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7B" w:rsidRDefault="004910A6" w:rsidP="004910A6">
      <w:pPr>
        <w:pStyle w:val="Cm"/>
      </w:pPr>
      <w:r w:rsidRPr="004910A6">
        <w:t>03 Implement data access and data binding (20–25%)</w:t>
      </w:r>
    </w:p>
    <w:p w:rsidR="004910A6" w:rsidRDefault="004910A6" w:rsidP="004910A6"/>
    <w:p w:rsidR="004910A6" w:rsidRDefault="004910A6" w:rsidP="000B3AC7">
      <w:pPr>
        <w:pStyle w:val="Cmsor1"/>
      </w:pPr>
      <w:r>
        <w:t>Access data by using Entity Framework (EF)</w:t>
      </w:r>
    </w:p>
    <w:p w:rsidR="004910A6" w:rsidRDefault="004910A6" w:rsidP="004910A6">
      <w:pPr>
        <w:pStyle w:val="Cmsor2"/>
      </w:pPr>
      <w:r>
        <w:t xml:space="preserve">Access data by using </w:t>
      </w:r>
      <w:proofErr w:type="spellStart"/>
      <w:r>
        <w:t>EFCore</w:t>
      </w:r>
      <w:proofErr w:type="spellEnd"/>
      <w:r>
        <w:t xml:space="preserve"> with SQLite, </w:t>
      </w:r>
    </w:p>
    <w:p w:rsidR="004910A6" w:rsidRDefault="004910A6" w:rsidP="004910A6">
      <w:pPr>
        <w:pStyle w:val="Cmsor2"/>
      </w:pPr>
      <w:r>
        <w:t>I</w:t>
      </w:r>
      <w:r>
        <w:t>mplement a local SQLite database</w:t>
      </w:r>
    </w:p>
    <w:p w:rsidR="004910A6" w:rsidRDefault="004910A6" w:rsidP="004910A6">
      <w:bookmarkStart w:id="0" w:name="_GoBack"/>
      <w:bookmarkEnd w:id="0"/>
    </w:p>
    <w:p w:rsidR="004910A6" w:rsidRDefault="004910A6" w:rsidP="004910A6">
      <w:pPr>
        <w:pStyle w:val="Cmsor1"/>
      </w:pPr>
      <w:r>
        <w:t>Implement the {Binding} extension</w:t>
      </w:r>
    </w:p>
    <w:p w:rsidR="004910A6" w:rsidRDefault="004910A6" w:rsidP="004910A6">
      <w:pPr>
        <w:pStyle w:val="Cmsor1"/>
      </w:pPr>
      <w:r>
        <w:t>Implement the {</w:t>
      </w:r>
      <w:proofErr w:type="spellStart"/>
      <w:r>
        <w:t>x</w:t>
      </w:r>
      <w:proofErr w:type="gramStart"/>
      <w:r>
        <w:t>:Bind</w:t>
      </w:r>
      <w:proofErr w:type="spellEnd"/>
      <w:proofErr w:type="gramEnd"/>
      <w:r>
        <w:t>} extension</w:t>
      </w:r>
    </w:p>
    <w:p w:rsidR="004910A6" w:rsidRDefault="004910A6" w:rsidP="004910A6">
      <w:pPr>
        <w:pStyle w:val="Cmsor1"/>
      </w:pPr>
      <w:r>
        <w:t>Implement MVVM classes and class interactions</w:t>
      </w:r>
    </w:p>
    <w:p w:rsidR="004910A6" w:rsidRDefault="004910A6" w:rsidP="004910A6">
      <w:pPr>
        <w:pStyle w:val="Cmsor2"/>
      </w:pPr>
      <w:r>
        <w:t>Implement event binding by applying command patterns</w:t>
      </w:r>
    </w:p>
    <w:p w:rsidR="004910A6" w:rsidRDefault="004910A6" w:rsidP="004910A6">
      <w:pPr>
        <w:pStyle w:val="Cmsor2"/>
      </w:pPr>
      <w:r>
        <w:t>I</w:t>
      </w:r>
      <w:r>
        <w:t xml:space="preserve">mplement a Dispatcher to update the UI thread with </w:t>
      </w:r>
      <w:proofErr w:type="spellStart"/>
      <w:r>
        <w:t>async</w:t>
      </w:r>
      <w:proofErr w:type="spellEnd"/>
      <w:r>
        <w:t xml:space="preserve"> return data</w:t>
      </w:r>
    </w:p>
    <w:p w:rsidR="004910A6" w:rsidRDefault="004910A6" w:rsidP="004910A6">
      <w:pPr>
        <w:pStyle w:val="Cmsor1"/>
      </w:pPr>
    </w:p>
    <w:p w:rsidR="004910A6" w:rsidRDefault="004910A6" w:rsidP="004910A6">
      <w:pPr>
        <w:pStyle w:val="Cmsor1"/>
      </w:pPr>
      <w:r>
        <w:t>Implement app-to-app communications</w:t>
      </w:r>
    </w:p>
    <w:p w:rsidR="004910A6" w:rsidRDefault="004910A6" w:rsidP="004910A6">
      <w:pPr>
        <w:pStyle w:val="Cmsor2"/>
      </w:pPr>
      <w:r>
        <w:t>Integrate a Share contract to share content with another app</w:t>
      </w:r>
    </w:p>
    <w:p w:rsidR="004910A6" w:rsidRDefault="004910A6" w:rsidP="004910A6">
      <w:pPr>
        <w:pStyle w:val="Cmsor2"/>
      </w:pPr>
      <w:r>
        <w:t>I</w:t>
      </w:r>
      <w:r>
        <w:t>ntegrate drag-and-drop</w:t>
      </w:r>
    </w:p>
    <w:p w:rsidR="004910A6" w:rsidRDefault="004910A6" w:rsidP="004910A6">
      <w:pPr>
        <w:pStyle w:val="Cmsor2"/>
      </w:pPr>
      <w:r>
        <w:t>L</w:t>
      </w:r>
      <w:r>
        <w:t>aunch an app for results</w:t>
      </w:r>
    </w:p>
    <w:p w:rsidR="004910A6" w:rsidRDefault="004910A6" w:rsidP="004910A6">
      <w:pPr>
        <w:pStyle w:val="Cmsor2"/>
      </w:pPr>
      <w:r>
        <w:t>I</w:t>
      </w:r>
      <w:r>
        <w:t>mplement app extensions</w:t>
      </w:r>
    </w:p>
    <w:p w:rsidR="004910A6" w:rsidRDefault="004910A6" w:rsidP="004910A6">
      <w:pPr>
        <w:pStyle w:val="Cmsor2"/>
      </w:pPr>
      <w:r>
        <w:t>I</w:t>
      </w:r>
      <w:r>
        <w:t>mplement App Services</w:t>
      </w:r>
    </w:p>
    <w:p w:rsidR="004910A6" w:rsidRDefault="004910A6" w:rsidP="004910A6"/>
    <w:p w:rsidR="004910A6" w:rsidRDefault="004910A6" w:rsidP="004910A6">
      <w:pPr>
        <w:pStyle w:val="Cmsor1"/>
      </w:pPr>
      <w:r>
        <w:t>Implement REST Web Services</w:t>
      </w:r>
    </w:p>
    <w:p w:rsidR="004910A6" w:rsidRDefault="004910A6" w:rsidP="004910A6">
      <w:pPr>
        <w:pStyle w:val="Cmsor2"/>
      </w:pPr>
      <w:r>
        <w:t>Implement JSON and data serialization</w:t>
      </w:r>
    </w:p>
    <w:p w:rsidR="004910A6" w:rsidRDefault="004910A6" w:rsidP="004910A6">
      <w:pPr>
        <w:pStyle w:val="Cmsor2"/>
      </w:pPr>
      <w:r>
        <w:t>A</w:t>
      </w:r>
      <w:r>
        <w:t xml:space="preserve">ccess cloud data and Web APIs by using </w:t>
      </w:r>
      <w:proofErr w:type="spellStart"/>
      <w:r>
        <w:t>HttpClient</w:t>
      </w:r>
      <w:proofErr w:type="spellEnd"/>
    </w:p>
    <w:p w:rsidR="004910A6" w:rsidRDefault="004910A6" w:rsidP="004910A6"/>
    <w:p w:rsidR="004910A6" w:rsidRDefault="004910A6" w:rsidP="004910A6">
      <w:pPr>
        <w:pStyle w:val="Cmsor1"/>
      </w:pPr>
      <w:r>
        <w:t>Implement file system access</w:t>
      </w:r>
    </w:p>
    <w:p w:rsidR="004910A6" w:rsidRDefault="004910A6" w:rsidP="004910A6">
      <w:pPr>
        <w:pStyle w:val="Cmsor2"/>
      </w:pPr>
      <w:r>
        <w:t xml:space="preserve">Manage storage by using </w:t>
      </w:r>
      <w:proofErr w:type="spellStart"/>
      <w:r>
        <w:t>StorageFile</w:t>
      </w:r>
      <w:proofErr w:type="spellEnd"/>
      <w:r>
        <w:t xml:space="preserve">, </w:t>
      </w:r>
      <w:proofErr w:type="spellStart"/>
      <w:r>
        <w:t>StorageFolder</w:t>
      </w:r>
      <w:proofErr w:type="spellEnd"/>
      <w:r>
        <w:t xml:space="preserve">, and </w:t>
      </w:r>
      <w:proofErr w:type="spellStart"/>
      <w:r>
        <w:t>StorageItem</w:t>
      </w:r>
      <w:proofErr w:type="spellEnd"/>
    </w:p>
    <w:p w:rsidR="004910A6" w:rsidRPr="004910A6" w:rsidRDefault="004910A6" w:rsidP="004910A6">
      <w:pPr>
        <w:pStyle w:val="Cmsor2"/>
      </w:pPr>
      <w:r>
        <w:t>A</w:t>
      </w:r>
      <w:r>
        <w:t xml:space="preserve">ccess a file location by using </w:t>
      </w:r>
      <w:proofErr w:type="spellStart"/>
      <w:r>
        <w:t>FilePickers</w:t>
      </w:r>
      <w:proofErr w:type="spellEnd"/>
      <w:r>
        <w:t>; implement data roaming and roaming folders</w:t>
      </w:r>
    </w:p>
    <w:sectPr w:rsidR="004910A6" w:rsidRPr="00491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235AD"/>
    <w:multiLevelType w:val="multilevel"/>
    <w:tmpl w:val="08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88"/>
    <w:rsid w:val="000B3AC7"/>
    <w:rsid w:val="004910A6"/>
    <w:rsid w:val="005139CC"/>
    <w:rsid w:val="00567F7B"/>
    <w:rsid w:val="00D7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4CD4"/>
  <w15:chartTrackingRefBased/>
  <w15:docId w15:val="{66443436-C1FC-46D9-859C-FD69DC6E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0B3A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3A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3A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3AC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3AC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3AC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3AC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3AC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3AC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91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10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0B3AC7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0B3AC7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3A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3AC7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3AC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3AC7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3AC7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3AC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3A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Lovas</dc:creator>
  <cp:keywords/>
  <dc:description/>
  <cp:lastModifiedBy>István Lovas</cp:lastModifiedBy>
  <cp:revision>4</cp:revision>
  <dcterms:created xsi:type="dcterms:W3CDTF">2019-07-14T14:12:00Z</dcterms:created>
  <dcterms:modified xsi:type="dcterms:W3CDTF">2019-07-14T14:17:00Z</dcterms:modified>
</cp:coreProperties>
</file>