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1598676"/>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1598677"/>
      <w:r>
        <w:lastRenderedPageBreak/>
        <w:t>Tartalomjegyzék</w:t>
      </w:r>
      <w:bookmarkEnd w:id="0"/>
      <w:bookmarkEnd w:id="2"/>
    </w:p>
    <w:p w14:paraId="11779D16" w14:textId="77777777" w:rsidR="00725010"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1598676" w:history="1">
        <w:r w:rsidR="00725010" w:rsidRPr="00490B31">
          <w:rPr>
            <w:rStyle w:val="Hiperhivatkozs"/>
            <w:rFonts w:ascii="Arial" w:eastAsia="Times New Roman" w:hAnsi="Arial" w:cs="Arial"/>
            <w:b/>
            <w:bCs/>
            <w:noProof/>
            <w:lang w:eastAsia="hu-HU"/>
          </w:rPr>
          <w:t>Szoftver követelmények feltárását, analizálását és modellezést támogató intelligens eszköz</w:t>
        </w:r>
        <w:r w:rsidR="00725010">
          <w:rPr>
            <w:noProof/>
            <w:webHidden/>
          </w:rPr>
          <w:tab/>
        </w:r>
        <w:r w:rsidR="00725010">
          <w:rPr>
            <w:noProof/>
            <w:webHidden/>
          </w:rPr>
          <w:fldChar w:fldCharType="begin"/>
        </w:r>
        <w:r w:rsidR="00725010">
          <w:rPr>
            <w:noProof/>
            <w:webHidden/>
          </w:rPr>
          <w:instrText xml:space="preserve"> PAGEREF _Toc401598676 \h </w:instrText>
        </w:r>
        <w:r w:rsidR="00725010">
          <w:rPr>
            <w:noProof/>
            <w:webHidden/>
          </w:rPr>
        </w:r>
        <w:r w:rsidR="00725010">
          <w:rPr>
            <w:noProof/>
            <w:webHidden/>
          </w:rPr>
          <w:fldChar w:fldCharType="separate"/>
        </w:r>
        <w:r w:rsidR="00725010">
          <w:rPr>
            <w:noProof/>
            <w:webHidden/>
          </w:rPr>
          <w:t>1</w:t>
        </w:r>
        <w:r w:rsidR="00725010">
          <w:rPr>
            <w:noProof/>
            <w:webHidden/>
          </w:rPr>
          <w:fldChar w:fldCharType="end"/>
        </w:r>
      </w:hyperlink>
    </w:p>
    <w:p w14:paraId="34D217D4"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677" w:history="1">
        <w:r w:rsidR="00725010" w:rsidRPr="00490B31">
          <w:rPr>
            <w:rStyle w:val="Hiperhivatkozs"/>
            <w:noProof/>
          </w:rPr>
          <w:t>1</w:t>
        </w:r>
        <w:r w:rsidR="00725010">
          <w:rPr>
            <w:rFonts w:asciiTheme="minorHAnsi" w:eastAsiaTheme="minorEastAsia" w:hAnsiTheme="minorHAnsi"/>
            <w:noProof/>
            <w:sz w:val="22"/>
            <w:lang w:eastAsia="hu-HU"/>
          </w:rPr>
          <w:tab/>
        </w:r>
        <w:r w:rsidR="00725010" w:rsidRPr="00490B31">
          <w:rPr>
            <w:rStyle w:val="Hiperhivatkozs"/>
            <w:noProof/>
          </w:rPr>
          <w:t>Tartalomjegyzék</w:t>
        </w:r>
        <w:r w:rsidR="00725010">
          <w:rPr>
            <w:noProof/>
            <w:webHidden/>
          </w:rPr>
          <w:tab/>
        </w:r>
        <w:r w:rsidR="00725010">
          <w:rPr>
            <w:noProof/>
            <w:webHidden/>
          </w:rPr>
          <w:fldChar w:fldCharType="begin"/>
        </w:r>
        <w:r w:rsidR="00725010">
          <w:rPr>
            <w:noProof/>
            <w:webHidden/>
          </w:rPr>
          <w:instrText xml:space="preserve"> PAGEREF _Toc401598677 \h </w:instrText>
        </w:r>
        <w:r w:rsidR="00725010">
          <w:rPr>
            <w:noProof/>
            <w:webHidden/>
          </w:rPr>
        </w:r>
        <w:r w:rsidR="00725010">
          <w:rPr>
            <w:noProof/>
            <w:webHidden/>
          </w:rPr>
          <w:fldChar w:fldCharType="separate"/>
        </w:r>
        <w:r w:rsidR="00725010">
          <w:rPr>
            <w:noProof/>
            <w:webHidden/>
          </w:rPr>
          <w:t>3</w:t>
        </w:r>
        <w:r w:rsidR="00725010">
          <w:rPr>
            <w:noProof/>
            <w:webHidden/>
          </w:rPr>
          <w:fldChar w:fldCharType="end"/>
        </w:r>
      </w:hyperlink>
    </w:p>
    <w:p w14:paraId="7AE8FAC0"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678" w:history="1">
        <w:r w:rsidR="00725010" w:rsidRPr="00490B31">
          <w:rPr>
            <w:rStyle w:val="Hiperhivatkozs"/>
            <w:noProof/>
          </w:rPr>
          <w:t>2</w:t>
        </w:r>
        <w:r w:rsidR="00725010">
          <w:rPr>
            <w:rFonts w:asciiTheme="minorHAnsi" w:eastAsiaTheme="minorEastAsia" w:hAnsiTheme="minorHAnsi"/>
            <w:noProof/>
            <w:sz w:val="22"/>
            <w:lang w:eastAsia="hu-HU"/>
          </w:rPr>
          <w:tab/>
        </w:r>
        <w:r w:rsidR="00725010" w:rsidRPr="00490B31">
          <w:rPr>
            <w:rStyle w:val="Hiperhivatkozs"/>
            <w:noProof/>
          </w:rPr>
          <w:t>Ábrajegyzék</w:t>
        </w:r>
        <w:r w:rsidR="00725010">
          <w:rPr>
            <w:noProof/>
            <w:webHidden/>
          </w:rPr>
          <w:tab/>
        </w:r>
        <w:r w:rsidR="00725010">
          <w:rPr>
            <w:noProof/>
            <w:webHidden/>
          </w:rPr>
          <w:fldChar w:fldCharType="begin"/>
        </w:r>
        <w:r w:rsidR="00725010">
          <w:rPr>
            <w:noProof/>
            <w:webHidden/>
          </w:rPr>
          <w:instrText xml:space="preserve"> PAGEREF _Toc401598678 \h </w:instrText>
        </w:r>
        <w:r w:rsidR="00725010">
          <w:rPr>
            <w:noProof/>
            <w:webHidden/>
          </w:rPr>
        </w:r>
        <w:r w:rsidR="00725010">
          <w:rPr>
            <w:noProof/>
            <w:webHidden/>
          </w:rPr>
          <w:fldChar w:fldCharType="separate"/>
        </w:r>
        <w:r w:rsidR="00725010">
          <w:rPr>
            <w:noProof/>
            <w:webHidden/>
          </w:rPr>
          <w:t>7</w:t>
        </w:r>
        <w:r w:rsidR="00725010">
          <w:rPr>
            <w:noProof/>
            <w:webHidden/>
          </w:rPr>
          <w:fldChar w:fldCharType="end"/>
        </w:r>
      </w:hyperlink>
    </w:p>
    <w:p w14:paraId="56E896AD"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679" w:history="1">
        <w:r w:rsidR="00725010" w:rsidRPr="00490B31">
          <w:rPr>
            <w:rStyle w:val="Hiperhivatkozs"/>
            <w:noProof/>
          </w:rPr>
          <w:t>3</w:t>
        </w:r>
        <w:r w:rsidR="00725010">
          <w:rPr>
            <w:rFonts w:asciiTheme="minorHAnsi" w:eastAsiaTheme="minorEastAsia" w:hAnsiTheme="minorHAnsi"/>
            <w:noProof/>
            <w:sz w:val="22"/>
            <w:lang w:eastAsia="hu-HU"/>
          </w:rPr>
          <w:tab/>
        </w:r>
        <w:r w:rsidR="00725010" w:rsidRPr="00490B31">
          <w:rPr>
            <w:rStyle w:val="Hiperhivatkozs"/>
            <w:noProof/>
          </w:rPr>
          <w:t>Célkitűzések</w:t>
        </w:r>
        <w:r w:rsidR="00725010">
          <w:rPr>
            <w:noProof/>
            <w:webHidden/>
          </w:rPr>
          <w:tab/>
        </w:r>
        <w:r w:rsidR="00725010">
          <w:rPr>
            <w:noProof/>
            <w:webHidden/>
          </w:rPr>
          <w:fldChar w:fldCharType="begin"/>
        </w:r>
        <w:r w:rsidR="00725010">
          <w:rPr>
            <w:noProof/>
            <w:webHidden/>
          </w:rPr>
          <w:instrText xml:space="preserve"> PAGEREF _Toc401598679 \h </w:instrText>
        </w:r>
        <w:r w:rsidR="00725010">
          <w:rPr>
            <w:noProof/>
            <w:webHidden/>
          </w:rPr>
        </w:r>
        <w:r w:rsidR="00725010">
          <w:rPr>
            <w:noProof/>
            <w:webHidden/>
          </w:rPr>
          <w:fldChar w:fldCharType="separate"/>
        </w:r>
        <w:r w:rsidR="00725010">
          <w:rPr>
            <w:noProof/>
            <w:webHidden/>
          </w:rPr>
          <w:t>8</w:t>
        </w:r>
        <w:r w:rsidR="00725010">
          <w:rPr>
            <w:noProof/>
            <w:webHidden/>
          </w:rPr>
          <w:fldChar w:fldCharType="end"/>
        </w:r>
      </w:hyperlink>
    </w:p>
    <w:p w14:paraId="33E95FA9"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680" w:history="1">
        <w:r w:rsidR="00725010" w:rsidRPr="00490B31">
          <w:rPr>
            <w:rStyle w:val="Hiperhivatkozs"/>
            <w:noProof/>
          </w:rPr>
          <w:t>4</w:t>
        </w:r>
        <w:r w:rsidR="00725010">
          <w:rPr>
            <w:rFonts w:asciiTheme="minorHAnsi" w:eastAsiaTheme="minorEastAsia" w:hAnsiTheme="minorHAnsi"/>
            <w:noProof/>
            <w:sz w:val="22"/>
            <w:lang w:eastAsia="hu-HU"/>
          </w:rPr>
          <w:tab/>
        </w:r>
        <w:r w:rsidR="00725010" w:rsidRPr="00490B31">
          <w:rPr>
            <w:rStyle w:val="Hiperhivatkozs"/>
            <w:noProof/>
          </w:rPr>
          <w:t>Irodalomkutatás</w:t>
        </w:r>
        <w:r w:rsidR="00725010">
          <w:rPr>
            <w:noProof/>
            <w:webHidden/>
          </w:rPr>
          <w:tab/>
        </w:r>
        <w:r w:rsidR="00725010">
          <w:rPr>
            <w:noProof/>
            <w:webHidden/>
          </w:rPr>
          <w:fldChar w:fldCharType="begin"/>
        </w:r>
        <w:r w:rsidR="00725010">
          <w:rPr>
            <w:noProof/>
            <w:webHidden/>
          </w:rPr>
          <w:instrText xml:space="preserve"> PAGEREF _Toc401598680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B07B70E"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681" w:history="1">
        <w:r w:rsidR="00725010" w:rsidRPr="00490B31">
          <w:rPr>
            <w:rStyle w:val="Hiperhivatkozs"/>
            <w:noProof/>
          </w:rPr>
          <w:t>4.1</w:t>
        </w:r>
        <w:r w:rsidR="00725010">
          <w:rPr>
            <w:rFonts w:asciiTheme="minorHAnsi" w:eastAsiaTheme="minorEastAsia" w:hAnsiTheme="minorHAnsi"/>
            <w:noProof/>
            <w:sz w:val="22"/>
            <w:lang w:eastAsia="hu-HU"/>
          </w:rPr>
          <w:tab/>
        </w:r>
        <w:r w:rsidR="00725010" w:rsidRPr="00490B31">
          <w:rPr>
            <w:rStyle w:val="Hiperhivatkozs"/>
            <w:noProof/>
          </w:rPr>
          <w:t>Bevezetés</w:t>
        </w:r>
        <w:r w:rsidR="00725010">
          <w:rPr>
            <w:noProof/>
            <w:webHidden/>
          </w:rPr>
          <w:tab/>
        </w:r>
        <w:r w:rsidR="00725010">
          <w:rPr>
            <w:noProof/>
            <w:webHidden/>
          </w:rPr>
          <w:fldChar w:fldCharType="begin"/>
        </w:r>
        <w:r w:rsidR="00725010">
          <w:rPr>
            <w:noProof/>
            <w:webHidden/>
          </w:rPr>
          <w:instrText xml:space="preserve"> PAGEREF _Toc401598681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20653B4"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682" w:history="1">
        <w:r w:rsidR="00725010" w:rsidRPr="00490B31">
          <w:rPr>
            <w:rStyle w:val="Hiperhivatkozs"/>
            <w:noProof/>
          </w:rPr>
          <w:t>4.2</w:t>
        </w:r>
        <w:r w:rsidR="00725010">
          <w:rPr>
            <w:rFonts w:asciiTheme="minorHAnsi" w:eastAsiaTheme="minorEastAsia" w:hAnsiTheme="minorHAnsi"/>
            <w:noProof/>
            <w:sz w:val="22"/>
            <w:lang w:eastAsia="hu-HU"/>
          </w:rPr>
          <w:tab/>
        </w:r>
        <w:r w:rsidR="00725010" w:rsidRPr="00490B31">
          <w:rPr>
            <w:rStyle w:val="Hiperhivatkozs"/>
            <w:noProof/>
          </w:rPr>
          <w:t>A Követelménytervezés alapfogalmai</w:t>
        </w:r>
        <w:r w:rsidR="00725010">
          <w:rPr>
            <w:noProof/>
            <w:webHidden/>
          </w:rPr>
          <w:tab/>
        </w:r>
        <w:r w:rsidR="00725010">
          <w:rPr>
            <w:noProof/>
            <w:webHidden/>
          </w:rPr>
          <w:fldChar w:fldCharType="begin"/>
        </w:r>
        <w:r w:rsidR="00725010">
          <w:rPr>
            <w:noProof/>
            <w:webHidden/>
          </w:rPr>
          <w:instrText xml:space="preserve"> PAGEREF _Toc401598682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7C5DC09"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3" w:history="1">
        <w:r w:rsidR="00725010" w:rsidRPr="00490B31">
          <w:rPr>
            <w:rStyle w:val="Hiperhivatkozs"/>
            <w:noProof/>
          </w:rPr>
          <w:t>4.2.1</w:t>
        </w:r>
        <w:r w:rsidR="00725010">
          <w:rPr>
            <w:rFonts w:asciiTheme="minorHAnsi" w:eastAsiaTheme="minorEastAsia" w:hAnsiTheme="minorHAnsi"/>
            <w:noProof/>
            <w:sz w:val="22"/>
            <w:lang w:eastAsia="hu-HU"/>
          </w:rPr>
          <w:tab/>
        </w:r>
        <w:r w:rsidR="00725010" w:rsidRPr="00490B31">
          <w:rPr>
            <w:rStyle w:val="Hiperhivatkozs"/>
            <w:noProof/>
          </w:rPr>
          <w:t>Szoftverkövetelmény</w:t>
        </w:r>
        <w:r w:rsidR="00725010">
          <w:rPr>
            <w:noProof/>
            <w:webHidden/>
          </w:rPr>
          <w:tab/>
        </w:r>
        <w:r w:rsidR="00725010">
          <w:rPr>
            <w:noProof/>
            <w:webHidden/>
          </w:rPr>
          <w:fldChar w:fldCharType="begin"/>
        </w:r>
        <w:r w:rsidR="00725010">
          <w:rPr>
            <w:noProof/>
            <w:webHidden/>
          </w:rPr>
          <w:instrText xml:space="preserve"> PAGEREF _Toc401598683 \h </w:instrText>
        </w:r>
        <w:r w:rsidR="00725010">
          <w:rPr>
            <w:noProof/>
            <w:webHidden/>
          </w:rPr>
        </w:r>
        <w:r w:rsidR="00725010">
          <w:rPr>
            <w:noProof/>
            <w:webHidden/>
          </w:rPr>
          <w:fldChar w:fldCharType="separate"/>
        </w:r>
        <w:r w:rsidR="00725010">
          <w:rPr>
            <w:noProof/>
            <w:webHidden/>
          </w:rPr>
          <w:t>9</w:t>
        </w:r>
        <w:r w:rsidR="00725010">
          <w:rPr>
            <w:noProof/>
            <w:webHidden/>
          </w:rPr>
          <w:fldChar w:fldCharType="end"/>
        </w:r>
      </w:hyperlink>
    </w:p>
    <w:p w14:paraId="1C970F3A"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4" w:history="1">
        <w:r w:rsidR="00725010" w:rsidRPr="00490B31">
          <w:rPr>
            <w:rStyle w:val="Hiperhivatkozs"/>
            <w:noProof/>
          </w:rPr>
          <w:t>4.2.2</w:t>
        </w:r>
        <w:r w:rsidR="00725010">
          <w:rPr>
            <w:rFonts w:asciiTheme="minorHAnsi" w:eastAsiaTheme="minorEastAsia" w:hAnsiTheme="minorHAnsi"/>
            <w:noProof/>
            <w:sz w:val="22"/>
            <w:lang w:eastAsia="hu-HU"/>
          </w:rPr>
          <w:tab/>
        </w:r>
        <w:r w:rsidR="00725010" w:rsidRPr="00490B31">
          <w:rPr>
            <w:rStyle w:val="Hiperhivatkozs"/>
            <w:noProof/>
          </w:rPr>
          <w:t>Követelmények csoportosításai</w:t>
        </w:r>
        <w:r w:rsidR="00725010">
          <w:rPr>
            <w:noProof/>
            <w:webHidden/>
          </w:rPr>
          <w:tab/>
        </w:r>
        <w:r w:rsidR="00725010">
          <w:rPr>
            <w:noProof/>
            <w:webHidden/>
          </w:rPr>
          <w:fldChar w:fldCharType="begin"/>
        </w:r>
        <w:r w:rsidR="00725010">
          <w:rPr>
            <w:noProof/>
            <w:webHidden/>
          </w:rPr>
          <w:instrText xml:space="preserve"> PAGEREF _Toc401598684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6A2FE242"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5" w:history="1">
        <w:r w:rsidR="00725010" w:rsidRPr="00490B31">
          <w:rPr>
            <w:rStyle w:val="Hiperhivatkozs"/>
            <w:noProof/>
          </w:rPr>
          <w:t>4.2.3</w:t>
        </w:r>
        <w:r w:rsidR="00725010">
          <w:rPr>
            <w:rFonts w:asciiTheme="minorHAnsi" w:eastAsiaTheme="minorEastAsia" w:hAnsiTheme="minorHAnsi"/>
            <w:noProof/>
            <w:sz w:val="22"/>
            <w:lang w:eastAsia="hu-HU"/>
          </w:rPr>
          <w:tab/>
        </w:r>
        <w:r w:rsidR="00725010" w:rsidRPr="00490B31">
          <w:rPr>
            <w:rStyle w:val="Hiperhivatkozs"/>
            <w:noProof/>
          </w:rPr>
          <w:t>Felhasználói követelmények</w:t>
        </w:r>
        <w:r w:rsidR="00725010">
          <w:rPr>
            <w:noProof/>
            <w:webHidden/>
          </w:rPr>
          <w:tab/>
        </w:r>
        <w:r w:rsidR="00725010">
          <w:rPr>
            <w:noProof/>
            <w:webHidden/>
          </w:rPr>
          <w:fldChar w:fldCharType="begin"/>
        </w:r>
        <w:r w:rsidR="00725010">
          <w:rPr>
            <w:noProof/>
            <w:webHidden/>
          </w:rPr>
          <w:instrText xml:space="preserve"> PAGEREF _Toc401598685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4A07F50A"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6" w:history="1">
        <w:r w:rsidR="00725010" w:rsidRPr="00490B31">
          <w:rPr>
            <w:rStyle w:val="Hiperhivatkozs"/>
            <w:noProof/>
          </w:rPr>
          <w:t>4.2.4</w:t>
        </w:r>
        <w:r w:rsidR="00725010">
          <w:rPr>
            <w:rFonts w:asciiTheme="minorHAnsi" w:eastAsiaTheme="minorEastAsia" w:hAnsiTheme="minorHAnsi"/>
            <w:noProof/>
            <w:sz w:val="22"/>
            <w:lang w:eastAsia="hu-HU"/>
          </w:rPr>
          <w:tab/>
        </w:r>
        <w:r w:rsidR="00725010" w:rsidRPr="00490B31">
          <w:rPr>
            <w:rStyle w:val="Hiperhivatkozs"/>
            <w:noProof/>
          </w:rPr>
          <w:t>Rendszerkövetelmények</w:t>
        </w:r>
        <w:r w:rsidR="00725010">
          <w:rPr>
            <w:noProof/>
            <w:webHidden/>
          </w:rPr>
          <w:tab/>
        </w:r>
        <w:r w:rsidR="00725010">
          <w:rPr>
            <w:noProof/>
            <w:webHidden/>
          </w:rPr>
          <w:fldChar w:fldCharType="begin"/>
        </w:r>
        <w:r w:rsidR="00725010">
          <w:rPr>
            <w:noProof/>
            <w:webHidden/>
          </w:rPr>
          <w:instrText xml:space="preserve"> PAGEREF _Toc401598686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2E504C29"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7" w:history="1">
        <w:r w:rsidR="00725010" w:rsidRPr="00490B31">
          <w:rPr>
            <w:rStyle w:val="Hiperhivatkozs"/>
            <w:noProof/>
          </w:rPr>
          <w:t>4.2.5</w:t>
        </w:r>
        <w:r w:rsidR="00725010">
          <w:rPr>
            <w:rFonts w:asciiTheme="minorHAnsi" w:eastAsiaTheme="minorEastAsia" w:hAnsiTheme="minorHAnsi"/>
            <w:noProof/>
            <w:sz w:val="22"/>
            <w:lang w:eastAsia="hu-HU"/>
          </w:rPr>
          <w:tab/>
        </w:r>
        <w:r w:rsidR="00725010" w:rsidRPr="00490B31">
          <w:rPr>
            <w:rStyle w:val="Hiperhivatkozs"/>
            <w:noProof/>
          </w:rPr>
          <w:t>Rendszer</w:t>
        </w:r>
        <w:r w:rsidR="00725010">
          <w:rPr>
            <w:noProof/>
            <w:webHidden/>
          </w:rPr>
          <w:tab/>
        </w:r>
        <w:r w:rsidR="00725010">
          <w:rPr>
            <w:noProof/>
            <w:webHidden/>
          </w:rPr>
          <w:fldChar w:fldCharType="begin"/>
        </w:r>
        <w:r w:rsidR="00725010">
          <w:rPr>
            <w:noProof/>
            <w:webHidden/>
          </w:rPr>
          <w:instrText xml:space="preserve"> PAGEREF _Toc401598687 \h </w:instrText>
        </w:r>
        <w:r w:rsidR="00725010">
          <w:rPr>
            <w:noProof/>
            <w:webHidden/>
          </w:rPr>
        </w:r>
        <w:r w:rsidR="00725010">
          <w:rPr>
            <w:noProof/>
            <w:webHidden/>
          </w:rPr>
          <w:fldChar w:fldCharType="separate"/>
        </w:r>
        <w:r w:rsidR="00725010">
          <w:rPr>
            <w:noProof/>
            <w:webHidden/>
          </w:rPr>
          <w:t>10</w:t>
        </w:r>
        <w:r w:rsidR="00725010">
          <w:rPr>
            <w:noProof/>
            <w:webHidden/>
          </w:rPr>
          <w:fldChar w:fldCharType="end"/>
        </w:r>
      </w:hyperlink>
    </w:p>
    <w:p w14:paraId="59869E5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8" w:history="1">
        <w:r w:rsidR="00725010" w:rsidRPr="00490B31">
          <w:rPr>
            <w:rStyle w:val="Hiperhivatkozs"/>
            <w:noProof/>
          </w:rPr>
          <w:t>4.2.6</w:t>
        </w:r>
        <w:r w:rsidR="00725010">
          <w:rPr>
            <w:rFonts w:asciiTheme="minorHAnsi" w:eastAsiaTheme="minorEastAsia" w:hAnsiTheme="minorHAnsi"/>
            <w:noProof/>
            <w:sz w:val="22"/>
            <w:lang w:eastAsia="hu-HU"/>
          </w:rPr>
          <w:tab/>
        </w:r>
        <w:r w:rsidR="00725010" w:rsidRPr="00490B31">
          <w:rPr>
            <w:rStyle w:val="Hiperhivatkozs"/>
            <w:noProof/>
          </w:rPr>
          <w:t>Funkcionális követelmények</w:t>
        </w:r>
        <w:r w:rsidR="00725010">
          <w:rPr>
            <w:noProof/>
            <w:webHidden/>
          </w:rPr>
          <w:tab/>
        </w:r>
        <w:r w:rsidR="00725010">
          <w:rPr>
            <w:noProof/>
            <w:webHidden/>
          </w:rPr>
          <w:fldChar w:fldCharType="begin"/>
        </w:r>
        <w:r w:rsidR="00725010">
          <w:rPr>
            <w:noProof/>
            <w:webHidden/>
          </w:rPr>
          <w:instrText xml:space="preserve"> PAGEREF _Toc401598688 \h </w:instrText>
        </w:r>
        <w:r w:rsidR="00725010">
          <w:rPr>
            <w:noProof/>
            <w:webHidden/>
          </w:rPr>
        </w:r>
        <w:r w:rsidR="00725010">
          <w:rPr>
            <w:noProof/>
            <w:webHidden/>
          </w:rPr>
          <w:fldChar w:fldCharType="separate"/>
        </w:r>
        <w:r w:rsidR="00725010">
          <w:rPr>
            <w:noProof/>
            <w:webHidden/>
          </w:rPr>
          <w:t>11</w:t>
        </w:r>
        <w:r w:rsidR="00725010">
          <w:rPr>
            <w:noProof/>
            <w:webHidden/>
          </w:rPr>
          <w:fldChar w:fldCharType="end"/>
        </w:r>
      </w:hyperlink>
    </w:p>
    <w:p w14:paraId="1C74E9C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89" w:history="1">
        <w:r w:rsidR="00725010" w:rsidRPr="00490B31">
          <w:rPr>
            <w:rStyle w:val="Hiperhivatkozs"/>
            <w:noProof/>
          </w:rPr>
          <w:t>4.2.7</w:t>
        </w:r>
        <w:r w:rsidR="00725010">
          <w:rPr>
            <w:rFonts w:asciiTheme="minorHAnsi" w:eastAsiaTheme="minorEastAsia" w:hAnsiTheme="minorHAnsi"/>
            <w:noProof/>
            <w:sz w:val="22"/>
            <w:lang w:eastAsia="hu-HU"/>
          </w:rPr>
          <w:tab/>
        </w:r>
        <w:r w:rsidR="00725010" w:rsidRPr="00490B31">
          <w:rPr>
            <w:rStyle w:val="Hiperhivatkozs"/>
            <w:noProof/>
          </w:rPr>
          <w:t>Nemfunkcionális követelmények</w:t>
        </w:r>
        <w:r w:rsidR="00725010">
          <w:rPr>
            <w:noProof/>
            <w:webHidden/>
          </w:rPr>
          <w:tab/>
        </w:r>
        <w:r w:rsidR="00725010">
          <w:rPr>
            <w:noProof/>
            <w:webHidden/>
          </w:rPr>
          <w:fldChar w:fldCharType="begin"/>
        </w:r>
        <w:r w:rsidR="00725010">
          <w:rPr>
            <w:noProof/>
            <w:webHidden/>
          </w:rPr>
          <w:instrText xml:space="preserve"> PAGEREF _Toc401598689 \h </w:instrText>
        </w:r>
        <w:r w:rsidR="00725010">
          <w:rPr>
            <w:noProof/>
            <w:webHidden/>
          </w:rPr>
        </w:r>
        <w:r w:rsidR="00725010">
          <w:rPr>
            <w:noProof/>
            <w:webHidden/>
          </w:rPr>
          <w:fldChar w:fldCharType="separate"/>
        </w:r>
        <w:r w:rsidR="00725010">
          <w:rPr>
            <w:noProof/>
            <w:webHidden/>
          </w:rPr>
          <w:t>11</w:t>
        </w:r>
        <w:r w:rsidR="00725010">
          <w:rPr>
            <w:noProof/>
            <w:webHidden/>
          </w:rPr>
          <w:fldChar w:fldCharType="end"/>
        </w:r>
      </w:hyperlink>
    </w:p>
    <w:p w14:paraId="4C38B13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0" w:history="1">
        <w:r w:rsidR="00725010" w:rsidRPr="00490B31">
          <w:rPr>
            <w:rStyle w:val="Hiperhivatkozs"/>
            <w:noProof/>
          </w:rPr>
          <w:t>4.2.8</w:t>
        </w:r>
        <w:r w:rsidR="00725010">
          <w:rPr>
            <w:rFonts w:asciiTheme="minorHAnsi" w:eastAsiaTheme="minorEastAsia" w:hAnsiTheme="minorHAnsi"/>
            <w:noProof/>
            <w:sz w:val="22"/>
            <w:lang w:eastAsia="hu-HU"/>
          </w:rPr>
          <w:tab/>
        </w:r>
        <w:r w:rsidR="00725010" w:rsidRPr="00490B31">
          <w:rPr>
            <w:rStyle w:val="Hiperhivatkozs"/>
            <w:noProof/>
          </w:rPr>
          <w:t>Szakterületi követelmény</w:t>
        </w:r>
        <w:r w:rsidR="00725010">
          <w:rPr>
            <w:noProof/>
            <w:webHidden/>
          </w:rPr>
          <w:tab/>
        </w:r>
        <w:r w:rsidR="00725010">
          <w:rPr>
            <w:noProof/>
            <w:webHidden/>
          </w:rPr>
          <w:fldChar w:fldCharType="begin"/>
        </w:r>
        <w:r w:rsidR="00725010">
          <w:rPr>
            <w:noProof/>
            <w:webHidden/>
          </w:rPr>
          <w:instrText xml:space="preserve"> PAGEREF _Toc401598690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35F42B01"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1" w:history="1">
        <w:r w:rsidR="00725010" w:rsidRPr="00490B31">
          <w:rPr>
            <w:rStyle w:val="Hiperhivatkozs"/>
            <w:noProof/>
          </w:rPr>
          <w:t>4.2.9</w:t>
        </w:r>
        <w:r w:rsidR="00725010">
          <w:rPr>
            <w:rFonts w:asciiTheme="minorHAnsi" w:eastAsiaTheme="minorEastAsia" w:hAnsiTheme="minorHAnsi"/>
            <w:noProof/>
            <w:sz w:val="22"/>
            <w:lang w:eastAsia="hu-HU"/>
          </w:rPr>
          <w:tab/>
        </w:r>
        <w:r w:rsidR="00725010" w:rsidRPr="00490B31">
          <w:rPr>
            <w:rStyle w:val="Hiperhivatkozs"/>
            <w:noProof/>
          </w:rPr>
          <w:t>Szükséges és javasolt követelmények</w:t>
        </w:r>
        <w:r w:rsidR="00725010">
          <w:rPr>
            <w:noProof/>
            <w:webHidden/>
          </w:rPr>
          <w:tab/>
        </w:r>
        <w:r w:rsidR="00725010">
          <w:rPr>
            <w:noProof/>
            <w:webHidden/>
          </w:rPr>
          <w:fldChar w:fldCharType="begin"/>
        </w:r>
        <w:r w:rsidR="00725010">
          <w:rPr>
            <w:noProof/>
            <w:webHidden/>
          </w:rPr>
          <w:instrText xml:space="preserve"> PAGEREF _Toc401598691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7322A7E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2" w:history="1">
        <w:r w:rsidR="00725010" w:rsidRPr="00490B31">
          <w:rPr>
            <w:rStyle w:val="Hiperhivatkozs"/>
            <w:noProof/>
          </w:rPr>
          <w:t>4.2.10</w:t>
        </w:r>
        <w:r w:rsidR="00725010">
          <w:rPr>
            <w:rFonts w:asciiTheme="minorHAnsi" w:eastAsiaTheme="minorEastAsia" w:hAnsiTheme="minorHAnsi"/>
            <w:noProof/>
            <w:sz w:val="22"/>
            <w:lang w:eastAsia="hu-HU"/>
          </w:rPr>
          <w:tab/>
        </w:r>
        <w:r w:rsidR="00725010" w:rsidRPr="00490B31">
          <w:rPr>
            <w:rStyle w:val="Hiperhivatkozs"/>
            <w:noProof/>
          </w:rPr>
          <w:t>A követelménytervezés folyamata</w:t>
        </w:r>
        <w:r w:rsidR="00725010">
          <w:rPr>
            <w:noProof/>
            <w:webHidden/>
          </w:rPr>
          <w:tab/>
        </w:r>
        <w:r w:rsidR="00725010">
          <w:rPr>
            <w:noProof/>
            <w:webHidden/>
          </w:rPr>
          <w:fldChar w:fldCharType="begin"/>
        </w:r>
        <w:r w:rsidR="00725010">
          <w:rPr>
            <w:noProof/>
            <w:webHidden/>
          </w:rPr>
          <w:instrText xml:space="preserve"> PAGEREF _Toc401598692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138FD09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3" w:history="1">
        <w:r w:rsidR="00725010" w:rsidRPr="00490B31">
          <w:rPr>
            <w:rStyle w:val="Hiperhivatkozs"/>
            <w:noProof/>
          </w:rPr>
          <w:t>4.2.11</w:t>
        </w:r>
        <w:r w:rsidR="00725010">
          <w:rPr>
            <w:rFonts w:asciiTheme="minorHAnsi" w:eastAsiaTheme="minorEastAsia" w:hAnsiTheme="minorHAnsi"/>
            <w:noProof/>
            <w:sz w:val="22"/>
            <w:lang w:eastAsia="hu-HU"/>
          </w:rPr>
          <w:tab/>
        </w:r>
        <w:r w:rsidR="00725010" w:rsidRPr="00490B31">
          <w:rPr>
            <w:rStyle w:val="Hiperhivatkozs"/>
            <w:noProof/>
          </w:rPr>
          <w:t>Szoftverkövetelmények dokumentuma</w:t>
        </w:r>
        <w:r w:rsidR="00725010">
          <w:rPr>
            <w:noProof/>
            <w:webHidden/>
          </w:rPr>
          <w:tab/>
        </w:r>
        <w:r w:rsidR="00725010">
          <w:rPr>
            <w:noProof/>
            <w:webHidden/>
          </w:rPr>
          <w:fldChar w:fldCharType="begin"/>
        </w:r>
        <w:r w:rsidR="00725010">
          <w:rPr>
            <w:noProof/>
            <w:webHidden/>
          </w:rPr>
          <w:instrText xml:space="preserve"> PAGEREF _Toc401598693 \h </w:instrText>
        </w:r>
        <w:r w:rsidR="00725010">
          <w:rPr>
            <w:noProof/>
            <w:webHidden/>
          </w:rPr>
        </w:r>
        <w:r w:rsidR="00725010">
          <w:rPr>
            <w:noProof/>
            <w:webHidden/>
          </w:rPr>
          <w:fldChar w:fldCharType="separate"/>
        </w:r>
        <w:r w:rsidR="00725010">
          <w:rPr>
            <w:noProof/>
            <w:webHidden/>
          </w:rPr>
          <w:t>12</w:t>
        </w:r>
        <w:r w:rsidR="00725010">
          <w:rPr>
            <w:noProof/>
            <w:webHidden/>
          </w:rPr>
          <w:fldChar w:fldCharType="end"/>
        </w:r>
      </w:hyperlink>
    </w:p>
    <w:p w14:paraId="0F40EC2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4" w:history="1">
        <w:r w:rsidR="00725010" w:rsidRPr="00490B31">
          <w:rPr>
            <w:rStyle w:val="Hiperhivatkozs"/>
            <w:noProof/>
          </w:rPr>
          <w:t>4.2.12</w:t>
        </w:r>
        <w:r w:rsidR="00725010">
          <w:rPr>
            <w:rFonts w:asciiTheme="minorHAnsi" w:eastAsiaTheme="minorEastAsia" w:hAnsiTheme="minorHAnsi"/>
            <w:noProof/>
            <w:sz w:val="22"/>
            <w:lang w:eastAsia="hu-HU"/>
          </w:rPr>
          <w:tab/>
        </w:r>
        <w:r w:rsidR="00725010" w:rsidRPr="00490B31">
          <w:rPr>
            <w:rStyle w:val="Hiperhivatkozs"/>
            <w:noProof/>
          </w:rPr>
          <w:t>Fogalomszótár</w:t>
        </w:r>
        <w:r w:rsidR="00725010">
          <w:rPr>
            <w:noProof/>
            <w:webHidden/>
          </w:rPr>
          <w:tab/>
        </w:r>
        <w:r w:rsidR="00725010">
          <w:rPr>
            <w:noProof/>
            <w:webHidden/>
          </w:rPr>
          <w:fldChar w:fldCharType="begin"/>
        </w:r>
        <w:r w:rsidR="00725010">
          <w:rPr>
            <w:noProof/>
            <w:webHidden/>
          </w:rPr>
          <w:instrText xml:space="preserve"> PAGEREF _Toc401598694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48B10EE1"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695" w:history="1">
        <w:r w:rsidR="00725010" w:rsidRPr="00490B31">
          <w:rPr>
            <w:rStyle w:val="Hiperhivatkozs"/>
            <w:noProof/>
          </w:rPr>
          <w:t>4.3</w:t>
        </w:r>
        <w:r w:rsidR="00725010">
          <w:rPr>
            <w:rFonts w:asciiTheme="minorHAnsi" w:eastAsiaTheme="minorEastAsia" w:hAnsiTheme="minorHAnsi"/>
            <w:noProof/>
            <w:sz w:val="22"/>
            <w:lang w:eastAsia="hu-HU"/>
          </w:rPr>
          <w:tab/>
        </w:r>
        <w:r w:rsidR="00725010" w:rsidRPr="00490B31">
          <w:rPr>
            <w:rStyle w:val="Hiperhivatkozs"/>
            <w:noProof/>
          </w:rPr>
          <w:t>A követelmények fontossága</w:t>
        </w:r>
        <w:r w:rsidR="00725010">
          <w:rPr>
            <w:noProof/>
            <w:webHidden/>
          </w:rPr>
          <w:tab/>
        </w:r>
        <w:r w:rsidR="00725010">
          <w:rPr>
            <w:noProof/>
            <w:webHidden/>
          </w:rPr>
          <w:fldChar w:fldCharType="begin"/>
        </w:r>
        <w:r w:rsidR="00725010">
          <w:rPr>
            <w:noProof/>
            <w:webHidden/>
          </w:rPr>
          <w:instrText xml:space="preserve"> PAGEREF _Toc401598695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4B949EBC"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696" w:history="1">
        <w:r w:rsidR="00725010" w:rsidRPr="00490B31">
          <w:rPr>
            <w:rStyle w:val="Hiperhivatkozs"/>
            <w:noProof/>
          </w:rPr>
          <w:t>4.4</w:t>
        </w:r>
        <w:r w:rsidR="00725010">
          <w:rPr>
            <w:rFonts w:asciiTheme="minorHAnsi" w:eastAsiaTheme="minorEastAsia" w:hAnsiTheme="minorHAnsi"/>
            <w:noProof/>
            <w:sz w:val="22"/>
            <w:lang w:eastAsia="hu-HU"/>
          </w:rPr>
          <w:tab/>
        </w:r>
        <w:r w:rsidR="00725010" w:rsidRPr="00490B31">
          <w:rPr>
            <w:rStyle w:val="Hiperhivatkozs"/>
            <w:noProof/>
          </w:rPr>
          <w:t>Követelménytervezés folyamata</w:t>
        </w:r>
        <w:r w:rsidR="00725010">
          <w:rPr>
            <w:noProof/>
            <w:webHidden/>
          </w:rPr>
          <w:tab/>
        </w:r>
        <w:r w:rsidR="00725010">
          <w:rPr>
            <w:noProof/>
            <w:webHidden/>
          </w:rPr>
          <w:fldChar w:fldCharType="begin"/>
        </w:r>
        <w:r w:rsidR="00725010">
          <w:rPr>
            <w:noProof/>
            <w:webHidden/>
          </w:rPr>
          <w:instrText xml:space="preserve"> PAGEREF _Toc401598696 \h </w:instrText>
        </w:r>
        <w:r w:rsidR="00725010">
          <w:rPr>
            <w:noProof/>
            <w:webHidden/>
          </w:rPr>
        </w:r>
        <w:r w:rsidR="00725010">
          <w:rPr>
            <w:noProof/>
            <w:webHidden/>
          </w:rPr>
          <w:fldChar w:fldCharType="separate"/>
        </w:r>
        <w:r w:rsidR="00725010">
          <w:rPr>
            <w:noProof/>
            <w:webHidden/>
          </w:rPr>
          <w:t>13</w:t>
        </w:r>
        <w:r w:rsidR="00725010">
          <w:rPr>
            <w:noProof/>
            <w:webHidden/>
          </w:rPr>
          <w:fldChar w:fldCharType="end"/>
        </w:r>
      </w:hyperlink>
    </w:p>
    <w:p w14:paraId="1F9A79B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7" w:history="1">
        <w:r w:rsidR="00725010" w:rsidRPr="00490B31">
          <w:rPr>
            <w:rStyle w:val="Hiperhivatkozs"/>
            <w:noProof/>
          </w:rPr>
          <w:t>4.4.1</w:t>
        </w:r>
        <w:r w:rsidR="00725010">
          <w:rPr>
            <w:rFonts w:asciiTheme="minorHAnsi" w:eastAsiaTheme="minorEastAsia" w:hAnsiTheme="minorHAnsi"/>
            <w:noProof/>
            <w:sz w:val="22"/>
            <w:lang w:eastAsia="hu-HU"/>
          </w:rPr>
          <w:tab/>
        </w:r>
        <w:r w:rsidR="00725010" w:rsidRPr="00490B31">
          <w:rPr>
            <w:rStyle w:val="Hiperhivatkozs"/>
            <w:noProof/>
          </w:rPr>
          <w:t>Megvalósíthatósági tanulmány elkészítése</w:t>
        </w:r>
        <w:r w:rsidR="00725010">
          <w:rPr>
            <w:noProof/>
            <w:webHidden/>
          </w:rPr>
          <w:tab/>
        </w:r>
        <w:r w:rsidR="00725010">
          <w:rPr>
            <w:noProof/>
            <w:webHidden/>
          </w:rPr>
          <w:fldChar w:fldCharType="begin"/>
        </w:r>
        <w:r w:rsidR="00725010">
          <w:rPr>
            <w:noProof/>
            <w:webHidden/>
          </w:rPr>
          <w:instrText xml:space="preserve"> PAGEREF _Toc401598697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043B94F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8" w:history="1">
        <w:r w:rsidR="00725010" w:rsidRPr="00490B31">
          <w:rPr>
            <w:rStyle w:val="Hiperhivatkozs"/>
            <w:noProof/>
          </w:rPr>
          <w:t>4.4.2</w:t>
        </w:r>
        <w:r w:rsidR="00725010">
          <w:rPr>
            <w:rFonts w:asciiTheme="minorHAnsi" w:eastAsiaTheme="minorEastAsia" w:hAnsiTheme="minorHAnsi"/>
            <w:noProof/>
            <w:sz w:val="22"/>
            <w:lang w:eastAsia="hu-HU"/>
          </w:rPr>
          <w:tab/>
        </w:r>
        <w:r w:rsidR="00725010" w:rsidRPr="00490B31">
          <w:rPr>
            <w:rStyle w:val="Hiperhivatkozs"/>
            <w:noProof/>
          </w:rPr>
          <w:t>Követelmény feltárás és elemzés</w:t>
        </w:r>
        <w:r w:rsidR="00725010">
          <w:rPr>
            <w:noProof/>
            <w:webHidden/>
          </w:rPr>
          <w:tab/>
        </w:r>
        <w:r w:rsidR="00725010">
          <w:rPr>
            <w:noProof/>
            <w:webHidden/>
          </w:rPr>
          <w:fldChar w:fldCharType="begin"/>
        </w:r>
        <w:r w:rsidR="00725010">
          <w:rPr>
            <w:noProof/>
            <w:webHidden/>
          </w:rPr>
          <w:instrText xml:space="preserve"> PAGEREF _Toc401598698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7CCF299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699" w:history="1">
        <w:r w:rsidR="00725010" w:rsidRPr="00490B31">
          <w:rPr>
            <w:rStyle w:val="Hiperhivatkozs"/>
            <w:noProof/>
          </w:rPr>
          <w:t>4.4.3</w:t>
        </w:r>
        <w:r w:rsidR="00725010">
          <w:rPr>
            <w:rFonts w:asciiTheme="minorHAnsi" w:eastAsiaTheme="minorEastAsia" w:hAnsiTheme="minorHAnsi"/>
            <w:noProof/>
            <w:sz w:val="22"/>
            <w:lang w:eastAsia="hu-HU"/>
          </w:rPr>
          <w:tab/>
        </w:r>
        <w:r w:rsidR="00725010" w:rsidRPr="00490B31">
          <w:rPr>
            <w:rStyle w:val="Hiperhivatkozs"/>
            <w:noProof/>
          </w:rPr>
          <w:t>Követelmény specifikációs folyamat</w:t>
        </w:r>
        <w:r w:rsidR="00725010">
          <w:rPr>
            <w:noProof/>
            <w:webHidden/>
          </w:rPr>
          <w:tab/>
        </w:r>
        <w:r w:rsidR="00725010">
          <w:rPr>
            <w:noProof/>
            <w:webHidden/>
          </w:rPr>
          <w:fldChar w:fldCharType="begin"/>
        </w:r>
        <w:r w:rsidR="00725010">
          <w:rPr>
            <w:noProof/>
            <w:webHidden/>
          </w:rPr>
          <w:instrText xml:space="preserve"> PAGEREF _Toc401598699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327A64F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0" w:history="1">
        <w:r w:rsidR="00725010" w:rsidRPr="00490B31">
          <w:rPr>
            <w:rStyle w:val="Hiperhivatkozs"/>
            <w:noProof/>
          </w:rPr>
          <w:t>4.4.4</w:t>
        </w:r>
        <w:r w:rsidR="00725010">
          <w:rPr>
            <w:rFonts w:asciiTheme="minorHAnsi" w:eastAsiaTheme="minorEastAsia" w:hAnsiTheme="minorHAnsi"/>
            <w:noProof/>
            <w:sz w:val="22"/>
            <w:lang w:eastAsia="hu-HU"/>
          </w:rPr>
          <w:tab/>
        </w:r>
        <w:r w:rsidR="00725010" w:rsidRPr="00490B31">
          <w:rPr>
            <w:rStyle w:val="Hiperhivatkozs"/>
            <w:noProof/>
          </w:rPr>
          <w:t>Követelmény validáció</w:t>
        </w:r>
        <w:r w:rsidR="00725010">
          <w:rPr>
            <w:noProof/>
            <w:webHidden/>
          </w:rPr>
          <w:tab/>
        </w:r>
        <w:r w:rsidR="00725010">
          <w:rPr>
            <w:noProof/>
            <w:webHidden/>
          </w:rPr>
          <w:fldChar w:fldCharType="begin"/>
        </w:r>
        <w:r w:rsidR="00725010">
          <w:rPr>
            <w:noProof/>
            <w:webHidden/>
          </w:rPr>
          <w:instrText xml:space="preserve"> PAGEREF _Toc401598700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1C80F22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1" w:history="1">
        <w:r w:rsidR="00725010" w:rsidRPr="00490B31">
          <w:rPr>
            <w:rStyle w:val="Hiperhivatkozs"/>
            <w:noProof/>
          </w:rPr>
          <w:t>4.4.5</w:t>
        </w:r>
        <w:r w:rsidR="00725010">
          <w:rPr>
            <w:rFonts w:asciiTheme="minorHAnsi" w:eastAsiaTheme="minorEastAsia" w:hAnsiTheme="minorHAnsi"/>
            <w:noProof/>
            <w:sz w:val="22"/>
            <w:lang w:eastAsia="hu-HU"/>
          </w:rPr>
          <w:tab/>
        </w:r>
        <w:r w:rsidR="00725010" w:rsidRPr="00490B31">
          <w:rPr>
            <w:rStyle w:val="Hiperhivatkozs"/>
            <w:noProof/>
          </w:rPr>
          <w:t>Követelmények kezelése</w:t>
        </w:r>
        <w:r w:rsidR="00725010">
          <w:rPr>
            <w:noProof/>
            <w:webHidden/>
          </w:rPr>
          <w:tab/>
        </w:r>
        <w:r w:rsidR="00725010">
          <w:rPr>
            <w:noProof/>
            <w:webHidden/>
          </w:rPr>
          <w:fldChar w:fldCharType="begin"/>
        </w:r>
        <w:r w:rsidR="00725010">
          <w:rPr>
            <w:noProof/>
            <w:webHidden/>
          </w:rPr>
          <w:instrText xml:space="preserve"> PAGEREF _Toc401598701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19D5F359"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02" w:history="1">
        <w:r w:rsidR="00725010" w:rsidRPr="00490B31">
          <w:rPr>
            <w:rStyle w:val="Hiperhivatkozs"/>
            <w:noProof/>
          </w:rPr>
          <w:t>4.5</w:t>
        </w:r>
        <w:r w:rsidR="00725010">
          <w:rPr>
            <w:rFonts w:asciiTheme="minorHAnsi" w:eastAsiaTheme="minorEastAsia" w:hAnsiTheme="minorHAnsi"/>
            <w:noProof/>
            <w:sz w:val="22"/>
            <w:lang w:eastAsia="hu-HU"/>
          </w:rPr>
          <w:tab/>
        </w:r>
        <w:r w:rsidR="00725010" w:rsidRPr="00490B31">
          <w:rPr>
            <w:rStyle w:val="Hiperhivatkozs"/>
            <w:noProof/>
          </w:rPr>
          <w:t>A követelmény feltárás, és kezelés problematikái</w:t>
        </w:r>
        <w:r w:rsidR="00725010">
          <w:rPr>
            <w:noProof/>
            <w:webHidden/>
          </w:rPr>
          <w:tab/>
        </w:r>
        <w:r w:rsidR="00725010">
          <w:rPr>
            <w:noProof/>
            <w:webHidden/>
          </w:rPr>
          <w:fldChar w:fldCharType="begin"/>
        </w:r>
        <w:r w:rsidR="00725010">
          <w:rPr>
            <w:noProof/>
            <w:webHidden/>
          </w:rPr>
          <w:instrText xml:space="preserve"> PAGEREF _Toc401598702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3FE54D8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3" w:history="1">
        <w:r w:rsidR="00725010" w:rsidRPr="00490B31">
          <w:rPr>
            <w:rStyle w:val="Hiperhivatkozs"/>
            <w:noProof/>
          </w:rPr>
          <w:t>4.5.1</w:t>
        </w:r>
        <w:r w:rsidR="00725010">
          <w:rPr>
            <w:rFonts w:asciiTheme="minorHAnsi" w:eastAsiaTheme="minorEastAsia" w:hAnsiTheme="minorHAnsi"/>
            <w:noProof/>
            <w:sz w:val="22"/>
            <w:lang w:eastAsia="hu-HU"/>
          </w:rPr>
          <w:tab/>
        </w:r>
        <w:r w:rsidR="00725010" w:rsidRPr="00490B31">
          <w:rPr>
            <w:rStyle w:val="Hiperhivatkozs"/>
            <w:noProof/>
          </w:rPr>
          <w:t>A természetes nyelv problémái</w:t>
        </w:r>
        <w:r w:rsidR="00725010">
          <w:rPr>
            <w:noProof/>
            <w:webHidden/>
          </w:rPr>
          <w:tab/>
        </w:r>
        <w:r w:rsidR="00725010">
          <w:rPr>
            <w:noProof/>
            <w:webHidden/>
          </w:rPr>
          <w:fldChar w:fldCharType="begin"/>
        </w:r>
        <w:r w:rsidR="00725010">
          <w:rPr>
            <w:noProof/>
            <w:webHidden/>
          </w:rPr>
          <w:instrText xml:space="preserve"> PAGEREF _Toc401598703 \h </w:instrText>
        </w:r>
        <w:r w:rsidR="00725010">
          <w:rPr>
            <w:noProof/>
            <w:webHidden/>
          </w:rPr>
        </w:r>
        <w:r w:rsidR="00725010">
          <w:rPr>
            <w:noProof/>
            <w:webHidden/>
          </w:rPr>
          <w:fldChar w:fldCharType="separate"/>
        </w:r>
        <w:r w:rsidR="00725010">
          <w:rPr>
            <w:noProof/>
            <w:webHidden/>
          </w:rPr>
          <w:t>14</w:t>
        </w:r>
        <w:r w:rsidR="00725010">
          <w:rPr>
            <w:noProof/>
            <w:webHidden/>
          </w:rPr>
          <w:fldChar w:fldCharType="end"/>
        </w:r>
      </w:hyperlink>
    </w:p>
    <w:p w14:paraId="5ADB6C8F"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4" w:history="1">
        <w:r w:rsidR="00725010" w:rsidRPr="00490B31">
          <w:rPr>
            <w:rStyle w:val="Hiperhivatkozs"/>
            <w:noProof/>
          </w:rPr>
          <w:t>4.5.2</w:t>
        </w:r>
        <w:r w:rsidR="00725010">
          <w:rPr>
            <w:rFonts w:asciiTheme="minorHAnsi" w:eastAsiaTheme="minorEastAsia" w:hAnsiTheme="minorHAnsi"/>
            <w:noProof/>
            <w:sz w:val="22"/>
            <w:lang w:eastAsia="hu-HU"/>
          </w:rPr>
          <w:tab/>
        </w:r>
        <w:r w:rsidR="00725010" w:rsidRPr="00490B31">
          <w:rPr>
            <w:rStyle w:val="Hiperhivatkozs"/>
            <w:noProof/>
          </w:rPr>
          <w:t>A természetes nyelv problémáit kiküszöbölendő megfontolások</w:t>
        </w:r>
        <w:r w:rsidR="00725010">
          <w:rPr>
            <w:noProof/>
            <w:webHidden/>
          </w:rPr>
          <w:tab/>
        </w:r>
        <w:r w:rsidR="00725010">
          <w:rPr>
            <w:noProof/>
            <w:webHidden/>
          </w:rPr>
          <w:fldChar w:fldCharType="begin"/>
        </w:r>
        <w:r w:rsidR="00725010">
          <w:rPr>
            <w:noProof/>
            <w:webHidden/>
          </w:rPr>
          <w:instrText xml:space="preserve"> PAGEREF _Toc401598704 \h </w:instrText>
        </w:r>
        <w:r w:rsidR="00725010">
          <w:rPr>
            <w:noProof/>
            <w:webHidden/>
          </w:rPr>
        </w:r>
        <w:r w:rsidR="00725010">
          <w:rPr>
            <w:noProof/>
            <w:webHidden/>
          </w:rPr>
          <w:fldChar w:fldCharType="separate"/>
        </w:r>
        <w:r w:rsidR="00725010">
          <w:rPr>
            <w:noProof/>
            <w:webHidden/>
          </w:rPr>
          <w:t>15</w:t>
        </w:r>
        <w:r w:rsidR="00725010">
          <w:rPr>
            <w:noProof/>
            <w:webHidden/>
          </w:rPr>
          <w:fldChar w:fldCharType="end"/>
        </w:r>
      </w:hyperlink>
    </w:p>
    <w:p w14:paraId="2EE09F37"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05" w:history="1">
        <w:r w:rsidR="00725010" w:rsidRPr="00490B31">
          <w:rPr>
            <w:rStyle w:val="Hiperhivatkozs"/>
            <w:noProof/>
          </w:rPr>
          <w:t>4.6</w:t>
        </w:r>
        <w:r w:rsidR="00725010">
          <w:rPr>
            <w:rFonts w:asciiTheme="minorHAnsi" w:eastAsiaTheme="minorEastAsia" w:hAnsiTheme="minorHAnsi"/>
            <w:noProof/>
            <w:sz w:val="22"/>
            <w:lang w:eastAsia="hu-HU"/>
          </w:rPr>
          <w:tab/>
        </w:r>
        <w:r w:rsidR="00725010" w:rsidRPr="00490B31">
          <w:rPr>
            <w:rStyle w:val="Hiperhivatkozs"/>
            <w:noProof/>
          </w:rPr>
          <w:t>Követelmény formátum sablonok és ajánlások</w:t>
        </w:r>
        <w:r w:rsidR="00725010">
          <w:rPr>
            <w:noProof/>
            <w:webHidden/>
          </w:rPr>
          <w:tab/>
        </w:r>
        <w:r w:rsidR="00725010">
          <w:rPr>
            <w:noProof/>
            <w:webHidden/>
          </w:rPr>
          <w:fldChar w:fldCharType="begin"/>
        </w:r>
        <w:r w:rsidR="00725010">
          <w:rPr>
            <w:noProof/>
            <w:webHidden/>
          </w:rPr>
          <w:instrText xml:space="preserve"> PAGEREF _Toc401598705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A48BEB8"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6" w:history="1">
        <w:r w:rsidR="00725010" w:rsidRPr="00490B31">
          <w:rPr>
            <w:rStyle w:val="Hiperhivatkozs"/>
            <w:noProof/>
          </w:rPr>
          <w:t>4.6.1</w:t>
        </w:r>
        <w:r w:rsidR="00725010">
          <w:rPr>
            <w:rFonts w:asciiTheme="minorHAnsi" w:eastAsiaTheme="minorEastAsia" w:hAnsiTheme="minorHAnsi"/>
            <w:noProof/>
            <w:sz w:val="22"/>
            <w:lang w:eastAsia="hu-HU"/>
          </w:rPr>
          <w:tab/>
        </w:r>
        <w:r w:rsidR="00725010" w:rsidRPr="00490B31">
          <w:rPr>
            <w:rStyle w:val="Hiperhivatkozs"/>
            <w:noProof/>
          </w:rPr>
          <w:t>Felhasználói követelmény sablon</w:t>
        </w:r>
        <w:r w:rsidR="00725010">
          <w:rPr>
            <w:noProof/>
            <w:webHidden/>
          </w:rPr>
          <w:tab/>
        </w:r>
        <w:r w:rsidR="00725010">
          <w:rPr>
            <w:noProof/>
            <w:webHidden/>
          </w:rPr>
          <w:fldChar w:fldCharType="begin"/>
        </w:r>
        <w:r w:rsidR="00725010">
          <w:rPr>
            <w:noProof/>
            <w:webHidden/>
          </w:rPr>
          <w:instrText xml:space="preserve"> PAGEREF _Toc401598706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3C98C75"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7" w:history="1">
        <w:r w:rsidR="00725010" w:rsidRPr="00490B31">
          <w:rPr>
            <w:rStyle w:val="Hiperhivatkozs"/>
            <w:noProof/>
          </w:rPr>
          <w:t>4.6.2</w:t>
        </w:r>
        <w:r w:rsidR="00725010">
          <w:rPr>
            <w:rFonts w:asciiTheme="minorHAnsi" w:eastAsiaTheme="minorEastAsia" w:hAnsiTheme="minorHAnsi"/>
            <w:noProof/>
            <w:sz w:val="22"/>
            <w:lang w:eastAsia="hu-HU"/>
          </w:rPr>
          <w:tab/>
        </w:r>
        <w:r w:rsidR="00725010" w:rsidRPr="00490B31">
          <w:rPr>
            <w:rStyle w:val="Hiperhivatkozs"/>
            <w:noProof/>
          </w:rPr>
          <w:t>Rendszerkövetelmény sablon</w:t>
        </w:r>
        <w:r w:rsidR="00725010">
          <w:rPr>
            <w:noProof/>
            <w:webHidden/>
          </w:rPr>
          <w:tab/>
        </w:r>
        <w:r w:rsidR="00725010">
          <w:rPr>
            <w:noProof/>
            <w:webHidden/>
          </w:rPr>
          <w:fldChar w:fldCharType="begin"/>
        </w:r>
        <w:r w:rsidR="00725010">
          <w:rPr>
            <w:noProof/>
            <w:webHidden/>
          </w:rPr>
          <w:instrText xml:space="preserve"> PAGEREF _Toc401598707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61E48D4"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08" w:history="1">
        <w:r w:rsidR="00725010" w:rsidRPr="00490B31">
          <w:rPr>
            <w:rStyle w:val="Hiperhivatkozs"/>
            <w:noProof/>
          </w:rPr>
          <w:t>4.7</w:t>
        </w:r>
        <w:r w:rsidR="00725010">
          <w:rPr>
            <w:rFonts w:asciiTheme="minorHAnsi" w:eastAsiaTheme="minorEastAsia" w:hAnsiTheme="minorHAnsi"/>
            <w:noProof/>
            <w:sz w:val="22"/>
            <w:lang w:eastAsia="hu-HU"/>
          </w:rPr>
          <w:tab/>
        </w:r>
        <w:r w:rsidR="00725010" w:rsidRPr="00490B31">
          <w:rPr>
            <w:rStyle w:val="Hiperhivatkozs"/>
            <w:noProof/>
          </w:rPr>
          <w:t>Követelménymodellezés</w:t>
        </w:r>
        <w:r w:rsidR="00725010">
          <w:rPr>
            <w:noProof/>
            <w:webHidden/>
          </w:rPr>
          <w:tab/>
        </w:r>
        <w:r w:rsidR="00725010">
          <w:rPr>
            <w:noProof/>
            <w:webHidden/>
          </w:rPr>
          <w:fldChar w:fldCharType="begin"/>
        </w:r>
        <w:r w:rsidR="00725010">
          <w:rPr>
            <w:noProof/>
            <w:webHidden/>
          </w:rPr>
          <w:instrText xml:space="preserve"> PAGEREF _Toc401598708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02DCF58A"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09" w:history="1">
        <w:r w:rsidR="00725010" w:rsidRPr="00490B31">
          <w:rPr>
            <w:rStyle w:val="Hiperhivatkozs"/>
            <w:noProof/>
          </w:rPr>
          <w:t>4.7.1</w:t>
        </w:r>
        <w:r w:rsidR="00725010">
          <w:rPr>
            <w:rFonts w:asciiTheme="minorHAnsi" w:eastAsiaTheme="minorEastAsia" w:hAnsiTheme="minorHAnsi"/>
            <w:noProof/>
            <w:sz w:val="22"/>
            <w:lang w:eastAsia="hu-HU"/>
          </w:rPr>
          <w:tab/>
        </w:r>
        <w:r w:rsidR="00725010" w:rsidRPr="00490B31">
          <w:rPr>
            <w:rStyle w:val="Hiperhivatkozs"/>
            <w:noProof/>
          </w:rPr>
          <w:t>Az UML bemutatása</w:t>
        </w:r>
        <w:r w:rsidR="00725010">
          <w:rPr>
            <w:noProof/>
            <w:webHidden/>
          </w:rPr>
          <w:tab/>
        </w:r>
        <w:r w:rsidR="00725010">
          <w:rPr>
            <w:noProof/>
            <w:webHidden/>
          </w:rPr>
          <w:fldChar w:fldCharType="begin"/>
        </w:r>
        <w:r w:rsidR="00725010">
          <w:rPr>
            <w:noProof/>
            <w:webHidden/>
          </w:rPr>
          <w:instrText xml:space="preserve"> PAGEREF _Toc401598709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71C460CF"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10" w:history="1">
        <w:r w:rsidR="00725010" w:rsidRPr="00490B31">
          <w:rPr>
            <w:rStyle w:val="Hiperhivatkozs"/>
            <w:noProof/>
          </w:rPr>
          <w:t>4.8</w:t>
        </w:r>
        <w:r w:rsidR="00725010">
          <w:rPr>
            <w:rFonts w:asciiTheme="minorHAnsi" w:eastAsiaTheme="minorEastAsia" w:hAnsiTheme="minorHAnsi"/>
            <w:noProof/>
            <w:sz w:val="22"/>
            <w:lang w:eastAsia="hu-HU"/>
          </w:rPr>
          <w:tab/>
        </w:r>
        <w:r w:rsidR="00725010" w:rsidRPr="00490B31">
          <w:rPr>
            <w:rStyle w:val="Hiperhivatkozs"/>
            <w:noProof/>
          </w:rPr>
          <w:t>Követelmény modellezés eszközei</w:t>
        </w:r>
        <w:r w:rsidR="00725010">
          <w:rPr>
            <w:noProof/>
            <w:webHidden/>
          </w:rPr>
          <w:tab/>
        </w:r>
        <w:r w:rsidR="00725010">
          <w:rPr>
            <w:noProof/>
            <w:webHidden/>
          </w:rPr>
          <w:fldChar w:fldCharType="begin"/>
        </w:r>
        <w:r w:rsidR="00725010">
          <w:rPr>
            <w:noProof/>
            <w:webHidden/>
          </w:rPr>
          <w:instrText xml:space="preserve"> PAGEREF _Toc401598710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15C2CF7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1" w:history="1">
        <w:r w:rsidR="00725010" w:rsidRPr="00490B31">
          <w:rPr>
            <w:rStyle w:val="Hiperhivatkozs"/>
            <w:noProof/>
          </w:rPr>
          <w:t>4.8.1</w:t>
        </w:r>
        <w:r w:rsidR="00725010">
          <w:rPr>
            <w:rFonts w:asciiTheme="minorHAnsi" w:eastAsiaTheme="minorEastAsia" w:hAnsiTheme="minorHAnsi"/>
            <w:noProof/>
            <w:sz w:val="22"/>
            <w:lang w:eastAsia="hu-HU"/>
          </w:rPr>
          <w:tab/>
        </w:r>
        <w:r w:rsidR="00725010" w:rsidRPr="00490B31">
          <w:rPr>
            <w:rStyle w:val="Hiperhivatkozs"/>
            <w:noProof/>
          </w:rPr>
          <w:t>Use Case modell</w:t>
        </w:r>
        <w:r w:rsidR="00725010">
          <w:rPr>
            <w:noProof/>
            <w:webHidden/>
          </w:rPr>
          <w:tab/>
        </w:r>
        <w:r w:rsidR="00725010">
          <w:rPr>
            <w:noProof/>
            <w:webHidden/>
          </w:rPr>
          <w:fldChar w:fldCharType="begin"/>
        </w:r>
        <w:r w:rsidR="00725010">
          <w:rPr>
            <w:noProof/>
            <w:webHidden/>
          </w:rPr>
          <w:instrText xml:space="preserve"> PAGEREF _Toc401598711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6D9D4F0F"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12" w:history="1">
        <w:r w:rsidR="00725010" w:rsidRPr="00490B31">
          <w:rPr>
            <w:rStyle w:val="Hiperhivatkozs"/>
            <w:noProof/>
          </w:rPr>
          <w:t>4.9</w:t>
        </w:r>
        <w:r w:rsidR="00725010">
          <w:rPr>
            <w:rFonts w:asciiTheme="minorHAnsi" w:eastAsiaTheme="minorEastAsia" w:hAnsiTheme="minorHAnsi"/>
            <w:noProof/>
            <w:sz w:val="22"/>
            <w:lang w:eastAsia="hu-HU"/>
          </w:rPr>
          <w:tab/>
        </w:r>
        <w:r w:rsidR="00725010" w:rsidRPr="00490B31">
          <w:rPr>
            <w:rStyle w:val="Hiperhivatkozs"/>
            <w:noProof/>
          </w:rPr>
          <w:t>Az agilis követelménykezelés</w:t>
        </w:r>
        <w:r w:rsidR="00725010">
          <w:rPr>
            <w:noProof/>
            <w:webHidden/>
          </w:rPr>
          <w:tab/>
        </w:r>
        <w:r w:rsidR="00725010">
          <w:rPr>
            <w:noProof/>
            <w:webHidden/>
          </w:rPr>
          <w:fldChar w:fldCharType="begin"/>
        </w:r>
        <w:r w:rsidR="00725010">
          <w:rPr>
            <w:noProof/>
            <w:webHidden/>
          </w:rPr>
          <w:instrText xml:space="preserve"> PAGEREF _Toc401598712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46EEDBF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3" w:history="1">
        <w:r w:rsidR="00725010" w:rsidRPr="00490B31">
          <w:rPr>
            <w:rStyle w:val="Hiperhivatkozs"/>
            <w:noProof/>
          </w:rPr>
          <w:t>4.9.1</w:t>
        </w:r>
        <w:r w:rsidR="00725010">
          <w:rPr>
            <w:rFonts w:asciiTheme="minorHAnsi" w:eastAsiaTheme="minorEastAsia" w:hAnsiTheme="minorHAnsi"/>
            <w:noProof/>
            <w:sz w:val="22"/>
            <w:lang w:eastAsia="hu-HU"/>
          </w:rPr>
          <w:tab/>
        </w:r>
        <w:r w:rsidR="00725010" w:rsidRPr="00490B31">
          <w:rPr>
            <w:rStyle w:val="Hiperhivatkozs"/>
            <w:noProof/>
          </w:rPr>
          <w:t>User Stories: A használati esetek agilis megközelítése?</w:t>
        </w:r>
        <w:r w:rsidR="00725010">
          <w:rPr>
            <w:noProof/>
            <w:webHidden/>
          </w:rPr>
          <w:tab/>
        </w:r>
        <w:r w:rsidR="00725010">
          <w:rPr>
            <w:noProof/>
            <w:webHidden/>
          </w:rPr>
          <w:fldChar w:fldCharType="begin"/>
        </w:r>
        <w:r w:rsidR="00725010">
          <w:rPr>
            <w:noProof/>
            <w:webHidden/>
          </w:rPr>
          <w:instrText xml:space="preserve"> PAGEREF _Toc401598713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478C986"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14" w:history="1">
        <w:r w:rsidR="00725010" w:rsidRPr="00490B31">
          <w:rPr>
            <w:rStyle w:val="Hiperhivatkozs"/>
            <w:noProof/>
          </w:rPr>
          <w:t>4.10</w:t>
        </w:r>
        <w:r w:rsidR="00725010">
          <w:rPr>
            <w:rFonts w:asciiTheme="minorHAnsi" w:eastAsiaTheme="minorEastAsia" w:hAnsiTheme="minorHAnsi"/>
            <w:noProof/>
            <w:sz w:val="22"/>
            <w:lang w:eastAsia="hu-HU"/>
          </w:rPr>
          <w:tab/>
        </w:r>
        <w:r w:rsidR="00725010" w:rsidRPr="00490B31">
          <w:rPr>
            <w:rStyle w:val="Hiperhivatkozs"/>
            <w:noProof/>
          </w:rPr>
          <w:t>Szakirány vezéreltség</w:t>
        </w:r>
        <w:r w:rsidR="00725010">
          <w:rPr>
            <w:noProof/>
            <w:webHidden/>
          </w:rPr>
          <w:tab/>
        </w:r>
        <w:r w:rsidR="00725010">
          <w:rPr>
            <w:noProof/>
            <w:webHidden/>
          </w:rPr>
          <w:fldChar w:fldCharType="begin"/>
        </w:r>
        <w:r w:rsidR="00725010">
          <w:rPr>
            <w:noProof/>
            <w:webHidden/>
          </w:rPr>
          <w:instrText xml:space="preserve"> PAGEREF _Toc401598714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38D8082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5" w:history="1">
        <w:r w:rsidR="00725010" w:rsidRPr="00490B31">
          <w:rPr>
            <w:rStyle w:val="Hiperhivatkozs"/>
            <w:noProof/>
          </w:rPr>
          <w:t>4.10.1</w:t>
        </w:r>
        <w:r w:rsidR="00725010">
          <w:rPr>
            <w:rFonts w:asciiTheme="minorHAnsi" w:eastAsiaTheme="minorEastAsia" w:hAnsiTheme="minorHAnsi"/>
            <w:noProof/>
            <w:sz w:val="22"/>
            <w:lang w:eastAsia="hu-HU"/>
          </w:rPr>
          <w:tab/>
        </w:r>
        <w:r w:rsidR="00725010" w:rsidRPr="00490B31">
          <w:rPr>
            <w:rStyle w:val="Hiperhivatkozs"/>
            <w:noProof/>
          </w:rPr>
          <w:t>A TDD, DDD, BDD hármas értelmezése</w:t>
        </w:r>
        <w:r w:rsidR="00725010">
          <w:rPr>
            <w:noProof/>
            <w:webHidden/>
          </w:rPr>
          <w:tab/>
        </w:r>
        <w:r w:rsidR="00725010">
          <w:rPr>
            <w:noProof/>
            <w:webHidden/>
          </w:rPr>
          <w:fldChar w:fldCharType="begin"/>
        </w:r>
        <w:r w:rsidR="00725010">
          <w:rPr>
            <w:noProof/>
            <w:webHidden/>
          </w:rPr>
          <w:instrText xml:space="preserve"> PAGEREF _Toc401598715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52BC836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6" w:history="1">
        <w:r w:rsidR="00725010" w:rsidRPr="00490B31">
          <w:rPr>
            <w:rStyle w:val="Hiperhivatkozs"/>
            <w:noProof/>
          </w:rPr>
          <w:t>4.10.2</w:t>
        </w:r>
        <w:r w:rsidR="00725010">
          <w:rPr>
            <w:rFonts w:asciiTheme="minorHAnsi" w:eastAsiaTheme="minorEastAsia" w:hAnsiTheme="minorHAnsi"/>
            <w:noProof/>
            <w:sz w:val="22"/>
            <w:lang w:eastAsia="hu-HU"/>
          </w:rPr>
          <w:tab/>
        </w:r>
        <w:r w:rsidR="00725010" w:rsidRPr="00490B31">
          <w:rPr>
            <w:rStyle w:val="Hiperhivatkozs"/>
            <w:noProof/>
          </w:rPr>
          <w:t>Szakirány vezérelt tervezés (Domain Driven Design)</w:t>
        </w:r>
        <w:r w:rsidR="00725010">
          <w:rPr>
            <w:noProof/>
            <w:webHidden/>
          </w:rPr>
          <w:tab/>
        </w:r>
        <w:r w:rsidR="00725010">
          <w:rPr>
            <w:noProof/>
            <w:webHidden/>
          </w:rPr>
          <w:fldChar w:fldCharType="begin"/>
        </w:r>
        <w:r w:rsidR="00725010">
          <w:rPr>
            <w:noProof/>
            <w:webHidden/>
          </w:rPr>
          <w:instrText xml:space="preserve"> PAGEREF _Toc401598716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250AB13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7" w:history="1">
        <w:r w:rsidR="00725010" w:rsidRPr="00490B31">
          <w:rPr>
            <w:rStyle w:val="Hiperhivatkozs"/>
            <w:noProof/>
          </w:rPr>
          <w:t>4.10.3</w:t>
        </w:r>
        <w:r w:rsidR="00725010">
          <w:rPr>
            <w:rFonts w:asciiTheme="minorHAnsi" w:eastAsiaTheme="minorEastAsia" w:hAnsiTheme="minorHAnsi"/>
            <w:noProof/>
            <w:sz w:val="22"/>
            <w:lang w:eastAsia="hu-HU"/>
          </w:rPr>
          <w:tab/>
        </w:r>
        <w:r w:rsidR="00725010" w:rsidRPr="00490B31">
          <w:rPr>
            <w:rStyle w:val="Hiperhivatkozs"/>
            <w:noProof/>
          </w:rPr>
          <w:t>Girkin nyelven leírt követelmények</w:t>
        </w:r>
        <w:r w:rsidR="00725010">
          <w:rPr>
            <w:noProof/>
            <w:webHidden/>
          </w:rPr>
          <w:tab/>
        </w:r>
        <w:r w:rsidR="00725010">
          <w:rPr>
            <w:noProof/>
            <w:webHidden/>
          </w:rPr>
          <w:fldChar w:fldCharType="begin"/>
        </w:r>
        <w:r w:rsidR="00725010">
          <w:rPr>
            <w:noProof/>
            <w:webHidden/>
          </w:rPr>
          <w:instrText xml:space="preserve"> PAGEREF _Toc401598717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263E0CF6"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18" w:history="1">
        <w:r w:rsidR="00725010" w:rsidRPr="00490B31">
          <w:rPr>
            <w:rStyle w:val="Hiperhivatkozs"/>
            <w:noProof/>
          </w:rPr>
          <w:t>4.11</w:t>
        </w:r>
        <w:r w:rsidR="00725010">
          <w:rPr>
            <w:rFonts w:asciiTheme="minorHAnsi" w:eastAsiaTheme="minorEastAsia" w:hAnsiTheme="minorHAnsi"/>
            <w:noProof/>
            <w:sz w:val="22"/>
            <w:lang w:eastAsia="hu-HU"/>
          </w:rPr>
          <w:tab/>
        </w:r>
        <w:r w:rsidR="00725010" w:rsidRPr="00490B31">
          <w:rPr>
            <w:rStyle w:val="Hiperhivatkozs"/>
            <w:noProof/>
          </w:rPr>
          <w:t>Egyes szoftveréletciklus modellek és a követelmények kapcsolata</w:t>
        </w:r>
        <w:r w:rsidR="00725010">
          <w:rPr>
            <w:noProof/>
            <w:webHidden/>
          </w:rPr>
          <w:tab/>
        </w:r>
        <w:r w:rsidR="00725010">
          <w:rPr>
            <w:noProof/>
            <w:webHidden/>
          </w:rPr>
          <w:fldChar w:fldCharType="begin"/>
        </w:r>
        <w:r w:rsidR="00725010">
          <w:rPr>
            <w:noProof/>
            <w:webHidden/>
          </w:rPr>
          <w:instrText xml:space="preserve"> PAGEREF _Toc401598718 \h </w:instrText>
        </w:r>
        <w:r w:rsidR="00725010">
          <w:rPr>
            <w:noProof/>
            <w:webHidden/>
          </w:rPr>
        </w:r>
        <w:r w:rsidR="00725010">
          <w:rPr>
            <w:noProof/>
            <w:webHidden/>
          </w:rPr>
          <w:fldChar w:fldCharType="separate"/>
        </w:r>
        <w:r w:rsidR="00725010">
          <w:rPr>
            <w:noProof/>
            <w:webHidden/>
          </w:rPr>
          <w:t>16</w:t>
        </w:r>
        <w:r w:rsidR="00725010">
          <w:rPr>
            <w:noProof/>
            <w:webHidden/>
          </w:rPr>
          <w:fldChar w:fldCharType="end"/>
        </w:r>
      </w:hyperlink>
    </w:p>
    <w:p w14:paraId="3583FBC1"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19" w:history="1">
        <w:r w:rsidR="00725010" w:rsidRPr="00490B31">
          <w:rPr>
            <w:rStyle w:val="Hiperhivatkozs"/>
            <w:noProof/>
          </w:rPr>
          <w:t>4.11.1</w:t>
        </w:r>
        <w:r w:rsidR="00725010">
          <w:rPr>
            <w:rFonts w:asciiTheme="minorHAnsi" w:eastAsiaTheme="minorEastAsia" w:hAnsiTheme="minorHAnsi"/>
            <w:noProof/>
            <w:sz w:val="22"/>
            <w:lang w:eastAsia="hu-HU"/>
          </w:rPr>
          <w:tab/>
        </w:r>
        <w:r w:rsidR="00725010" w:rsidRPr="00490B31">
          <w:rPr>
            <w:rStyle w:val="Hiperhivatkozs"/>
            <w:noProof/>
          </w:rPr>
          <w:t>Vízesés modell</w:t>
        </w:r>
        <w:r w:rsidR="00725010">
          <w:rPr>
            <w:noProof/>
            <w:webHidden/>
          </w:rPr>
          <w:tab/>
        </w:r>
        <w:r w:rsidR="00725010">
          <w:rPr>
            <w:noProof/>
            <w:webHidden/>
          </w:rPr>
          <w:fldChar w:fldCharType="begin"/>
        </w:r>
        <w:r w:rsidR="00725010">
          <w:rPr>
            <w:noProof/>
            <w:webHidden/>
          </w:rPr>
          <w:instrText xml:space="preserve"> PAGEREF _Toc401598719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235DF268"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0" w:history="1">
        <w:r w:rsidR="00725010" w:rsidRPr="00490B31">
          <w:rPr>
            <w:rStyle w:val="Hiperhivatkozs"/>
            <w:noProof/>
          </w:rPr>
          <w:t>4.11.2</w:t>
        </w:r>
        <w:r w:rsidR="00725010">
          <w:rPr>
            <w:rFonts w:asciiTheme="minorHAnsi" w:eastAsiaTheme="minorEastAsia" w:hAnsiTheme="minorHAnsi"/>
            <w:noProof/>
            <w:sz w:val="22"/>
            <w:lang w:eastAsia="hu-HU"/>
          </w:rPr>
          <w:tab/>
        </w:r>
        <w:r w:rsidR="00725010" w:rsidRPr="00490B31">
          <w:rPr>
            <w:rStyle w:val="Hiperhivatkozs"/>
            <w:noProof/>
          </w:rPr>
          <w:t>RUP</w:t>
        </w:r>
        <w:r w:rsidR="00725010">
          <w:rPr>
            <w:noProof/>
            <w:webHidden/>
          </w:rPr>
          <w:tab/>
        </w:r>
        <w:r w:rsidR="00725010">
          <w:rPr>
            <w:noProof/>
            <w:webHidden/>
          </w:rPr>
          <w:fldChar w:fldCharType="begin"/>
        </w:r>
        <w:r w:rsidR="00725010">
          <w:rPr>
            <w:noProof/>
            <w:webHidden/>
          </w:rPr>
          <w:instrText xml:space="preserve"> PAGEREF _Toc401598720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66294AB5"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1" w:history="1">
        <w:r w:rsidR="00725010" w:rsidRPr="00490B31">
          <w:rPr>
            <w:rStyle w:val="Hiperhivatkozs"/>
            <w:noProof/>
          </w:rPr>
          <w:t>4.11.3</w:t>
        </w:r>
        <w:r w:rsidR="00725010">
          <w:rPr>
            <w:rFonts w:asciiTheme="minorHAnsi" w:eastAsiaTheme="minorEastAsia" w:hAnsiTheme="minorHAnsi"/>
            <w:noProof/>
            <w:sz w:val="22"/>
            <w:lang w:eastAsia="hu-HU"/>
          </w:rPr>
          <w:tab/>
        </w:r>
        <w:r w:rsidR="00725010" w:rsidRPr="00490B31">
          <w:rPr>
            <w:rStyle w:val="Hiperhivatkozs"/>
            <w:noProof/>
          </w:rPr>
          <w:t>Agilis módszerek</w:t>
        </w:r>
        <w:r w:rsidR="00725010">
          <w:rPr>
            <w:noProof/>
            <w:webHidden/>
          </w:rPr>
          <w:tab/>
        </w:r>
        <w:r w:rsidR="00725010">
          <w:rPr>
            <w:noProof/>
            <w:webHidden/>
          </w:rPr>
          <w:fldChar w:fldCharType="begin"/>
        </w:r>
        <w:r w:rsidR="00725010">
          <w:rPr>
            <w:noProof/>
            <w:webHidden/>
          </w:rPr>
          <w:instrText xml:space="preserve"> PAGEREF _Toc401598721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5923F42B"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22" w:history="1">
        <w:r w:rsidR="00725010" w:rsidRPr="00490B31">
          <w:rPr>
            <w:rStyle w:val="Hiperhivatkozs"/>
            <w:noProof/>
          </w:rPr>
          <w:t>4.12</w:t>
        </w:r>
        <w:r w:rsidR="00725010">
          <w:rPr>
            <w:rFonts w:asciiTheme="minorHAnsi" w:eastAsiaTheme="minorEastAsia" w:hAnsiTheme="minorHAnsi"/>
            <w:noProof/>
            <w:sz w:val="22"/>
            <w:lang w:eastAsia="hu-HU"/>
          </w:rPr>
          <w:tab/>
        </w:r>
        <w:r w:rsidR="00725010" w:rsidRPr="00490B31">
          <w:rPr>
            <w:rStyle w:val="Hiperhivatkozs"/>
            <w:noProof/>
          </w:rPr>
          <w:t>A CASE eszközök</w:t>
        </w:r>
        <w:r w:rsidR="00725010">
          <w:rPr>
            <w:noProof/>
            <w:webHidden/>
          </w:rPr>
          <w:tab/>
        </w:r>
        <w:r w:rsidR="00725010">
          <w:rPr>
            <w:noProof/>
            <w:webHidden/>
          </w:rPr>
          <w:fldChar w:fldCharType="begin"/>
        </w:r>
        <w:r w:rsidR="00725010">
          <w:rPr>
            <w:noProof/>
            <w:webHidden/>
          </w:rPr>
          <w:instrText xml:space="preserve"> PAGEREF _Toc401598722 \h </w:instrText>
        </w:r>
        <w:r w:rsidR="00725010">
          <w:rPr>
            <w:noProof/>
            <w:webHidden/>
          </w:rPr>
        </w:r>
        <w:r w:rsidR="00725010">
          <w:rPr>
            <w:noProof/>
            <w:webHidden/>
          </w:rPr>
          <w:fldChar w:fldCharType="separate"/>
        </w:r>
        <w:r w:rsidR="00725010">
          <w:rPr>
            <w:noProof/>
            <w:webHidden/>
          </w:rPr>
          <w:t>17</w:t>
        </w:r>
        <w:r w:rsidR="00725010">
          <w:rPr>
            <w:noProof/>
            <w:webHidden/>
          </w:rPr>
          <w:fldChar w:fldCharType="end"/>
        </w:r>
      </w:hyperlink>
    </w:p>
    <w:p w14:paraId="535AFD79"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23" w:history="1">
        <w:r w:rsidR="00725010" w:rsidRPr="00490B31">
          <w:rPr>
            <w:rStyle w:val="Hiperhivatkozs"/>
            <w:noProof/>
          </w:rPr>
          <w:t>4.13</w:t>
        </w:r>
        <w:r w:rsidR="00725010">
          <w:rPr>
            <w:rFonts w:asciiTheme="minorHAnsi" w:eastAsiaTheme="minorEastAsia" w:hAnsiTheme="minorHAnsi"/>
            <w:noProof/>
            <w:sz w:val="22"/>
            <w:lang w:eastAsia="hu-HU"/>
          </w:rPr>
          <w:tab/>
        </w:r>
        <w:r w:rsidR="00725010" w:rsidRPr="00490B31">
          <w:rPr>
            <w:rStyle w:val="Hiperhivatkozs"/>
            <w:noProof/>
          </w:rPr>
          <w:t>Szövegbányászat</w:t>
        </w:r>
        <w:r w:rsidR="00725010">
          <w:rPr>
            <w:noProof/>
            <w:webHidden/>
          </w:rPr>
          <w:tab/>
        </w:r>
        <w:r w:rsidR="00725010">
          <w:rPr>
            <w:noProof/>
            <w:webHidden/>
          </w:rPr>
          <w:fldChar w:fldCharType="begin"/>
        </w:r>
        <w:r w:rsidR="00725010">
          <w:rPr>
            <w:noProof/>
            <w:webHidden/>
          </w:rPr>
          <w:instrText xml:space="preserve"> PAGEREF _Toc401598723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4BADB5A"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4" w:history="1">
        <w:r w:rsidR="00725010" w:rsidRPr="00490B31">
          <w:rPr>
            <w:rStyle w:val="Hiperhivatkozs"/>
            <w:noProof/>
          </w:rPr>
          <w:t>4.13.1</w:t>
        </w:r>
        <w:r w:rsidR="00725010">
          <w:rPr>
            <w:rFonts w:asciiTheme="minorHAnsi" w:eastAsiaTheme="minorEastAsia" w:hAnsiTheme="minorHAnsi"/>
            <w:noProof/>
            <w:sz w:val="22"/>
            <w:lang w:eastAsia="hu-HU"/>
          </w:rPr>
          <w:tab/>
        </w:r>
        <w:r w:rsidR="00725010" w:rsidRPr="00490B31">
          <w:rPr>
            <w:rStyle w:val="Hiperhivatkozs"/>
            <w:noProof/>
          </w:rPr>
          <w:t>Bevezető gondolatok a szövegbányászatról</w:t>
        </w:r>
        <w:r w:rsidR="00725010">
          <w:rPr>
            <w:noProof/>
            <w:webHidden/>
          </w:rPr>
          <w:tab/>
        </w:r>
        <w:r w:rsidR="00725010">
          <w:rPr>
            <w:noProof/>
            <w:webHidden/>
          </w:rPr>
          <w:fldChar w:fldCharType="begin"/>
        </w:r>
        <w:r w:rsidR="00725010">
          <w:rPr>
            <w:noProof/>
            <w:webHidden/>
          </w:rPr>
          <w:instrText xml:space="preserve"> PAGEREF _Toc401598724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F7E0813"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5" w:history="1">
        <w:r w:rsidR="00725010" w:rsidRPr="00490B31">
          <w:rPr>
            <w:rStyle w:val="Hiperhivatkozs"/>
            <w:noProof/>
          </w:rPr>
          <w:t>4.13.2</w:t>
        </w:r>
        <w:r w:rsidR="00725010">
          <w:rPr>
            <w:rFonts w:asciiTheme="minorHAnsi" w:eastAsiaTheme="minorEastAsia" w:hAnsiTheme="minorHAnsi"/>
            <w:noProof/>
            <w:sz w:val="22"/>
            <w:lang w:eastAsia="hu-HU"/>
          </w:rPr>
          <w:tab/>
        </w:r>
        <w:r w:rsidR="00725010" w:rsidRPr="00490B31">
          <w:rPr>
            <w:rStyle w:val="Hiperhivatkozs"/>
            <w:noProof/>
          </w:rPr>
          <w:t>Szövegbányászati alapfogalmak</w:t>
        </w:r>
        <w:r w:rsidR="00725010">
          <w:rPr>
            <w:noProof/>
            <w:webHidden/>
          </w:rPr>
          <w:tab/>
        </w:r>
        <w:r w:rsidR="00725010">
          <w:rPr>
            <w:noProof/>
            <w:webHidden/>
          </w:rPr>
          <w:fldChar w:fldCharType="begin"/>
        </w:r>
        <w:r w:rsidR="00725010">
          <w:rPr>
            <w:noProof/>
            <w:webHidden/>
          </w:rPr>
          <w:instrText xml:space="preserve"> PAGEREF _Toc401598725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5108AED2"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6" w:history="1">
        <w:r w:rsidR="00725010" w:rsidRPr="00490B31">
          <w:rPr>
            <w:rStyle w:val="Hiperhivatkozs"/>
            <w:noProof/>
          </w:rPr>
          <w:t>4.13.3</w:t>
        </w:r>
        <w:r w:rsidR="00725010">
          <w:rPr>
            <w:rFonts w:asciiTheme="minorHAnsi" w:eastAsiaTheme="minorEastAsia" w:hAnsiTheme="minorHAnsi"/>
            <w:noProof/>
            <w:sz w:val="22"/>
            <w:lang w:eastAsia="hu-HU"/>
          </w:rPr>
          <w:tab/>
        </w:r>
        <w:r w:rsidR="00725010" w:rsidRPr="00490B31">
          <w:rPr>
            <w:rStyle w:val="Hiperhivatkozs"/>
            <w:noProof/>
          </w:rPr>
          <w:t>A szövegbányászat és az adatbányászat összehasonlítása</w:t>
        </w:r>
        <w:r w:rsidR="00725010">
          <w:rPr>
            <w:noProof/>
            <w:webHidden/>
          </w:rPr>
          <w:tab/>
        </w:r>
        <w:r w:rsidR="00725010">
          <w:rPr>
            <w:noProof/>
            <w:webHidden/>
          </w:rPr>
          <w:fldChar w:fldCharType="begin"/>
        </w:r>
        <w:r w:rsidR="00725010">
          <w:rPr>
            <w:noProof/>
            <w:webHidden/>
          </w:rPr>
          <w:instrText xml:space="preserve"> PAGEREF _Toc401598726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55279A1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7" w:history="1">
        <w:r w:rsidR="00725010" w:rsidRPr="00490B31">
          <w:rPr>
            <w:rStyle w:val="Hiperhivatkozs"/>
            <w:noProof/>
          </w:rPr>
          <w:t>4.13.4</w:t>
        </w:r>
        <w:r w:rsidR="00725010">
          <w:rPr>
            <w:rFonts w:asciiTheme="minorHAnsi" w:eastAsiaTheme="minorEastAsia" w:hAnsiTheme="minorHAnsi"/>
            <w:noProof/>
            <w:sz w:val="22"/>
            <w:lang w:eastAsia="hu-HU"/>
          </w:rPr>
          <w:tab/>
        </w:r>
        <w:r w:rsidR="00725010" w:rsidRPr="00490B31">
          <w:rPr>
            <w:rStyle w:val="Hiperhivatkozs"/>
            <w:noProof/>
          </w:rPr>
          <w:t>Szövegbányászati előfeldolgozás</w:t>
        </w:r>
        <w:r w:rsidR="00725010">
          <w:rPr>
            <w:noProof/>
            <w:webHidden/>
          </w:rPr>
          <w:tab/>
        </w:r>
        <w:r w:rsidR="00725010">
          <w:rPr>
            <w:noProof/>
            <w:webHidden/>
          </w:rPr>
          <w:fldChar w:fldCharType="begin"/>
        </w:r>
        <w:r w:rsidR="00725010">
          <w:rPr>
            <w:noProof/>
            <w:webHidden/>
          </w:rPr>
          <w:instrText xml:space="preserve"> PAGEREF _Toc401598727 \h </w:instrText>
        </w:r>
        <w:r w:rsidR="00725010">
          <w:rPr>
            <w:noProof/>
            <w:webHidden/>
          </w:rPr>
        </w:r>
        <w:r w:rsidR="00725010">
          <w:rPr>
            <w:noProof/>
            <w:webHidden/>
          </w:rPr>
          <w:fldChar w:fldCharType="separate"/>
        </w:r>
        <w:r w:rsidR="00725010">
          <w:rPr>
            <w:noProof/>
            <w:webHidden/>
          </w:rPr>
          <w:t>18</w:t>
        </w:r>
        <w:r w:rsidR="00725010">
          <w:rPr>
            <w:noProof/>
            <w:webHidden/>
          </w:rPr>
          <w:fldChar w:fldCharType="end"/>
        </w:r>
      </w:hyperlink>
    </w:p>
    <w:p w14:paraId="6B500C9F"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28" w:history="1">
        <w:r w:rsidR="00725010" w:rsidRPr="00490B31">
          <w:rPr>
            <w:rStyle w:val="Hiperhivatkozs"/>
            <w:noProof/>
          </w:rPr>
          <w:t>4.13.5</w:t>
        </w:r>
        <w:r w:rsidR="00725010">
          <w:rPr>
            <w:rFonts w:asciiTheme="minorHAnsi" w:eastAsiaTheme="minorEastAsia" w:hAnsiTheme="minorHAnsi"/>
            <w:noProof/>
            <w:sz w:val="22"/>
            <w:lang w:eastAsia="hu-HU"/>
          </w:rPr>
          <w:tab/>
        </w:r>
        <w:r w:rsidR="00725010" w:rsidRPr="00490B31">
          <w:rPr>
            <w:rStyle w:val="Hiperhivatkozs"/>
            <w:noProof/>
          </w:rPr>
          <w:t>Szövegbányászat főbb feladattípusai</w:t>
        </w:r>
        <w:r w:rsidR="00725010">
          <w:rPr>
            <w:noProof/>
            <w:webHidden/>
          </w:rPr>
          <w:tab/>
        </w:r>
        <w:r w:rsidR="00725010">
          <w:rPr>
            <w:noProof/>
            <w:webHidden/>
          </w:rPr>
          <w:fldChar w:fldCharType="begin"/>
        </w:r>
        <w:r w:rsidR="00725010">
          <w:rPr>
            <w:noProof/>
            <w:webHidden/>
          </w:rPr>
          <w:instrText xml:space="preserve"> PAGEREF _Toc401598728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7901118A"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29" w:history="1">
        <w:r w:rsidR="00725010" w:rsidRPr="00490B31">
          <w:rPr>
            <w:rStyle w:val="Hiperhivatkozs"/>
            <w:noProof/>
          </w:rPr>
          <w:t>4.14</w:t>
        </w:r>
        <w:r w:rsidR="00725010">
          <w:rPr>
            <w:rFonts w:asciiTheme="minorHAnsi" w:eastAsiaTheme="minorEastAsia" w:hAnsiTheme="minorHAnsi"/>
            <w:noProof/>
            <w:sz w:val="22"/>
            <w:lang w:eastAsia="hu-HU"/>
          </w:rPr>
          <w:tab/>
        </w:r>
        <w:r w:rsidR="00725010" w:rsidRPr="00490B31">
          <w:rPr>
            <w:rStyle w:val="Hiperhivatkozs"/>
            <w:noProof/>
          </w:rPr>
          <w:t>A legismertebb ingyenes szövegbányászati csomagok és rövid bemutatásuk.</w:t>
        </w:r>
        <w:r w:rsidR="00725010">
          <w:rPr>
            <w:noProof/>
            <w:webHidden/>
          </w:rPr>
          <w:tab/>
        </w:r>
        <w:r w:rsidR="00725010">
          <w:rPr>
            <w:noProof/>
            <w:webHidden/>
          </w:rPr>
          <w:fldChar w:fldCharType="begin"/>
        </w:r>
        <w:r w:rsidR="00725010">
          <w:rPr>
            <w:noProof/>
            <w:webHidden/>
          </w:rPr>
          <w:instrText xml:space="preserve"> PAGEREF _Toc401598729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390ADCFC"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30" w:history="1">
        <w:r w:rsidR="00725010" w:rsidRPr="00490B31">
          <w:rPr>
            <w:rStyle w:val="Hiperhivatkozs"/>
            <w:noProof/>
          </w:rPr>
          <w:t>4.15</w:t>
        </w:r>
        <w:r w:rsidR="00725010">
          <w:rPr>
            <w:rFonts w:asciiTheme="minorHAnsi" w:eastAsiaTheme="minorEastAsia" w:hAnsiTheme="minorHAnsi"/>
            <w:noProof/>
            <w:sz w:val="22"/>
            <w:lang w:eastAsia="hu-HU"/>
          </w:rPr>
          <w:tab/>
        </w:r>
        <w:r w:rsidR="00725010" w:rsidRPr="00490B31">
          <w:rPr>
            <w:rStyle w:val="Hiperhivatkozs"/>
            <w:noProof/>
          </w:rPr>
          <w:t>Alternatív szövegelemzési megfontolások</w:t>
        </w:r>
        <w:r w:rsidR="00725010">
          <w:rPr>
            <w:noProof/>
            <w:webHidden/>
          </w:rPr>
          <w:tab/>
        </w:r>
        <w:r w:rsidR="00725010">
          <w:rPr>
            <w:noProof/>
            <w:webHidden/>
          </w:rPr>
          <w:fldChar w:fldCharType="begin"/>
        </w:r>
        <w:r w:rsidR="00725010">
          <w:rPr>
            <w:noProof/>
            <w:webHidden/>
          </w:rPr>
          <w:instrText xml:space="preserve"> PAGEREF _Toc401598730 \h </w:instrText>
        </w:r>
        <w:r w:rsidR="00725010">
          <w:rPr>
            <w:noProof/>
            <w:webHidden/>
          </w:rPr>
        </w:r>
        <w:r w:rsidR="00725010">
          <w:rPr>
            <w:noProof/>
            <w:webHidden/>
          </w:rPr>
          <w:fldChar w:fldCharType="separate"/>
        </w:r>
        <w:r w:rsidR="00725010">
          <w:rPr>
            <w:noProof/>
            <w:webHidden/>
          </w:rPr>
          <w:t>19</w:t>
        </w:r>
        <w:r w:rsidR="00725010">
          <w:rPr>
            <w:noProof/>
            <w:webHidden/>
          </w:rPr>
          <w:fldChar w:fldCharType="end"/>
        </w:r>
      </w:hyperlink>
    </w:p>
    <w:p w14:paraId="70CC8124"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31" w:history="1">
        <w:r w:rsidR="00725010" w:rsidRPr="00490B31">
          <w:rPr>
            <w:rStyle w:val="Hiperhivatkozs"/>
            <w:noProof/>
          </w:rPr>
          <w:t>4.16</w:t>
        </w:r>
        <w:r w:rsidR="00725010">
          <w:rPr>
            <w:rFonts w:asciiTheme="minorHAnsi" w:eastAsiaTheme="minorEastAsia" w:hAnsiTheme="minorHAnsi"/>
            <w:noProof/>
            <w:sz w:val="22"/>
            <w:lang w:eastAsia="hu-HU"/>
          </w:rPr>
          <w:tab/>
        </w:r>
        <w:r w:rsidR="00725010" w:rsidRPr="00490B31">
          <w:rPr>
            <w:rStyle w:val="Hiperhivatkozs"/>
            <w:noProof/>
          </w:rPr>
          <w:t>Az irodalomkutatás alapján leszűrt tanulságok</w:t>
        </w:r>
        <w:r w:rsidR="00725010">
          <w:rPr>
            <w:noProof/>
            <w:webHidden/>
          </w:rPr>
          <w:tab/>
        </w:r>
        <w:r w:rsidR="00725010">
          <w:rPr>
            <w:noProof/>
            <w:webHidden/>
          </w:rPr>
          <w:fldChar w:fldCharType="begin"/>
        </w:r>
        <w:r w:rsidR="00725010">
          <w:rPr>
            <w:noProof/>
            <w:webHidden/>
          </w:rPr>
          <w:instrText xml:space="preserve"> PAGEREF _Toc401598731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70833ADC"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32" w:history="1">
        <w:r w:rsidR="00725010" w:rsidRPr="00490B31">
          <w:rPr>
            <w:rStyle w:val="Hiperhivatkozs"/>
            <w:noProof/>
          </w:rPr>
          <w:t>4.16.1</w:t>
        </w:r>
        <w:r w:rsidR="00725010">
          <w:rPr>
            <w:rFonts w:asciiTheme="minorHAnsi" w:eastAsiaTheme="minorEastAsia" w:hAnsiTheme="minorHAnsi"/>
            <w:noProof/>
            <w:sz w:val="22"/>
            <w:lang w:eastAsia="hu-HU"/>
          </w:rPr>
          <w:tab/>
        </w:r>
        <w:r w:rsidR="00725010" w:rsidRPr="00490B31">
          <w:rPr>
            <w:rStyle w:val="Hiperhivatkozs"/>
            <w:noProof/>
          </w:rPr>
          <w:t>Milyen lehet egy jó és hasznos követelményelemzést támogató eszköz.</w:t>
        </w:r>
        <w:r w:rsidR="00725010">
          <w:rPr>
            <w:noProof/>
            <w:webHidden/>
          </w:rPr>
          <w:tab/>
        </w:r>
        <w:r w:rsidR="00725010">
          <w:rPr>
            <w:noProof/>
            <w:webHidden/>
          </w:rPr>
          <w:fldChar w:fldCharType="begin"/>
        </w:r>
        <w:r w:rsidR="00725010">
          <w:rPr>
            <w:noProof/>
            <w:webHidden/>
          </w:rPr>
          <w:instrText xml:space="preserve"> PAGEREF _Toc401598732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757602A1"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33" w:history="1">
        <w:r w:rsidR="00725010" w:rsidRPr="00490B31">
          <w:rPr>
            <w:rStyle w:val="Hiperhivatkozs"/>
            <w:noProof/>
          </w:rPr>
          <w:t>4.16.2</w:t>
        </w:r>
        <w:r w:rsidR="00725010">
          <w:rPr>
            <w:rFonts w:asciiTheme="minorHAnsi" w:eastAsiaTheme="minorEastAsia" w:hAnsiTheme="minorHAnsi"/>
            <w:noProof/>
            <w:sz w:val="22"/>
            <w:lang w:eastAsia="hu-HU"/>
          </w:rPr>
          <w:tab/>
        </w:r>
        <w:r w:rsidR="00725010" w:rsidRPr="00490B31">
          <w:rPr>
            <w:rStyle w:val="Hiperhivatkozs"/>
            <w:noProof/>
          </w:rPr>
          <w:t>Az irodalomkutatás alapján milyen egy jó, és modern CASE eszköz</w:t>
        </w:r>
        <w:r w:rsidR="00725010">
          <w:rPr>
            <w:noProof/>
            <w:webHidden/>
          </w:rPr>
          <w:tab/>
        </w:r>
        <w:r w:rsidR="00725010">
          <w:rPr>
            <w:noProof/>
            <w:webHidden/>
          </w:rPr>
          <w:fldChar w:fldCharType="begin"/>
        </w:r>
        <w:r w:rsidR="00725010">
          <w:rPr>
            <w:noProof/>
            <w:webHidden/>
          </w:rPr>
          <w:instrText xml:space="preserve"> PAGEREF _Toc401598733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4B4FCC4E"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34" w:history="1">
        <w:r w:rsidR="00725010" w:rsidRPr="00490B31">
          <w:rPr>
            <w:rStyle w:val="Hiperhivatkozs"/>
            <w:noProof/>
          </w:rPr>
          <w:t>4.16.3</w:t>
        </w:r>
        <w:r w:rsidR="00725010">
          <w:rPr>
            <w:rFonts w:asciiTheme="minorHAnsi" w:eastAsiaTheme="minorEastAsia" w:hAnsiTheme="minorHAnsi"/>
            <w:noProof/>
            <w:sz w:val="22"/>
            <w:lang w:eastAsia="hu-HU"/>
          </w:rPr>
          <w:tab/>
        </w:r>
        <w:r w:rsidR="00725010" w:rsidRPr="00490B31">
          <w:rPr>
            <w:rStyle w:val="Hiperhivatkozs"/>
            <w:noProof/>
          </w:rPr>
          <w:t>A megismert szövegbányászati feladattípusok közül melyek, és milyen formában lehetnek relevánsak egy CASE eszközben</w:t>
        </w:r>
        <w:r w:rsidR="00725010">
          <w:rPr>
            <w:noProof/>
            <w:webHidden/>
          </w:rPr>
          <w:tab/>
        </w:r>
        <w:r w:rsidR="00725010">
          <w:rPr>
            <w:noProof/>
            <w:webHidden/>
          </w:rPr>
          <w:fldChar w:fldCharType="begin"/>
        </w:r>
        <w:r w:rsidR="00725010">
          <w:rPr>
            <w:noProof/>
            <w:webHidden/>
          </w:rPr>
          <w:instrText xml:space="preserve"> PAGEREF _Toc401598734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4F5DA2E1"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735" w:history="1">
        <w:r w:rsidR="00725010" w:rsidRPr="00490B31">
          <w:rPr>
            <w:rStyle w:val="Hiperhivatkozs"/>
            <w:noProof/>
          </w:rPr>
          <w:t>5</w:t>
        </w:r>
        <w:r w:rsidR="00725010">
          <w:rPr>
            <w:rFonts w:asciiTheme="minorHAnsi" w:eastAsiaTheme="minorEastAsia" w:hAnsiTheme="minorHAnsi"/>
            <w:noProof/>
            <w:sz w:val="22"/>
            <w:lang w:eastAsia="hu-HU"/>
          </w:rPr>
          <w:tab/>
        </w:r>
        <w:r w:rsidR="00725010" w:rsidRPr="00490B31">
          <w:rPr>
            <w:rStyle w:val="Hiperhivatkozs"/>
            <w:noProof/>
          </w:rPr>
          <w:t>A rendszerrel szemben támasztott követelmények</w:t>
        </w:r>
        <w:r w:rsidR="00725010">
          <w:rPr>
            <w:noProof/>
            <w:webHidden/>
          </w:rPr>
          <w:tab/>
        </w:r>
        <w:r w:rsidR="00725010">
          <w:rPr>
            <w:noProof/>
            <w:webHidden/>
          </w:rPr>
          <w:fldChar w:fldCharType="begin"/>
        </w:r>
        <w:r w:rsidR="00725010">
          <w:rPr>
            <w:noProof/>
            <w:webHidden/>
          </w:rPr>
          <w:instrText xml:space="preserve"> PAGEREF _Toc401598735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563E63B5"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36" w:history="1">
        <w:r w:rsidR="00725010" w:rsidRPr="00490B31">
          <w:rPr>
            <w:rStyle w:val="Hiperhivatkozs"/>
            <w:noProof/>
          </w:rPr>
          <w:t>5.1</w:t>
        </w:r>
        <w:r w:rsidR="00725010">
          <w:rPr>
            <w:rFonts w:asciiTheme="minorHAnsi" w:eastAsiaTheme="minorEastAsia" w:hAnsiTheme="minorHAnsi"/>
            <w:noProof/>
            <w:sz w:val="22"/>
            <w:lang w:eastAsia="hu-HU"/>
          </w:rPr>
          <w:tab/>
        </w:r>
        <w:r w:rsidR="00725010" w:rsidRPr="00490B31">
          <w:rPr>
            <w:rStyle w:val="Hiperhivatkozs"/>
            <w:noProof/>
          </w:rPr>
          <w:t>Vázlatos felhasználói követelmények, illetve igények.</w:t>
        </w:r>
        <w:r w:rsidR="00725010">
          <w:rPr>
            <w:noProof/>
            <w:webHidden/>
          </w:rPr>
          <w:tab/>
        </w:r>
        <w:r w:rsidR="00725010">
          <w:rPr>
            <w:noProof/>
            <w:webHidden/>
          </w:rPr>
          <w:fldChar w:fldCharType="begin"/>
        </w:r>
        <w:r w:rsidR="00725010">
          <w:rPr>
            <w:noProof/>
            <w:webHidden/>
          </w:rPr>
          <w:instrText xml:space="preserve"> PAGEREF _Toc401598736 \h </w:instrText>
        </w:r>
        <w:r w:rsidR="00725010">
          <w:rPr>
            <w:noProof/>
            <w:webHidden/>
          </w:rPr>
        </w:r>
        <w:r w:rsidR="00725010">
          <w:rPr>
            <w:noProof/>
            <w:webHidden/>
          </w:rPr>
          <w:fldChar w:fldCharType="separate"/>
        </w:r>
        <w:r w:rsidR="00725010">
          <w:rPr>
            <w:noProof/>
            <w:webHidden/>
          </w:rPr>
          <w:t>20</w:t>
        </w:r>
        <w:r w:rsidR="00725010">
          <w:rPr>
            <w:noProof/>
            <w:webHidden/>
          </w:rPr>
          <w:fldChar w:fldCharType="end"/>
        </w:r>
      </w:hyperlink>
    </w:p>
    <w:p w14:paraId="32840C05"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37" w:history="1">
        <w:r w:rsidR="00725010" w:rsidRPr="00490B31">
          <w:rPr>
            <w:rStyle w:val="Hiperhivatkozs"/>
            <w:noProof/>
          </w:rPr>
          <w:t>5.2</w:t>
        </w:r>
        <w:r w:rsidR="00725010">
          <w:rPr>
            <w:rFonts w:asciiTheme="minorHAnsi" w:eastAsiaTheme="minorEastAsia" w:hAnsiTheme="minorHAnsi"/>
            <w:noProof/>
            <w:sz w:val="22"/>
            <w:lang w:eastAsia="hu-HU"/>
          </w:rPr>
          <w:tab/>
        </w:r>
        <w:r w:rsidR="00725010" w:rsidRPr="00490B31">
          <w:rPr>
            <w:rStyle w:val="Hiperhivatkozs"/>
            <w:noProof/>
          </w:rPr>
          <w:t>A rendszerben megjelenő felhasználói szerepkörök</w:t>
        </w:r>
        <w:r w:rsidR="00725010">
          <w:rPr>
            <w:noProof/>
            <w:webHidden/>
          </w:rPr>
          <w:tab/>
        </w:r>
        <w:r w:rsidR="00725010">
          <w:rPr>
            <w:noProof/>
            <w:webHidden/>
          </w:rPr>
          <w:fldChar w:fldCharType="begin"/>
        </w:r>
        <w:r w:rsidR="00725010">
          <w:rPr>
            <w:noProof/>
            <w:webHidden/>
          </w:rPr>
          <w:instrText xml:space="preserve"> PAGEREF _Toc401598737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ECDD99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38" w:history="1">
        <w:r w:rsidR="00725010" w:rsidRPr="00490B31">
          <w:rPr>
            <w:rStyle w:val="Hiperhivatkozs"/>
            <w:noProof/>
          </w:rPr>
          <w:t>5.2.1</w:t>
        </w:r>
        <w:r w:rsidR="00725010">
          <w:rPr>
            <w:rFonts w:asciiTheme="minorHAnsi" w:eastAsiaTheme="minorEastAsia" w:hAnsiTheme="minorHAnsi"/>
            <w:noProof/>
            <w:sz w:val="22"/>
            <w:lang w:eastAsia="hu-HU"/>
          </w:rPr>
          <w:tab/>
        </w:r>
        <w:r w:rsidR="00725010" w:rsidRPr="00490B31">
          <w:rPr>
            <w:rStyle w:val="Hiperhivatkozs"/>
            <w:noProof/>
          </w:rPr>
          <w:t>A rendszer felhasználóinak használati eset nézete</w:t>
        </w:r>
        <w:r w:rsidR="00725010">
          <w:rPr>
            <w:noProof/>
            <w:webHidden/>
          </w:rPr>
          <w:tab/>
        </w:r>
        <w:r w:rsidR="00725010">
          <w:rPr>
            <w:noProof/>
            <w:webHidden/>
          </w:rPr>
          <w:fldChar w:fldCharType="begin"/>
        </w:r>
        <w:r w:rsidR="00725010">
          <w:rPr>
            <w:noProof/>
            <w:webHidden/>
          </w:rPr>
          <w:instrText xml:space="preserve"> PAGEREF _Toc401598738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A20103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39" w:history="1">
        <w:r w:rsidR="00725010" w:rsidRPr="00490B31">
          <w:rPr>
            <w:rStyle w:val="Hiperhivatkozs"/>
            <w:noProof/>
          </w:rPr>
          <w:t>5.2.2</w:t>
        </w:r>
        <w:r w:rsidR="00725010">
          <w:rPr>
            <w:rFonts w:asciiTheme="minorHAnsi" w:eastAsiaTheme="minorEastAsia" w:hAnsiTheme="minorHAnsi"/>
            <w:noProof/>
            <w:sz w:val="22"/>
            <w:lang w:eastAsia="hu-HU"/>
          </w:rPr>
          <w:tab/>
        </w:r>
        <w:r w:rsidR="00725010" w:rsidRPr="00490B31">
          <w:rPr>
            <w:rStyle w:val="Hiperhivatkozs"/>
            <w:noProof/>
          </w:rPr>
          <w:t>A rendszerben megjelenő, előre definiált felhasználói szerepkörök jellemzése</w:t>
        </w:r>
        <w:r w:rsidR="00725010">
          <w:rPr>
            <w:noProof/>
            <w:webHidden/>
          </w:rPr>
          <w:tab/>
        </w:r>
        <w:r w:rsidR="00725010">
          <w:rPr>
            <w:noProof/>
            <w:webHidden/>
          </w:rPr>
          <w:fldChar w:fldCharType="begin"/>
        </w:r>
        <w:r w:rsidR="00725010">
          <w:rPr>
            <w:noProof/>
            <w:webHidden/>
          </w:rPr>
          <w:instrText xml:space="preserve"> PAGEREF _Toc401598739 \h </w:instrText>
        </w:r>
        <w:r w:rsidR="00725010">
          <w:rPr>
            <w:noProof/>
            <w:webHidden/>
          </w:rPr>
        </w:r>
        <w:r w:rsidR="00725010">
          <w:rPr>
            <w:noProof/>
            <w:webHidden/>
          </w:rPr>
          <w:fldChar w:fldCharType="separate"/>
        </w:r>
        <w:r w:rsidR="00725010">
          <w:rPr>
            <w:noProof/>
            <w:webHidden/>
          </w:rPr>
          <w:t>22</w:t>
        </w:r>
        <w:r w:rsidR="00725010">
          <w:rPr>
            <w:noProof/>
            <w:webHidden/>
          </w:rPr>
          <w:fldChar w:fldCharType="end"/>
        </w:r>
      </w:hyperlink>
    </w:p>
    <w:p w14:paraId="0B1A58C9"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40" w:history="1">
        <w:r w:rsidR="00725010" w:rsidRPr="00490B31">
          <w:rPr>
            <w:rStyle w:val="Hiperhivatkozs"/>
            <w:noProof/>
          </w:rPr>
          <w:t>5.3</w:t>
        </w:r>
        <w:r w:rsidR="00725010">
          <w:rPr>
            <w:rFonts w:asciiTheme="minorHAnsi" w:eastAsiaTheme="minorEastAsia" w:hAnsiTheme="minorHAnsi"/>
            <w:noProof/>
            <w:sz w:val="22"/>
            <w:lang w:eastAsia="hu-HU"/>
          </w:rPr>
          <w:tab/>
        </w:r>
        <w:r w:rsidR="00725010" w:rsidRPr="00490B31">
          <w:rPr>
            <w:rStyle w:val="Hiperhivatkozs"/>
            <w:noProof/>
          </w:rPr>
          <w:t>Funkcionális követelmények</w:t>
        </w:r>
        <w:r w:rsidR="00725010">
          <w:rPr>
            <w:noProof/>
            <w:webHidden/>
          </w:rPr>
          <w:tab/>
        </w:r>
        <w:r w:rsidR="00725010">
          <w:rPr>
            <w:noProof/>
            <w:webHidden/>
          </w:rPr>
          <w:fldChar w:fldCharType="begin"/>
        </w:r>
        <w:r w:rsidR="00725010">
          <w:rPr>
            <w:noProof/>
            <w:webHidden/>
          </w:rPr>
          <w:instrText xml:space="preserve"> PAGEREF _Toc401598740 \h </w:instrText>
        </w:r>
        <w:r w:rsidR="00725010">
          <w:rPr>
            <w:noProof/>
            <w:webHidden/>
          </w:rPr>
        </w:r>
        <w:r w:rsidR="00725010">
          <w:rPr>
            <w:noProof/>
            <w:webHidden/>
          </w:rPr>
          <w:fldChar w:fldCharType="separate"/>
        </w:r>
        <w:r w:rsidR="00725010">
          <w:rPr>
            <w:noProof/>
            <w:webHidden/>
          </w:rPr>
          <w:t>24</w:t>
        </w:r>
        <w:r w:rsidR="00725010">
          <w:rPr>
            <w:noProof/>
            <w:webHidden/>
          </w:rPr>
          <w:fldChar w:fldCharType="end"/>
        </w:r>
      </w:hyperlink>
    </w:p>
    <w:p w14:paraId="0CCCCBD9"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41" w:history="1">
        <w:r w:rsidR="00725010" w:rsidRPr="00490B31">
          <w:rPr>
            <w:rStyle w:val="Hiperhivatkozs"/>
            <w:noProof/>
          </w:rPr>
          <w:t>5.3.1</w:t>
        </w:r>
        <w:r w:rsidR="00725010">
          <w:rPr>
            <w:rFonts w:asciiTheme="minorHAnsi" w:eastAsiaTheme="minorEastAsia" w:hAnsiTheme="minorHAnsi"/>
            <w:noProof/>
            <w:sz w:val="22"/>
            <w:lang w:eastAsia="hu-HU"/>
          </w:rPr>
          <w:tab/>
        </w:r>
        <w:r w:rsidR="00725010" w:rsidRPr="00490B31">
          <w:rPr>
            <w:rStyle w:val="Hiperhivatkozs"/>
            <w:noProof/>
          </w:rPr>
          <w:t>A rendszer főbb felhasználói funkcióinak áttekintő használati eset nézete</w:t>
        </w:r>
        <w:r w:rsidR="00725010">
          <w:rPr>
            <w:noProof/>
            <w:webHidden/>
          </w:rPr>
          <w:tab/>
        </w:r>
        <w:r w:rsidR="00725010">
          <w:rPr>
            <w:noProof/>
            <w:webHidden/>
          </w:rPr>
          <w:fldChar w:fldCharType="begin"/>
        </w:r>
        <w:r w:rsidR="00725010">
          <w:rPr>
            <w:noProof/>
            <w:webHidden/>
          </w:rPr>
          <w:instrText xml:space="preserve"> PAGEREF _Toc401598741 \h </w:instrText>
        </w:r>
        <w:r w:rsidR="00725010">
          <w:rPr>
            <w:noProof/>
            <w:webHidden/>
          </w:rPr>
        </w:r>
        <w:r w:rsidR="00725010">
          <w:rPr>
            <w:noProof/>
            <w:webHidden/>
          </w:rPr>
          <w:fldChar w:fldCharType="separate"/>
        </w:r>
        <w:r w:rsidR="00725010">
          <w:rPr>
            <w:noProof/>
            <w:webHidden/>
          </w:rPr>
          <w:t>24</w:t>
        </w:r>
        <w:r w:rsidR="00725010">
          <w:rPr>
            <w:noProof/>
            <w:webHidden/>
          </w:rPr>
          <w:fldChar w:fldCharType="end"/>
        </w:r>
      </w:hyperlink>
    </w:p>
    <w:p w14:paraId="27B4F97C"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42" w:history="1">
        <w:r w:rsidR="00725010" w:rsidRPr="00490B31">
          <w:rPr>
            <w:rStyle w:val="Hiperhivatkozs"/>
            <w:noProof/>
          </w:rPr>
          <w:t>5.4</w:t>
        </w:r>
        <w:r w:rsidR="00725010">
          <w:rPr>
            <w:rFonts w:asciiTheme="minorHAnsi" w:eastAsiaTheme="minorEastAsia" w:hAnsiTheme="minorHAnsi"/>
            <w:noProof/>
            <w:sz w:val="22"/>
            <w:lang w:eastAsia="hu-HU"/>
          </w:rPr>
          <w:tab/>
        </w:r>
        <w:r w:rsidR="00725010" w:rsidRPr="00490B31">
          <w:rPr>
            <w:rStyle w:val="Hiperhivatkozs"/>
            <w:noProof/>
          </w:rPr>
          <w:t>Nem funkcionális követelmények</w:t>
        </w:r>
        <w:r w:rsidR="00725010">
          <w:rPr>
            <w:noProof/>
            <w:webHidden/>
          </w:rPr>
          <w:tab/>
        </w:r>
        <w:r w:rsidR="00725010">
          <w:rPr>
            <w:noProof/>
            <w:webHidden/>
          </w:rPr>
          <w:fldChar w:fldCharType="begin"/>
        </w:r>
        <w:r w:rsidR="00725010">
          <w:rPr>
            <w:noProof/>
            <w:webHidden/>
          </w:rPr>
          <w:instrText xml:space="preserve"> PAGEREF _Toc401598742 \h </w:instrText>
        </w:r>
        <w:r w:rsidR="00725010">
          <w:rPr>
            <w:noProof/>
            <w:webHidden/>
          </w:rPr>
        </w:r>
        <w:r w:rsidR="00725010">
          <w:rPr>
            <w:noProof/>
            <w:webHidden/>
          </w:rPr>
          <w:fldChar w:fldCharType="separate"/>
        </w:r>
        <w:r w:rsidR="00725010">
          <w:rPr>
            <w:noProof/>
            <w:webHidden/>
          </w:rPr>
          <w:t>25</w:t>
        </w:r>
        <w:r w:rsidR="00725010">
          <w:rPr>
            <w:noProof/>
            <w:webHidden/>
          </w:rPr>
          <w:fldChar w:fldCharType="end"/>
        </w:r>
      </w:hyperlink>
    </w:p>
    <w:p w14:paraId="64D3BF9E"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743" w:history="1">
        <w:r w:rsidR="00725010" w:rsidRPr="00490B31">
          <w:rPr>
            <w:rStyle w:val="Hiperhivatkozs"/>
            <w:noProof/>
          </w:rPr>
          <w:t>6</w:t>
        </w:r>
        <w:r w:rsidR="00725010">
          <w:rPr>
            <w:rFonts w:asciiTheme="minorHAnsi" w:eastAsiaTheme="minorEastAsia" w:hAnsiTheme="minorHAnsi"/>
            <w:noProof/>
            <w:sz w:val="22"/>
            <w:lang w:eastAsia="hu-HU"/>
          </w:rPr>
          <w:tab/>
        </w:r>
        <w:r w:rsidR="00725010" w:rsidRPr="00490B31">
          <w:rPr>
            <w:rStyle w:val="Hiperhivatkozs"/>
            <w:noProof/>
          </w:rPr>
          <w:t>A rendszer kialakítása során felhasználható technológiák és jellemzésük</w:t>
        </w:r>
        <w:r w:rsidR="00725010">
          <w:rPr>
            <w:noProof/>
            <w:webHidden/>
          </w:rPr>
          <w:tab/>
        </w:r>
        <w:r w:rsidR="00725010">
          <w:rPr>
            <w:noProof/>
            <w:webHidden/>
          </w:rPr>
          <w:fldChar w:fldCharType="begin"/>
        </w:r>
        <w:r w:rsidR="00725010">
          <w:rPr>
            <w:noProof/>
            <w:webHidden/>
          </w:rPr>
          <w:instrText xml:space="preserve"> PAGEREF _Toc401598743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2A6B0BBB"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44" w:history="1">
        <w:r w:rsidR="00725010" w:rsidRPr="00490B31">
          <w:rPr>
            <w:rStyle w:val="Hiperhivatkozs"/>
            <w:noProof/>
          </w:rPr>
          <w:t>6.1</w:t>
        </w:r>
        <w:r w:rsidR="00725010">
          <w:rPr>
            <w:rFonts w:asciiTheme="minorHAnsi" w:eastAsiaTheme="minorEastAsia" w:hAnsiTheme="minorHAnsi"/>
            <w:noProof/>
            <w:sz w:val="22"/>
            <w:lang w:eastAsia="hu-HU"/>
          </w:rPr>
          <w:tab/>
        </w:r>
        <w:r w:rsidR="00725010" w:rsidRPr="00490B31">
          <w:rPr>
            <w:rStyle w:val="Hiperhivatkozs"/>
            <w:noProof/>
          </w:rPr>
          <w:t>Szerver oldali technológiák</w:t>
        </w:r>
        <w:r w:rsidR="00725010">
          <w:rPr>
            <w:noProof/>
            <w:webHidden/>
          </w:rPr>
          <w:tab/>
        </w:r>
        <w:r w:rsidR="00725010">
          <w:rPr>
            <w:noProof/>
            <w:webHidden/>
          </w:rPr>
          <w:fldChar w:fldCharType="begin"/>
        </w:r>
        <w:r w:rsidR="00725010">
          <w:rPr>
            <w:noProof/>
            <w:webHidden/>
          </w:rPr>
          <w:instrText xml:space="preserve"> PAGEREF _Toc401598744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7ADDE05"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45" w:history="1">
        <w:r w:rsidR="00725010" w:rsidRPr="00490B31">
          <w:rPr>
            <w:rStyle w:val="Hiperhivatkozs"/>
            <w:noProof/>
          </w:rPr>
          <w:t>6.1.1</w:t>
        </w:r>
        <w:r w:rsidR="00725010">
          <w:rPr>
            <w:rFonts w:asciiTheme="minorHAnsi" w:eastAsiaTheme="minorEastAsia" w:hAnsiTheme="minorHAnsi"/>
            <w:noProof/>
            <w:sz w:val="22"/>
            <w:lang w:eastAsia="hu-HU"/>
          </w:rPr>
          <w:tab/>
        </w:r>
        <w:r w:rsidR="00725010" w:rsidRPr="00490B31">
          <w:rPr>
            <w:rStyle w:val="Hiperhivatkozs"/>
            <w:noProof/>
          </w:rPr>
          <w:t>ASP.NET</w:t>
        </w:r>
        <w:r w:rsidR="00725010">
          <w:rPr>
            <w:noProof/>
            <w:webHidden/>
          </w:rPr>
          <w:tab/>
        </w:r>
        <w:r w:rsidR="00725010">
          <w:rPr>
            <w:noProof/>
            <w:webHidden/>
          </w:rPr>
          <w:fldChar w:fldCharType="begin"/>
        </w:r>
        <w:r w:rsidR="00725010">
          <w:rPr>
            <w:noProof/>
            <w:webHidden/>
          </w:rPr>
          <w:instrText xml:space="preserve"> PAGEREF _Toc401598745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142B64E6"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46" w:history="1">
        <w:r w:rsidR="00725010" w:rsidRPr="00490B31">
          <w:rPr>
            <w:rStyle w:val="Hiperhivatkozs"/>
            <w:noProof/>
          </w:rPr>
          <w:t>6.1.2</w:t>
        </w:r>
        <w:r w:rsidR="00725010">
          <w:rPr>
            <w:rFonts w:asciiTheme="minorHAnsi" w:eastAsiaTheme="minorEastAsia" w:hAnsiTheme="minorHAnsi"/>
            <w:noProof/>
            <w:sz w:val="22"/>
            <w:lang w:eastAsia="hu-HU"/>
          </w:rPr>
          <w:tab/>
        </w:r>
        <w:r w:rsidR="00725010" w:rsidRPr="00490B31">
          <w:rPr>
            <w:rStyle w:val="Hiperhivatkozs"/>
            <w:noProof/>
          </w:rPr>
          <w:t>Java</w:t>
        </w:r>
        <w:r w:rsidR="00725010">
          <w:rPr>
            <w:noProof/>
            <w:webHidden/>
          </w:rPr>
          <w:tab/>
        </w:r>
        <w:r w:rsidR="00725010">
          <w:rPr>
            <w:noProof/>
            <w:webHidden/>
          </w:rPr>
          <w:fldChar w:fldCharType="begin"/>
        </w:r>
        <w:r w:rsidR="00725010">
          <w:rPr>
            <w:noProof/>
            <w:webHidden/>
          </w:rPr>
          <w:instrText xml:space="preserve"> PAGEREF _Toc401598746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5FCA816D"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47" w:history="1">
        <w:r w:rsidR="00725010" w:rsidRPr="00490B31">
          <w:rPr>
            <w:rStyle w:val="Hiperhivatkozs"/>
            <w:noProof/>
          </w:rPr>
          <w:t>6.2</w:t>
        </w:r>
        <w:r w:rsidR="00725010">
          <w:rPr>
            <w:rFonts w:asciiTheme="minorHAnsi" w:eastAsiaTheme="minorEastAsia" w:hAnsiTheme="minorHAnsi"/>
            <w:noProof/>
            <w:sz w:val="22"/>
            <w:lang w:eastAsia="hu-HU"/>
          </w:rPr>
          <w:tab/>
        </w:r>
        <w:r w:rsidR="00725010" w:rsidRPr="00490B31">
          <w:rPr>
            <w:rStyle w:val="Hiperhivatkozs"/>
            <w:noProof/>
          </w:rPr>
          <w:t>A kliens oldali megjelenítés kezelése</w:t>
        </w:r>
        <w:r w:rsidR="00725010">
          <w:rPr>
            <w:noProof/>
            <w:webHidden/>
          </w:rPr>
          <w:tab/>
        </w:r>
        <w:r w:rsidR="00725010">
          <w:rPr>
            <w:noProof/>
            <w:webHidden/>
          </w:rPr>
          <w:fldChar w:fldCharType="begin"/>
        </w:r>
        <w:r w:rsidR="00725010">
          <w:rPr>
            <w:noProof/>
            <w:webHidden/>
          </w:rPr>
          <w:instrText xml:space="preserve"> PAGEREF _Toc401598747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76D4237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48" w:history="1">
        <w:r w:rsidR="00725010" w:rsidRPr="00490B31">
          <w:rPr>
            <w:rStyle w:val="Hiperhivatkozs"/>
            <w:noProof/>
          </w:rPr>
          <w:t>6.2.1</w:t>
        </w:r>
        <w:r w:rsidR="00725010">
          <w:rPr>
            <w:rFonts w:asciiTheme="minorHAnsi" w:eastAsiaTheme="minorEastAsia" w:hAnsiTheme="minorHAnsi"/>
            <w:noProof/>
            <w:sz w:val="22"/>
            <w:lang w:eastAsia="hu-HU"/>
          </w:rPr>
          <w:tab/>
        </w:r>
        <w:r w:rsidR="00725010" w:rsidRPr="00490B31">
          <w:rPr>
            <w:rStyle w:val="Hiperhivatkozs"/>
            <w:noProof/>
          </w:rPr>
          <w:t>HTML5</w:t>
        </w:r>
        <w:r w:rsidR="00725010">
          <w:rPr>
            <w:noProof/>
            <w:webHidden/>
          </w:rPr>
          <w:tab/>
        </w:r>
        <w:r w:rsidR="00725010">
          <w:rPr>
            <w:noProof/>
            <w:webHidden/>
          </w:rPr>
          <w:fldChar w:fldCharType="begin"/>
        </w:r>
        <w:r w:rsidR="00725010">
          <w:rPr>
            <w:noProof/>
            <w:webHidden/>
          </w:rPr>
          <w:instrText xml:space="preserve"> PAGEREF _Toc401598748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43606EA8"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49" w:history="1">
        <w:r w:rsidR="00725010" w:rsidRPr="00490B31">
          <w:rPr>
            <w:rStyle w:val="Hiperhivatkozs"/>
            <w:noProof/>
          </w:rPr>
          <w:t>6.2.2</w:t>
        </w:r>
        <w:r w:rsidR="00725010">
          <w:rPr>
            <w:rFonts w:asciiTheme="minorHAnsi" w:eastAsiaTheme="minorEastAsia" w:hAnsiTheme="minorHAnsi"/>
            <w:noProof/>
            <w:sz w:val="22"/>
            <w:lang w:eastAsia="hu-HU"/>
          </w:rPr>
          <w:tab/>
        </w:r>
        <w:r w:rsidR="00725010" w:rsidRPr="00490B31">
          <w:rPr>
            <w:rStyle w:val="Hiperhivatkozs"/>
            <w:noProof/>
          </w:rPr>
          <w:t>CSS</w:t>
        </w:r>
        <w:r w:rsidR="00725010">
          <w:rPr>
            <w:noProof/>
            <w:webHidden/>
          </w:rPr>
          <w:tab/>
        </w:r>
        <w:r w:rsidR="00725010">
          <w:rPr>
            <w:noProof/>
            <w:webHidden/>
          </w:rPr>
          <w:fldChar w:fldCharType="begin"/>
        </w:r>
        <w:r w:rsidR="00725010">
          <w:rPr>
            <w:noProof/>
            <w:webHidden/>
          </w:rPr>
          <w:instrText xml:space="preserve"> PAGEREF _Toc401598749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581FD51"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0" w:history="1">
        <w:r w:rsidR="00725010" w:rsidRPr="00490B31">
          <w:rPr>
            <w:rStyle w:val="Hiperhivatkozs"/>
            <w:noProof/>
          </w:rPr>
          <w:t>6.3</w:t>
        </w:r>
        <w:r w:rsidR="00725010">
          <w:rPr>
            <w:rFonts w:asciiTheme="minorHAnsi" w:eastAsiaTheme="minorEastAsia" w:hAnsiTheme="minorHAnsi"/>
            <w:noProof/>
            <w:sz w:val="22"/>
            <w:lang w:eastAsia="hu-HU"/>
          </w:rPr>
          <w:tab/>
        </w:r>
        <w:r w:rsidR="00725010" w:rsidRPr="00490B31">
          <w:rPr>
            <w:rStyle w:val="Hiperhivatkozs"/>
            <w:noProof/>
          </w:rPr>
          <w:t>A kliens oldali dinamika kezelése</w:t>
        </w:r>
        <w:r w:rsidR="00725010">
          <w:rPr>
            <w:noProof/>
            <w:webHidden/>
          </w:rPr>
          <w:tab/>
        </w:r>
        <w:r w:rsidR="00725010">
          <w:rPr>
            <w:noProof/>
            <w:webHidden/>
          </w:rPr>
          <w:fldChar w:fldCharType="begin"/>
        </w:r>
        <w:r w:rsidR="00725010">
          <w:rPr>
            <w:noProof/>
            <w:webHidden/>
          </w:rPr>
          <w:instrText xml:space="preserve"> PAGEREF _Toc401598750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46E007E8"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51" w:history="1">
        <w:r w:rsidR="00725010" w:rsidRPr="00490B31">
          <w:rPr>
            <w:rStyle w:val="Hiperhivatkozs"/>
            <w:noProof/>
          </w:rPr>
          <w:t>6.3.1</w:t>
        </w:r>
        <w:r w:rsidR="00725010">
          <w:rPr>
            <w:rFonts w:asciiTheme="minorHAnsi" w:eastAsiaTheme="minorEastAsia" w:hAnsiTheme="minorHAnsi"/>
            <w:noProof/>
            <w:sz w:val="22"/>
            <w:lang w:eastAsia="hu-HU"/>
          </w:rPr>
          <w:tab/>
        </w:r>
        <w:r w:rsidR="00725010" w:rsidRPr="00490B31">
          <w:rPr>
            <w:rStyle w:val="Hiperhivatkozs"/>
            <w:noProof/>
          </w:rPr>
          <w:t>JavaScript, és a TypeScript</w:t>
        </w:r>
        <w:r w:rsidR="00725010">
          <w:rPr>
            <w:noProof/>
            <w:webHidden/>
          </w:rPr>
          <w:tab/>
        </w:r>
        <w:r w:rsidR="00725010">
          <w:rPr>
            <w:noProof/>
            <w:webHidden/>
          </w:rPr>
          <w:fldChar w:fldCharType="begin"/>
        </w:r>
        <w:r w:rsidR="00725010">
          <w:rPr>
            <w:noProof/>
            <w:webHidden/>
          </w:rPr>
          <w:instrText xml:space="preserve"> PAGEREF _Toc401598751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1B9C364F"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2" w:history="1">
        <w:r w:rsidR="00725010" w:rsidRPr="00490B31">
          <w:rPr>
            <w:rStyle w:val="Hiperhivatkozs"/>
            <w:noProof/>
          </w:rPr>
          <w:t>6.4</w:t>
        </w:r>
        <w:r w:rsidR="00725010">
          <w:rPr>
            <w:rFonts w:asciiTheme="minorHAnsi" w:eastAsiaTheme="minorEastAsia" w:hAnsiTheme="minorHAnsi"/>
            <w:noProof/>
            <w:sz w:val="22"/>
            <w:lang w:eastAsia="hu-HU"/>
          </w:rPr>
          <w:tab/>
        </w:r>
        <w:r w:rsidR="00725010" w:rsidRPr="00490B31">
          <w:rPr>
            <w:rStyle w:val="Hiperhivatkozs"/>
            <w:noProof/>
          </w:rPr>
          <w:t>Kommunikációs technológiák</w:t>
        </w:r>
        <w:r w:rsidR="00725010">
          <w:rPr>
            <w:noProof/>
            <w:webHidden/>
          </w:rPr>
          <w:tab/>
        </w:r>
        <w:r w:rsidR="00725010">
          <w:rPr>
            <w:noProof/>
            <w:webHidden/>
          </w:rPr>
          <w:fldChar w:fldCharType="begin"/>
        </w:r>
        <w:r w:rsidR="00725010">
          <w:rPr>
            <w:noProof/>
            <w:webHidden/>
          </w:rPr>
          <w:instrText xml:space="preserve"> PAGEREF _Toc401598752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52DC452C"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3" w:history="1">
        <w:r w:rsidR="00725010" w:rsidRPr="00490B31">
          <w:rPr>
            <w:rStyle w:val="Hiperhivatkozs"/>
            <w:noProof/>
          </w:rPr>
          <w:t>6.5</w:t>
        </w:r>
        <w:r w:rsidR="00725010">
          <w:rPr>
            <w:rFonts w:asciiTheme="minorHAnsi" w:eastAsiaTheme="minorEastAsia" w:hAnsiTheme="minorHAnsi"/>
            <w:noProof/>
            <w:sz w:val="22"/>
            <w:lang w:eastAsia="hu-HU"/>
          </w:rPr>
          <w:tab/>
        </w:r>
        <w:r w:rsidR="00725010" w:rsidRPr="00490B31">
          <w:rPr>
            <w:rStyle w:val="Hiperhivatkozs"/>
            <w:noProof/>
          </w:rPr>
          <w:t>Szövegbányászati csomagok</w:t>
        </w:r>
        <w:r w:rsidR="00725010">
          <w:rPr>
            <w:noProof/>
            <w:webHidden/>
          </w:rPr>
          <w:tab/>
        </w:r>
        <w:r w:rsidR="00725010">
          <w:rPr>
            <w:noProof/>
            <w:webHidden/>
          </w:rPr>
          <w:fldChar w:fldCharType="begin"/>
        </w:r>
        <w:r w:rsidR="00725010">
          <w:rPr>
            <w:noProof/>
            <w:webHidden/>
          </w:rPr>
          <w:instrText xml:space="preserve"> PAGEREF _Toc401598753 \h </w:instrText>
        </w:r>
        <w:r w:rsidR="00725010">
          <w:rPr>
            <w:noProof/>
            <w:webHidden/>
          </w:rPr>
        </w:r>
        <w:r w:rsidR="00725010">
          <w:rPr>
            <w:noProof/>
            <w:webHidden/>
          </w:rPr>
          <w:fldChar w:fldCharType="separate"/>
        </w:r>
        <w:r w:rsidR="00725010">
          <w:rPr>
            <w:noProof/>
            <w:webHidden/>
          </w:rPr>
          <w:t>26</w:t>
        </w:r>
        <w:r w:rsidR="00725010">
          <w:rPr>
            <w:noProof/>
            <w:webHidden/>
          </w:rPr>
          <w:fldChar w:fldCharType="end"/>
        </w:r>
      </w:hyperlink>
    </w:p>
    <w:p w14:paraId="675685F8"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754" w:history="1">
        <w:r w:rsidR="00725010" w:rsidRPr="00490B31">
          <w:rPr>
            <w:rStyle w:val="Hiperhivatkozs"/>
            <w:noProof/>
          </w:rPr>
          <w:t>7</w:t>
        </w:r>
        <w:r w:rsidR="00725010">
          <w:rPr>
            <w:rFonts w:asciiTheme="minorHAnsi" w:eastAsiaTheme="minorEastAsia" w:hAnsiTheme="minorHAnsi"/>
            <w:noProof/>
            <w:sz w:val="22"/>
            <w:lang w:eastAsia="hu-HU"/>
          </w:rPr>
          <w:tab/>
        </w:r>
        <w:r w:rsidR="00725010" w:rsidRPr="00490B31">
          <w:rPr>
            <w:rStyle w:val="Hiperhivatkozs"/>
            <w:noProof/>
          </w:rPr>
          <w:t>Követelményanalízis</w:t>
        </w:r>
        <w:r w:rsidR="00725010">
          <w:rPr>
            <w:noProof/>
            <w:webHidden/>
          </w:rPr>
          <w:tab/>
        </w:r>
        <w:r w:rsidR="00725010">
          <w:rPr>
            <w:noProof/>
            <w:webHidden/>
          </w:rPr>
          <w:fldChar w:fldCharType="begin"/>
        </w:r>
        <w:r w:rsidR="00725010">
          <w:rPr>
            <w:noProof/>
            <w:webHidden/>
          </w:rPr>
          <w:instrText xml:space="preserve"> PAGEREF _Toc401598754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7D5E64E4"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5" w:history="1">
        <w:r w:rsidR="00725010" w:rsidRPr="00490B31">
          <w:rPr>
            <w:rStyle w:val="Hiperhivatkozs"/>
            <w:noProof/>
          </w:rPr>
          <w:t>7.1</w:t>
        </w:r>
        <w:r w:rsidR="00725010">
          <w:rPr>
            <w:rFonts w:asciiTheme="minorHAnsi" w:eastAsiaTheme="minorEastAsia" w:hAnsiTheme="minorHAnsi"/>
            <w:noProof/>
            <w:sz w:val="22"/>
            <w:lang w:eastAsia="hu-HU"/>
          </w:rPr>
          <w:tab/>
        </w:r>
        <w:r w:rsidR="00725010" w:rsidRPr="00490B31">
          <w:rPr>
            <w:rStyle w:val="Hiperhivatkozs"/>
            <w:noProof/>
          </w:rPr>
          <w:t>A rendszer statikus modelljének elemzése</w:t>
        </w:r>
        <w:r w:rsidR="00725010">
          <w:rPr>
            <w:noProof/>
            <w:webHidden/>
          </w:rPr>
          <w:tab/>
        </w:r>
        <w:r w:rsidR="00725010">
          <w:rPr>
            <w:noProof/>
            <w:webHidden/>
          </w:rPr>
          <w:fldChar w:fldCharType="begin"/>
        </w:r>
        <w:r w:rsidR="00725010">
          <w:rPr>
            <w:noProof/>
            <w:webHidden/>
          </w:rPr>
          <w:instrText xml:space="preserve"> PAGEREF _Toc401598755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29516AF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56" w:history="1">
        <w:r w:rsidR="00725010" w:rsidRPr="00490B31">
          <w:rPr>
            <w:rStyle w:val="Hiperhivatkozs"/>
            <w:noProof/>
          </w:rPr>
          <w:t>7.1.1</w:t>
        </w:r>
        <w:r w:rsidR="00725010">
          <w:rPr>
            <w:rFonts w:asciiTheme="minorHAnsi" w:eastAsiaTheme="minorEastAsia" w:hAnsiTheme="minorHAnsi"/>
            <w:noProof/>
            <w:sz w:val="22"/>
            <w:lang w:eastAsia="hu-HU"/>
          </w:rPr>
          <w:tab/>
        </w:r>
        <w:r w:rsidR="00725010" w:rsidRPr="00490B31">
          <w:rPr>
            <w:rStyle w:val="Hiperhivatkozs"/>
            <w:noProof/>
          </w:rPr>
          <w:t>Szerkezet áttekintő nézet</w:t>
        </w:r>
        <w:r w:rsidR="00725010">
          <w:rPr>
            <w:noProof/>
            <w:webHidden/>
          </w:rPr>
          <w:tab/>
        </w:r>
        <w:r w:rsidR="00725010">
          <w:rPr>
            <w:noProof/>
            <w:webHidden/>
          </w:rPr>
          <w:fldChar w:fldCharType="begin"/>
        </w:r>
        <w:r w:rsidR="00725010">
          <w:rPr>
            <w:noProof/>
            <w:webHidden/>
          </w:rPr>
          <w:instrText xml:space="preserve"> PAGEREF _Toc401598756 \h </w:instrText>
        </w:r>
        <w:r w:rsidR="00725010">
          <w:rPr>
            <w:noProof/>
            <w:webHidden/>
          </w:rPr>
        </w:r>
        <w:r w:rsidR="00725010">
          <w:rPr>
            <w:noProof/>
            <w:webHidden/>
          </w:rPr>
          <w:fldChar w:fldCharType="separate"/>
        </w:r>
        <w:r w:rsidR="00725010">
          <w:rPr>
            <w:noProof/>
            <w:webHidden/>
          </w:rPr>
          <w:t>27</w:t>
        </w:r>
        <w:r w:rsidR="00725010">
          <w:rPr>
            <w:noProof/>
            <w:webHidden/>
          </w:rPr>
          <w:fldChar w:fldCharType="end"/>
        </w:r>
      </w:hyperlink>
    </w:p>
    <w:p w14:paraId="3380CA50"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57" w:history="1">
        <w:r w:rsidR="00725010" w:rsidRPr="00490B31">
          <w:rPr>
            <w:rStyle w:val="Hiperhivatkozs"/>
            <w:noProof/>
          </w:rPr>
          <w:t>7.1.2</w:t>
        </w:r>
        <w:r w:rsidR="00725010">
          <w:rPr>
            <w:rFonts w:asciiTheme="minorHAnsi" w:eastAsiaTheme="minorEastAsia" w:hAnsiTheme="minorHAnsi"/>
            <w:noProof/>
            <w:sz w:val="22"/>
            <w:lang w:eastAsia="hu-HU"/>
          </w:rPr>
          <w:tab/>
        </w:r>
        <w:r w:rsidR="00725010" w:rsidRPr="00490B31">
          <w:rPr>
            <w:rStyle w:val="Hiperhivatkozs"/>
            <w:noProof/>
          </w:rPr>
          <w:t>Szerkezeti nézet</w:t>
        </w:r>
        <w:r w:rsidR="00725010">
          <w:rPr>
            <w:noProof/>
            <w:webHidden/>
          </w:rPr>
          <w:tab/>
        </w:r>
        <w:r w:rsidR="00725010">
          <w:rPr>
            <w:noProof/>
            <w:webHidden/>
          </w:rPr>
          <w:fldChar w:fldCharType="begin"/>
        </w:r>
        <w:r w:rsidR="00725010">
          <w:rPr>
            <w:noProof/>
            <w:webHidden/>
          </w:rPr>
          <w:instrText xml:space="preserve"> PAGEREF _Toc401598757 \h </w:instrText>
        </w:r>
        <w:r w:rsidR="00725010">
          <w:rPr>
            <w:noProof/>
            <w:webHidden/>
          </w:rPr>
        </w:r>
        <w:r w:rsidR="00725010">
          <w:rPr>
            <w:noProof/>
            <w:webHidden/>
          </w:rPr>
          <w:fldChar w:fldCharType="separate"/>
        </w:r>
        <w:r w:rsidR="00725010">
          <w:rPr>
            <w:noProof/>
            <w:webHidden/>
          </w:rPr>
          <w:t>28</w:t>
        </w:r>
        <w:r w:rsidR="00725010">
          <w:rPr>
            <w:noProof/>
            <w:webHidden/>
          </w:rPr>
          <w:fldChar w:fldCharType="end"/>
        </w:r>
      </w:hyperlink>
    </w:p>
    <w:p w14:paraId="6EDE3753"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8" w:history="1">
        <w:r w:rsidR="00725010" w:rsidRPr="00490B31">
          <w:rPr>
            <w:rStyle w:val="Hiperhivatkozs"/>
            <w:noProof/>
          </w:rPr>
          <w:t>7.2</w:t>
        </w:r>
        <w:r w:rsidR="00725010">
          <w:rPr>
            <w:rFonts w:asciiTheme="minorHAnsi" w:eastAsiaTheme="minorEastAsia" w:hAnsiTheme="minorHAnsi"/>
            <w:noProof/>
            <w:sz w:val="22"/>
            <w:lang w:eastAsia="hu-HU"/>
          </w:rPr>
          <w:tab/>
        </w:r>
        <w:r w:rsidR="00725010" w:rsidRPr="00490B31">
          <w:rPr>
            <w:rStyle w:val="Hiperhivatkozs"/>
            <w:noProof/>
          </w:rPr>
          <w:t>A rendszer dinamikájának és folyamatainak elemzése</w:t>
        </w:r>
        <w:r w:rsidR="00725010">
          <w:rPr>
            <w:noProof/>
            <w:webHidden/>
          </w:rPr>
          <w:tab/>
        </w:r>
        <w:r w:rsidR="00725010">
          <w:rPr>
            <w:noProof/>
            <w:webHidden/>
          </w:rPr>
          <w:fldChar w:fldCharType="begin"/>
        </w:r>
        <w:r w:rsidR="00725010">
          <w:rPr>
            <w:noProof/>
            <w:webHidden/>
          </w:rPr>
          <w:instrText xml:space="preserve"> PAGEREF _Toc401598758 \h </w:instrText>
        </w:r>
        <w:r w:rsidR="00725010">
          <w:rPr>
            <w:noProof/>
            <w:webHidden/>
          </w:rPr>
        </w:r>
        <w:r w:rsidR="00725010">
          <w:rPr>
            <w:noProof/>
            <w:webHidden/>
          </w:rPr>
          <w:fldChar w:fldCharType="separate"/>
        </w:r>
        <w:r w:rsidR="00725010">
          <w:rPr>
            <w:noProof/>
            <w:webHidden/>
          </w:rPr>
          <w:t>28</w:t>
        </w:r>
        <w:r w:rsidR="00725010">
          <w:rPr>
            <w:noProof/>
            <w:webHidden/>
          </w:rPr>
          <w:fldChar w:fldCharType="end"/>
        </w:r>
      </w:hyperlink>
    </w:p>
    <w:p w14:paraId="5DFD6A4E"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59" w:history="1">
        <w:r w:rsidR="00725010" w:rsidRPr="00490B31">
          <w:rPr>
            <w:rStyle w:val="Hiperhivatkozs"/>
            <w:noProof/>
          </w:rPr>
          <w:t>7.3</w:t>
        </w:r>
        <w:r w:rsidR="00725010">
          <w:rPr>
            <w:rFonts w:asciiTheme="minorHAnsi" w:eastAsiaTheme="minorEastAsia" w:hAnsiTheme="minorHAnsi"/>
            <w:noProof/>
            <w:sz w:val="22"/>
            <w:lang w:eastAsia="hu-HU"/>
          </w:rPr>
          <w:tab/>
        </w:r>
        <w:r w:rsidR="00725010" w:rsidRPr="00490B31">
          <w:rPr>
            <w:rStyle w:val="Hiperhivatkozs"/>
            <w:noProof/>
          </w:rPr>
          <w:t>Képernyő vázlatok</w:t>
        </w:r>
        <w:r w:rsidR="00725010">
          <w:rPr>
            <w:noProof/>
            <w:webHidden/>
          </w:rPr>
          <w:tab/>
        </w:r>
        <w:r w:rsidR="00725010">
          <w:rPr>
            <w:noProof/>
            <w:webHidden/>
          </w:rPr>
          <w:fldChar w:fldCharType="begin"/>
        </w:r>
        <w:r w:rsidR="00725010">
          <w:rPr>
            <w:noProof/>
            <w:webHidden/>
          </w:rPr>
          <w:instrText xml:space="preserve"> PAGEREF _Toc401598759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5DE4159D"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760" w:history="1">
        <w:r w:rsidR="00725010" w:rsidRPr="00490B31">
          <w:rPr>
            <w:rStyle w:val="Hiperhivatkozs"/>
            <w:noProof/>
          </w:rPr>
          <w:t>8</w:t>
        </w:r>
        <w:r w:rsidR="00725010">
          <w:rPr>
            <w:rFonts w:asciiTheme="minorHAnsi" w:eastAsiaTheme="minorEastAsia" w:hAnsiTheme="minorHAnsi"/>
            <w:noProof/>
            <w:sz w:val="22"/>
            <w:lang w:eastAsia="hu-HU"/>
          </w:rPr>
          <w:tab/>
        </w:r>
        <w:r w:rsidR="00725010" w:rsidRPr="00490B31">
          <w:rPr>
            <w:rStyle w:val="Hiperhivatkozs"/>
            <w:noProof/>
          </w:rPr>
          <w:t>Rendszerterv</w:t>
        </w:r>
        <w:r w:rsidR="00725010">
          <w:rPr>
            <w:noProof/>
            <w:webHidden/>
          </w:rPr>
          <w:tab/>
        </w:r>
        <w:r w:rsidR="00725010">
          <w:rPr>
            <w:noProof/>
            <w:webHidden/>
          </w:rPr>
          <w:fldChar w:fldCharType="begin"/>
        </w:r>
        <w:r w:rsidR="00725010">
          <w:rPr>
            <w:noProof/>
            <w:webHidden/>
          </w:rPr>
          <w:instrText xml:space="preserve"> PAGEREF _Toc401598760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121E1BBA"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1" w:history="1">
        <w:r w:rsidR="00725010" w:rsidRPr="00490B31">
          <w:rPr>
            <w:rStyle w:val="Hiperhivatkozs"/>
            <w:noProof/>
          </w:rPr>
          <w:t>8.1</w:t>
        </w:r>
        <w:r w:rsidR="00725010">
          <w:rPr>
            <w:rFonts w:asciiTheme="minorHAnsi" w:eastAsiaTheme="minorEastAsia" w:hAnsiTheme="minorHAnsi"/>
            <w:noProof/>
            <w:sz w:val="22"/>
            <w:lang w:eastAsia="hu-HU"/>
          </w:rPr>
          <w:tab/>
        </w:r>
        <w:r w:rsidR="00725010" w:rsidRPr="00490B31">
          <w:rPr>
            <w:rStyle w:val="Hiperhivatkozs"/>
            <w:noProof/>
          </w:rPr>
          <w:t>Képernyő tervek</w:t>
        </w:r>
        <w:r w:rsidR="00725010">
          <w:rPr>
            <w:noProof/>
            <w:webHidden/>
          </w:rPr>
          <w:tab/>
        </w:r>
        <w:r w:rsidR="00725010">
          <w:rPr>
            <w:noProof/>
            <w:webHidden/>
          </w:rPr>
          <w:fldChar w:fldCharType="begin"/>
        </w:r>
        <w:r w:rsidR="00725010">
          <w:rPr>
            <w:noProof/>
            <w:webHidden/>
          </w:rPr>
          <w:instrText xml:space="preserve"> PAGEREF _Toc401598761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281A736E"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2" w:history="1">
        <w:r w:rsidR="00725010" w:rsidRPr="00490B31">
          <w:rPr>
            <w:rStyle w:val="Hiperhivatkozs"/>
            <w:noProof/>
          </w:rPr>
          <w:t>8.2</w:t>
        </w:r>
        <w:r w:rsidR="00725010">
          <w:rPr>
            <w:rFonts w:asciiTheme="minorHAnsi" w:eastAsiaTheme="minorEastAsia" w:hAnsiTheme="minorHAnsi"/>
            <w:noProof/>
            <w:sz w:val="22"/>
            <w:lang w:eastAsia="hu-HU"/>
          </w:rPr>
          <w:tab/>
        </w:r>
        <w:r w:rsidR="00725010" w:rsidRPr="00490B31">
          <w:rPr>
            <w:rStyle w:val="Hiperhivatkozs"/>
            <w:noProof/>
          </w:rPr>
          <w:t>Csomagáttekintő nézet</w:t>
        </w:r>
        <w:r w:rsidR="00725010">
          <w:rPr>
            <w:noProof/>
            <w:webHidden/>
          </w:rPr>
          <w:tab/>
        </w:r>
        <w:r w:rsidR="00725010">
          <w:rPr>
            <w:noProof/>
            <w:webHidden/>
          </w:rPr>
          <w:fldChar w:fldCharType="begin"/>
        </w:r>
        <w:r w:rsidR="00725010">
          <w:rPr>
            <w:noProof/>
            <w:webHidden/>
          </w:rPr>
          <w:instrText xml:space="preserve"> PAGEREF _Toc401598762 \h </w:instrText>
        </w:r>
        <w:r w:rsidR="00725010">
          <w:rPr>
            <w:noProof/>
            <w:webHidden/>
          </w:rPr>
        </w:r>
        <w:r w:rsidR="00725010">
          <w:rPr>
            <w:noProof/>
            <w:webHidden/>
          </w:rPr>
          <w:fldChar w:fldCharType="separate"/>
        </w:r>
        <w:r w:rsidR="00725010">
          <w:rPr>
            <w:noProof/>
            <w:webHidden/>
          </w:rPr>
          <w:t>29</w:t>
        </w:r>
        <w:r w:rsidR="00725010">
          <w:rPr>
            <w:noProof/>
            <w:webHidden/>
          </w:rPr>
          <w:fldChar w:fldCharType="end"/>
        </w:r>
      </w:hyperlink>
    </w:p>
    <w:p w14:paraId="19CB1A08"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3" w:history="1">
        <w:r w:rsidR="00725010" w:rsidRPr="00490B31">
          <w:rPr>
            <w:rStyle w:val="Hiperhivatkozs"/>
            <w:noProof/>
          </w:rPr>
          <w:t>8.3</w:t>
        </w:r>
        <w:r w:rsidR="00725010">
          <w:rPr>
            <w:rFonts w:asciiTheme="minorHAnsi" w:eastAsiaTheme="minorEastAsia" w:hAnsiTheme="minorHAnsi"/>
            <w:noProof/>
            <w:sz w:val="22"/>
            <w:lang w:eastAsia="hu-HU"/>
          </w:rPr>
          <w:tab/>
        </w:r>
        <w:r w:rsidR="00725010" w:rsidRPr="00490B31">
          <w:rPr>
            <w:rStyle w:val="Hiperhivatkozs"/>
            <w:noProof/>
          </w:rPr>
          <w:t>Részletes komponens leírások</w:t>
        </w:r>
        <w:r w:rsidR="00725010">
          <w:rPr>
            <w:noProof/>
            <w:webHidden/>
          </w:rPr>
          <w:tab/>
        </w:r>
        <w:r w:rsidR="00725010">
          <w:rPr>
            <w:noProof/>
            <w:webHidden/>
          </w:rPr>
          <w:fldChar w:fldCharType="begin"/>
        </w:r>
        <w:r w:rsidR="00725010">
          <w:rPr>
            <w:noProof/>
            <w:webHidden/>
          </w:rPr>
          <w:instrText xml:space="preserve"> PAGEREF _Toc401598763 \h </w:instrText>
        </w:r>
        <w:r w:rsidR="00725010">
          <w:rPr>
            <w:noProof/>
            <w:webHidden/>
          </w:rPr>
        </w:r>
        <w:r w:rsidR="00725010">
          <w:rPr>
            <w:noProof/>
            <w:webHidden/>
          </w:rPr>
          <w:fldChar w:fldCharType="separate"/>
        </w:r>
        <w:r w:rsidR="00725010">
          <w:rPr>
            <w:noProof/>
            <w:webHidden/>
          </w:rPr>
          <w:t>30</w:t>
        </w:r>
        <w:r w:rsidR="00725010">
          <w:rPr>
            <w:noProof/>
            <w:webHidden/>
          </w:rPr>
          <w:fldChar w:fldCharType="end"/>
        </w:r>
      </w:hyperlink>
    </w:p>
    <w:p w14:paraId="1FB25AEF"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4" w:history="1">
        <w:r w:rsidR="00725010" w:rsidRPr="00490B31">
          <w:rPr>
            <w:rStyle w:val="Hiperhivatkozs"/>
            <w:noProof/>
          </w:rPr>
          <w:t>8.4</w:t>
        </w:r>
        <w:r w:rsidR="00725010">
          <w:rPr>
            <w:rFonts w:asciiTheme="minorHAnsi" w:eastAsiaTheme="minorEastAsia" w:hAnsiTheme="minorHAnsi"/>
            <w:noProof/>
            <w:sz w:val="22"/>
            <w:lang w:eastAsia="hu-HU"/>
          </w:rPr>
          <w:tab/>
        </w:r>
        <w:r w:rsidR="00725010" w:rsidRPr="00490B31">
          <w:rPr>
            <w:rStyle w:val="Hiperhivatkozs"/>
            <w:noProof/>
          </w:rPr>
          <w:t>Részletes dinamikus nézetek</w:t>
        </w:r>
        <w:r w:rsidR="00725010">
          <w:rPr>
            <w:noProof/>
            <w:webHidden/>
          </w:rPr>
          <w:tab/>
        </w:r>
        <w:r w:rsidR="00725010">
          <w:rPr>
            <w:noProof/>
            <w:webHidden/>
          </w:rPr>
          <w:fldChar w:fldCharType="begin"/>
        </w:r>
        <w:r w:rsidR="00725010">
          <w:rPr>
            <w:noProof/>
            <w:webHidden/>
          </w:rPr>
          <w:instrText xml:space="preserve"> PAGEREF _Toc401598764 \h </w:instrText>
        </w:r>
        <w:r w:rsidR="00725010">
          <w:rPr>
            <w:noProof/>
            <w:webHidden/>
          </w:rPr>
        </w:r>
        <w:r w:rsidR="00725010">
          <w:rPr>
            <w:noProof/>
            <w:webHidden/>
          </w:rPr>
          <w:fldChar w:fldCharType="separate"/>
        </w:r>
        <w:r w:rsidR="00725010">
          <w:rPr>
            <w:noProof/>
            <w:webHidden/>
          </w:rPr>
          <w:t>36</w:t>
        </w:r>
        <w:r w:rsidR="00725010">
          <w:rPr>
            <w:noProof/>
            <w:webHidden/>
          </w:rPr>
          <w:fldChar w:fldCharType="end"/>
        </w:r>
      </w:hyperlink>
    </w:p>
    <w:p w14:paraId="185734E1"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5" w:history="1">
        <w:r w:rsidR="00725010" w:rsidRPr="00490B31">
          <w:rPr>
            <w:rStyle w:val="Hiperhivatkozs"/>
            <w:noProof/>
          </w:rPr>
          <w:t>8.5</w:t>
        </w:r>
        <w:r w:rsidR="00725010">
          <w:rPr>
            <w:rFonts w:asciiTheme="minorHAnsi" w:eastAsiaTheme="minorEastAsia" w:hAnsiTheme="minorHAnsi"/>
            <w:noProof/>
            <w:sz w:val="22"/>
            <w:lang w:eastAsia="hu-HU"/>
          </w:rPr>
          <w:tab/>
        </w:r>
        <w:r w:rsidR="00725010" w:rsidRPr="00490B31">
          <w:rPr>
            <w:rStyle w:val="Hiperhivatkozs"/>
            <w:noProof/>
          </w:rPr>
          <w:t>Telepítési nézet és rendszerkörnyezet</w:t>
        </w:r>
        <w:r w:rsidR="00725010">
          <w:rPr>
            <w:noProof/>
            <w:webHidden/>
          </w:rPr>
          <w:tab/>
        </w:r>
        <w:r w:rsidR="00725010">
          <w:rPr>
            <w:noProof/>
            <w:webHidden/>
          </w:rPr>
          <w:fldChar w:fldCharType="begin"/>
        </w:r>
        <w:r w:rsidR="00725010">
          <w:rPr>
            <w:noProof/>
            <w:webHidden/>
          </w:rPr>
          <w:instrText xml:space="preserve"> PAGEREF _Toc401598765 \h </w:instrText>
        </w:r>
        <w:r w:rsidR="00725010">
          <w:rPr>
            <w:noProof/>
            <w:webHidden/>
          </w:rPr>
        </w:r>
        <w:r w:rsidR="00725010">
          <w:rPr>
            <w:noProof/>
            <w:webHidden/>
          </w:rPr>
          <w:fldChar w:fldCharType="separate"/>
        </w:r>
        <w:r w:rsidR="00725010">
          <w:rPr>
            <w:noProof/>
            <w:webHidden/>
          </w:rPr>
          <w:t>40</w:t>
        </w:r>
        <w:r w:rsidR="00725010">
          <w:rPr>
            <w:noProof/>
            <w:webHidden/>
          </w:rPr>
          <w:fldChar w:fldCharType="end"/>
        </w:r>
      </w:hyperlink>
    </w:p>
    <w:p w14:paraId="64945C1A" w14:textId="77777777" w:rsidR="00725010" w:rsidRDefault="00A61650">
      <w:pPr>
        <w:pStyle w:val="TJ1"/>
        <w:tabs>
          <w:tab w:val="left" w:pos="440"/>
          <w:tab w:val="right" w:leader="dot" w:pos="8493"/>
        </w:tabs>
        <w:rPr>
          <w:rFonts w:asciiTheme="minorHAnsi" w:eastAsiaTheme="minorEastAsia" w:hAnsiTheme="minorHAnsi"/>
          <w:noProof/>
          <w:sz w:val="22"/>
          <w:lang w:eastAsia="hu-HU"/>
        </w:rPr>
      </w:pPr>
      <w:hyperlink w:anchor="_Toc401598766" w:history="1">
        <w:r w:rsidR="00725010" w:rsidRPr="00490B31">
          <w:rPr>
            <w:rStyle w:val="Hiperhivatkozs"/>
            <w:noProof/>
          </w:rPr>
          <w:t>9</w:t>
        </w:r>
        <w:r w:rsidR="00725010">
          <w:rPr>
            <w:rFonts w:asciiTheme="minorHAnsi" w:eastAsiaTheme="minorEastAsia" w:hAnsiTheme="minorHAnsi"/>
            <w:noProof/>
            <w:sz w:val="22"/>
            <w:lang w:eastAsia="hu-HU"/>
          </w:rPr>
          <w:tab/>
        </w:r>
        <w:r w:rsidR="00725010" w:rsidRPr="00490B31">
          <w:rPr>
            <w:rStyle w:val="Hiperhivatkozs"/>
            <w:noProof/>
          </w:rPr>
          <w:t>Az implementáció részletei</w:t>
        </w:r>
        <w:r w:rsidR="00725010">
          <w:rPr>
            <w:noProof/>
            <w:webHidden/>
          </w:rPr>
          <w:tab/>
        </w:r>
        <w:r w:rsidR="00725010">
          <w:rPr>
            <w:noProof/>
            <w:webHidden/>
          </w:rPr>
          <w:fldChar w:fldCharType="begin"/>
        </w:r>
        <w:r w:rsidR="00725010">
          <w:rPr>
            <w:noProof/>
            <w:webHidden/>
          </w:rPr>
          <w:instrText xml:space="preserve"> PAGEREF _Toc401598766 \h </w:instrText>
        </w:r>
        <w:r w:rsidR="00725010">
          <w:rPr>
            <w:noProof/>
            <w:webHidden/>
          </w:rPr>
        </w:r>
        <w:r w:rsidR="00725010">
          <w:rPr>
            <w:noProof/>
            <w:webHidden/>
          </w:rPr>
          <w:fldChar w:fldCharType="separate"/>
        </w:r>
        <w:r w:rsidR="00725010">
          <w:rPr>
            <w:noProof/>
            <w:webHidden/>
          </w:rPr>
          <w:t>41</w:t>
        </w:r>
        <w:r w:rsidR="00725010">
          <w:rPr>
            <w:noProof/>
            <w:webHidden/>
          </w:rPr>
          <w:fldChar w:fldCharType="end"/>
        </w:r>
      </w:hyperlink>
    </w:p>
    <w:p w14:paraId="2A9E2C69" w14:textId="77777777" w:rsidR="00725010" w:rsidRDefault="00A61650">
      <w:pPr>
        <w:pStyle w:val="TJ1"/>
        <w:tabs>
          <w:tab w:val="left" w:pos="660"/>
          <w:tab w:val="right" w:leader="dot" w:pos="8493"/>
        </w:tabs>
        <w:rPr>
          <w:rFonts w:asciiTheme="minorHAnsi" w:eastAsiaTheme="minorEastAsia" w:hAnsiTheme="minorHAnsi"/>
          <w:noProof/>
          <w:sz w:val="22"/>
          <w:lang w:eastAsia="hu-HU"/>
        </w:rPr>
      </w:pPr>
      <w:hyperlink w:anchor="_Toc401598767" w:history="1">
        <w:r w:rsidR="00725010" w:rsidRPr="00490B31">
          <w:rPr>
            <w:rStyle w:val="Hiperhivatkozs"/>
            <w:noProof/>
          </w:rPr>
          <w:t>10</w:t>
        </w:r>
        <w:r w:rsidR="00725010">
          <w:rPr>
            <w:rFonts w:asciiTheme="minorHAnsi" w:eastAsiaTheme="minorEastAsia" w:hAnsiTheme="minorHAnsi"/>
            <w:noProof/>
            <w:sz w:val="22"/>
            <w:lang w:eastAsia="hu-HU"/>
          </w:rPr>
          <w:tab/>
        </w:r>
        <w:r w:rsidR="00725010" w:rsidRPr="00490B31">
          <w:rPr>
            <w:rStyle w:val="Hiperhivatkozs"/>
            <w:noProof/>
          </w:rPr>
          <w:t>Tesztelés</w:t>
        </w:r>
        <w:r w:rsidR="00725010">
          <w:rPr>
            <w:noProof/>
            <w:webHidden/>
          </w:rPr>
          <w:tab/>
        </w:r>
        <w:r w:rsidR="00725010">
          <w:rPr>
            <w:noProof/>
            <w:webHidden/>
          </w:rPr>
          <w:fldChar w:fldCharType="begin"/>
        </w:r>
        <w:r w:rsidR="00725010">
          <w:rPr>
            <w:noProof/>
            <w:webHidden/>
          </w:rPr>
          <w:instrText xml:space="preserve"> PAGEREF _Toc401598767 \h </w:instrText>
        </w:r>
        <w:r w:rsidR="00725010">
          <w:rPr>
            <w:noProof/>
            <w:webHidden/>
          </w:rPr>
        </w:r>
        <w:r w:rsidR="00725010">
          <w:rPr>
            <w:noProof/>
            <w:webHidden/>
          </w:rPr>
          <w:fldChar w:fldCharType="separate"/>
        </w:r>
        <w:r w:rsidR="00725010">
          <w:rPr>
            <w:noProof/>
            <w:webHidden/>
          </w:rPr>
          <w:t>47</w:t>
        </w:r>
        <w:r w:rsidR="00725010">
          <w:rPr>
            <w:noProof/>
            <w:webHidden/>
          </w:rPr>
          <w:fldChar w:fldCharType="end"/>
        </w:r>
      </w:hyperlink>
    </w:p>
    <w:p w14:paraId="111A7F41"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8" w:history="1">
        <w:r w:rsidR="00725010" w:rsidRPr="00490B31">
          <w:rPr>
            <w:rStyle w:val="Hiperhivatkozs"/>
            <w:noProof/>
          </w:rPr>
          <w:t>10.1</w:t>
        </w:r>
        <w:r w:rsidR="00725010">
          <w:rPr>
            <w:rFonts w:asciiTheme="minorHAnsi" w:eastAsiaTheme="minorEastAsia" w:hAnsiTheme="minorHAnsi"/>
            <w:noProof/>
            <w:sz w:val="22"/>
            <w:lang w:eastAsia="hu-HU"/>
          </w:rPr>
          <w:tab/>
        </w:r>
        <w:r w:rsidR="00725010" w:rsidRPr="00490B31">
          <w:rPr>
            <w:rStyle w:val="Hiperhivatkozs"/>
            <w:noProof/>
          </w:rPr>
          <w:t>Statikus tesztelés</w:t>
        </w:r>
        <w:r w:rsidR="00725010">
          <w:rPr>
            <w:noProof/>
            <w:webHidden/>
          </w:rPr>
          <w:tab/>
        </w:r>
        <w:r w:rsidR="00725010">
          <w:rPr>
            <w:noProof/>
            <w:webHidden/>
          </w:rPr>
          <w:fldChar w:fldCharType="begin"/>
        </w:r>
        <w:r w:rsidR="00725010">
          <w:rPr>
            <w:noProof/>
            <w:webHidden/>
          </w:rPr>
          <w:instrText xml:space="preserve"> PAGEREF _Toc401598768 \h </w:instrText>
        </w:r>
        <w:r w:rsidR="00725010">
          <w:rPr>
            <w:noProof/>
            <w:webHidden/>
          </w:rPr>
        </w:r>
        <w:r w:rsidR="00725010">
          <w:rPr>
            <w:noProof/>
            <w:webHidden/>
          </w:rPr>
          <w:fldChar w:fldCharType="separate"/>
        </w:r>
        <w:r w:rsidR="00725010">
          <w:rPr>
            <w:noProof/>
            <w:webHidden/>
          </w:rPr>
          <w:t>47</w:t>
        </w:r>
        <w:r w:rsidR="00725010">
          <w:rPr>
            <w:noProof/>
            <w:webHidden/>
          </w:rPr>
          <w:fldChar w:fldCharType="end"/>
        </w:r>
      </w:hyperlink>
    </w:p>
    <w:p w14:paraId="4090A28D" w14:textId="77777777" w:rsidR="00725010" w:rsidRDefault="00A61650">
      <w:pPr>
        <w:pStyle w:val="TJ2"/>
        <w:tabs>
          <w:tab w:val="left" w:pos="880"/>
          <w:tab w:val="right" w:leader="dot" w:pos="8493"/>
        </w:tabs>
        <w:rPr>
          <w:rFonts w:asciiTheme="minorHAnsi" w:eastAsiaTheme="minorEastAsia" w:hAnsiTheme="minorHAnsi"/>
          <w:noProof/>
          <w:sz w:val="22"/>
          <w:lang w:eastAsia="hu-HU"/>
        </w:rPr>
      </w:pPr>
      <w:hyperlink w:anchor="_Toc401598769" w:history="1">
        <w:r w:rsidR="00725010" w:rsidRPr="00490B31">
          <w:rPr>
            <w:rStyle w:val="Hiperhivatkozs"/>
            <w:noProof/>
          </w:rPr>
          <w:t>10.2</w:t>
        </w:r>
        <w:r w:rsidR="00725010">
          <w:rPr>
            <w:rFonts w:asciiTheme="minorHAnsi" w:eastAsiaTheme="minorEastAsia" w:hAnsiTheme="minorHAnsi"/>
            <w:noProof/>
            <w:sz w:val="22"/>
            <w:lang w:eastAsia="hu-HU"/>
          </w:rPr>
          <w:tab/>
        </w:r>
        <w:r w:rsidR="00725010" w:rsidRPr="00490B31">
          <w:rPr>
            <w:rStyle w:val="Hiperhivatkozs"/>
            <w:noProof/>
          </w:rPr>
          <w:t>Dinamikus tesztelés</w:t>
        </w:r>
        <w:r w:rsidR="00725010">
          <w:rPr>
            <w:noProof/>
            <w:webHidden/>
          </w:rPr>
          <w:tab/>
        </w:r>
        <w:r w:rsidR="00725010">
          <w:rPr>
            <w:noProof/>
            <w:webHidden/>
          </w:rPr>
          <w:fldChar w:fldCharType="begin"/>
        </w:r>
        <w:r w:rsidR="00725010">
          <w:rPr>
            <w:noProof/>
            <w:webHidden/>
          </w:rPr>
          <w:instrText xml:space="preserve"> PAGEREF _Toc401598769 \h </w:instrText>
        </w:r>
        <w:r w:rsidR="00725010">
          <w:rPr>
            <w:noProof/>
            <w:webHidden/>
          </w:rPr>
        </w:r>
        <w:r w:rsidR="00725010">
          <w:rPr>
            <w:noProof/>
            <w:webHidden/>
          </w:rPr>
          <w:fldChar w:fldCharType="separate"/>
        </w:r>
        <w:r w:rsidR="00725010">
          <w:rPr>
            <w:noProof/>
            <w:webHidden/>
          </w:rPr>
          <w:t>48</w:t>
        </w:r>
        <w:r w:rsidR="00725010">
          <w:rPr>
            <w:noProof/>
            <w:webHidden/>
          </w:rPr>
          <w:fldChar w:fldCharType="end"/>
        </w:r>
      </w:hyperlink>
    </w:p>
    <w:p w14:paraId="07B8CF12"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70" w:history="1">
        <w:r w:rsidR="00725010" w:rsidRPr="00490B31">
          <w:rPr>
            <w:rStyle w:val="Hiperhivatkozs"/>
            <w:noProof/>
          </w:rPr>
          <w:t>10.2.1</w:t>
        </w:r>
        <w:r w:rsidR="00725010">
          <w:rPr>
            <w:rFonts w:asciiTheme="minorHAnsi" w:eastAsiaTheme="minorEastAsia" w:hAnsiTheme="minorHAnsi"/>
            <w:noProof/>
            <w:sz w:val="22"/>
            <w:lang w:eastAsia="hu-HU"/>
          </w:rPr>
          <w:tab/>
        </w:r>
        <w:r w:rsidR="00725010" w:rsidRPr="00490B31">
          <w:rPr>
            <w:rStyle w:val="Hiperhivatkozs"/>
            <w:noProof/>
          </w:rPr>
          <w:t>Egység teszt</w:t>
        </w:r>
        <w:r w:rsidR="00725010">
          <w:rPr>
            <w:noProof/>
            <w:webHidden/>
          </w:rPr>
          <w:tab/>
        </w:r>
        <w:r w:rsidR="00725010">
          <w:rPr>
            <w:noProof/>
            <w:webHidden/>
          </w:rPr>
          <w:fldChar w:fldCharType="begin"/>
        </w:r>
        <w:r w:rsidR="00725010">
          <w:rPr>
            <w:noProof/>
            <w:webHidden/>
          </w:rPr>
          <w:instrText xml:space="preserve"> PAGEREF _Toc401598770 \h </w:instrText>
        </w:r>
        <w:r w:rsidR="00725010">
          <w:rPr>
            <w:noProof/>
            <w:webHidden/>
          </w:rPr>
        </w:r>
        <w:r w:rsidR="00725010">
          <w:rPr>
            <w:noProof/>
            <w:webHidden/>
          </w:rPr>
          <w:fldChar w:fldCharType="separate"/>
        </w:r>
        <w:r w:rsidR="00725010">
          <w:rPr>
            <w:noProof/>
            <w:webHidden/>
          </w:rPr>
          <w:t>48</w:t>
        </w:r>
        <w:r w:rsidR="00725010">
          <w:rPr>
            <w:noProof/>
            <w:webHidden/>
          </w:rPr>
          <w:fldChar w:fldCharType="end"/>
        </w:r>
      </w:hyperlink>
    </w:p>
    <w:p w14:paraId="57ECA2D4"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71" w:history="1">
        <w:r w:rsidR="00725010" w:rsidRPr="00490B31">
          <w:rPr>
            <w:rStyle w:val="Hiperhivatkozs"/>
            <w:noProof/>
          </w:rPr>
          <w:t>10.2.2</w:t>
        </w:r>
        <w:r w:rsidR="00725010">
          <w:rPr>
            <w:rFonts w:asciiTheme="minorHAnsi" w:eastAsiaTheme="minorEastAsia" w:hAnsiTheme="minorHAnsi"/>
            <w:noProof/>
            <w:sz w:val="22"/>
            <w:lang w:eastAsia="hu-HU"/>
          </w:rPr>
          <w:tab/>
        </w:r>
        <w:r w:rsidR="00725010" w:rsidRPr="00490B31">
          <w:rPr>
            <w:rStyle w:val="Hiperhivatkozs"/>
            <w:noProof/>
          </w:rPr>
          <w:t>Komponens teszt</w:t>
        </w:r>
        <w:r w:rsidR="00725010">
          <w:rPr>
            <w:noProof/>
            <w:webHidden/>
          </w:rPr>
          <w:tab/>
        </w:r>
        <w:r w:rsidR="00725010">
          <w:rPr>
            <w:noProof/>
            <w:webHidden/>
          </w:rPr>
          <w:fldChar w:fldCharType="begin"/>
        </w:r>
        <w:r w:rsidR="00725010">
          <w:rPr>
            <w:noProof/>
            <w:webHidden/>
          </w:rPr>
          <w:instrText xml:space="preserve"> PAGEREF _Toc401598771 \h </w:instrText>
        </w:r>
        <w:r w:rsidR="00725010">
          <w:rPr>
            <w:noProof/>
            <w:webHidden/>
          </w:rPr>
        </w:r>
        <w:r w:rsidR="00725010">
          <w:rPr>
            <w:noProof/>
            <w:webHidden/>
          </w:rPr>
          <w:fldChar w:fldCharType="separate"/>
        </w:r>
        <w:r w:rsidR="00725010">
          <w:rPr>
            <w:noProof/>
            <w:webHidden/>
          </w:rPr>
          <w:t>49</w:t>
        </w:r>
        <w:r w:rsidR="00725010">
          <w:rPr>
            <w:noProof/>
            <w:webHidden/>
          </w:rPr>
          <w:fldChar w:fldCharType="end"/>
        </w:r>
      </w:hyperlink>
    </w:p>
    <w:p w14:paraId="2C2F8F2F"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72" w:history="1">
        <w:r w:rsidR="00725010" w:rsidRPr="00490B31">
          <w:rPr>
            <w:rStyle w:val="Hiperhivatkozs"/>
            <w:noProof/>
          </w:rPr>
          <w:t>10.2.3</w:t>
        </w:r>
        <w:r w:rsidR="00725010">
          <w:rPr>
            <w:rFonts w:asciiTheme="minorHAnsi" w:eastAsiaTheme="minorEastAsia" w:hAnsiTheme="minorHAnsi"/>
            <w:noProof/>
            <w:sz w:val="22"/>
            <w:lang w:eastAsia="hu-HU"/>
          </w:rPr>
          <w:tab/>
        </w:r>
        <w:r w:rsidR="00725010" w:rsidRPr="00490B31">
          <w:rPr>
            <w:rStyle w:val="Hiperhivatkozs"/>
            <w:noProof/>
          </w:rPr>
          <w:t>Integrációs teszt</w:t>
        </w:r>
        <w:r w:rsidR="00725010">
          <w:rPr>
            <w:noProof/>
            <w:webHidden/>
          </w:rPr>
          <w:tab/>
        </w:r>
        <w:r w:rsidR="00725010">
          <w:rPr>
            <w:noProof/>
            <w:webHidden/>
          </w:rPr>
          <w:fldChar w:fldCharType="begin"/>
        </w:r>
        <w:r w:rsidR="00725010">
          <w:rPr>
            <w:noProof/>
            <w:webHidden/>
          </w:rPr>
          <w:instrText xml:space="preserve"> PAGEREF _Toc401598772 \h </w:instrText>
        </w:r>
        <w:r w:rsidR="00725010">
          <w:rPr>
            <w:noProof/>
            <w:webHidden/>
          </w:rPr>
        </w:r>
        <w:r w:rsidR="00725010">
          <w:rPr>
            <w:noProof/>
            <w:webHidden/>
          </w:rPr>
          <w:fldChar w:fldCharType="separate"/>
        </w:r>
        <w:r w:rsidR="00725010">
          <w:rPr>
            <w:noProof/>
            <w:webHidden/>
          </w:rPr>
          <w:t>50</w:t>
        </w:r>
        <w:r w:rsidR="00725010">
          <w:rPr>
            <w:noProof/>
            <w:webHidden/>
          </w:rPr>
          <w:fldChar w:fldCharType="end"/>
        </w:r>
      </w:hyperlink>
    </w:p>
    <w:p w14:paraId="3794D4B1"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73" w:history="1">
        <w:r w:rsidR="00725010" w:rsidRPr="00490B31">
          <w:rPr>
            <w:rStyle w:val="Hiperhivatkozs"/>
            <w:noProof/>
          </w:rPr>
          <w:t>10.2.4</w:t>
        </w:r>
        <w:r w:rsidR="00725010">
          <w:rPr>
            <w:rFonts w:asciiTheme="minorHAnsi" w:eastAsiaTheme="minorEastAsia" w:hAnsiTheme="minorHAnsi"/>
            <w:noProof/>
            <w:sz w:val="22"/>
            <w:lang w:eastAsia="hu-HU"/>
          </w:rPr>
          <w:tab/>
        </w:r>
        <w:r w:rsidR="00725010" w:rsidRPr="00490B31">
          <w:rPr>
            <w:rStyle w:val="Hiperhivatkozs"/>
            <w:noProof/>
          </w:rPr>
          <w:t>Rendszer teszt</w:t>
        </w:r>
        <w:r w:rsidR="00725010">
          <w:rPr>
            <w:noProof/>
            <w:webHidden/>
          </w:rPr>
          <w:tab/>
        </w:r>
        <w:r w:rsidR="00725010">
          <w:rPr>
            <w:noProof/>
            <w:webHidden/>
          </w:rPr>
          <w:fldChar w:fldCharType="begin"/>
        </w:r>
        <w:r w:rsidR="00725010">
          <w:rPr>
            <w:noProof/>
            <w:webHidden/>
          </w:rPr>
          <w:instrText xml:space="preserve"> PAGEREF _Toc401598773 \h </w:instrText>
        </w:r>
        <w:r w:rsidR="00725010">
          <w:rPr>
            <w:noProof/>
            <w:webHidden/>
          </w:rPr>
        </w:r>
        <w:r w:rsidR="00725010">
          <w:rPr>
            <w:noProof/>
            <w:webHidden/>
          </w:rPr>
          <w:fldChar w:fldCharType="separate"/>
        </w:r>
        <w:r w:rsidR="00725010">
          <w:rPr>
            <w:noProof/>
            <w:webHidden/>
          </w:rPr>
          <w:t>51</w:t>
        </w:r>
        <w:r w:rsidR="00725010">
          <w:rPr>
            <w:noProof/>
            <w:webHidden/>
          </w:rPr>
          <w:fldChar w:fldCharType="end"/>
        </w:r>
      </w:hyperlink>
    </w:p>
    <w:p w14:paraId="63B0633D" w14:textId="77777777" w:rsidR="00725010" w:rsidRDefault="00A61650">
      <w:pPr>
        <w:pStyle w:val="TJ3"/>
        <w:tabs>
          <w:tab w:val="left" w:pos="1320"/>
          <w:tab w:val="right" w:leader="dot" w:pos="8493"/>
        </w:tabs>
        <w:rPr>
          <w:rFonts w:asciiTheme="minorHAnsi" w:eastAsiaTheme="minorEastAsia" w:hAnsiTheme="minorHAnsi"/>
          <w:noProof/>
          <w:sz w:val="22"/>
          <w:lang w:eastAsia="hu-HU"/>
        </w:rPr>
      </w:pPr>
      <w:hyperlink w:anchor="_Toc401598774" w:history="1">
        <w:r w:rsidR="00725010" w:rsidRPr="00490B31">
          <w:rPr>
            <w:rStyle w:val="Hiperhivatkozs"/>
            <w:noProof/>
          </w:rPr>
          <w:t>10.2.5</w:t>
        </w:r>
        <w:r w:rsidR="00725010">
          <w:rPr>
            <w:rFonts w:asciiTheme="minorHAnsi" w:eastAsiaTheme="minorEastAsia" w:hAnsiTheme="minorHAnsi"/>
            <w:noProof/>
            <w:sz w:val="22"/>
            <w:lang w:eastAsia="hu-HU"/>
          </w:rPr>
          <w:tab/>
        </w:r>
        <w:r w:rsidR="00725010" w:rsidRPr="00490B31">
          <w:rPr>
            <w:rStyle w:val="Hiperhivatkozs"/>
            <w:noProof/>
          </w:rPr>
          <w:t>Átadási teszt</w:t>
        </w:r>
        <w:r w:rsidR="00725010">
          <w:rPr>
            <w:noProof/>
            <w:webHidden/>
          </w:rPr>
          <w:tab/>
        </w:r>
        <w:r w:rsidR="00725010">
          <w:rPr>
            <w:noProof/>
            <w:webHidden/>
          </w:rPr>
          <w:fldChar w:fldCharType="begin"/>
        </w:r>
        <w:r w:rsidR="00725010">
          <w:rPr>
            <w:noProof/>
            <w:webHidden/>
          </w:rPr>
          <w:instrText xml:space="preserve"> PAGEREF _Toc401598774 \h </w:instrText>
        </w:r>
        <w:r w:rsidR="00725010">
          <w:rPr>
            <w:noProof/>
            <w:webHidden/>
          </w:rPr>
        </w:r>
        <w:r w:rsidR="00725010">
          <w:rPr>
            <w:noProof/>
            <w:webHidden/>
          </w:rPr>
          <w:fldChar w:fldCharType="separate"/>
        </w:r>
        <w:r w:rsidR="00725010">
          <w:rPr>
            <w:noProof/>
            <w:webHidden/>
          </w:rPr>
          <w:t>52</w:t>
        </w:r>
        <w:r w:rsidR="00725010">
          <w:rPr>
            <w:noProof/>
            <w:webHidden/>
          </w:rPr>
          <w:fldChar w:fldCharType="end"/>
        </w:r>
      </w:hyperlink>
    </w:p>
    <w:p w14:paraId="00DC0C4E" w14:textId="77777777" w:rsidR="00725010" w:rsidRDefault="00A61650">
      <w:pPr>
        <w:pStyle w:val="TJ1"/>
        <w:tabs>
          <w:tab w:val="left" w:pos="660"/>
          <w:tab w:val="right" w:leader="dot" w:pos="8493"/>
        </w:tabs>
        <w:rPr>
          <w:rFonts w:asciiTheme="minorHAnsi" w:eastAsiaTheme="minorEastAsia" w:hAnsiTheme="minorHAnsi"/>
          <w:noProof/>
          <w:sz w:val="22"/>
          <w:lang w:eastAsia="hu-HU"/>
        </w:rPr>
      </w:pPr>
      <w:hyperlink w:anchor="_Toc401598775" w:history="1">
        <w:r w:rsidR="00725010" w:rsidRPr="00490B31">
          <w:rPr>
            <w:rStyle w:val="Hiperhivatkozs"/>
            <w:noProof/>
          </w:rPr>
          <w:t>11</w:t>
        </w:r>
        <w:r w:rsidR="00725010">
          <w:rPr>
            <w:rFonts w:asciiTheme="minorHAnsi" w:eastAsiaTheme="minorEastAsia" w:hAnsiTheme="minorHAnsi"/>
            <w:noProof/>
            <w:sz w:val="22"/>
            <w:lang w:eastAsia="hu-HU"/>
          </w:rPr>
          <w:tab/>
        </w:r>
        <w:r w:rsidR="00725010" w:rsidRPr="00490B31">
          <w:rPr>
            <w:rStyle w:val="Hiperhivatkozs"/>
            <w:noProof/>
          </w:rPr>
          <w:t>Továbbfejlesztési lehetőségek</w:t>
        </w:r>
        <w:r w:rsidR="00725010">
          <w:rPr>
            <w:noProof/>
            <w:webHidden/>
          </w:rPr>
          <w:tab/>
        </w:r>
        <w:r w:rsidR="00725010">
          <w:rPr>
            <w:noProof/>
            <w:webHidden/>
          </w:rPr>
          <w:fldChar w:fldCharType="begin"/>
        </w:r>
        <w:r w:rsidR="00725010">
          <w:rPr>
            <w:noProof/>
            <w:webHidden/>
          </w:rPr>
          <w:instrText xml:space="preserve"> PAGEREF _Toc401598775 \h </w:instrText>
        </w:r>
        <w:r w:rsidR="00725010">
          <w:rPr>
            <w:noProof/>
            <w:webHidden/>
          </w:rPr>
        </w:r>
        <w:r w:rsidR="00725010">
          <w:rPr>
            <w:noProof/>
            <w:webHidden/>
          </w:rPr>
          <w:fldChar w:fldCharType="separate"/>
        </w:r>
        <w:r w:rsidR="00725010">
          <w:rPr>
            <w:noProof/>
            <w:webHidden/>
          </w:rPr>
          <w:t>53</w:t>
        </w:r>
        <w:r w:rsidR="00725010">
          <w:rPr>
            <w:noProof/>
            <w:webHidden/>
          </w:rPr>
          <w:fldChar w:fldCharType="end"/>
        </w:r>
      </w:hyperlink>
    </w:p>
    <w:p w14:paraId="14D0CA74" w14:textId="77777777" w:rsidR="00725010" w:rsidRDefault="00A61650">
      <w:pPr>
        <w:pStyle w:val="TJ1"/>
        <w:tabs>
          <w:tab w:val="left" w:pos="660"/>
          <w:tab w:val="right" w:leader="dot" w:pos="8493"/>
        </w:tabs>
        <w:rPr>
          <w:rFonts w:asciiTheme="minorHAnsi" w:eastAsiaTheme="minorEastAsia" w:hAnsiTheme="minorHAnsi"/>
          <w:noProof/>
          <w:sz w:val="22"/>
          <w:lang w:eastAsia="hu-HU"/>
        </w:rPr>
      </w:pPr>
      <w:hyperlink w:anchor="_Toc401598776" w:history="1">
        <w:r w:rsidR="00725010" w:rsidRPr="00490B31">
          <w:rPr>
            <w:rStyle w:val="Hiperhivatkozs"/>
            <w:noProof/>
          </w:rPr>
          <w:t>12</w:t>
        </w:r>
        <w:r w:rsidR="00725010">
          <w:rPr>
            <w:rFonts w:asciiTheme="minorHAnsi" w:eastAsiaTheme="minorEastAsia" w:hAnsiTheme="minorHAnsi"/>
            <w:noProof/>
            <w:sz w:val="22"/>
            <w:lang w:eastAsia="hu-HU"/>
          </w:rPr>
          <w:tab/>
        </w:r>
        <w:r w:rsidR="00725010" w:rsidRPr="00490B31">
          <w:rPr>
            <w:rStyle w:val="Hiperhivatkozs"/>
            <w:noProof/>
          </w:rPr>
          <w:t>A szakdolgozat tartalmi összefoglalója</w:t>
        </w:r>
        <w:r w:rsidR="00725010">
          <w:rPr>
            <w:noProof/>
            <w:webHidden/>
          </w:rPr>
          <w:tab/>
        </w:r>
        <w:r w:rsidR="00725010">
          <w:rPr>
            <w:noProof/>
            <w:webHidden/>
          </w:rPr>
          <w:fldChar w:fldCharType="begin"/>
        </w:r>
        <w:r w:rsidR="00725010">
          <w:rPr>
            <w:noProof/>
            <w:webHidden/>
          </w:rPr>
          <w:instrText xml:space="preserve"> PAGEREF _Toc401598776 \h </w:instrText>
        </w:r>
        <w:r w:rsidR="00725010">
          <w:rPr>
            <w:noProof/>
            <w:webHidden/>
          </w:rPr>
        </w:r>
        <w:r w:rsidR="00725010">
          <w:rPr>
            <w:noProof/>
            <w:webHidden/>
          </w:rPr>
          <w:fldChar w:fldCharType="separate"/>
        </w:r>
        <w:r w:rsidR="00725010">
          <w:rPr>
            <w:noProof/>
            <w:webHidden/>
          </w:rPr>
          <w:t>54</w:t>
        </w:r>
        <w:r w:rsidR="00725010">
          <w:rPr>
            <w:noProof/>
            <w:webHidden/>
          </w:rPr>
          <w:fldChar w:fldCharType="end"/>
        </w:r>
      </w:hyperlink>
    </w:p>
    <w:p w14:paraId="28F38DDF" w14:textId="77777777" w:rsidR="00725010" w:rsidRDefault="00A61650">
      <w:pPr>
        <w:pStyle w:val="TJ1"/>
        <w:tabs>
          <w:tab w:val="left" w:pos="660"/>
          <w:tab w:val="right" w:leader="dot" w:pos="8493"/>
        </w:tabs>
        <w:rPr>
          <w:rFonts w:asciiTheme="minorHAnsi" w:eastAsiaTheme="minorEastAsia" w:hAnsiTheme="minorHAnsi"/>
          <w:noProof/>
          <w:sz w:val="22"/>
          <w:lang w:eastAsia="hu-HU"/>
        </w:rPr>
      </w:pPr>
      <w:hyperlink w:anchor="_Toc401598777" w:history="1">
        <w:r w:rsidR="00725010" w:rsidRPr="00490B31">
          <w:rPr>
            <w:rStyle w:val="Hiperhivatkozs"/>
            <w:noProof/>
          </w:rPr>
          <w:t>13</w:t>
        </w:r>
        <w:r w:rsidR="00725010">
          <w:rPr>
            <w:rFonts w:asciiTheme="minorHAnsi" w:eastAsiaTheme="minorEastAsia" w:hAnsiTheme="minorHAnsi"/>
            <w:noProof/>
            <w:sz w:val="22"/>
            <w:lang w:eastAsia="hu-HU"/>
          </w:rPr>
          <w:tab/>
        </w:r>
        <w:r w:rsidR="00725010" w:rsidRPr="00490B31">
          <w:rPr>
            <w:rStyle w:val="Hiperhivatkozs"/>
            <w:noProof/>
          </w:rPr>
          <w:t>Irodalomjegyzék</w:t>
        </w:r>
        <w:r w:rsidR="00725010">
          <w:rPr>
            <w:noProof/>
            <w:webHidden/>
          </w:rPr>
          <w:tab/>
        </w:r>
        <w:r w:rsidR="00725010">
          <w:rPr>
            <w:noProof/>
            <w:webHidden/>
          </w:rPr>
          <w:fldChar w:fldCharType="begin"/>
        </w:r>
        <w:r w:rsidR="00725010">
          <w:rPr>
            <w:noProof/>
            <w:webHidden/>
          </w:rPr>
          <w:instrText xml:space="preserve"> PAGEREF _Toc401598777 \h </w:instrText>
        </w:r>
        <w:r w:rsidR="00725010">
          <w:rPr>
            <w:noProof/>
            <w:webHidden/>
          </w:rPr>
        </w:r>
        <w:r w:rsidR="00725010">
          <w:rPr>
            <w:noProof/>
            <w:webHidden/>
          </w:rPr>
          <w:fldChar w:fldCharType="separate"/>
        </w:r>
        <w:r w:rsidR="00725010">
          <w:rPr>
            <w:noProof/>
            <w:webHidden/>
          </w:rPr>
          <w:t>56</w:t>
        </w:r>
        <w:r w:rsidR="00725010">
          <w:rPr>
            <w:noProof/>
            <w:webHidden/>
          </w:rPr>
          <w:fldChar w:fldCharType="end"/>
        </w:r>
      </w:hyperlink>
    </w:p>
    <w:p w14:paraId="22967F2A" w14:textId="77777777" w:rsidR="00725010" w:rsidRDefault="00A61650">
      <w:pPr>
        <w:pStyle w:val="TJ1"/>
        <w:tabs>
          <w:tab w:val="left" w:pos="660"/>
          <w:tab w:val="right" w:leader="dot" w:pos="8493"/>
        </w:tabs>
        <w:rPr>
          <w:rFonts w:asciiTheme="minorHAnsi" w:eastAsiaTheme="minorEastAsia" w:hAnsiTheme="minorHAnsi"/>
          <w:noProof/>
          <w:sz w:val="22"/>
          <w:lang w:eastAsia="hu-HU"/>
        </w:rPr>
      </w:pPr>
      <w:hyperlink w:anchor="_Toc401598778" w:history="1">
        <w:r w:rsidR="00725010" w:rsidRPr="00490B31">
          <w:rPr>
            <w:rStyle w:val="Hiperhivatkozs"/>
            <w:noProof/>
          </w:rPr>
          <w:t>14</w:t>
        </w:r>
        <w:r w:rsidR="00725010">
          <w:rPr>
            <w:rFonts w:asciiTheme="minorHAnsi" w:eastAsiaTheme="minorEastAsia" w:hAnsiTheme="minorHAnsi"/>
            <w:noProof/>
            <w:sz w:val="22"/>
            <w:lang w:eastAsia="hu-HU"/>
          </w:rPr>
          <w:tab/>
        </w:r>
        <w:r w:rsidR="00725010" w:rsidRPr="00490B31">
          <w:rPr>
            <w:rStyle w:val="Hiperhivatkozs"/>
            <w:noProof/>
          </w:rPr>
          <w:t>Mellékletek</w:t>
        </w:r>
        <w:r w:rsidR="00725010">
          <w:rPr>
            <w:noProof/>
            <w:webHidden/>
          </w:rPr>
          <w:tab/>
        </w:r>
        <w:r w:rsidR="00725010">
          <w:rPr>
            <w:noProof/>
            <w:webHidden/>
          </w:rPr>
          <w:fldChar w:fldCharType="begin"/>
        </w:r>
        <w:r w:rsidR="00725010">
          <w:rPr>
            <w:noProof/>
            <w:webHidden/>
          </w:rPr>
          <w:instrText xml:space="preserve"> PAGEREF _Toc401598778 \h </w:instrText>
        </w:r>
        <w:r w:rsidR="00725010">
          <w:rPr>
            <w:noProof/>
            <w:webHidden/>
          </w:rPr>
        </w:r>
        <w:r w:rsidR="00725010">
          <w:rPr>
            <w:noProof/>
            <w:webHidden/>
          </w:rPr>
          <w:fldChar w:fldCharType="separate"/>
        </w:r>
        <w:r w:rsidR="00725010">
          <w:rPr>
            <w:noProof/>
            <w:webHidden/>
          </w:rPr>
          <w:t>57</w:t>
        </w:r>
        <w:r w:rsidR="00725010">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1598678"/>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1598679"/>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1598680"/>
      <w:r w:rsidRPr="00982E2E">
        <w:t>Irodalomkutatás</w:t>
      </w:r>
      <w:bookmarkEnd w:id="5"/>
    </w:p>
    <w:p w14:paraId="61386171" w14:textId="77777777" w:rsidR="00C2372B" w:rsidRDefault="00C2372B" w:rsidP="00C2372B">
      <w:pPr>
        <w:pStyle w:val="Cmsor2"/>
      </w:pPr>
      <w:bookmarkStart w:id="6" w:name="_Toc401598681"/>
      <w:r>
        <w:t>Bevezetés</w:t>
      </w:r>
      <w:bookmarkEnd w:id="6"/>
    </w:p>
    <w:p w14:paraId="61386172" w14:textId="3AEECCDC"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egyes alternatív, egyszerű szövegkeresés alapú információkinyerési megközelítésekre.</w:t>
      </w:r>
    </w:p>
    <w:p w14:paraId="61386173" w14:textId="0404668C" w:rsidR="00450ACF" w:rsidRDefault="00E87C55" w:rsidP="00450ACF">
      <w:pPr>
        <w:pStyle w:val="Cmsor2"/>
      </w:pPr>
      <w:bookmarkStart w:id="7" w:name="_Toc401598682"/>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r>
        <w:t>Célkitűzések</w:t>
      </w:r>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8" w:name="_Toc401598683"/>
      <w:r>
        <w:t>Szoftverkövetelmény</w:t>
      </w:r>
      <w:bookmarkEnd w:id="8"/>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Ezeket az eltérő követelményeket fontos lehet elkülöníteni egymástól, akár jelöléssel, </w:t>
      </w:r>
      <w:r w:rsidR="00467CA4">
        <w:lastRenderedPageBreak/>
        <w:t>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9" w:name="_Toc401598684"/>
      <w:r>
        <w:t>Követelmények csoportosításai</w:t>
      </w:r>
      <w:bookmarkEnd w:id="9"/>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0" w:name="_Toc401598685"/>
      <w:r>
        <w:t>Felhasználói követelmények</w:t>
      </w:r>
      <w:bookmarkEnd w:id="10"/>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1" w:name="_Toc401598686"/>
      <w:r>
        <w:t>Rendszerkövetelmények</w:t>
      </w:r>
      <w:bookmarkEnd w:id="11"/>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2" w:name="_Toc401598687"/>
      <w:r>
        <w:t>Rendszer</w:t>
      </w:r>
      <w:bookmarkEnd w:id="12"/>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3" w:name="_Toc401598688"/>
      <w:r>
        <w:t>Funkcionális követelmények</w:t>
      </w:r>
      <w:bookmarkEnd w:id="13"/>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4" w:name="_Toc401598689"/>
      <w:r>
        <w:t>Nemf</w:t>
      </w:r>
      <w:r w:rsidR="00691825">
        <w:t>unkcionális követelmények</w:t>
      </w:r>
      <w:bookmarkEnd w:id="14"/>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5" w:name="_Toc401598690"/>
      <w:r>
        <w:t>Szakterületi követelmény</w:t>
      </w:r>
      <w:bookmarkEnd w:id="15"/>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04333DE9" w14:textId="54259943" w:rsidR="00456F5D" w:rsidRDefault="000E2AB2" w:rsidP="002D6C6F">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6" w:name="_Toc401598691"/>
      <w:r>
        <w:lastRenderedPageBreak/>
        <w:t>Szükséges és javasolt követelmények</w:t>
      </w:r>
      <w:bookmarkEnd w:id="16"/>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43D3F2D0" w:rsidR="00536C82" w:rsidRDefault="00A92632" w:rsidP="00A92632">
      <w:pPr>
        <w:pStyle w:val="Cmsor3"/>
      </w:pPr>
      <w:r>
        <w:t xml:space="preserve"> </w:t>
      </w:r>
      <w:bookmarkStart w:id="17" w:name="_Toc401598692"/>
      <w:r w:rsidR="00536C82">
        <w:t>A követelménytervezés folyamata</w:t>
      </w:r>
      <w:bookmarkEnd w:id="17"/>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8" w:name="_Toc401598693"/>
      <w:r>
        <w:t>Szoftverkövetelmények dokumentuma</w:t>
      </w:r>
      <w:bookmarkEnd w:id="18"/>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250DAFB1" w14:textId="7D01AB45" w:rsidR="00EF2DD4" w:rsidRDefault="007E062B" w:rsidP="007E062B">
      <w:pPr>
        <w:pStyle w:val="Cmsor3"/>
      </w:pPr>
      <w:bookmarkStart w:id="19" w:name="_Toc401598694"/>
      <w:r>
        <w:t>Fogalomszótár</w:t>
      </w:r>
      <w:bookmarkEnd w:id="19"/>
    </w:p>
    <w:p w14:paraId="3593AA86" w14:textId="55939982"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ezáltal segítheti a </w:t>
      </w:r>
      <w:r>
        <w:lastRenderedPageBreak/>
        <w:t>hatékonyabb fejlesztést</w:t>
      </w:r>
      <w:r w:rsidR="00AC4679">
        <w:t>. A rendszerben használt rövidítéseket is érdemes lehet ide felvenni.</w:t>
      </w:r>
    </w:p>
    <w:p w14:paraId="61386181" w14:textId="088DAF68" w:rsidR="00BE0386" w:rsidRDefault="00C13B79" w:rsidP="002C773E">
      <w:pPr>
        <w:pStyle w:val="Cmsor2"/>
      </w:pPr>
      <w:bookmarkStart w:id="20" w:name="_Toc401598695"/>
      <w:r>
        <w:t>A k</w:t>
      </w:r>
      <w:r w:rsidR="00BE0386" w:rsidRPr="00BE0386">
        <w:t>övetelmények</w:t>
      </w:r>
      <w:r w:rsidR="00BE0386">
        <w:t xml:space="preserve"> fontossága</w:t>
      </w:r>
      <w:bookmarkEnd w:id="20"/>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1" w:name="_Toc401598696"/>
      <w:r>
        <w:t>Követelménytervezés</w:t>
      </w:r>
      <w:r w:rsidR="002F04B3">
        <w:t xml:space="preserve"> folyamata</w:t>
      </w:r>
      <w:bookmarkEnd w:id="21"/>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2" w:name="_Toc401598697"/>
      <w:r>
        <w:t>Megvalósíthatósági tanulmány</w:t>
      </w:r>
      <w:r w:rsidR="00A00826">
        <w:t xml:space="preserve"> elkészítése</w:t>
      </w:r>
      <w:bookmarkEnd w:id="22"/>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 xml:space="preserve">ő dokumentuma, mely tartalmazza a </w:t>
      </w:r>
      <w:r w:rsidR="00A00826">
        <w:lastRenderedPageBreak/>
        <w:t>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3" w:name="_Toc401598698"/>
      <w:r>
        <w:t>Követelmény feltárás és elemzés</w:t>
      </w:r>
      <w:bookmarkEnd w:id="23"/>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4" w:name="_Toc401598699"/>
      <w:r>
        <w:t>Követelmény specifikációs folyamat</w:t>
      </w:r>
      <w:bookmarkEnd w:id="24"/>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5" w:name="_Toc401598700"/>
      <w:r>
        <w:t>Követelmény validáció</w:t>
      </w:r>
      <w:bookmarkEnd w:id="25"/>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6" w:name="_Toc401598701"/>
      <w:r>
        <w:t>Követelmények kezelése</w:t>
      </w:r>
      <w:bookmarkEnd w:id="26"/>
    </w:p>
    <w:p w14:paraId="1ADDAAD0" w14:textId="77777777" w:rsidR="00E51C07" w:rsidRDefault="00E51C07" w:rsidP="00E51C07">
      <w:pPr>
        <w:pStyle w:val="Cmsor2"/>
      </w:pPr>
      <w:bookmarkStart w:id="27" w:name="_Toc401598702"/>
      <w:r>
        <w:t>A követelmény feltárás, és kezelés problematikái</w:t>
      </w:r>
      <w:bookmarkEnd w:id="27"/>
    </w:p>
    <w:p w14:paraId="44EEB618" w14:textId="77777777" w:rsidR="00E51C07" w:rsidRDefault="00E51C07" w:rsidP="00E51C07">
      <w:pPr>
        <w:pStyle w:val="Cmsor3"/>
      </w:pPr>
      <w:bookmarkStart w:id="28" w:name="_Toc401598703"/>
      <w:r>
        <w:t>A természetes nyelv problémái</w:t>
      </w:r>
      <w:bookmarkEnd w:id="28"/>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29" w:name="_Toc401598704"/>
      <w:r>
        <w:t>A természetes nyelv problémáit kiküszöbölendő megfontolások</w:t>
      </w:r>
      <w:bookmarkEnd w:id="29"/>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lastRenderedPageBreak/>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3BA386E9" w14:textId="527F21DC" w:rsidR="00766627" w:rsidRDefault="00766627" w:rsidP="00766627">
      <w:pPr>
        <w:pStyle w:val="Cmsor2"/>
      </w:pPr>
      <w:bookmarkStart w:id="30" w:name="_Toc401598705"/>
      <w:r>
        <w:lastRenderedPageBreak/>
        <w:t>Követelmény formátum sablonok és ajánlások</w:t>
      </w:r>
      <w:bookmarkEnd w:id="30"/>
    </w:p>
    <w:p w14:paraId="69CF5866" w14:textId="2B212917" w:rsidR="00766627" w:rsidRDefault="00766627" w:rsidP="00766627">
      <w:pPr>
        <w:pStyle w:val="Cmsor3"/>
      </w:pPr>
      <w:bookmarkStart w:id="31" w:name="_Toc401598706"/>
      <w:r>
        <w:t>Felhasználói követelmény sablon</w:t>
      </w:r>
      <w:bookmarkEnd w:id="31"/>
    </w:p>
    <w:p w14:paraId="4D7F63B6" w14:textId="580B612E" w:rsidR="00766627" w:rsidRPr="00447438" w:rsidRDefault="00766627" w:rsidP="00766627">
      <w:pPr>
        <w:pStyle w:val="Cmsor3"/>
      </w:pPr>
      <w:bookmarkStart w:id="32" w:name="_Toc401598707"/>
      <w:r>
        <w:t>Rendszerkövetelmény sablon</w:t>
      </w:r>
      <w:bookmarkEnd w:id="32"/>
    </w:p>
    <w:p w14:paraId="61386191" w14:textId="70FD2004" w:rsidR="00D65025" w:rsidRDefault="00447438" w:rsidP="00447438">
      <w:pPr>
        <w:pStyle w:val="Cmsor2"/>
      </w:pPr>
      <w:bookmarkStart w:id="33" w:name="_Toc401598708"/>
      <w:r>
        <w:t>Követelménymodellezés</w:t>
      </w:r>
      <w:bookmarkEnd w:id="33"/>
    </w:p>
    <w:p w14:paraId="7590252A" w14:textId="5D9EC2F8" w:rsidR="00E51C07" w:rsidRPr="00E51C07" w:rsidRDefault="00E51C07" w:rsidP="00E51C07">
      <w:pPr>
        <w:pStyle w:val="Cmsor3"/>
      </w:pPr>
      <w:bookmarkStart w:id="34" w:name="_Toc401598709"/>
      <w:r>
        <w:t>Az UML bemutatása</w:t>
      </w:r>
      <w:bookmarkEnd w:id="34"/>
    </w:p>
    <w:p w14:paraId="74CF119E" w14:textId="77777777" w:rsidR="00477D04" w:rsidRPr="00320BF8" w:rsidRDefault="00477D04" w:rsidP="00477D04">
      <w:pPr>
        <w:pStyle w:val="Cmsor2"/>
      </w:pPr>
      <w:bookmarkStart w:id="35" w:name="_Toc401598710"/>
      <w:r>
        <w:t>Követelmény modellezés eszközei</w:t>
      </w:r>
      <w:bookmarkEnd w:id="35"/>
    </w:p>
    <w:p w14:paraId="46E3C7A5" w14:textId="77777777" w:rsidR="00477D04" w:rsidRDefault="00477D04" w:rsidP="00477D04">
      <w:pPr>
        <w:pStyle w:val="Cmsor3"/>
      </w:pPr>
      <w:bookmarkStart w:id="36" w:name="_Toc401598711"/>
      <w:r>
        <w:t>Use Case modell</w:t>
      </w:r>
      <w:bookmarkEnd w:id="36"/>
    </w:p>
    <w:p w14:paraId="2B6ED87D" w14:textId="6A5F9347" w:rsidR="00477D04" w:rsidRPr="00477D04" w:rsidRDefault="00E51C07" w:rsidP="00E51C07">
      <w:pPr>
        <w:pStyle w:val="Cmsor2"/>
      </w:pPr>
      <w:bookmarkStart w:id="37" w:name="_Toc401598712"/>
      <w:r>
        <w:t>Az agilis követelménykezelés</w:t>
      </w:r>
      <w:bookmarkEnd w:id="37"/>
    </w:p>
    <w:p w14:paraId="5673FB31" w14:textId="0DBEE658" w:rsidR="00477D04" w:rsidRDefault="00477D04" w:rsidP="00477D04">
      <w:pPr>
        <w:pStyle w:val="Cmsor3"/>
      </w:pPr>
      <w:bookmarkStart w:id="38" w:name="_Toc401598713"/>
      <w:r>
        <w:t>User Stories:</w:t>
      </w:r>
      <w:r w:rsidR="00E51C07">
        <w:t xml:space="preserve"> A</w:t>
      </w:r>
      <w:r>
        <w:t xml:space="preserve"> </w:t>
      </w:r>
      <w:r w:rsidR="00E51C07">
        <w:t xml:space="preserve">használati esetek </w:t>
      </w:r>
      <w:r>
        <w:t>agilis megközelítés</w:t>
      </w:r>
      <w:r w:rsidR="00E51C07">
        <w:t>e?</w:t>
      </w:r>
      <w:bookmarkEnd w:id="38"/>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39" w:name="_Toc401598714"/>
      <w:r>
        <w:t>Szakirány vezéreltség</w:t>
      </w:r>
      <w:bookmarkEnd w:id="39"/>
    </w:p>
    <w:p w14:paraId="54BEEB82" w14:textId="77777777" w:rsidR="00E242D6" w:rsidRPr="00477D04" w:rsidRDefault="00E242D6" w:rsidP="00E242D6">
      <w:pPr>
        <w:pStyle w:val="Cmsor3"/>
      </w:pPr>
      <w:bookmarkStart w:id="40" w:name="_Toc401598715"/>
      <w:r>
        <w:t>A TDD, DDD, BDD hármas értelmezése</w:t>
      </w:r>
      <w:bookmarkEnd w:id="40"/>
    </w:p>
    <w:p w14:paraId="3B5DB723" w14:textId="77777777" w:rsidR="00E242D6" w:rsidRDefault="00E242D6" w:rsidP="00E242D6">
      <w:pPr>
        <w:pStyle w:val="Cmsor3"/>
      </w:pPr>
      <w:bookmarkStart w:id="41" w:name="_Toc401598716"/>
      <w:r>
        <w:t>Szakirány vezérelt tervezés (Domain Driven Design)</w:t>
      </w:r>
      <w:bookmarkEnd w:id="41"/>
    </w:p>
    <w:p w14:paraId="15479C8C" w14:textId="77777777" w:rsidR="00E242D6" w:rsidRPr="00477D04" w:rsidRDefault="00E242D6" w:rsidP="00E242D6">
      <w:pPr>
        <w:pStyle w:val="Cmsor3"/>
      </w:pPr>
      <w:bookmarkStart w:id="42" w:name="_Toc401598717"/>
      <w:r>
        <w:t>Girkin nyelven leírt követelmények</w:t>
      </w:r>
      <w:bookmarkEnd w:id="42"/>
    </w:p>
    <w:p w14:paraId="774D70BC" w14:textId="77777777" w:rsidR="00E242D6" w:rsidRPr="001228AF" w:rsidRDefault="00E242D6" w:rsidP="00E242D6"/>
    <w:p w14:paraId="2FA0BCB3" w14:textId="77777777" w:rsidR="00E130C1" w:rsidRDefault="00E130C1" w:rsidP="00E130C1">
      <w:pPr>
        <w:pStyle w:val="Cmsor2"/>
      </w:pPr>
      <w:bookmarkStart w:id="43" w:name="_Toc401598718"/>
      <w:r>
        <w:t>Egyes szoftveréletciklus modellek és a követelmények kapcsolata</w:t>
      </w:r>
      <w:bookmarkEnd w:id="43"/>
    </w:p>
    <w:p w14:paraId="202B3042" w14:textId="5391228A" w:rsidR="002A748A" w:rsidRPr="002A748A" w:rsidRDefault="002A748A" w:rsidP="001134E8">
      <w:r w:rsidRPr="002A748A">
        <w:t>A szoftverfejlesztési módszertanok olyan módszerek</w:t>
      </w:r>
      <w:r w:rsidR="00C13B79">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p>
    <w:p w14:paraId="4473DD85" w14:textId="77777777" w:rsidR="00E130C1" w:rsidRDefault="00E130C1" w:rsidP="00E130C1">
      <w:pPr>
        <w:pStyle w:val="Cmsor3"/>
      </w:pPr>
      <w:bookmarkStart w:id="44" w:name="_Toc401598719"/>
      <w:r>
        <w:lastRenderedPageBreak/>
        <w:t>Vízesés modell</w:t>
      </w:r>
      <w:bookmarkEnd w:id="44"/>
    </w:p>
    <w:p w14:paraId="2C05FD87" w14:textId="77777777" w:rsidR="00E130C1" w:rsidRPr="009F20A1" w:rsidRDefault="00E130C1" w:rsidP="00E130C1">
      <w:pPr>
        <w:pStyle w:val="Cmsor3"/>
      </w:pPr>
      <w:bookmarkStart w:id="45" w:name="_Toc401598720"/>
      <w:r>
        <w:t>RUP</w:t>
      </w:r>
      <w:bookmarkEnd w:id="45"/>
    </w:p>
    <w:p w14:paraId="7CDBDF15" w14:textId="64906274" w:rsidR="00E130C1" w:rsidRDefault="00E130C1" w:rsidP="00E130C1">
      <w:pPr>
        <w:pStyle w:val="Cmsor3"/>
      </w:pPr>
      <w:bookmarkStart w:id="46" w:name="_Toc401598721"/>
      <w:r>
        <w:t>Agilis módszerek</w:t>
      </w:r>
      <w:bookmarkEnd w:id="46"/>
    </w:p>
    <w:p w14:paraId="0650CB35" w14:textId="299910C9" w:rsidR="00E130C1" w:rsidRDefault="00E130C1" w:rsidP="00E130C1">
      <w:pPr>
        <w:pStyle w:val="Cmsor2"/>
      </w:pPr>
      <w:bookmarkStart w:id="47" w:name="_Toc401598722"/>
      <w:r>
        <w:t>A CASE eszközök</w:t>
      </w:r>
      <w:bookmarkEnd w:id="47"/>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07DC3ED9"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w:t>
      </w:r>
      <w:r>
        <w:lastRenderedPageBreak/>
        <w:t>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48" w:name="_Toc401598724"/>
      <w:r>
        <w:t>A s</w:t>
      </w:r>
      <w:r w:rsidR="001134E8">
        <w:t>zövegbányászatról</w:t>
      </w:r>
      <w:bookmarkEnd w:id="48"/>
      <w:r>
        <w:t xml:space="preserve"> általánosságában</w:t>
      </w:r>
    </w:p>
    <w:p w14:paraId="6672FF43" w14:textId="77777777" w:rsidR="00A414C8" w:rsidRPr="00A414C8" w:rsidRDefault="00A414C8" w:rsidP="00A414C8">
      <w:bookmarkStart w:id="49" w:name="_Toc401598725"/>
      <w:r w:rsidRPr="00A414C8">
        <w:t>Az emberek, már a kezdeti, ősi civilizációkban is, a szóbeli mellett, jellemzően írásbeli szövegek segítségével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77777777" w:rsidR="00A414C8" w:rsidRPr="00A414C8" w:rsidRDefault="00A414C8" w:rsidP="00A414C8">
      <w:r w:rsidRPr="00A414C8">
        <w:t>Így talán nem meglepő, hogy a szövegek, és főképp a bennük lévő információk, kezelésének hatékonyabbá tétele, napjaink egyre fontosabbá váló informatikai tevékenysége. Az egyik tudományág mely ezzel foglalkozik, a szövegbányászat.</w:t>
      </w:r>
    </w:p>
    <w:p w14:paraId="70AFB709" w14:textId="77777777" w:rsidR="00A414C8" w:rsidRPr="00A414C8" w:rsidRDefault="00A414C8" w:rsidP="00A414C8">
      <w:r w:rsidRPr="00A414C8">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7777777"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49450880" w:rsidR="00A414C8" w:rsidRDefault="00A414C8" w:rsidP="00A414C8">
      <w:r w:rsidRPr="00A414C8">
        <w:t>Ezek a főbb feladattípusok a kereséstámogatás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p>
    <w:p w14:paraId="7863E95E" w14:textId="6A0CED79" w:rsidR="00A414C8" w:rsidRDefault="00A414C8" w:rsidP="00CA531E">
      <w:pPr>
        <w:pStyle w:val="Cmsor2"/>
      </w:pPr>
      <w:r w:rsidRPr="00A414C8">
        <w:t>Szövegbányászati előfeldolgozás</w:t>
      </w:r>
    </w:p>
    <w:p w14:paraId="5B4240FB" w14:textId="79295231" w:rsidR="00CA531E" w:rsidRDefault="00CA531E" w:rsidP="00CA531E">
      <w:r w:rsidRPr="00CA531E">
        <w:t xml:space="preserve">Számos szövegbányászati feladat megoldható, már létező, adatbányászati eszközökkel, és algoritmusokkal. Ehhez a szöveges adatokat úgy kell transzformálni, olyan alakra kell hozni, hogy ezek a bejáratott eljárások, lehetőleg hatékonyan, képesek legyenek </w:t>
      </w:r>
      <w:r w:rsidRPr="00CA531E">
        <w:lastRenderedPageBreak/>
        <w:t>működni rajta. Ezt a transzformációs lépést szokták előfeldolgozásnak is nevezni. A folyamat végeredménye a dokumentumot reprezentáló modell. Az előfeldolgozás egységesítési, formalizációs és normalizációs feladatokat is tartalmaz.</w:t>
      </w:r>
    </w:p>
    <w:p w14:paraId="6EA1AFB3" w14:textId="6E2682DC" w:rsidR="00CA531E" w:rsidRDefault="00CA531E" w:rsidP="00A30088">
      <w:pPr>
        <w:pStyle w:val="Cmsor2"/>
      </w:pPr>
      <w:r>
        <w:t xml:space="preserve">Az előfeldolgozás közben lényeges </w:t>
      </w:r>
      <w:r w:rsidRPr="00CA531E">
        <w:t xml:space="preserve">alapvető </w:t>
      </w:r>
      <w:r>
        <w:t>dokumentumjellemzők</w:t>
      </w:r>
    </w:p>
    <w:p w14:paraId="1C091EB5" w14:textId="77777777" w:rsidR="00A30088" w:rsidRDefault="00A30088" w:rsidP="00A30088">
      <w:pPr>
        <w:pStyle w:val="Cmsor3"/>
      </w:pPr>
      <w:r>
        <w:t>dokumentumot hordozó médium:</w:t>
      </w:r>
    </w:p>
    <w:p w14:paraId="24EBC2BF" w14:textId="77777777" w:rsidR="00A30088" w:rsidRDefault="00A30088" w:rsidP="00A30088">
      <w:r>
        <w:t>Ha digitális, gondoskodni kell az elérhetőségről, ha pedig analóg, akkor előbb digitalizálni kell. ha képi, akkor a képen látható szövegeket, ki kell nyerni, lehetőleg automatikus karakterfelismeréses vagy akár manuális begépeléses módszerrel.</w:t>
      </w:r>
    </w:p>
    <w:p w14:paraId="039AEDAF" w14:textId="77777777" w:rsidR="00A30088" w:rsidRDefault="00A30088" w:rsidP="00A30088">
      <w:pPr>
        <w:pStyle w:val="Cmsor3"/>
      </w:pPr>
      <w:r>
        <w:t>A dokumentum elérési helye:</w:t>
      </w:r>
    </w:p>
    <w:p w14:paraId="2F775F6A" w14:textId="699D134F" w:rsidR="00CA531E" w:rsidRDefault="00A30088" w:rsidP="00A30088">
      <w: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p>
    <w:p w14:paraId="75D587CA" w14:textId="77777777" w:rsidR="00A30088" w:rsidRDefault="00A30088" w:rsidP="00A30088">
      <w:pPr>
        <w:pStyle w:val="Cmsor3"/>
      </w:pPr>
      <w:r>
        <w:t>Mérete</w:t>
      </w:r>
    </w:p>
    <w:p w14:paraId="1BC751F0" w14:textId="77777777" w:rsidR="00A30088" w:rsidRDefault="00A30088" w:rsidP="00A30088">
      <w: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p>
    <w:p w14:paraId="489F19E9" w14:textId="77777777" w:rsidR="00A30088" w:rsidRDefault="00A30088" w:rsidP="00A30088">
      <w: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p>
    <w:p w14:paraId="1AB1E28D" w14:textId="77777777" w:rsidR="00A30088" w:rsidRDefault="00A30088" w:rsidP="00A30088">
      <w:pPr>
        <w:pStyle w:val="Cmsor3"/>
      </w:pPr>
      <w:r>
        <w:t>statisztikai jellemzői</w:t>
      </w:r>
    </w:p>
    <w:p w14:paraId="354D0C12" w14:textId="77777777" w:rsidR="00A30088" w:rsidRDefault="00A30088" w:rsidP="00A30088">
      <w: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p>
    <w:p w14:paraId="67D4E800" w14:textId="77777777" w:rsidR="00A30088" w:rsidRDefault="00A30088" w:rsidP="00A30088">
      <w:pPr>
        <w:pStyle w:val="Cmsor3"/>
      </w:pPr>
      <w:r>
        <w:lastRenderedPageBreak/>
        <w:t>Metaadatai</w:t>
      </w:r>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77777777" w:rsidR="00A30088" w:rsidRDefault="00A30088" w:rsidP="00A30088">
      <w: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77777777" w:rsidR="00A30088" w:rsidRDefault="00A30088" w:rsidP="00A30088">
      <w:pPr>
        <w:pStyle w:val="Cmsor3"/>
      </w:pPr>
      <w:r>
        <w:t>Formátuma</w:t>
      </w:r>
    </w:p>
    <w:p w14:paraId="4220D80B" w14:textId="77777777" w:rsidR="00A30088" w:rsidRDefault="00A30088" w:rsidP="00A30088">
      <w: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p>
    <w:p w14:paraId="010D0447" w14:textId="77777777" w:rsidR="00A30088" w:rsidRDefault="00A30088" w:rsidP="00A30088">
      <w: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p>
    <w:p w14:paraId="6B69C8F2" w14:textId="77777777" w:rsidR="00A30088" w:rsidRDefault="00A30088" w:rsidP="00A30088">
      <w:pPr>
        <w:pStyle w:val="Cmsor3"/>
      </w:pPr>
      <w:r>
        <w:t>Karakterkódolása</w:t>
      </w:r>
    </w:p>
    <w:p w14:paraId="544ECBBF" w14:textId="77777777" w:rsidR="00A30088" w:rsidRDefault="00A30088" w:rsidP="00A30088">
      <w: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p>
    <w:p w14:paraId="6DEB500D" w14:textId="77777777" w:rsidR="00A30088" w:rsidRDefault="00A30088" w:rsidP="00A30088">
      <w:r>
        <w:t xml:space="preserve">Az egyik első széles körben használt kódtábla az ASCII (American Standard Code for Information Interchange),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w:t>
      </w:r>
      <w:r>
        <w:lastRenderedPageBreak/>
        <w:t>használták, az így nyert további 128 lehetséges állapottal az ISO 8859-1 Latin-1-es kódolás a nyugat európai, míg az ISO 8859-2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p>
    <w:p w14:paraId="776AF19D" w14:textId="77777777" w:rsidR="00A30088" w:rsidRDefault="00A30088" w:rsidP="00A30088">
      <w: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p>
    <w:p w14:paraId="0DDDA616" w14:textId="5CC40DA4" w:rsidR="00A30088" w:rsidRDefault="00A30088" w:rsidP="00A30088">
      <w:r>
        <w:t>A karakterkódolási információt esetenként maga a fájl tartalmazza, ha nem ismerjük, akkor az előfeldolgozás helyessége nem garantálható.</w:t>
      </w:r>
    </w:p>
    <w:p w14:paraId="4D5D4470" w14:textId="10177462" w:rsidR="00A30088" w:rsidRDefault="00A30088" w:rsidP="00A30088">
      <w:pPr>
        <w:pStyle w:val="Cmsor2"/>
      </w:pPr>
      <w:r>
        <w:t>Szövegbányászati modellalkotás</w:t>
      </w:r>
    </w:p>
    <w:p w14:paraId="0E174F90" w14:textId="77777777" w:rsidR="00A30088" w:rsidRDefault="00A30088" w:rsidP="00A61650">
      <w:pPr>
        <w:pStyle w:val="Cmsor3"/>
      </w:pPr>
      <w:r>
        <w:t>Az ismertebb dokumentum reprezentációs modellek bemutatása</w:t>
      </w:r>
    </w:p>
    <w:p w14:paraId="2F53F6BE" w14:textId="77777777" w:rsidR="00A30088" w:rsidRDefault="00A30088" w:rsidP="00A30088">
      <w: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p>
    <w:p w14:paraId="432DB00A" w14:textId="77777777" w:rsidR="00A30088" w:rsidRDefault="00A30088" w:rsidP="00A30088">
      <w: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4AC74161" w:rsidR="00A30088" w:rsidRDefault="00A30088" w:rsidP="00A30088">
      <w:r>
        <w:t xml:space="preserve">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 Ezek mellett léteznek komplex függvénytani eszközöket alkalmazó spektrális szövegbányászati modellek is.</w:t>
      </w:r>
    </w:p>
    <w:p w14:paraId="0206A6A8" w14:textId="77777777" w:rsidR="00A61650" w:rsidRDefault="00A61650" w:rsidP="00A61650">
      <w:pPr>
        <w:pStyle w:val="Cmsor3"/>
      </w:pPr>
      <w:r>
        <w:t>A vektortér modell</w:t>
      </w:r>
    </w:p>
    <w:p w14:paraId="54341D46" w14:textId="77777777" w:rsidR="00A61650" w:rsidRDefault="00A61650" w:rsidP="00A61650">
      <w: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p>
    <w:p w14:paraId="4B3B6A32" w14:textId="43BCA09C" w:rsidR="00A61650" w:rsidRDefault="00A61650" w:rsidP="00CA531E">
      <w: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p>
    <w:p w14:paraId="6E8A7C2E" w14:textId="77777777" w:rsidR="00835CCA" w:rsidRDefault="00835CCA" w:rsidP="00835CCA">
      <w:pPr>
        <w:pStyle w:val="Cmsor3"/>
      </w:pPr>
      <w:r>
        <w:t>A szó-dokumentum mátrix jellemző súlyozási sémái</w:t>
      </w:r>
    </w:p>
    <w:p w14:paraId="51CAF2A3" w14:textId="77777777" w:rsidR="00835CCA" w:rsidRDefault="00835CCA" w:rsidP="00835CCA">
      <w: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w:t>
      </w:r>
      <w:r>
        <w:lastRenderedPageBreak/>
        <w:t xml:space="preserve">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idf(tk) = log(N/nk)</w:t>
      </w:r>
    </w:p>
    <w:p w14:paraId="1AF7B9D4" w14:textId="77777777" w:rsidR="00835CCA" w:rsidRDefault="00835CCA" w:rsidP="00835CCA">
      <w:r>
        <w:t>A leggyakrabban használt tk-idf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 xml:space="preserve">Tehát a szó-dokumentum mátrix adott dik súlya kiszámítható a </w:t>
      </w:r>
    </w:p>
    <w:p w14:paraId="2F42DD5F" w14:textId="77777777" w:rsidR="00835CCA" w:rsidRDefault="00835CCA" w:rsidP="00835CCA">
      <w:r>
        <w:t>dik= fki * idf(tk) képlettel</w:t>
      </w:r>
    </w:p>
    <w:p w14:paraId="33335B02" w14:textId="77777777" w:rsidR="00835CCA" w:rsidRDefault="00835CCA" w:rsidP="00835CCA">
      <w:r>
        <w:t>E mellett számos más képlete, és módosulata létezik, amikre most nem térek ki.</w:t>
      </w:r>
    </w:p>
    <w:p w14:paraId="543718DE" w14:textId="77777777" w:rsidR="00835CCA" w:rsidRDefault="00835CCA" w:rsidP="00835CCA">
      <w: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p>
    <w:p w14:paraId="60C1DEE1" w14:textId="77777777" w:rsidR="00835CCA" w:rsidRDefault="00835CCA" w:rsidP="00835CCA"/>
    <w:p w14:paraId="08903C9A" w14:textId="77777777" w:rsidR="00835CCA" w:rsidRDefault="00835CCA" w:rsidP="00835CCA">
      <w:pPr>
        <w:pStyle w:val="Cmsor3"/>
      </w:pPr>
      <w:r>
        <w:t>Módok a szöveg felbontására, illetve a szótár felépítésére</w:t>
      </w:r>
    </w:p>
    <w:p w14:paraId="207191C6" w14:textId="77777777" w:rsidR="00835CCA" w:rsidRDefault="00835CCA" w:rsidP="00835CCA">
      <w:r>
        <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p>
    <w:p w14:paraId="3FF22AC0" w14:textId="77777777" w:rsidR="00835CCA" w:rsidRDefault="00835CCA" w:rsidP="00835CCA">
      <w:pPr>
        <w:pStyle w:val="Cmsor3"/>
      </w:pPr>
      <w:r>
        <w:t>A strukturális szegmentálás</w:t>
      </w:r>
    </w:p>
    <w:p w14:paraId="485EEF13" w14:textId="77777777" w:rsidR="00835CCA" w:rsidRDefault="00835CCA" w:rsidP="00835CCA">
      <w: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p>
    <w:p w14:paraId="7D06983F" w14:textId="77777777" w:rsidR="00835CCA" w:rsidRDefault="00835CCA" w:rsidP="00835CCA">
      <w:pPr>
        <w:pStyle w:val="Cmsor3"/>
      </w:pPr>
      <w:r>
        <w:t>Mondatokra bontás</w:t>
      </w:r>
    </w:p>
    <w:p w14:paraId="35630020" w14:textId="6B8E5D25" w:rsidR="00835CCA" w:rsidRDefault="00835CCA" w:rsidP="00835CCA">
      <w:r>
        <w:t xml:space="preserve">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a nagyobb súllyal rendelkező juthasson érvényre. Legyen a szabályrendszerűnk bármilyen komplex, és kifinomult is, előfordul, hogy az algoritmus nem képes jól dönteni, mert a </w:t>
      </w:r>
      <w:r>
        <w:lastRenderedPageBreak/>
        <w:t>mondat, vagy mondatok értelmezésével lehet csak jól meghatáro</w:t>
      </w:r>
      <w:r>
        <w:t>zni, a mondatok valódi határát.</w:t>
      </w:r>
    </w:p>
    <w:p w14:paraId="32088A44" w14:textId="77777777" w:rsidR="00835CCA" w:rsidRDefault="00835CCA" w:rsidP="00835CCA">
      <w:pPr>
        <w:pStyle w:val="Cmsor3"/>
      </w:pPr>
      <w:r>
        <w:t>Tokenizálás</w:t>
      </w:r>
    </w:p>
    <w:p w14:paraId="0CAD3251" w14:textId="77777777" w:rsidR="00835CCA" w:rsidRDefault="00835CCA" w:rsidP="00835CCA">
      <w: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77777777"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18E0D215" w14:textId="77777777" w:rsidR="00835CCA" w:rsidRDefault="00835CCA" w:rsidP="00835CCA"/>
    <w:p w14:paraId="03E82056" w14:textId="77777777" w:rsidR="00835CCA" w:rsidRDefault="00835CCA" w:rsidP="00835CCA"/>
    <w:p w14:paraId="7B2D3943" w14:textId="77777777" w:rsidR="00835CCA" w:rsidRDefault="00835CCA" w:rsidP="00835CCA">
      <w:pPr>
        <w:pStyle w:val="Cmsor3"/>
      </w:pPr>
      <w:r>
        <w:t>Stoppszószűrés</w:t>
      </w:r>
    </w:p>
    <w:p w14:paraId="10FABE1F" w14:textId="77777777" w:rsidR="00835CCA" w:rsidRDefault="00835CCA" w:rsidP="00835CCA">
      <w: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p>
    <w:p w14:paraId="7E5C6B9F" w14:textId="77777777" w:rsidR="00835CCA" w:rsidRDefault="00835CCA" w:rsidP="00835CCA">
      <w: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p>
    <w:p w14:paraId="3A99B417" w14:textId="77777777" w:rsidR="00835CCA" w:rsidRDefault="00835CCA" w:rsidP="00835CCA">
      <w:pPr>
        <w:pStyle w:val="Cmsor3"/>
      </w:pPr>
      <w:r>
        <w:t>Lemmatizálás és Szótövezés</w:t>
      </w:r>
    </w:p>
    <w:p w14:paraId="359E9D9D" w14:textId="77777777" w:rsidR="00835CCA" w:rsidRDefault="00835CCA" w:rsidP="00835CCA">
      <w: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p>
    <w:p w14:paraId="21115FE9" w14:textId="77777777" w:rsidR="00835CCA" w:rsidRDefault="00835CCA" w:rsidP="00835CCA">
      <w:r>
        <w:lastRenderedPageBreak/>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3B360A4B"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p>
    <w:p w14:paraId="13D7C2CC" w14:textId="77777777" w:rsidR="00A61650" w:rsidRDefault="00A61650" w:rsidP="00CA531E"/>
    <w:p w14:paraId="02D15BC5" w14:textId="77777777" w:rsidR="00A61650" w:rsidRDefault="00A61650" w:rsidP="00CA531E">
      <w:bookmarkStart w:id="50" w:name="_GoBack"/>
      <w:bookmarkEnd w:id="50"/>
    </w:p>
    <w:p w14:paraId="28A7B6AB" w14:textId="77777777" w:rsidR="00A30088" w:rsidRDefault="00A30088" w:rsidP="00CA531E"/>
    <w:p w14:paraId="323F22AA" w14:textId="77777777" w:rsidR="00CA531E" w:rsidRPr="00CA531E" w:rsidRDefault="00CA531E" w:rsidP="00CA531E"/>
    <w:p w14:paraId="7CD27CD4" w14:textId="44ACA055" w:rsidR="00005CE6" w:rsidRDefault="00005CE6" w:rsidP="00A414C8">
      <w:pPr>
        <w:pStyle w:val="Cmsor3"/>
      </w:pPr>
      <w:r>
        <w:t>Szövegbányászati alapfogalmak</w:t>
      </w:r>
      <w:bookmarkEnd w:id="49"/>
    </w:p>
    <w:p w14:paraId="320BBD23" w14:textId="77777777" w:rsidR="00005CE6" w:rsidRDefault="00005CE6" w:rsidP="00005CE6">
      <w:r>
        <w:t>Ontológia</w:t>
      </w:r>
    </w:p>
    <w:p w14:paraId="18A215F6" w14:textId="355E40B8" w:rsidR="00005CE6" w:rsidRDefault="00005CE6" w:rsidP="00005CE6">
      <w:r>
        <w:t>Natural Language Process</w:t>
      </w:r>
    </w:p>
    <w:p w14:paraId="01504555" w14:textId="77777777" w:rsidR="00005CE6" w:rsidRDefault="00005CE6" w:rsidP="00005CE6">
      <w:pPr>
        <w:pStyle w:val="Cmsor3"/>
      </w:pPr>
      <w:bookmarkStart w:id="51" w:name="_Toc401598726"/>
      <w:r>
        <w:t>A szövegbányászat és az adatbányászat összehasonlítása</w:t>
      </w:r>
      <w:bookmarkEnd w:id="51"/>
    </w:p>
    <w:p w14:paraId="7F8086E5" w14:textId="77777777" w:rsidR="00005CE6" w:rsidRDefault="00005CE6" w:rsidP="00005CE6">
      <w:pPr>
        <w:pStyle w:val="Cmsor3"/>
      </w:pPr>
      <w:bookmarkStart w:id="52" w:name="_Toc401598727"/>
      <w:r>
        <w:t>Szövegbányászati előfeldolgozás</w:t>
      </w:r>
      <w:bookmarkEnd w:id="52"/>
    </w:p>
    <w:p w14:paraId="16D2F06D" w14:textId="1ABB7A4F" w:rsidR="00005CE6" w:rsidRDefault="00005CE6" w:rsidP="00005CE6">
      <w: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w:t>
      </w:r>
    </w:p>
    <w:p w14:paraId="1D1F2105" w14:textId="77777777" w:rsidR="00005CE6" w:rsidRDefault="00005CE6" w:rsidP="00005CE6">
      <w:pPr>
        <w:pStyle w:val="Cmsor3"/>
      </w:pPr>
      <w:bookmarkStart w:id="53" w:name="_Toc401598728"/>
      <w:r>
        <w:t>Szövegbányászat főbb feladattípusai</w:t>
      </w:r>
      <w:bookmarkEnd w:id="53"/>
    </w:p>
    <w:p w14:paraId="4E426C65" w14:textId="77777777" w:rsidR="00005CE6" w:rsidRDefault="00005CE6" w:rsidP="00005CE6">
      <w:r>
        <w:t>Kereséstámogatás, információ-visszakeresés</w:t>
      </w:r>
    </w:p>
    <w:p w14:paraId="654545A4" w14:textId="77777777" w:rsidR="00005CE6" w:rsidRDefault="00005CE6" w:rsidP="00005CE6">
      <w:r>
        <w:t>Információkinyerés</w:t>
      </w:r>
    </w:p>
    <w:p w14:paraId="2D8D9473" w14:textId="77777777" w:rsidR="00005CE6" w:rsidRDefault="00005CE6" w:rsidP="00005CE6">
      <w:r>
        <w:t>Osztályozás</w:t>
      </w:r>
    </w:p>
    <w:p w14:paraId="2B84BA86" w14:textId="77777777" w:rsidR="00005CE6" w:rsidRDefault="00005CE6" w:rsidP="00005CE6">
      <w:r>
        <w:t>Csoportosítás</w:t>
      </w:r>
    </w:p>
    <w:p w14:paraId="1DF469BE" w14:textId="77777777" w:rsidR="00005CE6" w:rsidRDefault="00005CE6" w:rsidP="00005CE6">
      <w:r>
        <w:lastRenderedPageBreak/>
        <w:t>Összegzéskészítés, kivonatolás</w:t>
      </w:r>
    </w:p>
    <w:p w14:paraId="4489674E" w14:textId="6C443D17" w:rsidR="00005CE6" w:rsidRDefault="00005CE6" w:rsidP="00005CE6">
      <w:r>
        <w:t>Szövegelemzés</w:t>
      </w:r>
    </w:p>
    <w:p w14:paraId="664CE789" w14:textId="77777777" w:rsidR="00005CE6" w:rsidRDefault="00005CE6" w:rsidP="00005CE6">
      <w:r>
        <w:t>Webes tartalomkeresés</w:t>
      </w:r>
    </w:p>
    <w:p w14:paraId="73DA59FF" w14:textId="061D8469" w:rsidR="00005CE6" w:rsidRDefault="00005CE6" w:rsidP="00005CE6">
      <w:r>
        <w:t>Válaszkereső rendszerek</w:t>
      </w:r>
    </w:p>
    <w:p w14:paraId="3067DF0B" w14:textId="77777777" w:rsidR="00AB142F" w:rsidRDefault="00AB142F" w:rsidP="00AB142F">
      <w:pPr>
        <w:pStyle w:val="Cmsor2"/>
      </w:pPr>
      <w:bookmarkStart w:id="54" w:name="_Toc401598729"/>
      <w:r>
        <w:t>A legismertebb ingyenes szövegbányászati csomagok és rövid bemutatásuk.</w:t>
      </w:r>
      <w:bookmarkEnd w:id="54"/>
    </w:p>
    <w:p w14:paraId="1BE47CEB" w14:textId="77777777" w:rsidR="00AB142F" w:rsidRDefault="00AB142F" w:rsidP="00AB142F">
      <w:r>
        <w:t>StanfordNLP</w:t>
      </w:r>
    </w:p>
    <w:p w14:paraId="279907A2" w14:textId="77777777" w:rsidR="00AB142F" w:rsidRDefault="00AB142F" w:rsidP="00AB142F">
      <w:r>
        <w:t>OpenNLP</w:t>
      </w:r>
    </w:p>
    <w:p w14:paraId="34C69789" w14:textId="77777777" w:rsidR="00AB142F" w:rsidRDefault="00AB142F" w:rsidP="00AB142F">
      <w:r>
        <w:t>GATE</w:t>
      </w:r>
    </w:p>
    <w:p w14:paraId="41B039C3" w14:textId="77777777" w:rsidR="00AB142F" w:rsidRDefault="00A61650" w:rsidP="00AB142F">
      <w:pPr>
        <w:ind w:firstLine="708"/>
      </w:pPr>
      <w:hyperlink r:id="rId8">
        <w:r w:rsidR="00AB142F" w:rsidRPr="0993FFF0">
          <w:rPr>
            <w:rStyle w:val="Hiperhivatkozs"/>
            <w:rFonts w:ascii="Calibri" w:eastAsia="Calibri" w:hAnsi="Calibri" w:cs="Calibri"/>
            <w:sz w:val="22"/>
          </w:rPr>
          <w:t>https://gate.ac.uk/</w:t>
        </w:r>
      </w:hyperlink>
    </w:p>
    <w:p w14:paraId="20A4C343" w14:textId="77777777" w:rsidR="00AB142F" w:rsidRDefault="00AB142F" w:rsidP="00AB142F">
      <w:pPr>
        <w:rPr>
          <w:rFonts w:ascii="Calibri" w:eastAsia="Calibri" w:hAnsi="Calibri" w:cs="Calibri"/>
        </w:rPr>
      </w:pPr>
      <w:r w:rsidRPr="0993FFF0">
        <w:rPr>
          <w:rFonts w:ascii="Calibri" w:eastAsia="Calibri" w:hAnsi="Calibri" w:cs="Calibri"/>
          <w:sz w:val="22"/>
        </w:rPr>
        <w:t>UIMA</w:t>
      </w:r>
    </w:p>
    <w:p w14:paraId="6BE39783" w14:textId="77777777" w:rsidR="00AB142F" w:rsidRDefault="00AB142F" w:rsidP="00AB142F">
      <w:r>
        <w:t>R nyelv</w:t>
      </w:r>
    </w:p>
    <w:p w14:paraId="153862F2" w14:textId="77777777" w:rsidR="00AB142F" w:rsidRDefault="00AB142F" w:rsidP="00AB142F"/>
    <w:p w14:paraId="2F389630" w14:textId="77777777" w:rsidR="00AB142F" w:rsidRDefault="00AB142F" w:rsidP="00AB142F">
      <w:r>
        <w:t>MagyarLánc</w:t>
      </w:r>
    </w:p>
    <w:p w14:paraId="3E23B587" w14:textId="77777777" w:rsidR="00005CE6" w:rsidRDefault="00005CE6" w:rsidP="00005CE6"/>
    <w:p w14:paraId="613861A7" w14:textId="77777777" w:rsidR="00C2372B" w:rsidRDefault="00C2372B" w:rsidP="00C2372B">
      <w:pPr>
        <w:pStyle w:val="Cmsor2"/>
      </w:pPr>
      <w:bookmarkStart w:id="55" w:name="_Toc401598730"/>
      <w:r>
        <w:t>Alternatív szövegelemzési megfontolások</w:t>
      </w:r>
      <w:bookmarkEnd w:id="55"/>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56" w:name="_Toc401598731"/>
      <w:r>
        <w:t>Az irodalomkutatás alapján leszűrt tanulságok</w:t>
      </w:r>
      <w:bookmarkEnd w:id="56"/>
    </w:p>
    <w:p w14:paraId="39E8FB9F" w14:textId="7A56980E" w:rsidR="00011226" w:rsidRPr="00011226" w:rsidRDefault="00011226" w:rsidP="00011226">
      <w:pPr>
        <w:pStyle w:val="Cmsor3"/>
      </w:pPr>
      <w:bookmarkStart w:id="57" w:name="_Toc401598732"/>
      <w:r>
        <w:t xml:space="preserve">Milyen lehet egy jó és hasznos </w:t>
      </w:r>
      <w:r w:rsidR="00A777B6">
        <w:t>követelmény</w:t>
      </w:r>
      <w:r w:rsidR="00E16C7A">
        <w:t>elemzést támogató</w:t>
      </w:r>
      <w:r>
        <w:t xml:space="preserve"> eszköz</w:t>
      </w:r>
      <w:r w:rsidR="000E3CDA">
        <w:t>.</w:t>
      </w:r>
      <w:bookmarkEnd w:id="57"/>
    </w:p>
    <w:p w14:paraId="542FC615" w14:textId="106D5BB9" w:rsidR="00005CE6" w:rsidRDefault="00005CE6" w:rsidP="00005CE6">
      <w:pPr>
        <w:pStyle w:val="Cmsor3"/>
      </w:pPr>
      <w:bookmarkStart w:id="58" w:name="_Toc401598733"/>
      <w:r>
        <w:t>Az irodalomkutatás alapján milyen egy jó, és modern CASE eszköz</w:t>
      </w:r>
      <w:bookmarkEnd w:id="58"/>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59" w:name="_Toc401598734"/>
      <w:r>
        <w:lastRenderedPageBreak/>
        <w:t>A megismert szövegbányászati feladattípusok közül melyek, és milyen formában lehetnek relevánsak egy CASE eszközben</w:t>
      </w:r>
      <w:bookmarkEnd w:id="59"/>
    </w:p>
    <w:p w14:paraId="4C7D0B37" w14:textId="77777777" w:rsidR="00CE1522" w:rsidRPr="00D5400F" w:rsidRDefault="00CE1522" w:rsidP="001134E8"/>
    <w:p w14:paraId="613861AA" w14:textId="43DBF243" w:rsidR="00E60FA1" w:rsidRDefault="00E60FA1" w:rsidP="005C6EDB">
      <w:pPr>
        <w:pStyle w:val="Cmsor1"/>
      </w:pPr>
      <w:bookmarkStart w:id="60" w:name="_Toc401598735"/>
      <w:r>
        <w:t>A rendszerrel szemben támasztott követelmények</w:t>
      </w:r>
      <w:bookmarkEnd w:id="60"/>
    </w:p>
    <w:p w14:paraId="613861AB" w14:textId="503EFE87" w:rsidR="003122B9" w:rsidRDefault="002B64D6" w:rsidP="002B64D6">
      <w:pPr>
        <w:pStyle w:val="Cmsor2"/>
      </w:pPr>
      <w:bookmarkStart w:id="61" w:name="_Toc401598736"/>
      <w:r>
        <w:t>Vázlatos felhasználói követelmények, illetve igények.</w:t>
      </w:r>
      <w:bookmarkEnd w:id="61"/>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 xml:space="preserve">Jó lenne, ha a felhasználó által kijelölt elemek környékén megjelenő környezetfüggő menü átlátható módon tartalmazná a legfontosabb teendőket az adott elemen, ezzel </w:t>
      </w:r>
      <w:r>
        <w:lastRenderedPageBreak/>
        <w:t>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62" w:name="_Toc401598737"/>
      <w:r>
        <w:lastRenderedPageBreak/>
        <w:t>A rendszerben megjelenő felhasználói szerepkörök</w:t>
      </w:r>
      <w:bookmarkEnd w:id="62"/>
    </w:p>
    <w:p w14:paraId="2E516256" w14:textId="1A138E62" w:rsidR="00614A57" w:rsidRDefault="00614A57" w:rsidP="00614A57">
      <w:pPr>
        <w:pStyle w:val="Cmsor3"/>
      </w:pPr>
      <w:bookmarkStart w:id="63" w:name="_Toc401598738"/>
      <w:r>
        <w:t>A rendszer felhasználóinak használati eset nézete</w:t>
      </w:r>
      <w:bookmarkEnd w:id="63"/>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64" w:name="_Toc401598739"/>
      <w:r>
        <w:t>A rendszerben megjelenő, előre definiált felhasználó</w:t>
      </w:r>
      <w:r w:rsidR="007F5724">
        <w:t>i szerepkörök</w:t>
      </w:r>
      <w:r>
        <w:t xml:space="preserve"> jellemzése</w:t>
      </w:r>
      <w:bookmarkEnd w:id="64"/>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65" w:name="_Toc401598740"/>
      <w:r>
        <w:lastRenderedPageBreak/>
        <w:t>Funkcionális követelmények</w:t>
      </w:r>
      <w:bookmarkEnd w:id="65"/>
    </w:p>
    <w:p w14:paraId="27812476" w14:textId="72628876" w:rsidR="005E6FA7" w:rsidRDefault="005E6FA7" w:rsidP="005E6FA7">
      <w:pPr>
        <w:pStyle w:val="Cmsor3"/>
      </w:pPr>
      <w:bookmarkStart w:id="66" w:name="_Toc401598741"/>
      <w:r>
        <w:t>A rendszer főbb felhasználói funkcióinak áttekintő</w:t>
      </w:r>
      <w:r w:rsidRPr="005E6FA7">
        <w:t xml:space="preserve"> használati eset nézete</w:t>
      </w:r>
      <w:bookmarkEnd w:id="66"/>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67" w:name="_Toc401598742"/>
      <w:r>
        <w:t>Nem funkcionális követelmények</w:t>
      </w:r>
      <w:bookmarkEnd w:id="67"/>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68" w:name="_Toc401598743"/>
      <w:r>
        <w:t>A rendszer kialakítása során felhasználható technológiák és jellemzésük</w:t>
      </w:r>
      <w:bookmarkEnd w:id="68"/>
    </w:p>
    <w:p w14:paraId="102167C8" w14:textId="77777777" w:rsidR="00F34550" w:rsidRDefault="00F34550" w:rsidP="00F34550">
      <w:pPr>
        <w:pStyle w:val="Cmsor2"/>
      </w:pPr>
      <w:bookmarkStart w:id="69" w:name="_Toc401598744"/>
      <w:r>
        <w:t>Szerver oldali technológiák</w:t>
      </w:r>
      <w:bookmarkEnd w:id="69"/>
    </w:p>
    <w:p w14:paraId="6C971CE6" w14:textId="77777777" w:rsidR="00F34550" w:rsidRDefault="00F34550" w:rsidP="00F34550">
      <w:pPr>
        <w:pStyle w:val="Cmsor3"/>
      </w:pPr>
      <w:bookmarkStart w:id="70" w:name="_Toc401598745"/>
      <w:r>
        <w:t>ASP.NET</w:t>
      </w:r>
      <w:bookmarkEnd w:id="70"/>
    </w:p>
    <w:p w14:paraId="69C5CBC8" w14:textId="77777777" w:rsidR="00982E2E" w:rsidRDefault="00F34550" w:rsidP="00982E2E">
      <w:pPr>
        <w:pStyle w:val="Cmsor3"/>
      </w:pPr>
      <w:bookmarkStart w:id="71" w:name="_Toc401598746"/>
      <w:r>
        <w:t>Java</w:t>
      </w:r>
      <w:bookmarkEnd w:id="71"/>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72" w:name="_Toc401598747"/>
      <w:r>
        <w:t>A kliens oldali megjelenítés kezelése</w:t>
      </w:r>
      <w:bookmarkEnd w:id="72"/>
    </w:p>
    <w:p w14:paraId="7B75BC10" w14:textId="77777777" w:rsidR="00982E2E" w:rsidRDefault="00982E2E" w:rsidP="00982E2E">
      <w:pPr>
        <w:pStyle w:val="Cmsor3"/>
      </w:pPr>
      <w:bookmarkStart w:id="73" w:name="_Toc401598748"/>
      <w:r>
        <w:t>HTML5</w:t>
      </w:r>
      <w:bookmarkEnd w:id="73"/>
    </w:p>
    <w:p w14:paraId="6EBCA8A5" w14:textId="220554BD" w:rsidR="00982E2E" w:rsidRPr="00982E2E" w:rsidRDefault="00982E2E" w:rsidP="00982E2E">
      <w:r>
        <w:t>SVG vagy Canvas</w:t>
      </w:r>
    </w:p>
    <w:p w14:paraId="569EC571" w14:textId="77777777" w:rsidR="00982E2E" w:rsidRDefault="00982E2E" w:rsidP="00982E2E">
      <w:pPr>
        <w:pStyle w:val="Cmsor3"/>
      </w:pPr>
      <w:bookmarkStart w:id="74" w:name="_Toc401598749"/>
      <w:r>
        <w:t>CSS</w:t>
      </w:r>
      <w:bookmarkEnd w:id="74"/>
    </w:p>
    <w:p w14:paraId="3C15AA3A" w14:textId="45FDD129" w:rsidR="00F34550" w:rsidRDefault="00982E2E" w:rsidP="00982E2E">
      <w:pPr>
        <w:pStyle w:val="Cmsor2"/>
      </w:pPr>
      <w:bookmarkStart w:id="75" w:name="_Toc401598750"/>
      <w:r>
        <w:t>A k</w:t>
      </w:r>
      <w:r w:rsidR="00F34550">
        <w:t>liens oldali</w:t>
      </w:r>
      <w:r>
        <w:t xml:space="preserve"> dinamika kezelése</w:t>
      </w:r>
      <w:bookmarkEnd w:id="75"/>
    </w:p>
    <w:p w14:paraId="5E18D306" w14:textId="77777777" w:rsidR="006E5BA9" w:rsidRDefault="006E5BA9" w:rsidP="006E5BA9">
      <w:pPr>
        <w:pStyle w:val="Cmsor3"/>
      </w:pPr>
      <w:bookmarkStart w:id="76" w:name="_Toc401598751"/>
      <w:r>
        <w:t>JavaScript, és a TypeScript</w:t>
      </w:r>
      <w:bookmarkEnd w:id="76"/>
    </w:p>
    <w:p w14:paraId="74D3224C" w14:textId="77777777" w:rsidR="00F34550" w:rsidRDefault="00F34550" w:rsidP="00F34550">
      <w:pPr>
        <w:pStyle w:val="Cmsor2"/>
      </w:pPr>
      <w:bookmarkStart w:id="77" w:name="_Toc401598752"/>
      <w:r>
        <w:t>Kommunikációs technológiák</w:t>
      </w:r>
      <w:bookmarkEnd w:id="77"/>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78" w:name="_Toc401598753"/>
      <w:r>
        <w:t>Szövegbányászati csomagok</w:t>
      </w:r>
      <w:bookmarkEnd w:id="78"/>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79" w:name="_Toc401598754"/>
      <w:r>
        <w:t>Követelményanalízis</w:t>
      </w:r>
      <w:bookmarkEnd w:id="79"/>
    </w:p>
    <w:p w14:paraId="7F3C6C75" w14:textId="77777777" w:rsidR="005A40B1" w:rsidRDefault="005A40B1" w:rsidP="003122B9"/>
    <w:p w14:paraId="613861BA" w14:textId="72158FAD" w:rsidR="00C2372B" w:rsidRDefault="00C2372B" w:rsidP="00C2372B">
      <w:pPr>
        <w:pStyle w:val="Cmsor2"/>
      </w:pPr>
      <w:bookmarkStart w:id="80" w:name="_Toc401598755"/>
      <w:r>
        <w:t>A rendszer statikus modelljének elemzése</w:t>
      </w:r>
      <w:bookmarkEnd w:id="80"/>
    </w:p>
    <w:p w14:paraId="613861BB" w14:textId="77777777" w:rsidR="003122B9" w:rsidRPr="003122B9" w:rsidRDefault="003122B9" w:rsidP="003122B9"/>
    <w:p w14:paraId="613861BC" w14:textId="77777777" w:rsidR="00EA4B82" w:rsidRDefault="00EA4B82" w:rsidP="00EA4B82">
      <w:pPr>
        <w:pStyle w:val="Cmsor3"/>
      </w:pPr>
      <w:bookmarkStart w:id="81" w:name="_Toc401598756"/>
      <w:r>
        <w:t>Szerkezet áttekintő nézet</w:t>
      </w:r>
      <w:bookmarkEnd w:id="81"/>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82" w:name="_Toc401598757"/>
      <w:r>
        <w:lastRenderedPageBreak/>
        <w:t>Szerkezeti nézet</w:t>
      </w:r>
      <w:bookmarkEnd w:id="82"/>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83" w:name="_Toc401598758"/>
      <w:r>
        <w:t>A rendszer dinamikájának</w:t>
      </w:r>
      <w:r w:rsidR="00C2372B">
        <w:t xml:space="preserve"> és folyamatainak elemzése</w:t>
      </w:r>
      <w:bookmarkEnd w:id="83"/>
    </w:p>
    <w:p w14:paraId="613861C8" w14:textId="6BA448D5" w:rsidR="003122B9" w:rsidRPr="003122B9" w:rsidRDefault="003122B9" w:rsidP="003122B9">
      <w:r>
        <w:br w:type="page"/>
      </w:r>
    </w:p>
    <w:p w14:paraId="613861C9" w14:textId="77777777" w:rsidR="008501A7" w:rsidRDefault="008501A7" w:rsidP="008501A7">
      <w:pPr>
        <w:pStyle w:val="Cmsor2"/>
      </w:pPr>
      <w:bookmarkStart w:id="84" w:name="_Toc401598759"/>
      <w:r>
        <w:lastRenderedPageBreak/>
        <w:t>Képernyő vázlatok</w:t>
      </w:r>
      <w:bookmarkEnd w:id="84"/>
    </w:p>
    <w:p w14:paraId="613861CD" w14:textId="059DCE1D" w:rsidR="003122B9" w:rsidRPr="003122B9" w:rsidRDefault="003122B9" w:rsidP="003122B9"/>
    <w:p w14:paraId="613861CE" w14:textId="77777777" w:rsidR="00E60FA1" w:rsidRDefault="00E60FA1" w:rsidP="00E60FA1">
      <w:pPr>
        <w:pStyle w:val="Cmsor1"/>
      </w:pPr>
      <w:bookmarkStart w:id="85" w:name="_Toc401598760"/>
      <w:r>
        <w:t>Rendszerterv</w:t>
      </w:r>
      <w:bookmarkEnd w:id="85"/>
    </w:p>
    <w:p w14:paraId="613861D1" w14:textId="77777777" w:rsidR="008501A7" w:rsidRDefault="008501A7" w:rsidP="008501A7">
      <w:pPr>
        <w:pStyle w:val="Cmsor2"/>
      </w:pPr>
      <w:bookmarkStart w:id="86" w:name="_Toc401598761"/>
      <w:r>
        <w:t>Képernyő tervek</w:t>
      </w:r>
      <w:bookmarkEnd w:id="86"/>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87" w:name="_Toc401598762"/>
      <w:r>
        <w:t>Csomagáttekintő nézet</w:t>
      </w:r>
      <w:bookmarkEnd w:id="87"/>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88" w:name="_Toc401598763"/>
      <w:r>
        <w:t>Részletes komponens leírások</w:t>
      </w:r>
      <w:bookmarkEnd w:id="88"/>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89" w:name="_Toc401598764"/>
      <w:r>
        <w:t>Részletes dinamikus nézetek</w:t>
      </w:r>
      <w:bookmarkEnd w:id="89"/>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90" w:name="_Toc401598765"/>
      <w:r>
        <w:t xml:space="preserve">Telepítési </w:t>
      </w:r>
      <w:r w:rsidR="00156854">
        <w:t>nézet</w:t>
      </w:r>
      <w:r>
        <w:t xml:space="preserve"> és rendszerkörnyezet</w:t>
      </w:r>
      <w:bookmarkEnd w:id="90"/>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91" w:name="_Toc401598766"/>
      <w:r>
        <w:t>Az implementáció részletei</w:t>
      </w:r>
      <w:bookmarkEnd w:id="91"/>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92" w:name="_Toc401598767"/>
      <w:r>
        <w:t>Tesztelés</w:t>
      </w:r>
      <w:bookmarkEnd w:id="92"/>
    </w:p>
    <w:p w14:paraId="613861F4" w14:textId="77777777" w:rsidR="003122B9" w:rsidRPr="003122B9" w:rsidRDefault="003122B9" w:rsidP="003122B9"/>
    <w:p w14:paraId="613861F5" w14:textId="77777777" w:rsidR="00320BF8" w:rsidRDefault="00320BF8" w:rsidP="00320BF8">
      <w:pPr>
        <w:pStyle w:val="Cmsor2"/>
      </w:pPr>
      <w:bookmarkStart w:id="93" w:name="_Toc401598768"/>
      <w:r>
        <w:t>Statikus tesztelés</w:t>
      </w:r>
      <w:bookmarkEnd w:id="93"/>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94" w:name="_Toc401598769"/>
      <w:r>
        <w:t>Dinamikus tesztelés</w:t>
      </w:r>
      <w:bookmarkEnd w:id="94"/>
    </w:p>
    <w:p w14:paraId="613861F9" w14:textId="77777777" w:rsidR="003122B9" w:rsidRPr="003122B9" w:rsidRDefault="003122B9" w:rsidP="003122B9"/>
    <w:p w14:paraId="613861FA" w14:textId="77777777" w:rsidR="00320BF8" w:rsidRDefault="00320BF8" w:rsidP="00320BF8">
      <w:pPr>
        <w:pStyle w:val="Cmsor3"/>
      </w:pPr>
      <w:bookmarkStart w:id="95" w:name="_Toc401598770"/>
      <w:r>
        <w:t>Egység teszt</w:t>
      </w:r>
      <w:bookmarkEnd w:id="95"/>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96" w:name="_Toc401598771"/>
      <w:r>
        <w:t>Komponens teszt</w:t>
      </w:r>
      <w:bookmarkEnd w:id="96"/>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97" w:name="_Toc401598772"/>
      <w:r>
        <w:t>Integrációs teszt</w:t>
      </w:r>
      <w:bookmarkEnd w:id="97"/>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98" w:name="_Toc401598773"/>
      <w:r>
        <w:t>Rendszer teszt</w:t>
      </w:r>
      <w:bookmarkEnd w:id="98"/>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99" w:name="_Toc401598774"/>
      <w:r>
        <w:t>Átadási teszt</w:t>
      </w:r>
      <w:bookmarkEnd w:id="99"/>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00" w:name="_Toc401598775"/>
      <w:r>
        <w:t>Továbbfejlesztési lehetőségek</w:t>
      </w:r>
      <w:bookmarkEnd w:id="100"/>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01" w:name="_Toc401598776"/>
      <w:r>
        <w:t>A szakdolgozat tartalmi összefoglalója</w:t>
      </w:r>
      <w:bookmarkEnd w:id="101"/>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02" w:name="_Toc401598777"/>
      <w:r>
        <w:t>Irodalomjegyzék</w:t>
      </w:r>
      <w:bookmarkEnd w:id="102"/>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B4C11E1" w14:textId="77777777" w:rsidR="0000352D" w:rsidRDefault="0000352D" w:rsidP="00DC4F5D"/>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03" w:name="_Toc401598778"/>
      <w:r>
        <w:t>Mellékletek</w:t>
      </w:r>
      <w:bookmarkEnd w:id="103"/>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1"/>
      <w:footerReference w:type="default" r:id="rId12"/>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AECA" w14:textId="77777777" w:rsidR="00A61650" w:rsidRDefault="00A61650" w:rsidP="0067099E">
      <w:pPr>
        <w:spacing w:after="0" w:line="240" w:lineRule="auto"/>
      </w:pPr>
      <w:r>
        <w:separator/>
      </w:r>
    </w:p>
  </w:endnote>
  <w:endnote w:type="continuationSeparator" w:id="0">
    <w:p w14:paraId="5785FC07" w14:textId="77777777" w:rsidR="00A61650" w:rsidRDefault="00A61650" w:rsidP="0067099E">
      <w:pPr>
        <w:spacing w:after="0" w:line="240" w:lineRule="auto"/>
      </w:pPr>
      <w:r>
        <w:continuationSeparator/>
      </w:r>
    </w:p>
  </w:endnote>
  <w:endnote w:type="continuationNotice" w:id="1">
    <w:p w14:paraId="0FE97C10" w14:textId="77777777" w:rsidR="00A61650" w:rsidRDefault="00A61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A61650" w:rsidRDefault="00A61650">
        <w:pPr>
          <w:pStyle w:val="llb"/>
          <w:jc w:val="center"/>
        </w:pPr>
        <w:r>
          <w:fldChar w:fldCharType="begin"/>
        </w:r>
        <w:r>
          <w:instrText>PAGE   \* MERGEFORMAT</w:instrText>
        </w:r>
        <w:r>
          <w:fldChar w:fldCharType="separate"/>
        </w:r>
        <w:r w:rsidR="00835CCA">
          <w:rPr>
            <w:noProof/>
          </w:rPr>
          <w:t>28</w:t>
        </w:r>
        <w:r>
          <w:fldChar w:fldCharType="end"/>
        </w:r>
      </w:p>
    </w:sdtContent>
  </w:sdt>
  <w:p w14:paraId="6138621D" w14:textId="77777777" w:rsidR="00A61650" w:rsidRDefault="00A61650">
    <w:pPr>
      <w:pStyle w:val="llb"/>
    </w:pPr>
  </w:p>
  <w:p w14:paraId="6138621E" w14:textId="77777777" w:rsidR="00A61650" w:rsidRDefault="00A61650"/>
  <w:p w14:paraId="6138621F" w14:textId="77777777" w:rsidR="00A61650" w:rsidRDefault="00A616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3445" w14:textId="77777777" w:rsidR="00A61650" w:rsidRDefault="00A61650" w:rsidP="0067099E">
      <w:pPr>
        <w:spacing w:after="0" w:line="240" w:lineRule="auto"/>
      </w:pPr>
      <w:r>
        <w:separator/>
      </w:r>
    </w:p>
  </w:footnote>
  <w:footnote w:type="continuationSeparator" w:id="0">
    <w:p w14:paraId="78FD7ECB" w14:textId="77777777" w:rsidR="00A61650" w:rsidRDefault="00A61650" w:rsidP="0067099E">
      <w:pPr>
        <w:spacing w:after="0" w:line="240" w:lineRule="auto"/>
      </w:pPr>
      <w:r>
        <w:continuationSeparator/>
      </w:r>
    </w:p>
  </w:footnote>
  <w:footnote w:type="continuationNotice" w:id="1">
    <w:p w14:paraId="193BEC8A" w14:textId="77777777" w:rsidR="00A61650" w:rsidRDefault="00A6165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A61650" w:rsidRPr="007C202D" w:rsidRDefault="00A61650"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352D"/>
    <w:rsid w:val="00005CE6"/>
    <w:rsid w:val="00011226"/>
    <w:rsid w:val="0001169C"/>
    <w:rsid w:val="00023091"/>
    <w:rsid w:val="0003276C"/>
    <w:rsid w:val="00035348"/>
    <w:rsid w:val="00042866"/>
    <w:rsid w:val="000B0201"/>
    <w:rsid w:val="000B281D"/>
    <w:rsid w:val="000B439C"/>
    <w:rsid w:val="000E2AB2"/>
    <w:rsid w:val="000E3CDA"/>
    <w:rsid w:val="00110521"/>
    <w:rsid w:val="001134E8"/>
    <w:rsid w:val="001228AF"/>
    <w:rsid w:val="00150D76"/>
    <w:rsid w:val="00156854"/>
    <w:rsid w:val="001D7061"/>
    <w:rsid w:val="001E662A"/>
    <w:rsid w:val="001F48D2"/>
    <w:rsid w:val="001F4AAA"/>
    <w:rsid w:val="00206867"/>
    <w:rsid w:val="002279A0"/>
    <w:rsid w:val="00245CF8"/>
    <w:rsid w:val="00255445"/>
    <w:rsid w:val="00261C87"/>
    <w:rsid w:val="00265297"/>
    <w:rsid w:val="00292228"/>
    <w:rsid w:val="002A27FD"/>
    <w:rsid w:val="002A7140"/>
    <w:rsid w:val="002A748A"/>
    <w:rsid w:val="002B6292"/>
    <w:rsid w:val="002B64D6"/>
    <w:rsid w:val="002C303C"/>
    <w:rsid w:val="002C773E"/>
    <w:rsid w:val="002D6C6F"/>
    <w:rsid w:val="002E7462"/>
    <w:rsid w:val="002F04B3"/>
    <w:rsid w:val="002F69E1"/>
    <w:rsid w:val="00310658"/>
    <w:rsid w:val="003122B9"/>
    <w:rsid w:val="003148DF"/>
    <w:rsid w:val="003205E0"/>
    <w:rsid w:val="00320BF8"/>
    <w:rsid w:val="003457CF"/>
    <w:rsid w:val="00352EDD"/>
    <w:rsid w:val="003709D9"/>
    <w:rsid w:val="003935CE"/>
    <w:rsid w:val="003B79D2"/>
    <w:rsid w:val="003E5222"/>
    <w:rsid w:val="003F59D8"/>
    <w:rsid w:val="003F5E1A"/>
    <w:rsid w:val="00401004"/>
    <w:rsid w:val="00407B3C"/>
    <w:rsid w:val="0042613F"/>
    <w:rsid w:val="0043617D"/>
    <w:rsid w:val="004403B7"/>
    <w:rsid w:val="0044563A"/>
    <w:rsid w:val="00447438"/>
    <w:rsid w:val="00450ACF"/>
    <w:rsid w:val="004540D6"/>
    <w:rsid w:val="00456F5D"/>
    <w:rsid w:val="004614F7"/>
    <w:rsid w:val="00462BA4"/>
    <w:rsid w:val="00463021"/>
    <w:rsid w:val="00467CA4"/>
    <w:rsid w:val="00470787"/>
    <w:rsid w:val="00477D04"/>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C5F9B"/>
    <w:rsid w:val="005C6EDB"/>
    <w:rsid w:val="005D0791"/>
    <w:rsid w:val="005D0B7A"/>
    <w:rsid w:val="005D25ED"/>
    <w:rsid w:val="005E6F90"/>
    <w:rsid w:val="005E6FA7"/>
    <w:rsid w:val="00614A57"/>
    <w:rsid w:val="00644B25"/>
    <w:rsid w:val="00661D5F"/>
    <w:rsid w:val="006701DC"/>
    <w:rsid w:val="0067099E"/>
    <w:rsid w:val="006728F9"/>
    <w:rsid w:val="0067766C"/>
    <w:rsid w:val="0068133E"/>
    <w:rsid w:val="0068357E"/>
    <w:rsid w:val="00690ECE"/>
    <w:rsid w:val="00691825"/>
    <w:rsid w:val="006C6BCE"/>
    <w:rsid w:val="006E5BA9"/>
    <w:rsid w:val="006E66A2"/>
    <w:rsid w:val="00701883"/>
    <w:rsid w:val="00706377"/>
    <w:rsid w:val="007219AF"/>
    <w:rsid w:val="00725010"/>
    <w:rsid w:val="007358FF"/>
    <w:rsid w:val="00744F58"/>
    <w:rsid w:val="00757D60"/>
    <w:rsid w:val="007656F0"/>
    <w:rsid w:val="00766627"/>
    <w:rsid w:val="00776305"/>
    <w:rsid w:val="00781154"/>
    <w:rsid w:val="00782747"/>
    <w:rsid w:val="007B0874"/>
    <w:rsid w:val="007C202D"/>
    <w:rsid w:val="007E062B"/>
    <w:rsid w:val="007E79FA"/>
    <w:rsid w:val="007F3DC9"/>
    <w:rsid w:val="007F5724"/>
    <w:rsid w:val="0080340D"/>
    <w:rsid w:val="00810ADA"/>
    <w:rsid w:val="00810D47"/>
    <w:rsid w:val="00813303"/>
    <w:rsid w:val="00817C2C"/>
    <w:rsid w:val="0082273D"/>
    <w:rsid w:val="00835CCA"/>
    <w:rsid w:val="00844AAB"/>
    <w:rsid w:val="008501A7"/>
    <w:rsid w:val="008668C4"/>
    <w:rsid w:val="008B04E1"/>
    <w:rsid w:val="008B2C13"/>
    <w:rsid w:val="008D2BE9"/>
    <w:rsid w:val="008F3BA8"/>
    <w:rsid w:val="009801B0"/>
    <w:rsid w:val="00982E2E"/>
    <w:rsid w:val="009914CE"/>
    <w:rsid w:val="00993F7A"/>
    <w:rsid w:val="009A021D"/>
    <w:rsid w:val="009B4B0D"/>
    <w:rsid w:val="009D1381"/>
    <w:rsid w:val="009E0F36"/>
    <w:rsid w:val="009F20A1"/>
    <w:rsid w:val="00A00826"/>
    <w:rsid w:val="00A119AE"/>
    <w:rsid w:val="00A30088"/>
    <w:rsid w:val="00A318C9"/>
    <w:rsid w:val="00A414C8"/>
    <w:rsid w:val="00A536BF"/>
    <w:rsid w:val="00A61650"/>
    <w:rsid w:val="00A777B6"/>
    <w:rsid w:val="00A92632"/>
    <w:rsid w:val="00AB142F"/>
    <w:rsid w:val="00AB690B"/>
    <w:rsid w:val="00AC4679"/>
    <w:rsid w:val="00AF1F85"/>
    <w:rsid w:val="00B00C01"/>
    <w:rsid w:val="00B01587"/>
    <w:rsid w:val="00B3743D"/>
    <w:rsid w:val="00B75D66"/>
    <w:rsid w:val="00B84BA1"/>
    <w:rsid w:val="00BA73CF"/>
    <w:rsid w:val="00BC44B4"/>
    <w:rsid w:val="00BE0386"/>
    <w:rsid w:val="00BE10EE"/>
    <w:rsid w:val="00BE2225"/>
    <w:rsid w:val="00BF3303"/>
    <w:rsid w:val="00C13B79"/>
    <w:rsid w:val="00C2372B"/>
    <w:rsid w:val="00C3332C"/>
    <w:rsid w:val="00C34444"/>
    <w:rsid w:val="00C35447"/>
    <w:rsid w:val="00C36215"/>
    <w:rsid w:val="00C608DF"/>
    <w:rsid w:val="00C60DAF"/>
    <w:rsid w:val="00C712E6"/>
    <w:rsid w:val="00C9583F"/>
    <w:rsid w:val="00CA531E"/>
    <w:rsid w:val="00CA71B6"/>
    <w:rsid w:val="00CE1522"/>
    <w:rsid w:val="00CE7D28"/>
    <w:rsid w:val="00D1052A"/>
    <w:rsid w:val="00D116BD"/>
    <w:rsid w:val="00D3132B"/>
    <w:rsid w:val="00D5400F"/>
    <w:rsid w:val="00D5496D"/>
    <w:rsid w:val="00D56BA3"/>
    <w:rsid w:val="00D62F69"/>
    <w:rsid w:val="00D62F6B"/>
    <w:rsid w:val="00D65025"/>
    <w:rsid w:val="00D65BC1"/>
    <w:rsid w:val="00D81C07"/>
    <w:rsid w:val="00D85644"/>
    <w:rsid w:val="00DA22F8"/>
    <w:rsid w:val="00DB2BE1"/>
    <w:rsid w:val="00DB4412"/>
    <w:rsid w:val="00DB4AA8"/>
    <w:rsid w:val="00DC4F5D"/>
    <w:rsid w:val="00DD1BDC"/>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51C07"/>
    <w:rsid w:val="00E60FA1"/>
    <w:rsid w:val="00E654E4"/>
    <w:rsid w:val="00E705A0"/>
    <w:rsid w:val="00E81D12"/>
    <w:rsid w:val="00E836BB"/>
    <w:rsid w:val="00E87C55"/>
    <w:rsid w:val="00EA4B82"/>
    <w:rsid w:val="00EB143C"/>
    <w:rsid w:val="00EF2DD4"/>
    <w:rsid w:val="00F021E1"/>
    <w:rsid w:val="00F0751B"/>
    <w:rsid w:val="00F14BF9"/>
    <w:rsid w:val="00F24EDD"/>
    <w:rsid w:val="00F30FD7"/>
    <w:rsid w:val="00F3281F"/>
    <w:rsid w:val="00F34550"/>
    <w:rsid w:val="00F34BEF"/>
    <w:rsid w:val="00F545B2"/>
    <w:rsid w:val="00F60712"/>
    <w:rsid w:val="00F84D2E"/>
    <w:rsid w:val="00F93F0C"/>
    <w:rsid w:val="00F94C18"/>
    <w:rsid w:val="00FA3538"/>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7CC72-C79A-4165-86BA-72395489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69</Pages>
  <Words>8393</Words>
  <Characters>57918</Characters>
  <Application>Microsoft Office Word</Application>
  <DocSecurity>0</DocSecurity>
  <Lines>482</Lines>
  <Paragraphs>132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150</cp:revision>
  <cp:lastPrinted>2014-03-23T09:54:00Z</cp:lastPrinted>
  <dcterms:created xsi:type="dcterms:W3CDTF">2014-03-22T11:23:00Z</dcterms:created>
  <dcterms:modified xsi:type="dcterms:W3CDTF">2014-10-26T12:49:00Z</dcterms:modified>
</cp:coreProperties>
</file>