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1C" w:rsidRDefault="0068741C" w:rsidP="0020322C">
      <w:pPr>
        <w:pStyle w:val="Cmsor1"/>
        <w:rPr>
          <w:noProof/>
          <w:lang w:eastAsia="hu-HU"/>
        </w:rPr>
      </w:pPr>
      <w:r>
        <w:rPr>
          <w:noProof/>
          <w:lang w:eastAsia="hu-HU"/>
        </w:rPr>
        <w:t>Mockok, magas absztrakciós látványtervek</w:t>
      </w:r>
    </w:p>
    <w:p w:rsidR="0068741C" w:rsidRDefault="0068741C" w:rsidP="0068741C">
      <w:pPr>
        <w:rPr>
          <w:lang w:eastAsia="hu-HU"/>
        </w:rPr>
      </w:pPr>
      <w:r>
        <w:rPr>
          <w:lang w:eastAsia="hu-HU"/>
        </w:rPr>
        <w:t>Az elkövetkezendő szakasz a legfőbb funkciók vázlatos képét mutatja.</w:t>
      </w:r>
    </w:p>
    <w:p w:rsidR="0068741C" w:rsidRDefault="0068741C" w:rsidP="0020322C">
      <w:pPr>
        <w:pStyle w:val="Cmsor2"/>
        <w:rPr>
          <w:lang w:eastAsia="hu-HU"/>
        </w:rPr>
      </w:pPr>
      <w:r w:rsidRPr="0068741C">
        <w:rPr>
          <w:lang w:eastAsia="hu-HU"/>
        </w:rPr>
        <w:t>Kezdő Képernyő</w:t>
      </w:r>
    </w:p>
    <w:p w:rsidR="0068741C" w:rsidRDefault="0068741C" w:rsidP="0068741C">
      <w:pPr>
        <w:rPr>
          <w:lang w:eastAsia="hu-HU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eastAsia="hu-HU"/>
        </w:rPr>
        <w:drawing>
          <wp:inline distT="0" distB="0" distL="0" distR="0" wp14:anchorId="79E90E1B" wp14:editId="7CCF1C63">
            <wp:extent cx="5759450" cy="4298950"/>
            <wp:effectExtent l="0" t="0" r="0" b="6350"/>
            <wp:docPr id="1" name="Kép 1" descr="G:\AA_NIK\6. FÉLÉV\14 SzT - Web-alapú technológiák\SzT_WebTechProject\Docu\Screens\01_Mocks\mock01_Home_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A_NIK\6. FÉLÉV\14 SzT - Web-alapú technológiák\SzT_WebTechProject\Docu\Screens\01_Mocks\mock01_Home_Produ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2C" w:rsidRDefault="0020322C" w:rsidP="0068741C">
      <w:pPr>
        <w:rPr>
          <w:lang w:eastAsia="hu-HU"/>
        </w:rPr>
      </w:pPr>
      <w:r>
        <w:rPr>
          <w:lang w:eastAsia="hu-HU"/>
        </w:rPr>
        <w:t xml:space="preserve">Az adott megjelenés a következő </w:t>
      </w:r>
      <w:proofErr w:type="spellStart"/>
      <w:r>
        <w:rPr>
          <w:lang w:eastAsia="hu-HU"/>
        </w:rPr>
        <w:t>URL-eket</w:t>
      </w:r>
      <w:proofErr w:type="spellEnd"/>
      <w:r>
        <w:rPr>
          <w:lang w:eastAsia="hu-HU"/>
        </w:rPr>
        <w:t xml:space="preserve"> szolgálja ki:</w:t>
      </w:r>
    </w:p>
    <w:p w:rsidR="0020322C" w:rsidRDefault="002861D7" w:rsidP="002861D7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</w:p>
    <w:p w:rsidR="002861D7" w:rsidRDefault="002861D7" w:rsidP="002861D7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</w:t>
      </w:r>
    </w:p>
    <w:p w:rsidR="002861D7" w:rsidRDefault="002861D7" w:rsidP="002861D7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</w:t>
      </w:r>
      <w:r>
        <w:rPr>
          <w:lang w:eastAsia="hu-HU"/>
        </w:rPr>
        <w:t>Products</w:t>
      </w:r>
    </w:p>
    <w:p w:rsidR="002861D7" w:rsidRDefault="002861D7" w:rsidP="002861D7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/#Products</w:t>
      </w:r>
      <w:r>
        <w:rPr>
          <w:lang w:eastAsia="hu-HU"/>
        </w:rPr>
        <w:t>/</w:t>
      </w:r>
      <w:proofErr w:type="spellStart"/>
      <w:r>
        <w:rPr>
          <w:lang w:eastAsia="hu-HU"/>
        </w:rPr>
        <w:t>ProductType</w:t>
      </w:r>
      <w:proofErr w:type="spellEnd"/>
    </w:p>
    <w:p w:rsidR="002861D7" w:rsidRDefault="002861D7" w:rsidP="002861D7">
      <w:pPr>
        <w:pStyle w:val="Listaszerbekezds"/>
        <w:numPr>
          <w:ilvl w:val="1"/>
          <w:numId w:val="1"/>
        </w:numPr>
        <w:rPr>
          <w:lang w:eastAsia="hu-HU"/>
        </w:rPr>
      </w:pPr>
      <w:r>
        <w:rPr>
          <w:lang w:eastAsia="hu-HU"/>
        </w:rPr>
        <w:t>Adott típusra szűkített listahalmazt jeleníti meg</w:t>
      </w:r>
    </w:p>
    <w:p w:rsidR="002861D7" w:rsidRDefault="002861D7" w:rsidP="002861D7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/#Products/</w:t>
      </w:r>
      <w:proofErr w:type="spellStart"/>
      <w:r>
        <w:rPr>
          <w:lang w:eastAsia="hu-HU"/>
        </w:rPr>
        <w:t>Search</w:t>
      </w:r>
      <w:proofErr w:type="spellEnd"/>
      <w:r>
        <w:rPr>
          <w:lang w:eastAsia="hu-HU"/>
        </w:rPr>
        <w:t>/kereső_kifejezés</w:t>
      </w:r>
    </w:p>
    <w:p w:rsidR="002861D7" w:rsidRDefault="002861D7" w:rsidP="002861D7">
      <w:pPr>
        <w:pStyle w:val="Listaszerbekezds"/>
        <w:numPr>
          <w:ilvl w:val="1"/>
          <w:numId w:val="1"/>
        </w:numPr>
        <w:rPr>
          <w:lang w:eastAsia="hu-HU"/>
        </w:rPr>
      </w:pPr>
      <w:r>
        <w:rPr>
          <w:lang w:eastAsia="hu-HU"/>
        </w:rPr>
        <w:t>az adott keresésre illeszkedő termékeket jeleníti meg</w:t>
      </w:r>
    </w:p>
    <w:p w:rsidR="0068741C" w:rsidRDefault="0068741C" w:rsidP="0020322C">
      <w:pPr>
        <w:pStyle w:val="Cmsor2"/>
        <w:rPr>
          <w:lang w:eastAsia="hu-HU"/>
        </w:rPr>
      </w:pPr>
      <w:r>
        <w:rPr>
          <w:lang w:eastAsia="hu-HU"/>
        </w:rPr>
        <w:lastRenderedPageBreak/>
        <w:t>Bejelentkező dialógus ablak</w:t>
      </w:r>
    </w:p>
    <w:p w:rsidR="0068741C" w:rsidRDefault="0068741C" w:rsidP="0068741C">
      <w:pPr>
        <w:rPr>
          <w:lang w:eastAsia="hu-HU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eastAsia="hu-HU"/>
        </w:rPr>
        <w:drawing>
          <wp:inline distT="0" distB="0" distL="0" distR="0" wp14:anchorId="53D23646" wp14:editId="4278F232">
            <wp:extent cx="5759450" cy="4291965"/>
            <wp:effectExtent l="0" t="0" r="0" b="0"/>
            <wp:docPr id="2" name="Kép 2" descr="G:\AA_NIK\6. FÉLÉV\14 SzT - Web-alapú technológiák\SzT_WebTechProject\Docu\Screens\01_Mocks\mock02_SignIn_Up_Home_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A_NIK\6. FÉLÉV\14 SzT - Web-alapú technológiák\SzT_WebTechProject\Docu\Screens\01_Mocks\mock02_SignIn_Up_Home_Produc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4C" w:rsidRDefault="00FC474C" w:rsidP="0068741C">
      <w:pPr>
        <w:rPr>
          <w:lang w:eastAsia="hu-HU"/>
        </w:rPr>
      </w:pPr>
      <w:r>
        <w:rPr>
          <w:lang w:eastAsia="hu-HU"/>
        </w:rPr>
        <w:t>Bejelentkező ablak egy olyan fülekkel ellátott felugró ablak, ahol igény esetén regisztrálni is lehet</w:t>
      </w:r>
    </w:p>
    <w:p w:rsidR="0068741C" w:rsidRDefault="0068741C" w:rsidP="0020322C">
      <w:pPr>
        <w:pStyle w:val="Cmsor2"/>
        <w:rPr>
          <w:lang w:eastAsia="hu-HU"/>
        </w:rPr>
      </w:pPr>
      <w:r>
        <w:rPr>
          <w:lang w:eastAsia="hu-HU"/>
        </w:rPr>
        <w:lastRenderedPageBreak/>
        <w:t>Termék oldal</w:t>
      </w:r>
    </w:p>
    <w:p w:rsidR="0068741C" w:rsidRDefault="0068741C" w:rsidP="0068741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C8FCCFE" wp14:editId="73B80F07">
            <wp:extent cx="5754370" cy="4304030"/>
            <wp:effectExtent l="0" t="0" r="0" b="1270"/>
            <wp:docPr id="3" name="Kép 3" descr="G:\AA_NIK\6. FÉLÉV\14 SzT - Web-alapú technológiák\SzT_WebTechProject\Docu\Screens\01_Mocks\mock03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A_NIK\6. FÉLÉV\14 SzT - Web-alapú technológiák\SzT_WebTechProject\Docu\Screens\01_Mocks\mock03_Prod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A7" w:rsidRDefault="006F4AA7" w:rsidP="006F4AA7">
      <w:pPr>
        <w:rPr>
          <w:lang w:eastAsia="hu-HU"/>
        </w:rPr>
      </w:pPr>
      <w:r>
        <w:rPr>
          <w:lang w:eastAsia="hu-HU"/>
        </w:rPr>
        <w:t xml:space="preserve">Az adott </w:t>
      </w:r>
      <w:r>
        <w:rPr>
          <w:lang w:eastAsia="hu-HU"/>
        </w:rPr>
        <w:t>megjelenés a következő URL-t</w:t>
      </w:r>
      <w:r>
        <w:rPr>
          <w:lang w:eastAsia="hu-HU"/>
        </w:rPr>
        <w:t xml:space="preserve"> szolgálja ki:</w:t>
      </w:r>
    </w:p>
    <w:p w:rsidR="006F4AA7" w:rsidRDefault="006F4AA7" w:rsidP="006F4AA7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</w:t>
      </w:r>
      <w:proofErr w:type="spellStart"/>
      <w:r>
        <w:rPr>
          <w:lang w:eastAsia="hu-HU"/>
        </w:rPr>
        <w:t>Product</w:t>
      </w:r>
      <w:proofErr w:type="spellEnd"/>
      <w:r>
        <w:rPr>
          <w:lang w:eastAsia="hu-HU"/>
        </w:rPr>
        <w:t>/</w:t>
      </w:r>
      <w:proofErr w:type="spellStart"/>
      <w:r>
        <w:rPr>
          <w:lang w:eastAsia="hu-HU"/>
        </w:rPr>
        <w:t>Product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Name</w:t>
      </w:r>
      <w:proofErr w:type="spellEnd"/>
      <w:r>
        <w:rPr>
          <w:lang w:eastAsia="hu-HU"/>
        </w:rPr>
        <w:t xml:space="preserve"> – </w:t>
      </w:r>
      <w:proofErr w:type="spellStart"/>
      <w:r>
        <w:rPr>
          <w:lang w:eastAsia="hu-HU"/>
        </w:rPr>
        <w:t>Id</w:t>
      </w:r>
      <w:proofErr w:type="spellEnd"/>
    </w:p>
    <w:p w:rsidR="006F4AA7" w:rsidRDefault="006F4AA7" w:rsidP="006F4AA7">
      <w:pPr>
        <w:rPr>
          <w:lang w:eastAsia="hu-HU"/>
        </w:rPr>
      </w:pPr>
      <w:r>
        <w:rPr>
          <w:lang w:eastAsia="hu-HU"/>
        </w:rPr>
        <w:t xml:space="preserve">A visszanavigálást </w:t>
      </w:r>
      <w:proofErr w:type="spellStart"/>
      <w:r>
        <w:rPr>
          <w:lang w:eastAsia="hu-HU"/>
        </w:rPr>
        <w:t>breadcurb</w:t>
      </w:r>
      <w:proofErr w:type="spellEnd"/>
      <w:r>
        <w:rPr>
          <w:lang w:eastAsia="hu-HU"/>
        </w:rPr>
        <w:t xml:space="preserve"> segíti majd</w:t>
      </w:r>
    </w:p>
    <w:p w:rsidR="00BB42DC" w:rsidRDefault="00BB42DC" w:rsidP="00BB42DC">
      <w:pPr>
        <w:pStyle w:val="Cmsor2"/>
        <w:rPr>
          <w:lang w:eastAsia="hu-HU"/>
        </w:rPr>
      </w:pPr>
      <w:r>
        <w:rPr>
          <w:lang w:eastAsia="hu-HU"/>
        </w:rPr>
        <w:lastRenderedPageBreak/>
        <w:t>Kosár oldal</w:t>
      </w:r>
    </w:p>
    <w:p w:rsidR="00BB42DC" w:rsidRDefault="00BB42DC" w:rsidP="00BB42D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4026B57" wp14:editId="2BDCCEBC">
            <wp:extent cx="5756910" cy="4323080"/>
            <wp:effectExtent l="0" t="0" r="0" b="1270"/>
            <wp:docPr id="5" name="Kép 5" descr="G:\AA_NIK\6. FÉLÉV\14 SzT - Web-alapú technológiák\SzT_WebTechProject\Docu\Screens\01_Mocks\mock04_Cart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A_NIK\6. FÉLÉV\14 SzT - Web-alapú technológiák\SzT_WebTechProject\Docu\Screens\01_Mocks\mock04_Cart_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DC" w:rsidRDefault="00BB42DC" w:rsidP="00BB42DC">
      <w:pPr>
        <w:rPr>
          <w:lang w:eastAsia="hu-HU"/>
        </w:rPr>
      </w:pPr>
      <w:r>
        <w:rPr>
          <w:lang w:eastAsia="hu-HU"/>
        </w:rPr>
        <w:t>Az adott megjelenés a következő URL-t szolgálja ki:</w:t>
      </w:r>
    </w:p>
    <w:p w:rsidR="00BB42DC" w:rsidRDefault="00BB42DC" w:rsidP="00BB42DC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</w:t>
      </w:r>
      <w:proofErr w:type="spellStart"/>
      <w:r>
        <w:rPr>
          <w:lang w:eastAsia="hu-HU"/>
        </w:rPr>
        <w:t>Carts</w:t>
      </w:r>
      <w:proofErr w:type="spellEnd"/>
      <w:r>
        <w:rPr>
          <w:lang w:eastAsia="hu-HU"/>
        </w:rPr>
        <w:t>/</w:t>
      </w: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Name</w:t>
      </w:r>
      <w:proofErr w:type="spellEnd"/>
      <w:r>
        <w:rPr>
          <w:lang w:eastAsia="hu-HU"/>
        </w:rPr>
        <w:t xml:space="preserve"> – </w:t>
      </w:r>
      <w:proofErr w:type="spellStart"/>
      <w:r>
        <w:rPr>
          <w:lang w:eastAsia="hu-HU"/>
        </w:rPr>
        <w:t>Id</w:t>
      </w:r>
      <w:proofErr w:type="spellEnd"/>
    </w:p>
    <w:p w:rsidR="0068741C" w:rsidRDefault="0068741C" w:rsidP="0020322C">
      <w:pPr>
        <w:pStyle w:val="Cmsor2"/>
        <w:rPr>
          <w:lang w:eastAsia="hu-HU"/>
        </w:rPr>
      </w:pPr>
      <w:r>
        <w:rPr>
          <w:lang w:eastAsia="hu-HU"/>
        </w:rPr>
        <w:lastRenderedPageBreak/>
        <w:t>Felhasználói adatok szerkesztése oldal</w:t>
      </w:r>
    </w:p>
    <w:p w:rsidR="0068741C" w:rsidRDefault="0068741C" w:rsidP="0068741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56910" cy="4308475"/>
            <wp:effectExtent l="0" t="0" r="0" b="0"/>
            <wp:docPr id="4" name="Kép 4" descr="G:\AA_NIK\6. FÉLÉV\14 SzT - Web-alapú technológiák\SzT_WebTechProject\Docu\Screens\01_Mocks\mock04_User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A_NIK\6. FÉLÉV\14 SzT - Web-alapú technológiák\SzT_WebTechProject\Docu\Screens\01_Mocks\mock04_UserProf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58" w:rsidRDefault="00905D58" w:rsidP="00905D58">
      <w:pPr>
        <w:rPr>
          <w:lang w:eastAsia="hu-HU"/>
        </w:rPr>
      </w:pPr>
      <w:r>
        <w:rPr>
          <w:lang w:eastAsia="hu-HU"/>
        </w:rPr>
        <w:t>Az adott megjelenés a következő URL-t szolgálja ki:</w:t>
      </w:r>
    </w:p>
    <w:p w:rsidR="00905D58" w:rsidRDefault="00905D58" w:rsidP="0068741C">
      <w:pPr>
        <w:pStyle w:val="Listaszerbekezds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base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url</w:t>
      </w:r>
      <w:proofErr w:type="spellEnd"/>
      <w:r>
        <w:rPr>
          <w:lang w:eastAsia="hu-HU"/>
        </w:rPr>
        <w:t>/#</w:t>
      </w:r>
      <w:proofErr w:type="spellStart"/>
      <w:r>
        <w:rPr>
          <w:lang w:eastAsia="hu-HU"/>
        </w:rPr>
        <w:t>Users</w:t>
      </w:r>
      <w:proofErr w:type="spellEnd"/>
      <w:r>
        <w:rPr>
          <w:lang w:eastAsia="hu-HU"/>
        </w:rPr>
        <w:t>/</w:t>
      </w:r>
      <w:proofErr w:type="spellStart"/>
      <w:r>
        <w:rPr>
          <w:lang w:eastAsia="hu-HU"/>
        </w:rPr>
        <w:t>User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Name</w:t>
      </w:r>
      <w:proofErr w:type="spellEnd"/>
      <w:r>
        <w:rPr>
          <w:lang w:eastAsia="hu-HU"/>
        </w:rPr>
        <w:t xml:space="preserve"> – </w:t>
      </w:r>
      <w:proofErr w:type="spellStart"/>
      <w:r>
        <w:rPr>
          <w:lang w:eastAsia="hu-HU"/>
        </w:rPr>
        <w:t>Id</w:t>
      </w:r>
      <w:proofErr w:type="spellEnd"/>
    </w:p>
    <w:p w:rsidR="0068741C" w:rsidRPr="0068741C" w:rsidRDefault="0020322C" w:rsidP="0020322C">
      <w:pPr>
        <w:pStyle w:val="Cmsor1"/>
        <w:rPr>
          <w:lang w:eastAsia="hu-HU"/>
        </w:rPr>
      </w:pPr>
      <w:r>
        <w:rPr>
          <w:lang w:eastAsia="hu-HU"/>
        </w:rPr>
        <w:t>Az eddig elkészült, nézetek bemutatása</w:t>
      </w:r>
    </w:p>
    <w:p w:rsidR="0072087C" w:rsidRDefault="00E00B60" w:rsidP="0072087C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Kezdő Képernyő</w:t>
      </w:r>
    </w:p>
    <w:p w:rsidR="0072087C" w:rsidRDefault="0072087C" w:rsidP="0072087C">
      <w:pPr>
        <w:rPr>
          <w:lang w:eastAsia="hu-HU"/>
        </w:rPr>
      </w:pPr>
      <w:r>
        <w:rPr>
          <w:lang w:eastAsia="hu-HU"/>
        </w:rPr>
        <w:t xml:space="preserve">A következő képek a köszöntő, termékeket listázó oldalt mutatom be. Megfigyelendő, hogy különböző képernyő méretekhez egész jól alkalmazkodik mind a navigáció, mind a termékeket megjelenítő </w:t>
      </w:r>
      <w:proofErr w:type="spellStart"/>
      <w:r>
        <w:rPr>
          <w:lang w:eastAsia="hu-HU"/>
        </w:rPr>
        <w:t>widget-ek</w:t>
      </w:r>
      <w:proofErr w:type="spellEnd"/>
      <w:r>
        <w:rPr>
          <w:lang w:eastAsia="hu-HU"/>
        </w:rPr>
        <w:t xml:space="preserve">. Érdemes megfigyelni továbbá, az oldalsó menüben a kis ikonokat, melyek segítségével az </w:t>
      </w:r>
      <w:r>
        <w:t>Adminisztrátor</w:t>
      </w:r>
      <w:r>
        <w:rPr>
          <w:lang w:eastAsia="hu-HU"/>
        </w:rPr>
        <w:t>, külön a</w:t>
      </w:r>
      <w:r>
        <w:t xml:space="preserve">dminisztrátori </w:t>
      </w:r>
      <w:r>
        <w:rPr>
          <w:lang w:eastAsia="hu-HU"/>
        </w:rPr>
        <w:t xml:space="preserve">felület nélkül, intuitív módon képes majd terméktípusokat felvenni, szerkeszteni, és törölni. Az </w:t>
      </w:r>
      <w:r>
        <w:t xml:space="preserve">Adminisztrátornak az első kigenerálódó </w:t>
      </w:r>
      <w:proofErr w:type="spellStart"/>
      <w:r>
        <w:t>widget</w:t>
      </w:r>
      <w:proofErr w:type="spellEnd"/>
      <w:r>
        <w:t xml:space="preserve"> egy új terméket vesz fel, az</w:t>
      </w:r>
      <w:r w:rsidR="008536E2">
        <w:t xml:space="preserve"> éppen</w:t>
      </w:r>
      <w:r>
        <w:t xml:space="preserve"> </w:t>
      </w:r>
      <w:r w:rsidR="008536E2">
        <w:t xml:space="preserve">aktív </w:t>
      </w:r>
      <w:r w:rsidR="008536E2">
        <w:rPr>
          <w:lang w:eastAsia="hu-HU"/>
        </w:rPr>
        <w:t>terméktípushoz.</w:t>
      </w:r>
    </w:p>
    <w:p w:rsidR="00E00B60" w:rsidRPr="0072087C" w:rsidRDefault="00E00B60" w:rsidP="00E00B60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lastRenderedPageBreak/>
        <w:t>Kezdő Képernyő – nagy megjelenítőn</w:t>
      </w:r>
    </w:p>
    <w:p w:rsidR="00C47AAC" w:rsidRDefault="004E7A55">
      <w:r>
        <w:rPr>
          <w:noProof/>
          <w:lang w:eastAsia="hu-HU"/>
        </w:rPr>
        <w:drawing>
          <wp:inline distT="0" distB="0" distL="0" distR="0">
            <wp:extent cx="5749925" cy="2933700"/>
            <wp:effectExtent l="0" t="0" r="3175" b="0"/>
            <wp:docPr id="6" name="Kép 6" descr="G:\AA_NIK\6. FÉLÉV\14 SzT - Web-alapú technológiák\SzT_WebTechProject\Docu\Screens\02_HomeScreen\HomeScree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A_NIK\6. FÉLÉV\14 SzT - Web-alapú technológiák\SzT_WebTechProject\Docu\Screens\02_HomeScreen\HomeScreen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60" w:rsidRDefault="00E00B60" w:rsidP="00E00B60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t xml:space="preserve">Kezdő Képernyő – átlagos megjelenítőn </w:t>
      </w:r>
    </w:p>
    <w:p w:rsidR="004E079E" w:rsidRPr="004E079E" w:rsidRDefault="004E7A55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49925" cy="4001135"/>
            <wp:effectExtent l="0" t="0" r="3175" b="0"/>
            <wp:docPr id="7" name="Kép 7" descr="G:\AA_NIK\6. FÉLÉV\14 SzT - Web-alapú technológiák\SzT_WebTechProject\Docu\Screens\02_HomeScreen\HomeScree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A_NIK\6. FÉLÉV\14 SzT - Web-alapú technológiák\SzT_WebTechProject\Docu\Screens\02_HomeScreen\HomeScreen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9E" w:rsidRDefault="00C47AAC" w:rsidP="00E00B60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lastRenderedPageBreak/>
        <w:t>Kezdő Képernyő –</w:t>
      </w:r>
      <w:r w:rsidR="004E079E">
        <w:rPr>
          <w:noProof/>
          <w:lang w:eastAsia="hu-HU"/>
        </w:rPr>
        <w:t>nagy</w:t>
      </w:r>
      <w:r w:rsidR="00436DC6">
        <w:rPr>
          <w:noProof/>
          <w:lang w:eastAsia="hu-HU"/>
        </w:rPr>
        <w:t xml:space="preserve"> mobil</w:t>
      </w:r>
      <w:r>
        <w:rPr>
          <w:noProof/>
          <w:lang w:eastAsia="hu-HU"/>
        </w:rPr>
        <w:t xml:space="preserve"> megjelenítőn</w:t>
      </w:r>
    </w:p>
    <w:p w:rsidR="004E079E" w:rsidRDefault="004E7A55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56910" cy="5918200"/>
            <wp:effectExtent l="0" t="0" r="0" b="6350"/>
            <wp:docPr id="8" name="Kép 8" descr="G:\AA_NIK\6. FÉLÉV\14 SzT - Web-alapú technológiák\SzT_WebTechProject\Docu\Screens\02_HomeScreen\HomeScree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A_NIK\6. FÉLÉV\14 SzT - Web-alapú technológiák\SzT_WebTechProject\Docu\Screens\02_HomeScreen\HomeScreen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9E" w:rsidRDefault="004E079E" w:rsidP="004E079E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lastRenderedPageBreak/>
        <w:t>Kezdő Képernyő –közepes mobil megjelenítőn</w:t>
      </w:r>
    </w:p>
    <w:p w:rsidR="004E079E" w:rsidRDefault="004E7A55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56910" cy="8404860"/>
            <wp:effectExtent l="0" t="0" r="0" b="0"/>
            <wp:docPr id="9" name="Kép 9" descr="G:\AA_NIK\6. FÉLÉV\14 SzT - Web-alapú technológiák\SzT_WebTechProject\Docu\Screens\02_HomeScreen\HomeScreen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AA_NIK\6. FÉLÉV\14 SzT - Web-alapú technológiák\SzT_WebTechProject\Docu\Screens\02_HomeScreen\HomeScreen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9E" w:rsidRDefault="004E079E" w:rsidP="004E079E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lastRenderedPageBreak/>
        <w:t>Kezdő Képernyő –kis mobil megjelenítőn</w:t>
      </w:r>
    </w:p>
    <w:p w:rsidR="00A702DC" w:rsidRPr="00A702DC" w:rsidRDefault="004E7A55" w:rsidP="00A702D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146215" cy="8046720"/>
            <wp:effectExtent l="0" t="0" r="6985" b="0"/>
            <wp:docPr id="10" name="Kép 10" descr="G:\AA_NIK\6. FÉLÉV\14 SzT - Web-alapú technológiák\SzT_WebTechProject\Docu\Screens\02_HomeScreen\HomeScreen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A_NIK\6. FÉLÉV\14 SzT - Web-alapú technológiák\SzT_WebTechProject\Docu\Screens\02_HomeScreen\HomeScreen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58" cy="804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9E" w:rsidRDefault="00ED606B" w:rsidP="00ED606B">
      <w:pPr>
        <w:pStyle w:val="Cmsor2"/>
        <w:rPr>
          <w:lang w:eastAsia="hu-HU"/>
        </w:rPr>
      </w:pPr>
      <w:r>
        <w:rPr>
          <w:lang w:eastAsia="hu-HU"/>
        </w:rPr>
        <w:lastRenderedPageBreak/>
        <w:t>Fő</w:t>
      </w:r>
      <w:r w:rsidR="00A702DC">
        <w:rPr>
          <w:lang w:eastAsia="hu-HU"/>
        </w:rPr>
        <w:t xml:space="preserve"> Menü</w:t>
      </w:r>
    </w:p>
    <w:p w:rsidR="00C94625" w:rsidRDefault="004E7A55" w:rsidP="004E079E">
      <w:pPr>
        <w:rPr>
          <w:lang w:eastAsia="hu-HU"/>
        </w:rPr>
      </w:pPr>
      <w:r>
        <w:rPr>
          <w:lang w:eastAsia="hu-HU"/>
        </w:rPr>
        <w:t>Az oldal fő navigációja, a látogatók ezen át érik el a főbb terméktípusokat, a keresést, a kosarukat és a profil</w:t>
      </w:r>
      <w:r w:rsidR="00840298">
        <w:rPr>
          <w:lang w:eastAsia="hu-HU"/>
        </w:rPr>
        <w:t>ju</w:t>
      </w:r>
      <w:r>
        <w:rPr>
          <w:lang w:eastAsia="hu-HU"/>
        </w:rPr>
        <w:t>kkal kapcsolatos funkciókat.</w:t>
      </w:r>
    </w:p>
    <w:p w:rsidR="00A702DC" w:rsidRDefault="00ED606B" w:rsidP="00ED606B">
      <w:pPr>
        <w:pStyle w:val="Cmsor3"/>
        <w:rPr>
          <w:lang w:eastAsia="hu-HU"/>
        </w:rPr>
      </w:pPr>
      <w:r>
        <w:rPr>
          <w:lang w:eastAsia="hu-HU"/>
        </w:rPr>
        <w:t>Fő</w:t>
      </w:r>
      <w:r w:rsidR="00A702DC">
        <w:rPr>
          <w:lang w:eastAsia="hu-HU"/>
        </w:rPr>
        <w:t xml:space="preserve"> Menü </w:t>
      </w:r>
      <w:r w:rsidR="00C94625">
        <w:rPr>
          <w:lang w:eastAsia="hu-HU"/>
        </w:rPr>
        <w:t>–</w:t>
      </w:r>
      <w:r w:rsidR="00A702DC">
        <w:rPr>
          <w:lang w:eastAsia="hu-HU"/>
        </w:rPr>
        <w:t xml:space="preserve"> </w:t>
      </w:r>
      <w:r w:rsidR="00C94625">
        <w:rPr>
          <w:lang w:eastAsia="hu-HU"/>
        </w:rPr>
        <w:t>látogató</w:t>
      </w:r>
    </w:p>
    <w:p w:rsidR="00C94625" w:rsidRDefault="004E7A55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0B3EFFD" wp14:editId="420AB852">
            <wp:extent cx="5749925" cy="182880"/>
            <wp:effectExtent l="0" t="0" r="3175" b="7620"/>
            <wp:docPr id="11" name="Kép 11" descr="G:\AA_NIK\6. FÉLÉV\14 SzT - Web-alapú technológiák\SzT_WebTechProject\Docu\Screens\03_MainMenu\MainMenu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A_NIK\6. FÉLÉV\14 SzT - Web-alapú technológiák\SzT_WebTechProject\Docu\Screens\03_MainMenu\MainMenu_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25" w:rsidRDefault="00ED606B" w:rsidP="00ED606B">
      <w:pPr>
        <w:pStyle w:val="Cmsor3"/>
        <w:rPr>
          <w:lang w:eastAsia="hu-HU"/>
        </w:rPr>
      </w:pPr>
      <w:r>
        <w:rPr>
          <w:lang w:eastAsia="hu-HU"/>
        </w:rPr>
        <w:t>Fő</w:t>
      </w:r>
      <w:r w:rsidR="00C94625">
        <w:rPr>
          <w:lang w:eastAsia="hu-HU"/>
        </w:rPr>
        <w:t xml:space="preserve"> Menü – hitelesített felhasználó</w:t>
      </w:r>
    </w:p>
    <w:p w:rsidR="00C94625" w:rsidRDefault="00840298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49925" cy="219710"/>
            <wp:effectExtent l="0" t="0" r="3175" b="8890"/>
            <wp:docPr id="12" name="Kép 12" descr="G:\AA_NIK\6. FÉLÉV\14 SzT - Web-alapú technológiák\SzT_WebTechProject\Docu\Screens\03_MainMenu\MainMenu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A_NIK\6. FÉLÉV\14 SzT - Web-alapú technológiák\SzT_WebTechProject\Docu\Screens\03_MainMenu\MainMenu_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DC" w:rsidRDefault="00ED606B" w:rsidP="00ED606B">
      <w:pPr>
        <w:pStyle w:val="Cmsor3"/>
        <w:rPr>
          <w:lang w:eastAsia="hu-HU"/>
        </w:rPr>
      </w:pPr>
      <w:r>
        <w:rPr>
          <w:lang w:eastAsia="hu-HU"/>
        </w:rPr>
        <w:t>Fő</w:t>
      </w:r>
      <w:r w:rsidR="00C94625">
        <w:rPr>
          <w:lang w:eastAsia="hu-HU"/>
        </w:rPr>
        <w:t xml:space="preserve"> Menü –</w:t>
      </w:r>
      <w:r>
        <w:rPr>
          <w:lang w:eastAsia="hu-HU"/>
        </w:rPr>
        <w:t xml:space="preserve">kis </w:t>
      </w:r>
      <w:proofErr w:type="spellStart"/>
      <w:r>
        <w:rPr>
          <w:lang w:eastAsia="hu-HU"/>
        </w:rPr>
        <w:t>desktop</w:t>
      </w:r>
      <w:proofErr w:type="spellEnd"/>
      <w:r w:rsidR="00C94625">
        <w:rPr>
          <w:lang w:eastAsia="hu-HU"/>
        </w:rPr>
        <w:t xml:space="preserve"> megjelenítőn</w:t>
      </w:r>
    </w:p>
    <w:p w:rsidR="00C94625" w:rsidRDefault="00840298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56910" cy="629285"/>
            <wp:effectExtent l="0" t="0" r="0" b="0"/>
            <wp:docPr id="13" name="Kép 13" descr="G:\AA_NIK\6. FÉLÉV\14 SzT - Web-alapú technológiák\SzT_WebTechProject\Docu\Screens\03_MainMenu\MainMenu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AA_NIK\6. FÉLÉV\14 SzT - Web-alapú technológiák\SzT_WebTechProject\Docu\Screens\03_MainMenu\MainMenu_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25" w:rsidRDefault="00ED606B" w:rsidP="00ED606B">
      <w:pPr>
        <w:pStyle w:val="Cmsor3"/>
        <w:rPr>
          <w:lang w:eastAsia="hu-HU"/>
        </w:rPr>
      </w:pPr>
      <w:r>
        <w:rPr>
          <w:lang w:eastAsia="hu-HU"/>
        </w:rPr>
        <w:t>Fő</w:t>
      </w:r>
      <w:r w:rsidR="00C94625">
        <w:rPr>
          <w:lang w:eastAsia="hu-HU"/>
        </w:rPr>
        <w:t xml:space="preserve"> Menü –</w:t>
      </w:r>
      <w:r>
        <w:rPr>
          <w:lang w:eastAsia="hu-HU"/>
        </w:rPr>
        <w:t>közepes mobil</w:t>
      </w:r>
      <w:r w:rsidR="00C94625">
        <w:rPr>
          <w:lang w:eastAsia="hu-HU"/>
        </w:rPr>
        <w:t xml:space="preserve"> megjelenítőn</w:t>
      </w:r>
    </w:p>
    <w:p w:rsidR="00C94625" w:rsidRDefault="00840298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4316095" cy="3709035"/>
            <wp:effectExtent l="0" t="0" r="8255" b="5715"/>
            <wp:docPr id="14" name="Kép 14" descr="G:\AA_NIK\6. FÉLÉV\14 SzT - Web-alapú technológiák\SzT_WebTechProject\Docu\Screens\03_MainMenu\MainMenu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AA_NIK\6. FÉLÉV\14 SzT - Web-alapú technológiák\SzT_WebTechProject\Docu\Screens\03_MainMenu\MainMenu_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25" w:rsidRDefault="00ED606B" w:rsidP="00ED606B">
      <w:pPr>
        <w:pStyle w:val="Cmsor3"/>
        <w:rPr>
          <w:lang w:eastAsia="hu-HU"/>
        </w:rPr>
      </w:pPr>
      <w:r>
        <w:rPr>
          <w:lang w:eastAsia="hu-HU"/>
        </w:rPr>
        <w:lastRenderedPageBreak/>
        <w:t>Fő Menü –kis mobil megjelenítőn</w:t>
      </w:r>
    </w:p>
    <w:p w:rsidR="00ED606B" w:rsidRDefault="00840298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032801" cy="8288121"/>
            <wp:effectExtent l="0" t="0" r="5715" b="0"/>
            <wp:docPr id="15" name="Kép 15" descr="G:\AA_NIK\6. FÉLÉV\14 SzT - Web-alapú technológiák\SzT_WebTechProject\Docu\Screens\03_MainMenu\MainMenu_05_Sid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AA_NIK\6. FÉLÉV\14 SzT - Web-alapú technológiák\SzT_WebTechProject\Docu\Screens\03_MainMenu\MainMenu_05_Side_Sma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30" cy="828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6B" w:rsidRDefault="00ED606B" w:rsidP="00ED606B">
      <w:pPr>
        <w:pStyle w:val="Cmsor3"/>
        <w:rPr>
          <w:lang w:eastAsia="hu-HU"/>
        </w:rPr>
      </w:pPr>
      <w:r>
        <w:rPr>
          <w:lang w:eastAsia="hu-HU"/>
        </w:rPr>
        <w:lastRenderedPageBreak/>
        <w:t>Fő Menü –kosár legördülő</w:t>
      </w:r>
    </w:p>
    <w:p w:rsidR="00ED606B" w:rsidRDefault="00840298" w:rsidP="004E079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150745" cy="2245995"/>
            <wp:effectExtent l="0" t="0" r="1905" b="1905"/>
            <wp:docPr id="16" name="Kép 16" descr="G:\AA_NIK\6. FÉLÉV\14 SzT - Web-alapú technológiák\SzT_WebTechProject\Docu\Screens\03_MainMenu\MainMenu_Cart_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AA_NIK\6. FÉLÉV\14 SzT - Web-alapú technológiák\SzT_WebTechProject\Docu\Screens\03_MainMenu\MainMenu_Cart_DropD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6B" w:rsidRDefault="00ED606B" w:rsidP="00ED606B">
      <w:pPr>
        <w:pStyle w:val="Cmsor3"/>
        <w:rPr>
          <w:lang w:eastAsia="hu-HU"/>
        </w:rPr>
      </w:pPr>
      <w:r>
        <w:rPr>
          <w:lang w:eastAsia="hu-HU"/>
        </w:rPr>
        <w:t>Fő Menü – felhasználói profil legördülő</w:t>
      </w:r>
    </w:p>
    <w:p w:rsidR="0051077E" w:rsidRPr="0051077E" w:rsidRDefault="00840298" w:rsidP="0051077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1565275" cy="1543685"/>
            <wp:effectExtent l="0" t="0" r="0" b="0"/>
            <wp:docPr id="17" name="Kép 17" descr="G:\AA_NIK\6. FÉLÉV\14 SzT - Web-alapú technológiák\SzT_WebTechProject\Docu\Screens\03_MainMenu\MainMenu_User_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AA_NIK\6. FÉLÉV\14 SzT - Web-alapú technológiák\SzT_WebTechProject\Docu\Screens\03_MainMenu\MainMenu_User_DropD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06B" w:rsidRDefault="0051077E" w:rsidP="0051077E">
      <w:pPr>
        <w:pStyle w:val="Cmsor3"/>
        <w:rPr>
          <w:lang w:eastAsia="hu-HU"/>
        </w:rPr>
      </w:pPr>
      <w:r>
        <w:rPr>
          <w:lang w:eastAsia="hu-HU"/>
        </w:rPr>
        <w:t>Fő Menü – bejelentkező legördülő</w:t>
      </w:r>
    </w:p>
    <w:p w:rsidR="0051077E" w:rsidRPr="0051077E" w:rsidRDefault="00840298" w:rsidP="0051077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1858010" cy="2165350"/>
            <wp:effectExtent l="0" t="0" r="8890" b="6350"/>
            <wp:docPr id="18" name="Kép 18" descr="G:\AA_NIK\6. FÉLÉV\14 SzT - Web-alapú technológiák\SzT_WebTechProject\Docu\Screens\03_MainMenu\Sign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AA_NIK\6. FÉLÉV\14 SzT - Web-alapú technológiák\SzT_WebTechProject\Docu\Screens\03_MainMenu\SignIn_men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98" w:rsidRPr="00840298" w:rsidRDefault="00ED606B" w:rsidP="00840298">
      <w:pPr>
        <w:pStyle w:val="Cmsor2"/>
        <w:rPr>
          <w:lang w:eastAsia="hu-HU"/>
        </w:rPr>
      </w:pPr>
      <w:r>
        <w:rPr>
          <w:lang w:eastAsia="hu-HU"/>
        </w:rPr>
        <w:lastRenderedPageBreak/>
        <w:t>Oldalsó Menü</w:t>
      </w:r>
    </w:p>
    <w:p w:rsidR="00ED606B" w:rsidRDefault="00840298" w:rsidP="00ED606B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4323080" cy="4505960"/>
            <wp:effectExtent l="0" t="0" r="1270" b="8890"/>
            <wp:docPr id="20" name="Kép 20" descr="G:\AA_NIK\6. FÉLÉV\14 SzT - Web-alapú technológiák\SzT_WebTechProject\Docu\Screens\04_Nav\Sid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AA_NIK\6. FÉLÉV\14 SzT - Web-alapú technológiák\SzT_WebTechProject\Docu\Screens\04_Nav\SideMenu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98" w:rsidRDefault="00840298" w:rsidP="00ED606B">
      <w:pPr>
        <w:rPr>
          <w:lang w:eastAsia="hu-HU"/>
        </w:rPr>
      </w:pPr>
      <w:r>
        <w:rPr>
          <w:lang w:eastAsia="hu-HU"/>
        </w:rPr>
        <w:t>Az oldalsó menü, a főmenüben kiválasztott fő terméktípus, vagy már ebben a menüben kiválasztott altípus, közvetlen altípusait listázza. Jelen példában</w:t>
      </w:r>
      <w:r w:rsidR="002F1EAC">
        <w:rPr>
          <w:lang w:eastAsia="hu-HU"/>
        </w:rPr>
        <w:t xml:space="preserve"> a Könyvek főmenü, Számítástechnika, Internet </w:t>
      </w:r>
      <w:proofErr w:type="spellStart"/>
      <w:r w:rsidR="002F1EAC">
        <w:rPr>
          <w:lang w:eastAsia="hu-HU"/>
        </w:rPr>
        <w:t>almenüjében</w:t>
      </w:r>
      <w:proofErr w:type="spellEnd"/>
      <w:r w:rsidR="002F1EAC">
        <w:rPr>
          <w:lang w:eastAsia="hu-HU"/>
        </w:rPr>
        <w:t xml:space="preserve"> áll a látogató, és annak látja az </w:t>
      </w:r>
      <w:proofErr w:type="spellStart"/>
      <w:r w:rsidR="002F1EAC">
        <w:rPr>
          <w:lang w:eastAsia="hu-HU"/>
        </w:rPr>
        <w:t>almenüit</w:t>
      </w:r>
      <w:proofErr w:type="spellEnd"/>
      <w:r w:rsidR="002F1EAC">
        <w:rPr>
          <w:lang w:eastAsia="hu-HU"/>
        </w:rPr>
        <w:t>.</w:t>
      </w:r>
    </w:p>
    <w:p w:rsidR="0051077E" w:rsidRDefault="0051077E" w:rsidP="0051077E">
      <w:pPr>
        <w:pStyle w:val="Cmsor2"/>
        <w:rPr>
          <w:lang w:eastAsia="hu-HU"/>
        </w:rPr>
      </w:pPr>
      <w:r>
        <w:rPr>
          <w:lang w:eastAsia="hu-HU"/>
        </w:rPr>
        <w:t>Kenyérmorzsák</w:t>
      </w:r>
    </w:p>
    <w:p w:rsidR="00840298" w:rsidRPr="00840298" w:rsidRDefault="00840298" w:rsidP="00840298">
      <w:pPr>
        <w:rPr>
          <w:lang w:eastAsia="hu-HU"/>
        </w:rPr>
      </w:pPr>
      <w:r>
        <w:rPr>
          <w:lang w:eastAsia="hu-HU"/>
        </w:rPr>
        <w:t>A kenyérmorzsák (</w:t>
      </w:r>
      <w:proofErr w:type="spellStart"/>
      <w:r>
        <w:rPr>
          <w:lang w:eastAsia="hu-HU"/>
        </w:rPr>
        <w:t>Breadcurbs</w:t>
      </w:r>
      <w:proofErr w:type="spellEnd"/>
      <w:r>
        <w:rPr>
          <w:lang w:eastAsia="hu-HU"/>
        </w:rPr>
        <w:t>) segítik elő az terméktípus oldalakon a kényelmes visszafele történő navigációt</w:t>
      </w:r>
    </w:p>
    <w:p w:rsidR="0051077E" w:rsidRDefault="00840298" w:rsidP="00ED606B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152775" cy="541020"/>
            <wp:effectExtent l="0" t="0" r="9525" b="0"/>
            <wp:docPr id="19" name="Kép 19" descr="G:\AA_NIK\6. FÉLÉV\14 SzT - Web-alapú technológiák\SzT_WebTechProject\Docu\Screens\04_Nav\BreadCr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AA_NIK\6. FÉLÉV\14 SzT - Web-alapú technológiák\SzT_WebTechProject\Docu\Screens\04_Nav\BreadCrum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7E" w:rsidRDefault="0051077E" w:rsidP="0051077E">
      <w:pPr>
        <w:pStyle w:val="Cmsor2"/>
        <w:rPr>
          <w:lang w:eastAsia="hu-HU"/>
        </w:rPr>
      </w:pPr>
      <w:r>
        <w:rPr>
          <w:lang w:eastAsia="hu-HU"/>
        </w:rPr>
        <w:lastRenderedPageBreak/>
        <w:t>Bejelentkező/regisztráló panelok</w:t>
      </w:r>
    </w:p>
    <w:p w:rsidR="0051077E" w:rsidRDefault="0051077E" w:rsidP="0051077E">
      <w:pPr>
        <w:pStyle w:val="Cmsor3"/>
        <w:rPr>
          <w:lang w:eastAsia="hu-HU"/>
        </w:rPr>
      </w:pPr>
      <w:r>
        <w:rPr>
          <w:lang w:eastAsia="hu-HU"/>
        </w:rPr>
        <w:t>Regisztráció</w:t>
      </w:r>
    </w:p>
    <w:p w:rsidR="0051077E" w:rsidRDefault="001B395E" w:rsidP="0051077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181985" cy="4030980"/>
            <wp:effectExtent l="0" t="0" r="0" b="7620"/>
            <wp:docPr id="21" name="Kép 21" descr="G:\AA_NIK\6. FÉLÉV\14 SzT - Web-alapú technológiák\SzT_WebTechProject\Docu\Screens\05_SignUp_In\SignUp_In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AA_NIK\6. FÉLÉV\14 SzT - Web-alapú technológiák\SzT_WebTechProject\Docu\Screens\05_SignUp_In\SignUp_In_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5E" w:rsidRDefault="001B395E" w:rsidP="0051077E">
      <w:pPr>
        <w:rPr>
          <w:lang w:eastAsia="hu-HU"/>
        </w:rPr>
      </w:pPr>
      <w:r>
        <w:rPr>
          <w:lang w:eastAsia="hu-HU"/>
        </w:rPr>
        <w:t>Ez még átalakul, megjelenik a jelszó kétszeri bekérésre, és az-mail/</w:t>
      </w:r>
      <w:proofErr w:type="spellStart"/>
      <w:r>
        <w:rPr>
          <w:lang w:eastAsia="hu-HU"/>
        </w:rPr>
        <w:t>username</w:t>
      </w:r>
      <w:proofErr w:type="spellEnd"/>
      <w:r>
        <w:rPr>
          <w:lang w:eastAsia="hu-HU"/>
        </w:rPr>
        <w:t xml:space="preserve"> közül is lehet, hogy elhagyom az egyiket. </w:t>
      </w:r>
      <w:proofErr w:type="gramStart"/>
      <w:r>
        <w:rPr>
          <w:lang w:eastAsia="hu-HU"/>
        </w:rPr>
        <w:t>Az</w:t>
      </w:r>
      <w:proofErr w:type="gramEnd"/>
      <w:r>
        <w:rPr>
          <w:lang w:eastAsia="hu-HU"/>
        </w:rPr>
        <w:t xml:space="preserve"> aminek a megadása nem feltétlen szükséges, a biztonságos megrendelés/kiszállításhoz nem fog itt szerepelni, csak a profil oldalon lehet majd megadni.</w:t>
      </w:r>
    </w:p>
    <w:p w:rsidR="0051077E" w:rsidRDefault="0051077E" w:rsidP="0051077E">
      <w:pPr>
        <w:pStyle w:val="Cmsor3"/>
        <w:rPr>
          <w:lang w:eastAsia="hu-HU"/>
        </w:rPr>
      </w:pPr>
      <w:r>
        <w:rPr>
          <w:lang w:eastAsia="hu-HU"/>
        </w:rPr>
        <w:t>Bejelentkezés</w:t>
      </w:r>
    </w:p>
    <w:p w:rsidR="0051077E" w:rsidRDefault="001B395E" w:rsidP="0051077E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5756910" cy="3079750"/>
            <wp:effectExtent l="0" t="0" r="0" b="6350"/>
            <wp:docPr id="22" name="Kép 22" descr="G:\AA_NIK\6. FÉLÉV\14 SzT - Web-alapú technológiák\SzT_WebTechProject\Docu\Screens\05_SignUp_In\SignUp_In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AA_NIK\6. FÉLÉV\14 SzT - Web-alapú technológiák\SzT_WebTechProject\Docu\Screens\05_SignUp_In\SignUp_In_0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452" w:rsidRDefault="00CB2452" w:rsidP="0072087C">
      <w:pPr>
        <w:spacing w:after="0" w:line="240" w:lineRule="auto"/>
      </w:pPr>
      <w:r>
        <w:separator/>
      </w:r>
    </w:p>
  </w:endnote>
  <w:endnote w:type="continuationSeparator" w:id="0">
    <w:p w:rsidR="00CB2452" w:rsidRDefault="00CB2452" w:rsidP="0072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452" w:rsidRDefault="00CB2452" w:rsidP="0072087C">
      <w:pPr>
        <w:spacing w:after="0" w:line="240" w:lineRule="auto"/>
      </w:pPr>
      <w:r>
        <w:separator/>
      </w:r>
    </w:p>
  </w:footnote>
  <w:footnote w:type="continuationSeparator" w:id="0">
    <w:p w:rsidR="00CB2452" w:rsidRDefault="00CB2452" w:rsidP="0072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844"/>
    <w:multiLevelType w:val="hybridMultilevel"/>
    <w:tmpl w:val="14766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FB"/>
    <w:rsid w:val="000B439C"/>
    <w:rsid w:val="001B395E"/>
    <w:rsid w:val="001C23E5"/>
    <w:rsid w:val="0020322C"/>
    <w:rsid w:val="002861D7"/>
    <w:rsid w:val="002F1EAC"/>
    <w:rsid w:val="00415EC2"/>
    <w:rsid w:val="00436DC6"/>
    <w:rsid w:val="004C4394"/>
    <w:rsid w:val="004C5D20"/>
    <w:rsid w:val="004E079E"/>
    <w:rsid w:val="004E7A55"/>
    <w:rsid w:val="0051077E"/>
    <w:rsid w:val="00646F31"/>
    <w:rsid w:val="0068741C"/>
    <w:rsid w:val="006F4AA7"/>
    <w:rsid w:val="0072087C"/>
    <w:rsid w:val="00840298"/>
    <w:rsid w:val="008536E2"/>
    <w:rsid w:val="00905D58"/>
    <w:rsid w:val="009C5496"/>
    <w:rsid w:val="009E1FD1"/>
    <w:rsid w:val="00A702DC"/>
    <w:rsid w:val="00B26DF7"/>
    <w:rsid w:val="00B553FB"/>
    <w:rsid w:val="00BB42DC"/>
    <w:rsid w:val="00C47AAC"/>
    <w:rsid w:val="00C94625"/>
    <w:rsid w:val="00CB2452"/>
    <w:rsid w:val="00E00B60"/>
    <w:rsid w:val="00ED606B"/>
    <w:rsid w:val="00FC474C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3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0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2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087C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72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087C"/>
  </w:style>
  <w:style w:type="paragraph" w:styleId="llb">
    <w:name w:val="footer"/>
    <w:basedOn w:val="Norml"/>
    <w:link w:val="llbChar"/>
    <w:uiPriority w:val="99"/>
    <w:unhideWhenUsed/>
    <w:rsid w:val="0072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087C"/>
  </w:style>
  <w:style w:type="character" w:customStyle="1" w:styleId="Cmsor2Char">
    <w:name w:val="Címsor 2 Char"/>
    <w:basedOn w:val="Bekezdsalapbettpusa"/>
    <w:link w:val="Cmsor2"/>
    <w:uiPriority w:val="9"/>
    <w:rsid w:val="00720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00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203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286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3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00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2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087C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72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087C"/>
  </w:style>
  <w:style w:type="paragraph" w:styleId="llb">
    <w:name w:val="footer"/>
    <w:basedOn w:val="Norml"/>
    <w:link w:val="llbChar"/>
    <w:uiPriority w:val="99"/>
    <w:unhideWhenUsed/>
    <w:rsid w:val="00720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087C"/>
  </w:style>
  <w:style w:type="character" w:customStyle="1" w:styleId="Cmsor2Char">
    <w:name w:val="Címsor 2 Char"/>
    <w:basedOn w:val="Bekezdsalapbettpusa"/>
    <w:link w:val="Cmsor2"/>
    <w:uiPriority w:val="9"/>
    <w:rsid w:val="00720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00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203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28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358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18</cp:revision>
  <dcterms:created xsi:type="dcterms:W3CDTF">2014-03-08T18:17:00Z</dcterms:created>
  <dcterms:modified xsi:type="dcterms:W3CDTF">2014-03-09T18:58:00Z</dcterms:modified>
</cp:coreProperties>
</file>