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05" w:rsidRPr="008D4A14" w:rsidRDefault="0018337B" w:rsidP="00087C71">
      <w:pPr>
        <w:spacing w:before="2040"/>
        <w:jc w:val="center"/>
        <w:rPr>
          <w:rFonts w:asciiTheme="majorHAnsi" w:hAnsiTheme="majorHAnsi"/>
          <w:b/>
          <w:lang w:val="de-DE"/>
        </w:rPr>
      </w:pPr>
      <w:bookmarkStart w:id="0" w:name="_Toc318709309"/>
      <w:bookmarkStart w:id="1" w:name="_Toc318709442"/>
      <w:bookmarkStart w:id="2" w:name="_Toc323032427"/>
      <w:r w:rsidRPr="008D4A14">
        <w:rPr>
          <w:rFonts w:asciiTheme="majorHAnsi" w:hAnsiTheme="majorHAnsi"/>
          <w:b/>
          <w:lang w:val="de-DE"/>
        </w:rPr>
        <w:t>ÓBUDAI EGYETEM</w:t>
      </w:r>
      <w:bookmarkEnd w:id="0"/>
      <w:bookmarkEnd w:id="1"/>
      <w:bookmarkEnd w:id="2"/>
    </w:p>
    <w:p w:rsidR="00744805" w:rsidRPr="008D4A14" w:rsidRDefault="00744805" w:rsidP="00B27A2C">
      <w:pPr>
        <w:jc w:val="center"/>
        <w:rPr>
          <w:rFonts w:asciiTheme="majorHAnsi" w:hAnsiTheme="majorHAnsi"/>
          <w:b/>
          <w:lang w:val="de-DE"/>
        </w:rPr>
      </w:pPr>
      <w:bookmarkStart w:id="3" w:name="_Toc318709310"/>
      <w:bookmarkStart w:id="4" w:name="_Toc318709443"/>
      <w:bookmarkStart w:id="5" w:name="_Toc323032428"/>
      <w:r w:rsidRPr="008D4A14">
        <w:rPr>
          <w:rFonts w:asciiTheme="majorHAnsi" w:hAnsiTheme="majorHAnsi"/>
          <w:b/>
          <w:lang w:val="de-DE"/>
        </w:rPr>
        <w:t>NEUMANN JÁNOS INFORMATIKAI</w:t>
      </w:r>
      <w:bookmarkEnd w:id="3"/>
      <w:bookmarkEnd w:id="4"/>
      <w:bookmarkEnd w:id="5"/>
    </w:p>
    <w:p w:rsidR="00744805" w:rsidRPr="008D4A14" w:rsidRDefault="00744805" w:rsidP="00B27A2C">
      <w:pPr>
        <w:jc w:val="center"/>
        <w:rPr>
          <w:rFonts w:asciiTheme="majorHAnsi" w:hAnsiTheme="majorHAnsi"/>
          <w:b/>
          <w:lang w:val="de-DE"/>
        </w:rPr>
      </w:pPr>
      <w:r w:rsidRPr="008D4A14">
        <w:rPr>
          <w:rFonts w:asciiTheme="majorHAnsi" w:hAnsiTheme="majorHAnsi"/>
          <w:b/>
          <w:lang w:val="de-DE"/>
        </w:rPr>
        <w:t>KAR</w:t>
      </w:r>
    </w:p>
    <w:p w:rsidR="00744805" w:rsidRPr="00FF21D7" w:rsidRDefault="00744805" w:rsidP="00087C71">
      <w:pPr>
        <w:spacing w:before="4080"/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FF21D7">
        <w:rPr>
          <w:rFonts w:asciiTheme="majorHAnsi" w:hAnsiTheme="majorHAnsi"/>
          <w:b/>
          <w:sz w:val="40"/>
          <w:szCs w:val="40"/>
        </w:rPr>
        <w:t>Szakdolgozat</w:t>
      </w:r>
      <w:proofErr w:type="spellEnd"/>
      <w:r w:rsidRPr="00FF21D7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FF21D7">
        <w:rPr>
          <w:rFonts w:asciiTheme="majorHAnsi" w:hAnsiTheme="majorHAnsi"/>
          <w:b/>
          <w:sz w:val="40"/>
          <w:szCs w:val="40"/>
        </w:rPr>
        <w:t>készítési</w:t>
      </w:r>
      <w:proofErr w:type="spellEnd"/>
      <w:r w:rsidRPr="00FF21D7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FF21D7">
        <w:rPr>
          <w:rFonts w:asciiTheme="majorHAnsi" w:hAnsiTheme="majorHAnsi"/>
          <w:b/>
          <w:sz w:val="40"/>
          <w:szCs w:val="40"/>
        </w:rPr>
        <w:t>tájékoztató</w:t>
      </w:r>
      <w:proofErr w:type="spellEnd"/>
    </w:p>
    <w:p w:rsidR="00C234ED" w:rsidRPr="0058708A" w:rsidRDefault="006A5C58" w:rsidP="00087C71">
      <w:pPr>
        <w:spacing w:before="5520"/>
        <w:jc w:val="center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2013</w:t>
      </w:r>
      <w:r w:rsidR="00F8531B">
        <w:rPr>
          <w:rFonts w:asciiTheme="majorHAnsi" w:hAnsiTheme="majorHAnsi" w:cstheme="minorHAnsi"/>
          <w:szCs w:val="24"/>
          <w:lang w:val="hu-HU"/>
        </w:rPr>
        <w:t>/</w:t>
      </w:r>
      <w:r>
        <w:rPr>
          <w:rFonts w:asciiTheme="majorHAnsi" w:hAnsiTheme="majorHAnsi" w:cstheme="minorHAnsi"/>
          <w:szCs w:val="24"/>
          <w:lang w:val="hu-HU"/>
        </w:rPr>
        <w:t>14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/</w:t>
      </w:r>
      <w:r w:rsidR="009D4C06">
        <w:rPr>
          <w:rFonts w:asciiTheme="majorHAnsi" w:hAnsiTheme="majorHAnsi" w:cstheme="minorHAnsi"/>
          <w:szCs w:val="24"/>
          <w:lang w:val="hu-HU"/>
        </w:rPr>
        <w:t>2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. f</w:t>
      </w:r>
      <w:r w:rsidR="00DE7B99">
        <w:rPr>
          <w:rFonts w:asciiTheme="majorHAnsi" w:hAnsiTheme="majorHAnsi" w:cstheme="minorHAnsi"/>
          <w:szCs w:val="24"/>
          <w:lang w:val="hu-HU"/>
        </w:rPr>
        <w:t>él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évre</w:t>
      </w: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  <w:sectPr w:rsidR="00744805" w:rsidRPr="0058708A" w:rsidSect="00B6368B">
          <w:footerReference w:type="even" r:id="rId8"/>
          <w:footerReference w:type="default" r:id="rId9"/>
          <w:footerReference w:type="first" r:id="rId10"/>
          <w:pgSz w:w="11907" w:h="16840" w:code="9"/>
          <w:pgMar w:top="851" w:right="1134" w:bottom="1015" w:left="1701" w:header="708" w:footer="708" w:gutter="0"/>
          <w:pgNumType w:start="1"/>
          <w:cols w:space="708"/>
          <w:docGrid w:linePitch="326"/>
        </w:sectPr>
      </w:pPr>
    </w:p>
    <w:p w:rsidR="00672140" w:rsidRPr="00B27A2C" w:rsidRDefault="00672140" w:rsidP="00E22763">
      <w:pPr>
        <w:spacing w:before="120" w:after="480"/>
        <w:jc w:val="center"/>
        <w:rPr>
          <w:rFonts w:asciiTheme="majorHAnsi" w:hAnsiTheme="majorHAnsi"/>
          <w:b/>
        </w:rPr>
      </w:pPr>
      <w:bookmarkStart w:id="6" w:name="_Toc318709444"/>
      <w:proofErr w:type="spellStart"/>
      <w:r w:rsidRPr="00B27A2C">
        <w:rPr>
          <w:rFonts w:asciiTheme="majorHAnsi" w:hAnsiTheme="majorHAnsi"/>
          <w:b/>
        </w:rPr>
        <w:lastRenderedPageBreak/>
        <w:t>Tartalomjegyzék</w:t>
      </w:r>
      <w:bookmarkEnd w:id="6"/>
      <w:proofErr w:type="spellEnd"/>
    </w:p>
    <w:sdt>
      <w:sdtPr>
        <w:id w:val="1594810962"/>
        <w:docPartObj>
          <w:docPartGallery w:val="Table of Contents"/>
          <w:docPartUnique/>
        </w:docPartObj>
      </w:sdtPr>
      <w:sdtEndPr>
        <w:rPr>
          <w:lang w:val="hu-HU"/>
        </w:rPr>
      </w:sdtEndPr>
      <w:sdtContent>
        <w:p w:rsidR="00FF21D7" w:rsidRDefault="004709A7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r>
            <w:rPr>
              <w:lang w:val="hu-HU"/>
            </w:rPr>
            <w:fldChar w:fldCharType="begin"/>
          </w:r>
          <w:r w:rsidR="00B84140">
            <w:rPr>
              <w:lang w:val="hu-HU"/>
            </w:rPr>
            <w:instrText xml:space="preserve"> TOC \o "1-3" \h \z \u </w:instrText>
          </w:r>
          <w:r>
            <w:rPr>
              <w:lang w:val="hu-HU"/>
            </w:rPr>
            <w:fldChar w:fldCharType="separate"/>
          </w:r>
          <w:hyperlink w:anchor="_Toc381191408" w:history="1">
            <w:r w:rsidR="00FF21D7" w:rsidRPr="001E4304">
              <w:rPr>
                <w:rStyle w:val="Hiperhivatkozs"/>
                <w:noProof/>
              </w:rPr>
              <w:t>I.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Szakdolgozat tantárgy I. és II.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09" w:history="1">
            <w:r w:rsidR="00FF21D7" w:rsidRPr="001E4304">
              <w:rPr>
                <w:rStyle w:val="Hiperhivatkozs"/>
                <w:noProof/>
              </w:rPr>
              <w:t>1.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A tantárgyak ütemezése és irányelvei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0" w:history="1">
            <w:r w:rsidR="00FF21D7" w:rsidRPr="001E4304">
              <w:rPr>
                <w:rStyle w:val="Hiperhivatkozs"/>
                <w:noProof/>
              </w:rPr>
              <w:t>2.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A tantárgyak követelményei: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1" w:history="1">
            <w:r w:rsidR="00FF21D7" w:rsidRPr="001E4304">
              <w:rPr>
                <w:rStyle w:val="Hiperhivatkozs"/>
                <w:noProof/>
              </w:rPr>
              <w:t>3.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Feladatok, felelősök és határidők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2" w:history="1">
            <w:r w:rsidR="00FF21D7" w:rsidRPr="001E4304">
              <w:rPr>
                <w:rStyle w:val="Hiperhivatkozs"/>
                <w:noProof/>
              </w:rPr>
              <w:t>II.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A szakdolgozat formai és tartami követelményei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3" w:history="1">
            <w:r w:rsidR="00FF21D7" w:rsidRPr="001E4304">
              <w:rPr>
                <w:rStyle w:val="Hiperhivatkozs"/>
                <w:noProof/>
              </w:rPr>
              <w:t>1.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Általános követelmények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4" w:history="1">
            <w:r w:rsidR="00FF21D7" w:rsidRPr="001E4304">
              <w:rPr>
                <w:rStyle w:val="Hiperhivatkozs"/>
                <w:noProof/>
              </w:rPr>
              <w:t>2.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Szakdolgozat felépítése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5" w:history="1">
            <w:r w:rsidR="00FF21D7" w:rsidRPr="001E4304">
              <w:rPr>
                <w:rStyle w:val="Hiperhivatkozs"/>
                <w:noProof/>
              </w:rPr>
              <w:t>3.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Tipográfiai követelmények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6" w:history="1">
            <w:r w:rsidR="00FF21D7" w:rsidRPr="001E4304">
              <w:rPr>
                <w:rStyle w:val="Hiperhivatkozs"/>
                <w:noProof/>
              </w:rPr>
              <w:t>4.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Beadással kapcsolatos előírások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7" w:history="1">
            <w:r w:rsidR="00FF21D7" w:rsidRPr="001E4304">
              <w:rPr>
                <w:rStyle w:val="Hiperhivatkozs"/>
                <w:noProof/>
              </w:rPr>
              <w:t>5.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Konzulens és bírálók feladatai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8" w:history="1">
            <w:r w:rsidR="00FF21D7" w:rsidRPr="001E4304">
              <w:rPr>
                <w:rStyle w:val="Hiperhivatkozs"/>
                <w:noProof/>
              </w:rPr>
              <w:t>III.</w:t>
            </w:r>
            <w:r w:rsidR="00FF21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FF21D7" w:rsidRPr="001E4304">
              <w:rPr>
                <w:rStyle w:val="Hiperhivatkozs"/>
                <w:noProof/>
              </w:rPr>
              <w:t>Mellékletek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19" w:history="1">
            <w:r w:rsidR="00FF21D7" w:rsidRPr="001E4304">
              <w:rPr>
                <w:rStyle w:val="Hiperhivatkozs"/>
                <w:rFonts w:asciiTheme="majorHAnsi" w:hAnsiTheme="majorHAnsi"/>
                <w:noProof/>
              </w:rPr>
              <w:t>Irodalmi hivatkozások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20" w:history="1">
            <w:r w:rsidR="00FF21D7" w:rsidRPr="001E4304">
              <w:rPr>
                <w:rStyle w:val="Hiperhivatkozs"/>
                <w:noProof/>
              </w:rPr>
              <w:t>Ábrák és grafikonok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81191421" w:history="1">
            <w:r w:rsidR="00FF21D7" w:rsidRPr="001E4304">
              <w:rPr>
                <w:rStyle w:val="Hiperhivatkozs"/>
                <w:noProof/>
              </w:rPr>
              <w:t>Javaslat a szakdolgozat felépítésére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D7" w:rsidRDefault="004709A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r:id="rId11" w:anchor="_Toc381191422" w:history="1">
            <w:r w:rsidR="00FF21D7" w:rsidRPr="001E4304">
              <w:rPr>
                <w:rStyle w:val="Hiperhivatkozs"/>
                <w:noProof/>
              </w:rPr>
              <w:t>Kötési minta</w:t>
            </w:r>
            <w:r w:rsidR="00FF2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D7">
              <w:rPr>
                <w:noProof/>
                <w:webHidden/>
              </w:rPr>
              <w:instrText xml:space="preserve"> PAGEREF _Toc381191422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5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4709A7" w:rsidP="00B84140">
          <w:r>
            <w:rPr>
              <w:lang w:val="hu-HU"/>
            </w:rPr>
            <w:fldChar w:fldCharType="end"/>
          </w:r>
        </w:p>
      </w:sdtContent>
    </w:sdt>
    <w:p w:rsidR="00672140" w:rsidRPr="0058708A" w:rsidRDefault="00672140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</w:rPr>
        <w:br w:type="page"/>
      </w:r>
    </w:p>
    <w:p w:rsidR="00672140" w:rsidRPr="0058708A" w:rsidRDefault="00672140" w:rsidP="006A5C58">
      <w:pPr>
        <w:pStyle w:val="Cmsor1"/>
        <w:numPr>
          <w:ilvl w:val="0"/>
          <w:numId w:val="15"/>
        </w:numPr>
        <w:jc w:val="left"/>
      </w:pPr>
      <w:bookmarkStart w:id="7" w:name="_Toc318709445"/>
      <w:bookmarkStart w:id="8" w:name="_Toc381191408"/>
      <w:r w:rsidRPr="0058708A">
        <w:lastRenderedPageBreak/>
        <w:t>Szakdolgozat tantárgy I</w:t>
      </w:r>
      <w:r w:rsidR="001473E7">
        <w:t>.</w:t>
      </w:r>
      <w:r w:rsidRPr="0058708A">
        <w:t xml:space="preserve"> és II</w:t>
      </w:r>
      <w:bookmarkEnd w:id="7"/>
      <w:r w:rsidR="001473E7">
        <w:t>.</w:t>
      </w:r>
      <w:r w:rsidR="00D05263">
        <w:rPr>
          <w:rStyle w:val="Lbjegyzet-hivatkozs"/>
        </w:rPr>
        <w:footnoteReference w:id="1"/>
      </w:r>
      <w:bookmarkEnd w:id="8"/>
    </w:p>
    <w:p w:rsidR="00B242C5" w:rsidRPr="0058708A" w:rsidRDefault="00672140" w:rsidP="00E31B22">
      <w:pPr>
        <w:pStyle w:val="Cmsor3"/>
      </w:pPr>
      <w:bookmarkStart w:id="9" w:name="_Toc318709446"/>
      <w:bookmarkStart w:id="10" w:name="_Toc381191409"/>
      <w:r w:rsidRPr="0058708A">
        <w:t xml:space="preserve">A </w:t>
      </w:r>
      <w:r w:rsidRPr="00087C71">
        <w:rPr>
          <w:szCs w:val="24"/>
        </w:rPr>
        <w:t>tantárgyak</w:t>
      </w:r>
      <w:r w:rsidRPr="0058708A">
        <w:t xml:space="preserve"> </w:t>
      </w:r>
      <w:r w:rsidR="00FB7F20">
        <w:t xml:space="preserve">ütemezése és </w:t>
      </w:r>
      <w:r w:rsidRPr="0058708A">
        <w:t>irányelvei</w:t>
      </w:r>
      <w:bookmarkEnd w:id="9"/>
      <w:bookmarkEnd w:id="10"/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3"/>
        <w:gridCol w:w="3071"/>
        <w:gridCol w:w="3071"/>
      </w:tblGrid>
      <w:tr w:rsidR="0018337B" w:rsidRPr="0058708A" w:rsidTr="00087C71">
        <w:trPr>
          <w:jc w:val="center"/>
        </w:trPr>
        <w:tc>
          <w:tcPr>
            <w:tcW w:w="2253" w:type="dxa"/>
          </w:tcPr>
          <w:p w:rsidR="0018337B" w:rsidRPr="0058708A" w:rsidRDefault="0018337B" w:rsidP="00087C71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 I.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7 kredit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6. félév</w:t>
            </w:r>
          </w:p>
        </w:tc>
      </w:tr>
      <w:tr w:rsidR="0018337B" w:rsidRPr="0058708A" w:rsidTr="00087C71">
        <w:trPr>
          <w:jc w:val="center"/>
        </w:trPr>
        <w:tc>
          <w:tcPr>
            <w:tcW w:w="2253" w:type="dxa"/>
          </w:tcPr>
          <w:p w:rsidR="0018337B" w:rsidRPr="0058708A" w:rsidRDefault="0018337B" w:rsidP="00087C71">
            <w:pPr>
              <w:spacing w:after="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 II.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8 kredit</w:t>
            </w:r>
          </w:p>
        </w:tc>
        <w:tc>
          <w:tcPr>
            <w:tcW w:w="3071" w:type="dxa"/>
          </w:tcPr>
          <w:p w:rsidR="0018337B" w:rsidRPr="0058708A" w:rsidRDefault="0018337B" w:rsidP="00087C71">
            <w:pPr>
              <w:spacing w:after="0"/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7. félév</w:t>
            </w:r>
          </w:p>
        </w:tc>
      </w:tr>
    </w:tbl>
    <w:p w:rsidR="00535A23" w:rsidRPr="00535A23" w:rsidRDefault="00B242C5" w:rsidP="00087C71">
      <w:pPr>
        <w:spacing w:before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tárgyak az őszi és a tavaszi félévben egyaránt felvehetők a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Neptunban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</w:t>
      </w:r>
      <w:r w:rsidR="00E867D5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E867D5" w:rsidRPr="00D05263">
        <w:rPr>
          <w:rFonts w:asciiTheme="majorHAnsi" w:hAnsiTheme="majorHAnsi" w:cstheme="minorHAnsi"/>
          <w:szCs w:val="24"/>
          <w:lang w:val="hu-HU"/>
        </w:rPr>
        <w:t xml:space="preserve">A Szakdolgozat I. tantárgy </w:t>
      </w:r>
      <w:r w:rsidR="00E867D5" w:rsidRPr="00D05263">
        <w:rPr>
          <w:rFonts w:asciiTheme="majorHAnsi" w:hAnsiTheme="majorHAnsi" w:cstheme="minorHAnsi"/>
          <w:b/>
          <w:szCs w:val="24"/>
          <w:lang w:val="hu-HU"/>
        </w:rPr>
        <w:t xml:space="preserve">felelőse </w:t>
      </w:r>
      <w:r w:rsidR="006726E6" w:rsidRPr="00D05263">
        <w:rPr>
          <w:rFonts w:asciiTheme="majorHAnsi" w:hAnsiTheme="majorHAnsi" w:cstheme="minorHAnsi"/>
          <w:b/>
          <w:szCs w:val="24"/>
          <w:lang w:val="hu-HU"/>
        </w:rPr>
        <w:t>a</w:t>
      </w:r>
      <w:r w:rsidR="00E150E2">
        <w:rPr>
          <w:rFonts w:asciiTheme="majorHAnsi" w:hAnsiTheme="majorHAnsi" w:cstheme="minorHAnsi"/>
          <w:b/>
          <w:szCs w:val="24"/>
          <w:lang w:val="hu-HU"/>
        </w:rPr>
        <w:t>z</w:t>
      </w:r>
      <w:r w:rsidR="006726E6" w:rsidRPr="00D0526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>oktatási dékán</w:t>
      </w:r>
      <w:r w:rsidR="00087C71">
        <w:rPr>
          <w:rFonts w:asciiTheme="majorHAnsi" w:hAnsiTheme="majorHAnsi" w:cstheme="minorHAnsi"/>
          <w:b/>
          <w:szCs w:val="24"/>
          <w:lang w:val="hu-HU"/>
        </w:rPr>
        <w:t>-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>helyettes</w:t>
      </w:r>
      <w:r w:rsidR="00B82B6C" w:rsidRPr="00D05263">
        <w:rPr>
          <w:rFonts w:asciiTheme="majorHAnsi" w:hAnsiTheme="majorHAnsi" w:cstheme="minorHAnsi"/>
          <w:szCs w:val="24"/>
          <w:lang w:val="hu-HU"/>
        </w:rPr>
        <w:t>, míg a Szakdolgozat II</w:t>
      </w:r>
      <w:r w:rsidR="001473E7">
        <w:rPr>
          <w:rFonts w:asciiTheme="majorHAnsi" w:hAnsiTheme="majorHAnsi" w:cstheme="minorHAnsi"/>
          <w:szCs w:val="24"/>
          <w:lang w:val="hu-HU"/>
        </w:rPr>
        <w:t>.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B82B6C" w:rsidRPr="00D05263">
        <w:rPr>
          <w:rFonts w:asciiTheme="majorHAnsi" w:hAnsiTheme="majorHAnsi" w:cstheme="minorHAnsi"/>
          <w:szCs w:val="24"/>
          <w:lang w:val="hu-HU"/>
        </w:rPr>
        <w:t>tantárgy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 xml:space="preserve"> felel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>ő</w:t>
      </w:r>
      <w:r w:rsidR="00B82B6C" w:rsidRPr="00D05263">
        <w:rPr>
          <w:rFonts w:asciiTheme="majorHAnsi" w:hAnsiTheme="majorHAnsi" w:cstheme="minorHAnsi"/>
          <w:b/>
          <w:szCs w:val="24"/>
          <w:lang w:val="hu-HU"/>
        </w:rPr>
        <w:t xml:space="preserve">se a </w:t>
      </w:r>
      <w:r w:rsidR="006726E6" w:rsidRPr="00D05263">
        <w:rPr>
          <w:rFonts w:asciiTheme="majorHAnsi" w:hAnsiTheme="majorHAnsi" w:cstheme="minorHAnsi"/>
          <w:b/>
          <w:szCs w:val="24"/>
          <w:lang w:val="hu-HU"/>
        </w:rPr>
        <w:t>dékán</w:t>
      </w:r>
      <w:r w:rsidR="009D4C06" w:rsidRPr="00D05263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B242C5" w:rsidRPr="0058708A" w:rsidRDefault="00B242C5" w:rsidP="001516C2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Szakdolgozat I. tan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tárgy felvételének </w:t>
      </w:r>
      <w:r w:rsidR="000519F3" w:rsidRPr="0058708A">
        <w:rPr>
          <w:rFonts w:asciiTheme="majorHAnsi" w:hAnsiTheme="majorHAnsi" w:cstheme="minorHAnsi"/>
          <w:szCs w:val="24"/>
          <w:lang w:val="hu-HU"/>
        </w:rPr>
        <w:t>elő</w:t>
      </w:r>
      <w:r w:rsidRPr="0058708A">
        <w:rPr>
          <w:rFonts w:asciiTheme="majorHAnsi" w:hAnsiTheme="majorHAnsi" w:cstheme="minorHAnsi"/>
          <w:szCs w:val="24"/>
          <w:lang w:val="hu-HU"/>
        </w:rPr>
        <w:t>feltétele:</w:t>
      </w:r>
    </w:p>
    <w:p w:rsidR="00535A23" w:rsidRDefault="00827E26" w:rsidP="006A5C58">
      <w:pPr>
        <w:numPr>
          <w:ilvl w:val="0"/>
          <w:numId w:val="9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z</w:t>
      </w:r>
      <w:r w:rsidR="00B242C5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5</w:t>
      </w:r>
      <w:r w:rsidR="00B242C5" w:rsidRPr="0058708A">
        <w:rPr>
          <w:rFonts w:asciiTheme="majorHAnsi" w:hAnsiTheme="majorHAnsi" w:cstheme="minorHAnsi"/>
          <w:szCs w:val="24"/>
          <w:lang w:val="hu-HU"/>
        </w:rPr>
        <w:t>. félévben előírt szakirányú tárgyak sikeres teljesítése (szakirányonként kell meghatározni).</w:t>
      </w:r>
      <w:r w:rsidR="00E867D5" w:rsidRPr="0058708A">
        <w:rPr>
          <w:rFonts w:asciiTheme="majorHAnsi" w:hAnsiTheme="majorHAnsi" w:cstheme="minorHAnsi"/>
          <w:szCs w:val="24"/>
          <w:lang w:val="hu-HU"/>
        </w:rPr>
        <w:t xml:space="preserve"> A Szakdolgozat I. kurzusát a szakiránynak megfelelően kell fe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l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venni</w:t>
      </w:r>
      <w:r w:rsidR="00C16ADF">
        <w:rPr>
          <w:rFonts w:asciiTheme="majorHAnsi" w:hAnsiTheme="majorHAnsi" w:cstheme="minorHAnsi"/>
          <w:szCs w:val="24"/>
          <w:lang w:val="hu-HU"/>
        </w:rPr>
        <w:t xml:space="preserve"> a </w:t>
      </w:r>
      <w:proofErr w:type="spellStart"/>
      <w:r w:rsidR="00C16ADF">
        <w:rPr>
          <w:rFonts w:asciiTheme="majorHAnsi" w:hAnsiTheme="majorHAnsi" w:cstheme="minorHAnsi"/>
          <w:szCs w:val="24"/>
          <w:lang w:val="hu-HU"/>
        </w:rPr>
        <w:t>Neptunban</w:t>
      </w:r>
      <w:proofErr w:type="spellEnd"/>
      <w:r w:rsidR="00672140" w:rsidRPr="0058708A">
        <w:rPr>
          <w:rFonts w:asciiTheme="majorHAnsi" w:hAnsiTheme="majorHAnsi" w:cstheme="minorHAnsi"/>
          <w:szCs w:val="24"/>
          <w:lang w:val="hu-HU"/>
        </w:rPr>
        <w:t>, de nem feltétlenül kell szakirányos témát választani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.</w:t>
      </w:r>
      <w:r w:rsidR="00535A23">
        <w:rPr>
          <w:rFonts w:asciiTheme="majorHAnsi" w:hAnsiTheme="majorHAnsi" w:cstheme="minorHAnsi"/>
          <w:szCs w:val="24"/>
          <w:lang w:val="hu-HU"/>
        </w:rPr>
        <w:t xml:space="preserve"> </w:t>
      </w:r>
      <w:r w:rsidR="00DB1EA3">
        <w:rPr>
          <w:rFonts w:asciiTheme="majorHAnsi" w:hAnsiTheme="majorHAnsi" w:cstheme="minorHAnsi"/>
          <w:szCs w:val="24"/>
          <w:lang w:val="hu-HU"/>
        </w:rPr>
        <w:t>A nem szakirányos témák felvételének engedélyezés</w:t>
      </w:r>
      <w:r w:rsidR="0093751A">
        <w:rPr>
          <w:rFonts w:asciiTheme="majorHAnsi" w:hAnsiTheme="majorHAnsi" w:cstheme="minorHAnsi"/>
          <w:szCs w:val="24"/>
          <w:lang w:val="hu-HU"/>
        </w:rPr>
        <w:t>e</w:t>
      </w:r>
      <w:r w:rsidR="00DB1EA3">
        <w:rPr>
          <w:rFonts w:asciiTheme="majorHAnsi" w:hAnsiTheme="majorHAnsi" w:cstheme="minorHAnsi"/>
          <w:szCs w:val="24"/>
          <w:lang w:val="hu-HU"/>
        </w:rPr>
        <w:t xml:space="preserve"> a </w:t>
      </w:r>
      <w:proofErr w:type="spellStart"/>
      <w:r w:rsidR="00566E29">
        <w:rPr>
          <w:rFonts w:asciiTheme="majorHAnsi" w:hAnsiTheme="majorHAnsi" w:cstheme="minorHAnsi"/>
          <w:szCs w:val="24"/>
          <w:lang w:val="hu-HU"/>
        </w:rPr>
        <w:t>szakirányfelelős</w:t>
      </w:r>
      <w:proofErr w:type="spellEnd"/>
      <w:r w:rsidR="00DB1EA3">
        <w:rPr>
          <w:rFonts w:asciiTheme="majorHAnsi" w:hAnsiTheme="majorHAnsi" w:cstheme="minorHAnsi"/>
          <w:szCs w:val="24"/>
          <w:lang w:val="hu-HU"/>
        </w:rPr>
        <w:t xml:space="preserve"> engedélyét igényli.</w:t>
      </w:r>
    </w:p>
    <w:p w:rsidR="002045BF" w:rsidRPr="00940F43" w:rsidRDefault="002045BF" w:rsidP="006A5C58">
      <w:pPr>
        <w:numPr>
          <w:ilvl w:val="0"/>
          <w:numId w:val="9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940F43">
        <w:rPr>
          <w:rFonts w:asciiTheme="majorHAnsi" w:hAnsiTheme="majorHAnsi" w:cstheme="minorHAnsi"/>
          <w:szCs w:val="24"/>
          <w:lang w:val="hu-HU"/>
        </w:rPr>
        <w:t>igen indokolt esetben, amennyiben a szakdolgozat témája azt megkívánja</w:t>
      </w:r>
      <w:r w:rsidR="00940F43">
        <w:rPr>
          <w:rFonts w:asciiTheme="majorHAnsi" w:hAnsiTheme="majorHAnsi" w:cstheme="minorHAnsi"/>
          <w:szCs w:val="24"/>
          <w:lang w:val="hu-HU"/>
        </w:rPr>
        <w:t>,</w:t>
      </w:r>
      <w:r w:rsidRPr="00940F43">
        <w:rPr>
          <w:rFonts w:asciiTheme="majorHAnsi" w:hAnsiTheme="majorHAnsi" w:cstheme="minorHAnsi"/>
          <w:szCs w:val="24"/>
          <w:lang w:val="hu-HU"/>
        </w:rPr>
        <w:t xml:space="preserve"> a külső partner a témakiíráskor kezdemény</w:t>
      </w:r>
      <w:r w:rsidR="00531A7E">
        <w:rPr>
          <w:rFonts w:asciiTheme="majorHAnsi" w:hAnsiTheme="majorHAnsi" w:cstheme="minorHAnsi"/>
          <w:szCs w:val="24"/>
          <w:lang w:val="hu-HU"/>
        </w:rPr>
        <w:t>e</w:t>
      </w:r>
      <w:r w:rsidRPr="00940F43">
        <w:rPr>
          <w:rFonts w:asciiTheme="majorHAnsi" w:hAnsiTheme="majorHAnsi" w:cstheme="minorHAnsi"/>
          <w:szCs w:val="24"/>
          <w:lang w:val="hu-HU"/>
        </w:rPr>
        <w:t>zheti a szakdolgozat titkosítását</w:t>
      </w:r>
      <w:r w:rsidR="00087C71">
        <w:rPr>
          <w:rFonts w:asciiTheme="majorHAnsi" w:hAnsiTheme="majorHAnsi" w:cstheme="minorHAnsi"/>
          <w:szCs w:val="24"/>
          <w:lang w:val="hu-HU"/>
        </w:rPr>
        <w:t>, az oktatási dékán-helyettesnek címzett, de a tanulmányi osztályra leadott kérvény formáj</w:t>
      </w:r>
      <w:r w:rsidR="00087C71">
        <w:rPr>
          <w:rFonts w:asciiTheme="majorHAnsi" w:hAnsiTheme="majorHAnsi" w:cstheme="minorHAnsi"/>
          <w:szCs w:val="24"/>
          <w:lang w:val="hu-HU"/>
        </w:rPr>
        <w:t>á</w:t>
      </w:r>
      <w:r w:rsidR="00087C71">
        <w:rPr>
          <w:rFonts w:asciiTheme="majorHAnsi" w:hAnsiTheme="majorHAnsi" w:cstheme="minorHAnsi"/>
          <w:szCs w:val="24"/>
          <w:lang w:val="hu-HU"/>
        </w:rPr>
        <w:t>ban</w:t>
      </w:r>
      <w:r w:rsidRPr="00940F43">
        <w:rPr>
          <w:rFonts w:asciiTheme="majorHAnsi" w:hAnsiTheme="majorHAnsi" w:cstheme="minorHAnsi"/>
          <w:szCs w:val="24"/>
          <w:lang w:val="hu-HU"/>
        </w:rPr>
        <w:t>.</w:t>
      </w:r>
    </w:p>
    <w:p w:rsidR="00B242C5" w:rsidRPr="0058708A" w:rsidRDefault="00E867D5" w:rsidP="00E867D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II. tantárgy felvételének előfeltétele:</w:t>
      </w:r>
    </w:p>
    <w:p w:rsidR="00BF3468" w:rsidRDefault="00BF3468" w:rsidP="00BF3468">
      <w:pPr>
        <w:numPr>
          <w:ilvl w:val="0"/>
          <w:numId w:val="9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I. tantárgy teljesítése.</w:t>
      </w:r>
    </w:p>
    <w:p w:rsidR="00DB1EA3" w:rsidRPr="0006470A" w:rsidRDefault="00DB1EA3" w:rsidP="001516C2">
      <w:pPr>
        <w:numPr>
          <w:ilvl w:val="0"/>
          <w:numId w:val="9"/>
        </w:numPr>
        <w:jc w:val="both"/>
        <w:rPr>
          <w:rFonts w:asciiTheme="majorHAnsi" w:hAnsiTheme="majorHAnsi" w:cstheme="minorHAnsi"/>
          <w:szCs w:val="24"/>
          <w:lang w:val="hu-HU"/>
        </w:rPr>
      </w:pPr>
      <w:r w:rsidRPr="0006470A">
        <w:rPr>
          <w:rFonts w:asciiTheme="majorHAnsi" w:hAnsiTheme="majorHAnsi" w:cstheme="minorHAnsi"/>
          <w:szCs w:val="24"/>
          <w:lang w:val="hu-HU"/>
        </w:rPr>
        <w:t>a Szakdolgozat II</w:t>
      </w:r>
      <w:r w:rsidR="001473E7">
        <w:rPr>
          <w:rFonts w:asciiTheme="majorHAnsi" w:hAnsiTheme="majorHAnsi" w:cstheme="minorHAnsi"/>
          <w:szCs w:val="24"/>
          <w:lang w:val="hu-HU"/>
        </w:rPr>
        <w:t>.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témájának Szakdolg</w:t>
      </w:r>
      <w:r w:rsidR="00531A7E">
        <w:rPr>
          <w:rFonts w:asciiTheme="majorHAnsi" w:hAnsiTheme="majorHAnsi" w:cstheme="minorHAnsi"/>
          <w:szCs w:val="24"/>
          <w:lang w:val="hu-HU"/>
        </w:rPr>
        <w:t>o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zat </w:t>
      </w:r>
      <w:proofErr w:type="spellStart"/>
      <w:r w:rsidRPr="0006470A">
        <w:rPr>
          <w:rFonts w:asciiTheme="majorHAnsi" w:hAnsiTheme="majorHAnsi" w:cstheme="minorHAnsi"/>
          <w:szCs w:val="24"/>
          <w:lang w:val="hu-HU"/>
        </w:rPr>
        <w:t>I</w:t>
      </w:r>
      <w:r w:rsidR="00E22763">
        <w:rPr>
          <w:rFonts w:asciiTheme="majorHAnsi" w:hAnsiTheme="majorHAnsi" w:cstheme="minorHAnsi"/>
          <w:szCs w:val="24"/>
          <w:lang w:val="hu-HU"/>
        </w:rPr>
        <w:t>.</w:t>
      </w:r>
      <w:r w:rsidRPr="0006470A">
        <w:rPr>
          <w:rFonts w:asciiTheme="majorHAnsi" w:hAnsiTheme="majorHAnsi" w:cstheme="minorHAnsi"/>
          <w:szCs w:val="24"/>
          <w:lang w:val="hu-HU"/>
        </w:rPr>
        <w:t>-hez</w:t>
      </w:r>
      <w:proofErr w:type="spellEnd"/>
      <w:r w:rsidRPr="0006470A">
        <w:rPr>
          <w:rFonts w:asciiTheme="majorHAnsi" w:hAnsiTheme="majorHAnsi" w:cstheme="minorHAnsi"/>
          <w:szCs w:val="24"/>
          <w:lang w:val="hu-HU"/>
        </w:rPr>
        <w:t xml:space="preserve"> viszonyított </w:t>
      </w:r>
      <w:r w:rsidR="00BF3468" w:rsidRPr="0006470A">
        <w:rPr>
          <w:rFonts w:asciiTheme="majorHAnsi" w:hAnsiTheme="majorHAnsi" w:cstheme="minorHAnsi"/>
          <w:szCs w:val="24"/>
          <w:lang w:val="hu-HU"/>
        </w:rPr>
        <w:t>váltás</w:t>
      </w:r>
      <w:r w:rsidR="00E150E2">
        <w:rPr>
          <w:rFonts w:asciiTheme="majorHAnsi" w:hAnsiTheme="majorHAnsi" w:cstheme="minorHAnsi"/>
          <w:szCs w:val="24"/>
          <w:lang w:val="hu-HU"/>
        </w:rPr>
        <w:t>a</w:t>
      </w:r>
      <w:r w:rsidR="00BF3468" w:rsidRPr="0006470A">
        <w:rPr>
          <w:rFonts w:asciiTheme="majorHAnsi" w:hAnsiTheme="majorHAnsi" w:cstheme="minorHAnsi"/>
          <w:szCs w:val="24"/>
          <w:lang w:val="hu-HU"/>
        </w:rPr>
        <w:t xml:space="preserve"> (</w:t>
      </w:r>
      <w:r w:rsidRPr="0006470A">
        <w:rPr>
          <w:rFonts w:asciiTheme="majorHAnsi" w:hAnsiTheme="majorHAnsi" w:cstheme="minorHAnsi"/>
          <w:szCs w:val="24"/>
          <w:lang w:val="hu-HU"/>
        </w:rPr>
        <w:t>új témak</w:t>
      </w:r>
      <w:r w:rsidRPr="0006470A">
        <w:rPr>
          <w:rFonts w:asciiTheme="majorHAnsi" w:hAnsiTheme="majorHAnsi" w:cstheme="minorHAnsi"/>
          <w:szCs w:val="24"/>
          <w:lang w:val="hu-HU"/>
        </w:rPr>
        <w:t>i</w:t>
      </w:r>
      <w:r w:rsidRPr="0006470A">
        <w:rPr>
          <w:rFonts w:asciiTheme="majorHAnsi" w:hAnsiTheme="majorHAnsi" w:cstheme="minorHAnsi"/>
          <w:szCs w:val="24"/>
          <w:lang w:val="hu-HU"/>
        </w:rPr>
        <w:t>írás</w:t>
      </w:r>
      <w:r w:rsidR="00BF3468" w:rsidRPr="0006470A">
        <w:rPr>
          <w:rFonts w:asciiTheme="majorHAnsi" w:hAnsiTheme="majorHAnsi" w:cstheme="minorHAnsi"/>
          <w:szCs w:val="24"/>
          <w:lang w:val="hu-HU"/>
        </w:rPr>
        <w:t>)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, </w:t>
      </w:r>
      <w:r w:rsidR="00566E29" w:rsidRPr="0006470A">
        <w:rPr>
          <w:rFonts w:asciiTheme="majorHAnsi" w:hAnsiTheme="majorHAnsi" w:cstheme="minorHAnsi"/>
          <w:szCs w:val="24"/>
          <w:lang w:val="hu-HU"/>
        </w:rPr>
        <w:t>és / vagy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06470A">
        <w:rPr>
          <w:rFonts w:asciiTheme="majorHAnsi" w:hAnsiTheme="majorHAnsi" w:cstheme="minorHAnsi"/>
          <w:szCs w:val="24"/>
          <w:lang w:val="hu-HU"/>
        </w:rPr>
        <w:t>konzulensi</w:t>
      </w:r>
      <w:proofErr w:type="spellEnd"/>
      <w:r w:rsidRPr="0006470A">
        <w:rPr>
          <w:rFonts w:asciiTheme="majorHAnsi" w:hAnsiTheme="majorHAnsi" w:cstheme="minorHAnsi"/>
          <w:szCs w:val="24"/>
          <w:lang w:val="hu-HU"/>
        </w:rPr>
        <w:t xml:space="preserve"> változtatás 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csak</w:t>
      </w:r>
      <w:r w:rsidR="00C16ADF" w:rsidRPr="0006470A">
        <w:rPr>
          <w:rFonts w:asciiTheme="majorHAnsi" w:hAnsiTheme="majorHAnsi" w:cstheme="minorHAnsi"/>
          <w:szCs w:val="24"/>
          <w:lang w:val="hu-HU"/>
        </w:rPr>
        <w:t xml:space="preserve"> rendkívül indokolt </w:t>
      </w:r>
      <w:r w:rsidR="0006470A" w:rsidRPr="0006470A">
        <w:rPr>
          <w:rFonts w:asciiTheme="majorHAnsi" w:hAnsiTheme="majorHAnsi" w:cstheme="minorHAnsi"/>
          <w:szCs w:val="24"/>
          <w:lang w:val="hu-HU"/>
        </w:rPr>
        <w:t xml:space="preserve">esetben 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enged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é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lyezhető</w:t>
      </w:r>
      <w:r w:rsidR="00E150E2">
        <w:rPr>
          <w:rFonts w:asciiTheme="majorHAnsi" w:hAnsiTheme="majorHAnsi" w:cstheme="minorHAnsi"/>
          <w:szCs w:val="24"/>
          <w:lang w:val="hu-HU"/>
        </w:rPr>
        <w:t>,</w:t>
      </w:r>
      <w:r w:rsidR="002045BF" w:rsidRPr="0006470A">
        <w:rPr>
          <w:rFonts w:asciiTheme="majorHAnsi" w:hAnsiTheme="majorHAnsi" w:cstheme="minorHAnsi"/>
          <w:szCs w:val="24"/>
          <w:lang w:val="hu-HU"/>
        </w:rPr>
        <w:t xml:space="preserve"> csak a volt és a leendő konzulensek, valamint </w:t>
      </w:r>
      <w:r w:rsidR="0093751A" w:rsidRPr="0006470A">
        <w:rPr>
          <w:rFonts w:asciiTheme="majorHAnsi" w:hAnsiTheme="majorHAnsi" w:cstheme="minorHAnsi"/>
          <w:szCs w:val="24"/>
          <w:lang w:val="hu-HU"/>
        </w:rPr>
        <w:t xml:space="preserve">az </w:t>
      </w:r>
      <w:proofErr w:type="gramStart"/>
      <w:r w:rsidR="0093751A" w:rsidRPr="0006470A">
        <w:rPr>
          <w:rFonts w:asciiTheme="majorHAnsi" w:hAnsiTheme="majorHAnsi" w:cstheme="minorHAnsi"/>
          <w:szCs w:val="24"/>
          <w:lang w:val="hu-HU"/>
        </w:rPr>
        <w:t>intézetigazgató</w:t>
      </w:r>
      <w:r w:rsidR="001516C2">
        <w:rPr>
          <w:rFonts w:asciiTheme="majorHAnsi" w:hAnsiTheme="majorHAnsi" w:cstheme="minorHAnsi"/>
          <w:szCs w:val="24"/>
          <w:lang w:val="hu-HU"/>
        </w:rPr>
        <w:t>(</w:t>
      </w:r>
      <w:proofErr w:type="gramEnd"/>
      <w:r w:rsidR="001516C2">
        <w:rPr>
          <w:rFonts w:asciiTheme="majorHAnsi" w:hAnsiTheme="majorHAnsi" w:cstheme="minorHAnsi"/>
          <w:szCs w:val="24"/>
          <w:lang w:val="hu-HU"/>
        </w:rPr>
        <w:t>k)</w:t>
      </w:r>
      <w:r w:rsidR="0093751A"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b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e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leegyezés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ével</w:t>
      </w:r>
      <w:r w:rsidR="00E150E2">
        <w:rPr>
          <w:rFonts w:asciiTheme="majorHAnsi" w:hAnsiTheme="majorHAnsi" w:cstheme="minorHAnsi"/>
          <w:szCs w:val="24"/>
          <w:lang w:val="hu-HU"/>
        </w:rPr>
        <w:t>,</w:t>
      </w:r>
      <w:r w:rsidR="002045BF" w:rsidRPr="0006470A">
        <w:rPr>
          <w:rFonts w:asciiTheme="majorHAnsi" w:hAnsiTheme="majorHAnsi" w:cstheme="minorHAnsi"/>
          <w:szCs w:val="24"/>
          <w:lang w:val="hu-HU"/>
        </w:rPr>
        <w:t xml:space="preserve"> jóvá</w:t>
      </w:r>
      <w:r w:rsidR="0093751A" w:rsidRPr="0006470A">
        <w:rPr>
          <w:rFonts w:asciiTheme="majorHAnsi" w:hAnsiTheme="majorHAnsi" w:cstheme="minorHAnsi"/>
          <w:szCs w:val="24"/>
          <w:lang w:val="hu-HU"/>
        </w:rPr>
        <w:t>hagyá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s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ával történhet</w:t>
      </w:r>
      <w:r w:rsidR="002045BF" w:rsidRPr="0006470A">
        <w:rPr>
          <w:rFonts w:asciiTheme="majorHAnsi" w:hAnsiTheme="majorHAnsi" w:cstheme="minorHAnsi"/>
          <w:szCs w:val="24"/>
          <w:lang w:val="hu-HU"/>
        </w:rPr>
        <w:t>.</w:t>
      </w:r>
      <w:r w:rsidR="00AC1F67" w:rsidRPr="0006470A">
        <w:rPr>
          <w:rFonts w:asciiTheme="majorHAnsi" w:hAnsiTheme="majorHAnsi" w:cstheme="minorHAnsi"/>
          <w:szCs w:val="24"/>
          <w:lang w:val="hu-HU"/>
        </w:rPr>
        <w:t xml:space="preserve"> Ellenkező esetben a Szakdolgozat I</w:t>
      </w:r>
      <w:r w:rsidR="001473E7">
        <w:rPr>
          <w:rFonts w:asciiTheme="majorHAnsi" w:hAnsiTheme="majorHAnsi" w:cstheme="minorHAnsi"/>
          <w:szCs w:val="24"/>
          <w:lang w:val="hu-HU"/>
        </w:rPr>
        <w:t>.</w:t>
      </w:r>
      <w:r w:rsidR="00AC1F67" w:rsidRPr="0006470A">
        <w:rPr>
          <w:rFonts w:asciiTheme="majorHAnsi" w:hAnsiTheme="majorHAnsi" w:cstheme="minorHAnsi"/>
          <w:szCs w:val="24"/>
          <w:lang w:val="hu-HU"/>
        </w:rPr>
        <w:t xml:space="preserve"> ú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j</w:t>
      </w:r>
      <w:r w:rsidR="00AC1F67" w:rsidRPr="0006470A">
        <w:rPr>
          <w:rFonts w:asciiTheme="majorHAnsi" w:hAnsiTheme="majorHAnsi" w:cstheme="minorHAnsi"/>
          <w:szCs w:val="24"/>
          <w:lang w:val="hu-HU"/>
        </w:rPr>
        <w:t>bóli felvétele és teljesítése szükséges.</w:t>
      </w:r>
    </w:p>
    <w:p w:rsidR="00B242C5" w:rsidRPr="0058708A" w:rsidRDefault="00B242C5" w:rsidP="00B242C5">
      <w:pPr>
        <w:jc w:val="both"/>
        <w:rPr>
          <w:rFonts w:asciiTheme="majorHAnsi" w:hAnsiTheme="majorHAnsi" w:cstheme="minorHAnsi"/>
          <w:i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Szakdolgozat I. és II. tan</w:t>
      </w:r>
      <w:r w:rsidRPr="0058708A">
        <w:rPr>
          <w:rFonts w:asciiTheme="majorHAnsi" w:hAnsiTheme="majorHAnsi" w:cstheme="minorHAnsi"/>
          <w:szCs w:val="24"/>
          <w:lang w:val="hu-HU"/>
        </w:rPr>
        <w:t>tárgy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ak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aláírással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zárul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nak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i/>
          <w:szCs w:val="24"/>
          <w:lang w:val="hu-HU"/>
        </w:rPr>
        <w:t>(</w:t>
      </w:r>
      <w:r w:rsidR="001473E7">
        <w:rPr>
          <w:rFonts w:asciiTheme="majorHAnsi" w:hAnsiTheme="majorHAnsi" w:cstheme="minorHAnsi"/>
          <w:i/>
          <w:szCs w:val="24"/>
          <w:lang w:val="hu-HU"/>
        </w:rPr>
        <w:t>a</w:t>
      </w:r>
      <w:r w:rsidR="001473E7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belső konzulens igazolja a tárgy teljesítését</w:t>
      </w:r>
      <w:r w:rsidR="0018337B" w:rsidRPr="0058708A">
        <w:rPr>
          <w:rFonts w:asciiTheme="majorHAnsi" w:hAnsiTheme="majorHAnsi" w:cstheme="minorHAnsi"/>
          <w:i/>
          <w:szCs w:val="24"/>
          <w:lang w:val="hu-HU"/>
        </w:rPr>
        <w:t>)</w:t>
      </w:r>
      <w:r w:rsidRPr="0058708A">
        <w:rPr>
          <w:rFonts w:asciiTheme="majorHAnsi" w:hAnsiTheme="majorHAnsi" w:cstheme="minorHAnsi"/>
          <w:i/>
          <w:szCs w:val="24"/>
          <w:lang w:val="hu-HU"/>
        </w:rPr>
        <w:t>.</w:t>
      </w:r>
    </w:p>
    <w:p w:rsidR="00B242C5" w:rsidRPr="0058708A" w:rsidRDefault="00B242C5" w:rsidP="00E31B22">
      <w:pPr>
        <w:pStyle w:val="Cmsor3"/>
      </w:pPr>
      <w:bookmarkStart w:id="11" w:name="_Toc318709447"/>
      <w:bookmarkStart w:id="12" w:name="_Toc381191410"/>
      <w:r w:rsidRPr="0058708A">
        <w:t xml:space="preserve">A </w:t>
      </w:r>
      <w:r w:rsidR="000519F3" w:rsidRPr="0058708A">
        <w:t>tan</w:t>
      </w:r>
      <w:r w:rsidRPr="0058708A">
        <w:t>tárgy</w:t>
      </w:r>
      <w:r w:rsidR="000519F3" w:rsidRPr="0058708A">
        <w:t>ak</w:t>
      </w:r>
      <w:r w:rsidRPr="0058708A">
        <w:t xml:space="preserve"> követelményei</w:t>
      </w:r>
      <w:bookmarkEnd w:id="11"/>
      <w:r w:rsidR="00087C71">
        <w:t>:</w:t>
      </w:r>
      <w:bookmarkEnd w:id="12"/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Részletes tartalomjegyzék és témavázlat kidolgozása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Részletes munkaterv kidolgozása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C234ED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szakirodalom feldolgozása és ennek leírása</w:t>
      </w:r>
      <w:r w:rsidR="0006470A">
        <w:rPr>
          <w:rFonts w:asciiTheme="majorHAnsi" w:hAnsiTheme="majorHAnsi" w:cstheme="minorHAnsi"/>
          <w:szCs w:val="24"/>
          <w:lang w:val="hu-HU"/>
        </w:rPr>
        <w:t>, következtetések levonása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alapjául szolgáló terv, program, berendezés elkészítése</w:t>
      </w:r>
      <w:r w:rsidR="008853BF" w:rsidRPr="0058708A">
        <w:rPr>
          <w:rFonts w:asciiTheme="majorHAnsi" w:hAnsiTheme="majorHAnsi" w:cstheme="minorHAnsi"/>
          <w:szCs w:val="24"/>
          <w:lang w:val="hu-HU"/>
        </w:rPr>
        <w:t>, a rendszer tesztelése és az eredmények értékelése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, stb.</w:t>
      </w:r>
    </w:p>
    <w:p w:rsidR="00B242C5" w:rsidRPr="0058708A" w:rsidRDefault="00B242C5" w:rsidP="006A5C58">
      <w:pPr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kiírásában lévő feladatpontok maradéktalan teljesítése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0519F3" w:rsidRPr="0058708A" w:rsidRDefault="00C234ED" w:rsidP="001516C2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követelménynek az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1-3 pont</w:t>
      </w:r>
      <w:r w:rsidRPr="0058708A">
        <w:rPr>
          <w:rFonts w:asciiTheme="majorHAnsi" w:hAnsiTheme="majorHAnsi" w:cstheme="minorHAnsi"/>
          <w:szCs w:val="24"/>
          <w:lang w:val="hu-HU"/>
        </w:rPr>
        <w:t>jai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a Szakdolgozat I., míg a 4-</w:t>
      </w:r>
      <w:r w:rsidR="00FC4634" w:rsidRPr="0058708A">
        <w:rPr>
          <w:rFonts w:asciiTheme="majorHAnsi" w:hAnsiTheme="majorHAnsi" w:cstheme="minorHAnsi"/>
          <w:szCs w:val="24"/>
          <w:lang w:val="hu-HU"/>
        </w:rPr>
        <w:t>5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pontjai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a Szakdolgozat II. tantárgyra </w:t>
      </w:r>
      <w:r w:rsidR="000519F3" w:rsidRPr="00AC1F67">
        <w:rPr>
          <w:rFonts w:asciiTheme="majorHAnsi" w:hAnsiTheme="majorHAnsi" w:cstheme="minorHAnsi"/>
          <w:szCs w:val="24"/>
          <w:lang w:val="hu-HU"/>
        </w:rPr>
        <w:t>vonatkoznak</w:t>
      </w:r>
      <w:r w:rsidR="00BF3468" w:rsidRPr="00AC1F67">
        <w:rPr>
          <w:rFonts w:asciiTheme="majorHAnsi" w:hAnsiTheme="majorHAnsi" w:cstheme="minorHAnsi"/>
          <w:szCs w:val="24"/>
          <w:lang w:val="hu-HU"/>
        </w:rPr>
        <w:t xml:space="preserve"> (témaváltás esetén az 1-5 pontok</w:t>
      </w:r>
      <w:r w:rsidR="00BF3468" w:rsidRPr="0006470A">
        <w:rPr>
          <w:rFonts w:asciiTheme="majorHAnsi" w:hAnsiTheme="majorHAnsi" w:cstheme="minorHAnsi"/>
          <w:szCs w:val="24"/>
          <w:lang w:val="hu-HU"/>
        </w:rPr>
        <w:t>)</w:t>
      </w:r>
      <w:r w:rsidR="000519F3" w:rsidRPr="0006470A">
        <w:rPr>
          <w:rFonts w:asciiTheme="majorHAnsi" w:hAnsiTheme="majorHAnsi" w:cstheme="minorHAnsi"/>
          <w:szCs w:val="24"/>
          <w:lang w:val="hu-HU"/>
        </w:rPr>
        <w:t>.</w:t>
      </w:r>
      <w:r w:rsidR="00DB1EA3" w:rsidRPr="0006470A">
        <w:rPr>
          <w:rFonts w:asciiTheme="majorHAnsi" w:hAnsiTheme="majorHAnsi" w:cstheme="minorHAnsi"/>
          <w:szCs w:val="24"/>
          <w:lang w:val="hu-HU"/>
        </w:rPr>
        <w:t xml:space="preserve"> Az 5. ponttól való eltérés a szakdolg</w:t>
      </w:r>
      <w:r w:rsidR="00531A7E">
        <w:rPr>
          <w:rFonts w:asciiTheme="majorHAnsi" w:hAnsiTheme="majorHAnsi" w:cstheme="minorHAnsi"/>
          <w:szCs w:val="24"/>
          <w:lang w:val="hu-HU"/>
        </w:rPr>
        <w:t>o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zat kon</w:t>
      </w:r>
      <w:r w:rsidR="00566E29" w:rsidRPr="0006470A">
        <w:rPr>
          <w:rFonts w:asciiTheme="majorHAnsi" w:hAnsiTheme="majorHAnsi" w:cstheme="minorHAnsi"/>
          <w:szCs w:val="24"/>
          <w:lang w:val="hu-HU"/>
        </w:rPr>
        <w:t>z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ulensének</w:t>
      </w:r>
      <w:r w:rsidR="006A5C58" w:rsidRPr="0006470A">
        <w:rPr>
          <w:rFonts w:asciiTheme="majorHAnsi" w:hAnsiTheme="majorHAnsi" w:cstheme="minorHAnsi"/>
          <w:szCs w:val="24"/>
          <w:lang w:val="hu-HU"/>
        </w:rPr>
        <w:t>, valamint az intézetigazgatónak a</w:t>
      </w:r>
      <w:r w:rsidR="00DB1EA3" w:rsidRPr="0006470A">
        <w:rPr>
          <w:rFonts w:asciiTheme="majorHAnsi" w:hAnsiTheme="majorHAnsi" w:cstheme="minorHAnsi"/>
          <w:szCs w:val="24"/>
          <w:lang w:val="hu-HU"/>
        </w:rPr>
        <w:t xml:space="preserve"> külön engedélyét igén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y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li.</w:t>
      </w:r>
    </w:p>
    <w:p w:rsidR="00B242C5" w:rsidRPr="0058708A" w:rsidRDefault="00B242C5" w:rsidP="00E31B22">
      <w:pPr>
        <w:pStyle w:val="Cmsor3"/>
      </w:pPr>
      <w:bookmarkStart w:id="13" w:name="_Toc318709448"/>
      <w:bookmarkStart w:id="14" w:name="_Toc381191411"/>
      <w:r w:rsidRPr="0058708A">
        <w:lastRenderedPageBreak/>
        <w:t>Feladatok</w:t>
      </w:r>
      <w:r w:rsidR="00672140" w:rsidRPr="0058708A">
        <w:t>, felelősök</w:t>
      </w:r>
      <w:r w:rsidRPr="0058708A">
        <w:t xml:space="preserve"> és határidők</w:t>
      </w:r>
      <w:bookmarkEnd w:id="13"/>
      <w:bookmarkEnd w:id="14"/>
    </w:p>
    <w:p w:rsidR="001516C2" w:rsidRDefault="00B242C5" w:rsidP="001516C2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szakdolgozatokkal kapcsolatos te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endők megszervezéséért, ellenőrzéséért felelős</w:t>
      </w:r>
      <w:r w:rsidR="00B82B6C">
        <w:rPr>
          <w:rFonts w:asciiTheme="majorHAnsi" w:hAnsiTheme="majorHAnsi" w:cstheme="minorHAnsi"/>
          <w:szCs w:val="24"/>
          <w:lang w:val="hu-HU"/>
        </w:rPr>
        <w:t>:</w:t>
      </w:r>
    </w:p>
    <w:p w:rsidR="00B242C5" w:rsidRDefault="00047633" w:rsidP="001516C2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47633">
        <w:rPr>
          <w:rFonts w:asciiTheme="majorHAnsi" w:hAnsiTheme="majorHAnsi" w:cstheme="minorHAnsi"/>
          <w:szCs w:val="24"/>
          <w:lang w:val="hu-HU"/>
        </w:rPr>
        <w:t xml:space="preserve">Tanulmányi Osztály Diplomáztatási </w:t>
      </w:r>
      <w:r w:rsidRPr="0006470A">
        <w:rPr>
          <w:rFonts w:asciiTheme="majorHAnsi" w:hAnsiTheme="majorHAnsi" w:cstheme="minorHAnsi"/>
          <w:szCs w:val="24"/>
          <w:lang w:val="hu-HU"/>
        </w:rPr>
        <w:t>Csoportja</w:t>
      </w:r>
      <w:r w:rsidR="00761CAF" w:rsidRPr="0006470A">
        <w:rPr>
          <w:rFonts w:asciiTheme="majorHAnsi" w:hAnsiTheme="majorHAnsi" w:cstheme="minorHAnsi"/>
          <w:szCs w:val="24"/>
          <w:lang w:val="hu-HU"/>
        </w:rPr>
        <w:t xml:space="preserve"> (a 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tárgyfelelős </w:t>
      </w:r>
      <w:r w:rsidR="00761CAF" w:rsidRPr="0006470A">
        <w:rPr>
          <w:rFonts w:asciiTheme="majorHAnsi" w:hAnsiTheme="majorHAnsi" w:cstheme="minorHAnsi"/>
          <w:szCs w:val="24"/>
          <w:lang w:val="hu-HU"/>
        </w:rPr>
        <w:t xml:space="preserve">és a </w:t>
      </w:r>
      <w:proofErr w:type="gramStart"/>
      <w:r w:rsidR="00761CAF" w:rsidRPr="0006470A">
        <w:rPr>
          <w:rFonts w:asciiTheme="majorHAnsi" w:hAnsiTheme="majorHAnsi" w:cstheme="minorHAnsi"/>
          <w:szCs w:val="24"/>
          <w:lang w:val="hu-HU"/>
        </w:rPr>
        <w:t>konzulens</w:t>
      </w:r>
      <w:r w:rsidR="00E150E2">
        <w:rPr>
          <w:rFonts w:asciiTheme="majorHAnsi" w:hAnsiTheme="majorHAnsi" w:cstheme="minorHAnsi"/>
          <w:szCs w:val="24"/>
          <w:lang w:val="hu-HU"/>
        </w:rPr>
        <w:t>(</w:t>
      </w:r>
      <w:proofErr w:type="spellStart"/>
      <w:proofErr w:type="gramEnd"/>
      <w:r w:rsidR="00E150E2">
        <w:rPr>
          <w:rFonts w:asciiTheme="majorHAnsi" w:hAnsiTheme="majorHAnsi" w:cstheme="minorHAnsi"/>
          <w:szCs w:val="24"/>
          <w:lang w:val="hu-HU"/>
        </w:rPr>
        <w:t>ek</w:t>
      </w:r>
      <w:proofErr w:type="spellEnd"/>
      <w:r w:rsidR="00E150E2">
        <w:rPr>
          <w:rFonts w:asciiTheme="majorHAnsi" w:hAnsiTheme="majorHAnsi" w:cstheme="minorHAnsi"/>
          <w:szCs w:val="24"/>
          <w:lang w:val="hu-HU"/>
        </w:rPr>
        <w:t>)</w:t>
      </w:r>
      <w:r w:rsidR="00761CAF"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B82B6C" w:rsidRPr="0006470A">
        <w:rPr>
          <w:rFonts w:asciiTheme="majorHAnsi" w:hAnsiTheme="majorHAnsi" w:cstheme="minorHAnsi"/>
          <w:szCs w:val="24"/>
          <w:lang w:val="hu-HU"/>
        </w:rPr>
        <w:t>tájékoztatásával</w:t>
      </w:r>
      <w:r w:rsidR="00DB1EA3" w:rsidRPr="0006470A">
        <w:rPr>
          <w:rFonts w:asciiTheme="majorHAnsi" w:hAnsiTheme="majorHAnsi" w:cstheme="minorHAnsi"/>
          <w:szCs w:val="24"/>
          <w:lang w:val="hu-HU"/>
        </w:rPr>
        <w:t>).</w:t>
      </w:r>
    </w:p>
    <w:p w:rsidR="00761CAF" w:rsidRPr="0058708A" w:rsidRDefault="00761CAF" w:rsidP="001516C2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06470A">
        <w:rPr>
          <w:rFonts w:asciiTheme="majorHAnsi" w:hAnsiTheme="majorHAnsi" w:cstheme="minorHAnsi"/>
          <w:szCs w:val="24"/>
          <w:lang w:val="hu-HU"/>
        </w:rPr>
        <w:t>A Szakdolgozat I</w:t>
      </w:r>
      <w:r w:rsidR="00546194">
        <w:rPr>
          <w:rFonts w:asciiTheme="majorHAnsi" w:hAnsiTheme="majorHAnsi" w:cstheme="minorHAnsi"/>
          <w:szCs w:val="24"/>
          <w:lang w:val="hu-HU"/>
        </w:rPr>
        <w:t>.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témaösszesítését a Tanulmányi Osztály Diplomáztatási Csoportja tartja nyilván, míg a </w:t>
      </w:r>
      <w:r w:rsidRPr="0006470A">
        <w:rPr>
          <w:rFonts w:asciiTheme="majorHAnsi" w:hAnsiTheme="majorHAnsi" w:cstheme="minorHAnsi"/>
          <w:szCs w:val="24"/>
          <w:lang w:val="hu-HU"/>
        </w:rPr>
        <w:t>beszámoltatásával kapcsolatos teendők megszervezését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 a</w:t>
      </w:r>
      <w:r w:rsidRPr="0006470A">
        <w:rPr>
          <w:rFonts w:asciiTheme="majorHAnsi" w:hAnsiTheme="majorHAnsi" w:cstheme="minorHAnsi"/>
          <w:szCs w:val="24"/>
          <w:lang w:val="hu-HU"/>
        </w:rPr>
        <w:t xml:space="preserve"> </w:t>
      </w:r>
      <w:r w:rsidR="00ED45C2" w:rsidRPr="0006470A">
        <w:rPr>
          <w:rFonts w:asciiTheme="majorHAnsi" w:hAnsiTheme="majorHAnsi" w:cstheme="minorHAnsi"/>
          <w:szCs w:val="24"/>
          <w:lang w:val="hu-HU"/>
        </w:rPr>
        <w:t>tárgyfelelős</w:t>
      </w:r>
      <w:r w:rsidR="00B82B6C" w:rsidRPr="0006470A">
        <w:rPr>
          <w:rFonts w:asciiTheme="majorHAnsi" w:hAnsiTheme="majorHAnsi" w:cstheme="minorHAnsi"/>
          <w:szCs w:val="24"/>
          <w:lang w:val="hu-HU"/>
        </w:rPr>
        <w:t xml:space="preserve"> végzi.</w:t>
      </w:r>
    </w:p>
    <w:p w:rsidR="00672140" w:rsidRPr="00D33593" w:rsidRDefault="00672140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D33593">
        <w:rPr>
          <w:rFonts w:asciiTheme="majorHAnsi" w:hAnsiTheme="majorHAnsi" w:cstheme="minorHAnsi"/>
          <w:b/>
          <w:szCs w:val="24"/>
          <w:lang w:val="hu-HU"/>
        </w:rPr>
        <w:t>Szakdolgozat I. tantárgy</w:t>
      </w:r>
    </w:p>
    <w:p w:rsidR="00B242C5" w:rsidRDefault="00B242C5" w:rsidP="00B242C5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Mintatanterv szerinti </w:t>
      </w:r>
      <w:r w:rsidR="00827E26" w:rsidRPr="0058708A">
        <w:rPr>
          <w:rFonts w:asciiTheme="majorHAnsi" w:hAnsiTheme="majorHAnsi" w:cstheme="minorHAnsi"/>
          <w:b/>
          <w:szCs w:val="24"/>
          <w:lang w:val="hu-HU"/>
        </w:rPr>
        <w:t>6</w:t>
      </w:r>
      <w:r w:rsidRPr="0058708A">
        <w:rPr>
          <w:rFonts w:asciiTheme="majorHAnsi" w:hAnsiTheme="majorHAnsi" w:cstheme="minorHAnsi"/>
          <w:b/>
          <w:szCs w:val="24"/>
          <w:lang w:val="hu-HU"/>
        </w:rPr>
        <w:t>. félév</w:t>
      </w:r>
    </w:p>
    <w:p w:rsidR="00047633" w:rsidRPr="00047633" w:rsidRDefault="0006470A" w:rsidP="001A7F87">
      <w:pPr>
        <w:pStyle w:val="Listaszerbekezds"/>
        <w:numPr>
          <w:ilvl w:val="0"/>
          <w:numId w:val="22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Témabejelentés</w:t>
      </w:r>
      <w:r w:rsidR="0004763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087C71">
        <w:rPr>
          <w:rFonts w:asciiTheme="majorHAnsi" w:hAnsiTheme="majorHAnsi" w:cstheme="minorHAnsi"/>
          <w:b/>
          <w:szCs w:val="24"/>
          <w:lang w:val="hu-HU"/>
        </w:rPr>
        <w:t>leadása</w:t>
      </w:r>
      <w:r w:rsidR="00546194">
        <w:rPr>
          <w:rFonts w:asciiTheme="majorHAnsi" w:hAnsiTheme="majorHAnsi" w:cstheme="minorHAnsi"/>
          <w:b/>
          <w:szCs w:val="24"/>
          <w:lang w:val="hu-HU"/>
        </w:rPr>
        <w:t xml:space="preserve"> a</w:t>
      </w:r>
      <w:r w:rsidR="00047633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="001A7F87" w:rsidRPr="001A7F87">
        <w:rPr>
          <w:rFonts w:asciiTheme="majorHAnsi" w:hAnsiTheme="majorHAnsi" w:cstheme="minorHAnsi"/>
          <w:b/>
          <w:szCs w:val="24"/>
          <w:lang w:val="hu-HU"/>
        </w:rPr>
        <w:t xml:space="preserve">Tanulmányi </w:t>
      </w:r>
      <w:r w:rsidR="001A7F87">
        <w:rPr>
          <w:rFonts w:asciiTheme="majorHAnsi" w:hAnsiTheme="majorHAnsi" w:cstheme="minorHAnsi"/>
          <w:b/>
          <w:szCs w:val="24"/>
          <w:lang w:val="hu-HU"/>
        </w:rPr>
        <w:t>Osztály Diplomáztatási Csoportj</w:t>
      </w:r>
      <w:r w:rsidR="001A7F87">
        <w:rPr>
          <w:rFonts w:asciiTheme="majorHAnsi" w:hAnsiTheme="majorHAnsi" w:cstheme="minorHAnsi"/>
          <w:b/>
          <w:szCs w:val="24"/>
          <w:lang w:val="hu-HU"/>
        </w:rPr>
        <w:t>á</w:t>
      </w:r>
      <w:r w:rsidR="001A7F87">
        <w:rPr>
          <w:rFonts w:asciiTheme="majorHAnsi" w:hAnsiTheme="majorHAnsi" w:cstheme="minorHAnsi"/>
          <w:b/>
          <w:szCs w:val="24"/>
          <w:lang w:val="hu-HU"/>
        </w:rPr>
        <w:t>nak</w:t>
      </w:r>
      <w:r w:rsidR="00B82B6C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B242C5" w:rsidRPr="00E5105F" w:rsidRDefault="00047633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  <w:r w:rsidR="00EA7FF0" w:rsidRPr="00E5105F">
        <w:rPr>
          <w:rFonts w:asciiTheme="majorHAnsi" w:hAnsiTheme="majorHAnsi" w:cstheme="minorHAnsi"/>
          <w:szCs w:val="24"/>
          <w:lang w:val="hu-HU"/>
        </w:rPr>
        <w:tab/>
      </w:r>
      <w:r w:rsidR="00EA7FF0" w:rsidRPr="00E5105F">
        <w:rPr>
          <w:rFonts w:asciiTheme="majorHAnsi" w:hAnsiTheme="majorHAnsi" w:cstheme="minorHAnsi"/>
          <w:szCs w:val="24"/>
          <w:lang w:val="hu-HU"/>
        </w:rPr>
        <w:tab/>
      </w:r>
      <w:r w:rsidR="00B40E7F" w:rsidRPr="00E5105F">
        <w:rPr>
          <w:rFonts w:asciiTheme="majorHAnsi" w:hAnsiTheme="majorHAnsi" w:cstheme="minorHAnsi"/>
          <w:szCs w:val="24"/>
          <w:lang w:val="hu-HU"/>
        </w:rPr>
        <w:t>szorgalmi időszak 3.</w:t>
      </w:r>
      <w:r w:rsidR="00BC63BF">
        <w:rPr>
          <w:rStyle w:val="Lbjegyzet-hivatkozs"/>
          <w:rFonts w:asciiTheme="majorHAnsi" w:hAnsiTheme="majorHAnsi" w:cstheme="minorHAnsi"/>
          <w:szCs w:val="24"/>
          <w:lang w:val="hu-HU"/>
        </w:rPr>
        <w:footnoteReference w:id="2"/>
      </w:r>
      <w:r w:rsidR="00B40E7F" w:rsidRPr="00E5105F">
        <w:rPr>
          <w:rFonts w:asciiTheme="majorHAnsi" w:hAnsiTheme="majorHAnsi" w:cstheme="minorHAnsi"/>
          <w:szCs w:val="24"/>
          <w:lang w:val="hu-HU"/>
        </w:rPr>
        <w:t xml:space="preserve"> hetének </w:t>
      </w:r>
      <w:proofErr w:type="spellStart"/>
      <w:r w:rsidR="00B40E7F" w:rsidRPr="00E5105F">
        <w:rPr>
          <w:rFonts w:asciiTheme="majorHAnsi" w:hAnsiTheme="majorHAnsi" w:cstheme="minorHAnsi"/>
          <w:szCs w:val="24"/>
          <w:lang w:val="hu-HU"/>
        </w:rPr>
        <w:t>pénteke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047633" w:rsidRPr="00E5105F" w:rsidRDefault="00EA7FF0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087C71">
        <w:rPr>
          <w:rFonts w:asciiTheme="majorHAnsi" w:hAnsiTheme="majorHAnsi" w:cstheme="minorHAnsi"/>
          <w:szCs w:val="24"/>
          <w:lang w:val="hu-HU"/>
        </w:rPr>
        <w:t xml:space="preserve">hallgatók / </w:t>
      </w:r>
      <w:r w:rsidR="004F0477" w:rsidRPr="00E5105F">
        <w:rPr>
          <w:rFonts w:asciiTheme="majorHAnsi" w:hAnsiTheme="majorHAnsi" w:cstheme="minorHAnsi"/>
          <w:szCs w:val="24"/>
          <w:lang w:val="hu-HU"/>
        </w:rPr>
        <w:t>belső konzulensek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047633" w:rsidRPr="00E5105F" w:rsidRDefault="00EA7FF0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Adatszolgáltatás: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1A7F87" w:rsidRPr="00E5105F">
        <w:rPr>
          <w:rFonts w:asciiTheme="majorHAnsi" w:hAnsiTheme="majorHAnsi" w:cstheme="minorHAnsi"/>
          <w:szCs w:val="24"/>
          <w:lang w:val="hu-HU"/>
        </w:rPr>
        <w:t>Tanulmányi Osztály Diplomáztatási Csoportja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EA7FF0" w:rsidRPr="0058708A" w:rsidRDefault="00EA7FF0" w:rsidP="00EA7FF0">
      <w:pPr>
        <w:overflowPunct/>
        <w:autoSpaceDE/>
        <w:autoSpaceDN/>
        <w:adjustRightInd/>
        <w:ind w:left="2835" w:hanging="2115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Megjegyzés:</w:t>
      </w:r>
      <w:r w:rsidRPr="00E5105F">
        <w:rPr>
          <w:rFonts w:asciiTheme="majorHAnsi" w:hAnsiTheme="majorHAnsi" w:cstheme="minorHAnsi"/>
          <w:szCs w:val="24"/>
          <w:lang w:val="hu-HU"/>
        </w:rPr>
        <w:tab/>
        <w:t xml:space="preserve">Csak </w:t>
      </w:r>
      <w:proofErr w:type="spellStart"/>
      <w:r w:rsidRPr="00E5105F">
        <w:rPr>
          <w:rFonts w:asciiTheme="majorHAnsi" w:hAnsiTheme="majorHAnsi" w:cstheme="minorHAnsi"/>
          <w:szCs w:val="24"/>
          <w:lang w:val="hu-HU"/>
        </w:rPr>
        <w:t>rendkvívül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E5105F">
        <w:rPr>
          <w:rFonts w:asciiTheme="majorHAnsi" w:hAnsiTheme="majorHAnsi" w:cstheme="minorHAnsi"/>
          <w:szCs w:val="24"/>
          <w:lang w:val="hu-HU"/>
        </w:rPr>
        <w:t>indkolt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 xml:space="preserve"> esetben, egyéni kérelem útján lehet a megszabott határidőtől eltérni</w:t>
      </w:r>
      <w:r w:rsidR="006961CD">
        <w:rPr>
          <w:rFonts w:asciiTheme="majorHAnsi" w:hAnsiTheme="majorHAnsi" w:cstheme="minorHAnsi"/>
          <w:szCs w:val="24"/>
          <w:lang w:val="hu-HU"/>
        </w:rPr>
        <w:t xml:space="preserve"> (maximum 1 hét)</w:t>
      </w:r>
      <w:r w:rsidRPr="00E5105F">
        <w:rPr>
          <w:rFonts w:asciiTheme="majorHAnsi" w:hAnsiTheme="majorHAnsi" w:cstheme="minorHAnsi"/>
          <w:szCs w:val="24"/>
          <w:lang w:val="hu-HU"/>
        </w:rPr>
        <w:t>.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 A hatá</w:t>
      </w:r>
      <w:r w:rsidR="00E5105F">
        <w:rPr>
          <w:rFonts w:asciiTheme="majorHAnsi" w:hAnsiTheme="majorHAnsi" w:cstheme="minorHAnsi"/>
          <w:szCs w:val="24"/>
          <w:lang w:val="hu-HU"/>
        </w:rPr>
        <w:t>r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idő elmulasztása </w:t>
      </w:r>
      <w:r w:rsidR="006961CD">
        <w:rPr>
          <w:rFonts w:asciiTheme="majorHAnsi" w:hAnsiTheme="majorHAnsi" w:cstheme="minorHAnsi"/>
          <w:szCs w:val="24"/>
          <w:lang w:val="hu-HU"/>
        </w:rPr>
        <w:t xml:space="preserve">esetén a </w:t>
      </w:r>
      <w:proofErr w:type="gramStart"/>
      <w:r w:rsidR="006961CD">
        <w:rPr>
          <w:rFonts w:asciiTheme="majorHAnsi" w:hAnsiTheme="majorHAnsi" w:cstheme="minorHAnsi"/>
          <w:szCs w:val="24"/>
          <w:lang w:val="hu-HU"/>
        </w:rPr>
        <w:t>tan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tárgy </w:t>
      </w:r>
      <w:r w:rsidR="00B66B3E">
        <w:rPr>
          <w:rFonts w:asciiTheme="majorHAnsi" w:hAnsiTheme="majorHAnsi" w:cstheme="minorHAnsi"/>
          <w:szCs w:val="24"/>
          <w:lang w:val="hu-HU"/>
        </w:rPr>
        <w:t>törlésre</w:t>
      </w:r>
      <w:proofErr w:type="gramEnd"/>
      <w:r w:rsidR="00B66B3E">
        <w:rPr>
          <w:rFonts w:asciiTheme="majorHAnsi" w:hAnsiTheme="majorHAnsi" w:cstheme="minorHAnsi"/>
          <w:szCs w:val="24"/>
          <w:lang w:val="hu-HU"/>
        </w:rPr>
        <w:t xml:space="preserve"> kerül</w:t>
      </w:r>
      <w:r w:rsidR="00E5105F">
        <w:rPr>
          <w:rFonts w:asciiTheme="majorHAnsi" w:hAnsiTheme="majorHAnsi" w:cstheme="minorHAnsi"/>
          <w:szCs w:val="24"/>
          <w:lang w:val="hu-HU"/>
        </w:rPr>
        <w:t>.</w:t>
      </w:r>
    </w:p>
    <w:p w:rsidR="00092808" w:rsidRPr="00092808" w:rsidRDefault="00E5105F" w:rsidP="009F5C27">
      <w:pPr>
        <w:pStyle w:val="Listaszerbekezds"/>
        <w:numPr>
          <w:ilvl w:val="0"/>
          <w:numId w:val="22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Feladatlap</w:t>
      </w:r>
    </w:p>
    <w:p w:rsidR="00EA7FF0" w:rsidRPr="00E5105F" w:rsidRDefault="00EA7FF0" w:rsidP="00092808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E5105F" w:rsidRPr="00E5105F">
        <w:rPr>
          <w:rFonts w:asciiTheme="majorHAnsi" w:hAnsiTheme="majorHAnsi" w:cstheme="minorHAnsi"/>
          <w:szCs w:val="24"/>
          <w:lang w:val="hu-HU"/>
        </w:rPr>
        <w:t>feladatlapot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(6. melléklet szerint) a </w:t>
      </w:r>
      <w:r w:rsidR="00E5105F"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Pr="00E5105F">
        <w:rPr>
          <w:rFonts w:asciiTheme="majorHAnsi" w:hAnsiTheme="majorHAnsi" w:cstheme="minorHAnsi"/>
          <w:szCs w:val="24"/>
          <w:lang w:val="hu-HU"/>
        </w:rPr>
        <w:t>konzulens írja ki.</w:t>
      </w:r>
    </w:p>
    <w:p w:rsidR="00047633" w:rsidRPr="00E5105F" w:rsidRDefault="00EA7FF0" w:rsidP="00092808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B40E7F" w:rsidRPr="00E5105F">
        <w:rPr>
          <w:rFonts w:asciiTheme="majorHAnsi" w:hAnsiTheme="majorHAnsi" w:cstheme="minorHAnsi"/>
          <w:szCs w:val="24"/>
          <w:lang w:val="hu-HU"/>
        </w:rPr>
        <w:t xml:space="preserve">szorgalmi időszak </w:t>
      </w:r>
      <w:r w:rsidR="001A7F87" w:rsidRPr="00E5105F">
        <w:rPr>
          <w:rFonts w:asciiTheme="majorHAnsi" w:hAnsiTheme="majorHAnsi" w:cstheme="minorHAnsi"/>
          <w:szCs w:val="24"/>
          <w:lang w:val="hu-HU"/>
        </w:rPr>
        <w:t>7</w:t>
      </w:r>
      <w:r w:rsidR="00B40E7F" w:rsidRPr="00E5105F">
        <w:rPr>
          <w:rFonts w:asciiTheme="majorHAnsi" w:hAnsiTheme="majorHAnsi" w:cstheme="minorHAnsi"/>
          <w:szCs w:val="24"/>
          <w:lang w:val="hu-HU"/>
        </w:rPr>
        <w:t xml:space="preserve">. hetének </w:t>
      </w:r>
      <w:proofErr w:type="spellStart"/>
      <w:r w:rsidR="00B40E7F" w:rsidRPr="00E5105F">
        <w:rPr>
          <w:rFonts w:asciiTheme="majorHAnsi" w:hAnsiTheme="majorHAnsi" w:cstheme="minorHAnsi"/>
          <w:szCs w:val="24"/>
          <w:lang w:val="hu-HU"/>
        </w:rPr>
        <w:t>pénteke</w:t>
      </w:r>
      <w:proofErr w:type="spellEnd"/>
      <w:r w:rsidR="00092808"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047633" w:rsidRPr="00E5105F" w:rsidRDefault="00EA7FF0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092808" w:rsidRPr="00E5105F">
        <w:rPr>
          <w:rFonts w:asciiTheme="majorHAnsi" w:hAnsiTheme="majorHAnsi" w:cstheme="minorHAnsi"/>
          <w:szCs w:val="24"/>
          <w:lang w:val="hu-HU"/>
        </w:rPr>
        <w:t>hallgató</w:t>
      </w:r>
      <w:r w:rsidR="001A7F87" w:rsidRPr="00E5105F">
        <w:rPr>
          <w:rFonts w:asciiTheme="majorHAnsi" w:hAnsiTheme="majorHAnsi" w:cstheme="minorHAnsi"/>
          <w:szCs w:val="24"/>
          <w:lang w:val="hu-HU"/>
        </w:rPr>
        <w:t xml:space="preserve"> és </w:t>
      </w:r>
      <w:proofErr w:type="gramStart"/>
      <w:r w:rsidR="001A7F87" w:rsidRPr="00E5105F">
        <w:rPr>
          <w:rFonts w:asciiTheme="majorHAnsi" w:hAnsiTheme="majorHAnsi" w:cstheme="minorHAnsi"/>
          <w:szCs w:val="24"/>
          <w:lang w:val="hu-HU"/>
        </w:rPr>
        <w:t>konzulens(</w:t>
      </w:r>
      <w:proofErr w:type="spellStart"/>
      <w:proofErr w:type="gramEnd"/>
      <w:r w:rsidR="001A7F87" w:rsidRPr="00E5105F">
        <w:rPr>
          <w:rFonts w:asciiTheme="majorHAnsi" w:hAnsiTheme="majorHAnsi" w:cstheme="minorHAnsi"/>
          <w:szCs w:val="24"/>
          <w:lang w:val="hu-HU"/>
        </w:rPr>
        <w:t>ek</w:t>
      </w:r>
      <w:proofErr w:type="spellEnd"/>
      <w:r w:rsidR="001A7F87" w:rsidRPr="00E5105F">
        <w:rPr>
          <w:rFonts w:asciiTheme="majorHAnsi" w:hAnsiTheme="majorHAnsi" w:cstheme="minorHAnsi"/>
          <w:szCs w:val="24"/>
          <w:lang w:val="hu-HU"/>
        </w:rPr>
        <w:t>)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1A7F87" w:rsidRPr="00E5105F" w:rsidRDefault="001A7F87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Adatszolgáltatás:</w:t>
      </w:r>
    </w:p>
    <w:p w:rsidR="001A7F87" w:rsidRPr="00E5105F" w:rsidRDefault="001A7F87" w:rsidP="00ED45C2">
      <w:pPr>
        <w:pStyle w:val="Listaszerbekezds"/>
        <w:numPr>
          <w:ilvl w:val="0"/>
          <w:numId w:val="47"/>
        </w:numPr>
        <w:overflowPunct/>
        <w:autoSpaceDE/>
        <w:autoSpaceDN/>
        <w:adjustRightInd/>
        <w:ind w:left="1418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intézetigazgató (aláírja a </w:t>
      </w:r>
      <w:r w:rsidR="00546194">
        <w:rPr>
          <w:rFonts w:asciiTheme="majorHAnsi" w:hAnsiTheme="majorHAnsi" w:cstheme="minorHAnsi"/>
          <w:szCs w:val="24"/>
          <w:lang w:val="hu-HU"/>
        </w:rPr>
        <w:t>feladatlapot</w:t>
      </w:r>
      <w:r w:rsidRPr="00E5105F">
        <w:rPr>
          <w:rFonts w:asciiTheme="majorHAnsi" w:hAnsiTheme="majorHAnsi" w:cstheme="minorHAnsi"/>
          <w:szCs w:val="24"/>
          <w:lang w:val="hu-HU"/>
        </w:rPr>
        <w:t>)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1A7F87" w:rsidRPr="00E5105F" w:rsidRDefault="001A7F87" w:rsidP="00ED45C2">
      <w:pPr>
        <w:pStyle w:val="Listaszerbekezds"/>
        <w:numPr>
          <w:ilvl w:val="0"/>
          <w:numId w:val="47"/>
        </w:numPr>
        <w:overflowPunct/>
        <w:autoSpaceDE/>
        <w:autoSpaceDN/>
        <w:adjustRightInd/>
        <w:ind w:left="1418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Tanulmányi Osztály Diplomáztatási Csoport (összegyűjti</w:t>
      </w:r>
      <w:r w:rsidR="00E5105F">
        <w:rPr>
          <w:rFonts w:asciiTheme="majorHAnsi" w:hAnsiTheme="majorHAnsi" w:cstheme="minorHAnsi"/>
          <w:szCs w:val="24"/>
          <w:lang w:val="hu-HU"/>
        </w:rPr>
        <w:t>, nyilvántartja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és tárolja az aláírt </w:t>
      </w:r>
      <w:r w:rsidR="00546194">
        <w:rPr>
          <w:rFonts w:asciiTheme="majorHAnsi" w:hAnsiTheme="majorHAnsi" w:cstheme="minorHAnsi"/>
          <w:szCs w:val="24"/>
          <w:lang w:val="hu-HU"/>
        </w:rPr>
        <w:t>feladatlapokat</w:t>
      </w:r>
      <w:r w:rsidRPr="00E5105F">
        <w:rPr>
          <w:rFonts w:asciiTheme="majorHAnsi" w:hAnsiTheme="majorHAnsi" w:cstheme="minorHAnsi"/>
          <w:szCs w:val="24"/>
          <w:lang w:val="hu-HU"/>
        </w:rPr>
        <w:t>)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EA7FF0" w:rsidRPr="00E5105F" w:rsidRDefault="00EA7FF0" w:rsidP="00EA7FF0">
      <w:pPr>
        <w:overflowPunct/>
        <w:autoSpaceDE/>
        <w:autoSpaceDN/>
        <w:adjustRightInd/>
        <w:ind w:left="2835" w:hanging="2127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Megjegyzés: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B66B3E" w:rsidRPr="00E5105F">
        <w:rPr>
          <w:rFonts w:asciiTheme="majorHAnsi" w:hAnsiTheme="majorHAnsi" w:cstheme="minorHAnsi"/>
          <w:szCs w:val="24"/>
          <w:lang w:val="hu-HU"/>
        </w:rPr>
        <w:t xml:space="preserve">Csak </w:t>
      </w:r>
      <w:proofErr w:type="spellStart"/>
      <w:r w:rsidR="00B66B3E" w:rsidRPr="00E5105F">
        <w:rPr>
          <w:rFonts w:asciiTheme="majorHAnsi" w:hAnsiTheme="majorHAnsi" w:cstheme="minorHAnsi"/>
          <w:szCs w:val="24"/>
          <w:lang w:val="hu-HU"/>
        </w:rPr>
        <w:t>rendkvívül</w:t>
      </w:r>
      <w:proofErr w:type="spellEnd"/>
      <w:r w:rsidR="00B66B3E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="00B66B3E" w:rsidRPr="00E5105F">
        <w:rPr>
          <w:rFonts w:asciiTheme="majorHAnsi" w:hAnsiTheme="majorHAnsi" w:cstheme="minorHAnsi"/>
          <w:szCs w:val="24"/>
          <w:lang w:val="hu-HU"/>
        </w:rPr>
        <w:t>indkolt</w:t>
      </w:r>
      <w:proofErr w:type="spellEnd"/>
      <w:r w:rsidR="00B66B3E" w:rsidRPr="00E5105F">
        <w:rPr>
          <w:rFonts w:asciiTheme="majorHAnsi" w:hAnsiTheme="majorHAnsi" w:cstheme="minorHAnsi"/>
          <w:szCs w:val="24"/>
          <w:lang w:val="hu-HU"/>
        </w:rPr>
        <w:t xml:space="preserve"> esetben, egyéni kérelem útján lehet a megszabott határidőtől eltérni</w:t>
      </w:r>
      <w:r w:rsidR="00B66B3E">
        <w:rPr>
          <w:rFonts w:asciiTheme="majorHAnsi" w:hAnsiTheme="majorHAnsi" w:cstheme="minorHAnsi"/>
          <w:szCs w:val="24"/>
          <w:lang w:val="hu-HU"/>
        </w:rPr>
        <w:t xml:space="preserve"> (maximum 1 hét)</w:t>
      </w:r>
      <w:r w:rsidR="00B66B3E" w:rsidRPr="00E5105F">
        <w:rPr>
          <w:rFonts w:asciiTheme="majorHAnsi" w:hAnsiTheme="majorHAnsi" w:cstheme="minorHAnsi"/>
          <w:szCs w:val="24"/>
          <w:lang w:val="hu-HU"/>
        </w:rPr>
        <w:t>.</w:t>
      </w:r>
      <w:r w:rsidR="00B66B3E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546194">
        <w:rPr>
          <w:rFonts w:asciiTheme="majorHAnsi" w:hAnsiTheme="majorHAnsi" w:cstheme="minorHAnsi"/>
          <w:szCs w:val="24"/>
          <w:lang w:val="hu-HU"/>
        </w:rPr>
        <w:t>felada</w:t>
      </w:r>
      <w:r w:rsidR="00546194">
        <w:rPr>
          <w:rFonts w:asciiTheme="majorHAnsi" w:hAnsiTheme="majorHAnsi" w:cstheme="minorHAnsi"/>
          <w:szCs w:val="24"/>
          <w:lang w:val="hu-HU"/>
        </w:rPr>
        <w:t>t</w:t>
      </w:r>
      <w:r w:rsidR="00546194">
        <w:rPr>
          <w:rFonts w:asciiTheme="majorHAnsi" w:hAnsiTheme="majorHAnsi" w:cstheme="minorHAnsi"/>
          <w:szCs w:val="24"/>
          <w:lang w:val="hu-HU"/>
        </w:rPr>
        <w:t>lap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7. hétig </w:t>
      </w:r>
      <w:proofErr w:type="spellStart"/>
      <w:r w:rsidRPr="00E5105F">
        <w:rPr>
          <w:rFonts w:asciiTheme="majorHAnsi" w:hAnsiTheme="majorHAnsi" w:cstheme="minorHAnsi"/>
          <w:szCs w:val="24"/>
          <w:lang w:val="hu-HU"/>
        </w:rPr>
        <w:t>törénő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="00546194">
        <w:rPr>
          <w:rFonts w:asciiTheme="majorHAnsi" w:hAnsiTheme="majorHAnsi" w:cstheme="minorHAnsi"/>
          <w:szCs w:val="24"/>
          <w:lang w:val="hu-HU"/>
        </w:rPr>
        <w:t>elkészítésének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elmulasztása a Szakdolg</w:t>
      </w:r>
      <w:r w:rsidRPr="00E5105F">
        <w:rPr>
          <w:rFonts w:asciiTheme="majorHAnsi" w:hAnsiTheme="majorHAnsi" w:cstheme="minorHAnsi"/>
          <w:szCs w:val="24"/>
          <w:lang w:val="hu-HU"/>
        </w:rPr>
        <w:t>o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zat </w:t>
      </w:r>
      <w:r w:rsidR="00546194">
        <w:rPr>
          <w:rFonts w:asciiTheme="majorHAnsi" w:hAnsiTheme="majorHAnsi" w:cstheme="minorHAnsi"/>
          <w:szCs w:val="24"/>
          <w:lang w:val="hu-HU"/>
        </w:rPr>
        <w:t>I.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="00B66B3E">
        <w:rPr>
          <w:rFonts w:asciiTheme="majorHAnsi" w:hAnsiTheme="majorHAnsi" w:cstheme="minorHAnsi"/>
          <w:szCs w:val="24"/>
          <w:lang w:val="hu-HU"/>
        </w:rPr>
        <w:t>tan</w:t>
      </w:r>
      <w:r w:rsidRPr="00E5105F">
        <w:rPr>
          <w:rFonts w:asciiTheme="majorHAnsi" w:hAnsiTheme="majorHAnsi" w:cstheme="minorHAnsi"/>
          <w:szCs w:val="24"/>
          <w:lang w:val="hu-HU"/>
        </w:rPr>
        <w:t>tárgy letiltását vonja mag</w:t>
      </w:r>
      <w:r w:rsidR="00B66B3E">
        <w:rPr>
          <w:rFonts w:asciiTheme="majorHAnsi" w:hAnsiTheme="majorHAnsi" w:cstheme="minorHAnsi"/>
          <w:szCs w:val="24"/>
          <w:lang w:val="hu-HU"/>
        </w:rPr>
        <w:t>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után.</w:t>
      </w:r>
    </w:p>
    <w:p w:rsidR="00C05205" w:rsidRDefault="00C05205" w:rsidP="00C05205">
      <w:pPr>
        <w:pStyle w:val="Listaszerbekezds"/>
        <w:numPr>
          <w:ilvl w:val="0"/>
          <w:numId w:val="22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Szakdolgozat I</w:t>
      </w:r>
      <w:r w:rsidR="00546194">
        <w:rPr>
          <w:rFonts w:asciiTheme="majorHAnsi" w:hAnsiTheme="majorHAnsi" w:cstheme="minorHAnsi"/>
          <w:b/>
          <w:szCs w:val="24"/>
          <w:lang w:val="hu-HU"/>
        </w:rPr>
        <w:t>.</w:t>
      </w:r>
      <w:r>
        <w:rPr>
          <w:rFonts w:asciiTheme="majorHAnsi" w:hAnsiTheme="majorHAnsi" w:cstheme="minorHAnsi"/>
          <w:b/>
          <w:szCs w:val="24"/>
          <w:lang w:val="hu-HU"/>
        </w:rPr>
        <w:t xml:space="preserve"> követelményeinek leadása szorgalmi időszak végére</w:t>
      </w: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. </w:t>
      </w:r>
    </w:p>
    <w:p w:rsidR="00EA7FF0" w:rsidRPr="00E5105F" w:rsidRDefault="00C05205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hallgató a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(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 xml:space="preserve">és külső)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konzulens témavezetése mellett </w:t>
      </w:r>
      <w:r w:rsidR="00546194">
        <w:rPr>
          <w:rFonts w:asciiTheme="majorHAnsi" w:hAnsiTheme="majorHAnsi" w:cstheme="minorHAnsi"/>
          <w:szCs w:val="24"/>
          <w:lang w:val="hu-HU"/>
        </w:rPr>
        <w:t xml:space="preserve">a </w:t>
      </w:r>
      <w:r w:rsidRPr="00E5105F">
        <w:rPr>
          <w:rFonts w:asciiTheme="majorHAnsi" w:hAnsiTheme="majorHAnsi" w:cstheme="minorHAnsi"/>
          <w:szCs w:val="24"/>
          <w:lang w:val="hu-HU"/>
        </w:rPr>
        <w:t>szorgalmi időszak végéig dol</w:t>
      </w:r>
      <w:r w:rsidR="00EA7FF0" w:rsidRPr="00E5105F">
        <w:rPr>
          <w:rFonts w:asciiTheme="majorHAnsi" w:hAnsiTheme="majorHAnsi" w:cstheme="minorHAnsi"/>
          <w:szCs w:val="24"/>
          <w:lang w:val="hu-HU"/>
        </w:rPr>
        <w:t>gozik a témán.</w:t>
      </w:r>
    </w:p>
    <w:p w:rsidR="00EA7FF0" w:rsidRPr="00E5105F" w:rsidRDefault="00EA7FF0" w:rsidP="00C05205">
      <w:pPr>
        <w:ind w:left="709" w:hanging="1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14</w:t>
      </w:r>
      <w:r w:rsidR="00773A23" w:rsidRPr="00E5105F">
        <w:rPr>
          <w:rFonts w:asciiTheme="majorHAnsi" w:hAnsiTheme="majorHAnsi" w:cstheme="minorHAnsi"/>
          <w:szCs w:val="24"/>
          <w:lang w:val="hu-HU"/>
        </w:rPr>
        <w:t>.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hét</w:t>
      </w:r>
      <w:r w:rsidR="00B66B3E">
        <w:rPr>
          <w:rFonts w:asciiTheme="majorHAnsi" w:hAnsiTheme="majorHAnsi" w:cstheme="minorHAnsi"/>
          <w:szCs w:val="24"/>
          <w:lang w:val="hu-HU"/>
        </w:rPr>
        <w:t xml:space="preserve"> péntek 20:00-ig feltölti az erre </w:t>
      </w:r>
      <w:r w:rsidR="00E31B22">
        <w:rPr>
          <w:rFonts w:asciiTheme="majorHAnsi" w:hAnsiTheme="majorHAnsi" w:cstheme="minorHAnsi"/>
          <w:szCs w:val="24"/>
          <w:lang w:val="hu-HU"/>
        </w:rPr>
        <w:t xml:space="preserve">a célra </w:t>
      </w:r>
      <w:proofErr w:type="spellStart"/>
      <w:r w:rsidR="00B66B3E">
        <w:rPr>
          <w:rFonts w:asciiTheme="majorHAnsi" w:hAnsiTheme="majorHAnsi" w:cstheme="minorHAnsi"/>
          <w:szCs w:val="24"/>
          <w:lang w:val="hu-HU"/>
        </w:rPr>
        <w:t>kialakitott</w:t>
      </w:r>
      <w:proofErr w:type="spellEnd"/>
      <w:r w:rsidR="00B66B3E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="000970E7">
        <w:rPr>
          <w:rFonts w:asciiTheme="majorHAnsi" w:hAnsiTheme="majorHAnsi" w:cstheme="minorHAnsi"/>
          <w:szCs w:val="24"/>
          <w:lang w:val="hu-HU"/>
        </w:rPr>
        <w:t>protálra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>:</w:t>
      </w:r>
    </w:p>
    <w:p w:rsidR="00EA7FF0" w:rsidRDefault="00C05205" w:rsidP="001516C2">
      <w:pPr>
        <w:pStyle w:val="Listaszerbekezds"/>
        <w:numPr>
          <w:ilvl w:val="0"/>
          <w:numId w:val="48"/>
        </w:numPr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munkájának </w:t>
      </w:r>
      <w:r w:rsidR="00EA7FF0" w:rsidRPr="00E5105F">
        <w:rPr>
          <w:rFonts w:asciiTheme="majorHAnsi" w:hAnsiTheme="majorHAnsi" w:cstheme="minorHAnsi"/>
          <w:szCs w:val="24"/>
          <w:lang w:val="hu-HU"/>
        </w:rPr>
        <w:t xml:space="preserve">írásos </w:t>
      </w:r>
      <w:r w:rsidRPr="00E5105F">
        <w:rPr>
          <w:rFonts w:asciiTheme="majorHAnsi" w:hAnsiTheme="majorHAnsi" w:cstheme="minorHAnsi"/>
          <w:szCs w:val="24"/>
          <w:lang w:val="hu-HU"/>
        </w:rPr>
        <w:t>összefoglalóját (min. 15-20 oldal terjedelem)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 szakdo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l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gozat írásának formai követelményei betartásával (l</w:t>
      </w:r>
      <w:r w:rsidR="000970E7">
        <w:rPr>
          <w:rFonts w:asciiTheme="majorHAnsi" w:hAnsiTheme="majorHAnsi" w:cstheme="minorHAnsi"/>
          <w:szCs w:val="24"/>
          <w:lang w:val="hu-HU"/>
        </w:rPr>
        <w:t>á</w:t>
      </w:r>
      <w:r w:rsidR="00502486">
        <w:rPr>
          <w:rFonts w:asciiTheme="majorHAnsi" w:hAnsiTheme="majorHAnsi" w:cstheme="minorHAnsi"/>
          <w:szCs w:val="24"/>
          <w:lang w:val="hu-HU"/>
        </w:rPr>
        <w:t>s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d mellékletek)</w:t>
      </w:r>
      <w:r w:rsidR="00502486">
        <w:rPr>
          <w:rFonts w:asciiTheme="majorHAnsi" w:hAnsiTheme="majorHAnsi" w:cstheme="minorHAnsi"/>
          <w:szCs w:val="24"/>
          <w:lang w:val="hu-HU"/>
        </w:rPr>
        <w:t>,</w:t>
      </w:r>
    </w:p>
    <w:p w:rsidR="00502486" w:rsidRPr="00E5105F" w:rsidRDefault="00502486" w:rsidP="001516C2">
      <w:pPr>
        <w:pStyle w:val="Listaszerbekezds"/>
        <w:numPr>
          <w:ilvl w:val="0"/>
          <w:numId w:val="48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konzultációs naplót (l</w:t>
      </w:r>
      <w:r w:rsidR="000970E7">
        <w:rPr>
          <w:rFonts w:asciiTheme="majorHAnsi" w:hAnsiTheme="majorHAnsi" w:cstheme="minorHAnsi"/>
          <w:szCs w:val="24"/>
          <w:lang w:val="hu-HU"/>
        </w:rPr>
        <w:t>á</w:t>
      </w:r>
      <w:r>
        <w:rPr>
          <w:rFonts w:asciiTheme="majorHAnsi" w:hAnsiTheme="majorHAnsi" w:cstheme="minorHAnsi"/>
          <w:szCs w:val="24"/>
          <w:lang w:val="hu-HU"/>
        </w:rPr>
        <w:t xml:space="preserve">sd </w:t>
      </w:r>
      <w:r w:rsidR="00E22763">
        <w:rPr>
          <w:rFonts w:asciiTheme="majorHAnsi" w:hAnsiTheme="majorHAnsi" w:cstheme="minorHAnsi"/>
          <w:szCs w:val="24"/>
          <w:lang w:val="hu-HU"/>
        </w:rPr>
        <w:t>9. melléklet</w:t>
      </w:r>
      <w:r>
        <w:rPr>
          <w:rFonts w:asciiTheme="majorHAnsi" w:hAnsiTheme="majorHAnsi" w:cstheme="minorHAnsi"/>
          <w:szCs w:val="24"/>
          <w:lang w:val="hu-HU"/>
        </w:rPr>
        <w:t>),</w:t>
      </w:r>
    </w:p>
    <w:p w:rsidR="00590BEA" w:rsidRPr="005C1548" w:rsidRDefault="00EA7FF0" w:rsidP="005C1548">
      <w:pPr>
        <w:pStyle w:val="Listaszerbekezds"/>
        <w:numPr>
          <w:ilvl w:val="0"/>
          <w:numId w:val="48"/>
        </w:numPr>
        <w:overflowPunct/>
        <w:autoSpaceDE/>
        <w:autoSpaceDN/>
        <w:adjustRightInd/>
        <w:spacing w:after="0"/>
        <w:textAlignment w:val="auto"/>
        <w:rPr>
          <w:rFonts w:asciiTheme="majorHAnsi" w:hAnsiTheme="majorHAnsi" w:cstheme="minorHAnsi"/>
          <w:szCs w:val="24"/>
          <w:lang w:val="hu-HU"/>
        </w:rPr>
      </w:pPr>
      <w:r w:rsidRPr="005C1548">
        <w:rPr>
          <w:rFonts w:asciiTheme="majorHAnsi" w:hAnsiTheme="majorHAnsi" w:cstheme="minorHAnsi"/>
          <w:szCs w:val="24"/>
          <w:lang w:val="hu-HU"/>
        </w:rPr>
        <w:t>munkájának prezentációját</w:t>
      </w:r>
      <w:r w:rsidR="00502486" w:rsidRPr="005C1548">
        <w:rPr>
          <w:rFonts w:asciiTheme="majorHAnsi" w:hAnsiTheme="majorHAnsi" w:cstheme="minorHAnsi"/>
          <w:szCs w:val="24"/>
          <w:lang w:val="hu-HU"/>
        </w:rPr>
        <w:t>.</w:t>
      </w:r>
      <w:r w:rsidR="00590BEA" w:rsidRPr="005C1548">
        <w:rPr>
          <w:rFonts w:asciiTheme="majorHAnsi" w:hAnsiTheme="majorHAnsi" w:cstheme="minorHAnsi"/>
          <w:szCs w:val="24"/>
          <w:lang w:val="hu-HU"/>
        </w:rPr>
        <w:br w:type="page"/>
      </w:r>
    </w:p>
    <w:p w:rsidR="00C05205" w:rsidRPr="00E5105F" w:rsidRDefault="00ED45C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lastRenderedPageBreak/>
        <w:t>A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Pr="00E5105F">
        <w:rPr>
          <w:rFonts w:asciiTheme="majorHAnsi" w:hAnsiTheme="majorHAnsi" w:cstheme="minorHAnsi"/>
          <w:szCs w:val="24"/>
          <w:lang w:val="hu-HU"/>
        </w:rPr>
        <w:t>(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és külső) 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konzulens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a vizsgaidőszak első hetében </w:t>
      </w:r>
      <w:r w:rsidR="006E1282" w:rsidRPr="00E5105F">
        <w:rPr>
          <w:rFonts w:asciiTheme="majorHAnsi" w:hAnsiTheme="majorHAnsi" w:cstheme="minorHAnsi"/>
          <w:szCs w:val="24"/>
          <w:lang w:val="hu-HU"/>
        </w:rPr>
        <w:t>véleményezi és dönti el, hogy a hallgató a Szakdolgozat I</w:t>
      </w:r>
      <w:r w:rsidR="00546194">
        <w:rPr>
          <w:rFonts w:asciiTheme="majorHAnsi" w:hAnsiTheme="majorHAnsi" w:cstheme="minorHAnsi"/>
          <w:szCs w:val="24"/>
          <w:lang w:val="hu-HU"/>
        </w:rPr>
        <w:t>.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 beszámolóra előjegyezhető-e.</w:t>
      </w:r>
    </w:p>
    <w:p w:rsidR="00ED45C2" w:rsidRPr="00E5105F" w:rsidRDefault="00ED45C2" w:rsidP="00C05205">
      <w:pPr>
        <w:ind w:left="709" w:hanging="1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</w:p>
    <w:p w:rsidR="00ED45C2" w:rsidRPr="00E5105F" w:rsidRDefault="006E1282" w:rsidP="00ED45C2">
      <w:pPr>
        <w:pStyle w:val="Listaszerbekezds"/>
        <w:numPr>
          <w:ilvl w:val="0"/>
          <w:numId w:val="49"/>
        </w:numPr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szorgalmi időszak utolsó hete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 (hallgató)</w:t>
      </w:r>
      <w:r w:rsidR="00165F0F">
        <w:rPr>
          <w:rFonts w:asciiTheme="majorHAnsi" w:hAnsiTheme="majorHAnsi" w:cstheme="minorHAnsi"/>
          <w:szCs w:val="24"/>
          <w:lang w:val="hu-HU"/>
        </w:rPr>
        <w:t>,</w:t>
      </w:r>
    </w:p>
    <w:p w:rsidR="006E1282" w:rsidRPr="00E5105F" w:rsidRDefault="00ED45C2" w:rsidP="00ED45C2">
      <w:pPr>
        <w:pStyle w:val="Listaszerbekezds"/>
        <w:numPr>
          <w:ilvl w:val="0"/>
          <w:numId w:val="49"/>
        </w:numPr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vizsgaidőszak 1 hete (konzulens)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6E1282" w:rsidRPr="00C05205" w:rsidRDefault="006E1282" w:rsidP="00C05205">
      <w:pPr>
        <w:ind w:left="709" w:hanging="1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 hallgató és belső konzulens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E5105F" w:rsidRPr="00E5105F" w:rsidRDefault="00E5105F" w:rsidP="00E5105F">
      <w:pPr>
        <w:overflowPunct/>
        <w:autoSpaceDE/>
        <w:autoSpaceDN/>
        <w:adjustRightInd/>
        <w:ind w:left="2835" w:hanging="2127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Megjegyzés: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>A követelmények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elmulasztása a Szakdolgozat </w:t>
      </w:r>
      <w:r w:rsidR="00546194">
        <w:rPr>
          <w:rFonts w:asciiTheme="majorHAnsi" w:hAnsiTheme="majorHAnsi" w:cstheme="minorHAnsi"/>
          <w:szCs w:val="24"/>
          <w:lang w:val="hu-HU"/>
        </w:rPr>
        <w:t>I.</w:t>
      </w:r>
      <w:r w:rsidR="00546194" w:rsidRPr="00E5105F">
        <w:rPr>
          <w:rFonts w:asciiTheme="majorHAnsi" w:hAnsiTheme="majorHAnsi" w:cstheme="minorHAnsi"/>
          <w:szCs w:val="24"/>
          <w:lang w:val="hu-HU"/>
        </w:rPr>
        <w:t xml:space="preserve"> </w:t>
      </w:r>
      <w:r w:rsidR="00165F0F">
        <w:rPr>
          <w:rFonts w:asciiTheme="majorHAnsi" w:hAnsiTheme="majorHAnsi" w:cstheme="minorHAnsi"/>
          <w:szCs w:val="24"/>
          <w:lang w:val="hu-HU"/>
        </w:rPr>
        <w:t>tan</w:t>
      </w:r>
      <w:r w:rsidRPr="00E5105F">
        <w:rPr>
          <w:rFonts w:asciiTheme="majorHAnsi" w:hAnsiTheme="majorHAnsi" w:cstheme="minorHAnsi"/>
          <w:szCs w:val="24"/>
          <w:lang w:val="hu-HU"/>
        </w:rPr>
        <w:t>tárgy l</w:t>
      </w:r>
      <w:r w:rsidRPr="00E5105F">
        <w:rPr>
          <w:rFonts w:asciiTheme="majorHAnsi" w:hAnsiTheme="majorHAnsi" w:cstheme="minorHAnsi"/>
          <w:szCs w:val="24"/>
          <w:lang w:val="hu-HU"/>
        </w:rPr>
        <w:t>e</w:t>
      </w:r>
      <w:r w:rsidRPr="00E5105F">
        <w:rPr>
          <w:rFonts w:asciiTheme="majorHAnsi" w:hAnsiTheme="majorHAnsi" w:cstheme="minorHAnsi"/>
          <w:szCs w:val="24"/>
          <w:lang w:val="hu-HU"/>
        </w:rPr>
        <w:t>tiltását vonja mag</w:t>
      </w:r>
      <w:r w:rsidR="00546194">
        <w:rPr>
          <w:rFonts w:asciiTheme="majorHAnsi" w:hAnsiTheme="majorHAnsi" w:cstheme="minorHAnsi"/>
          <w:szCs w:val="24"/>
          <w:lang w:val="hu-HU"/>
        </w:rPr>
        <w:t>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után.</w:t>
      </w:r>
    </w:p>
    <w:p w:rsidR="00C05205" w:rsidRDefault="00C05205" w:rsidP="00C05205">
      <w:pPr>
        <w:pStyle w:val="Listaszerbekezds"/>
        <w:numPr>
          <w:ilvl w:val="0"/>
          <w:numId w:val="22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S</w:t>
      </w: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zakdolgozat </w:t>
      </w:r>
      <w:r>
        <w:rPr>
          <w:rFonts w:asciiTheme="majorHAnsi" w:hAnsiTheme="majorHAnsi" w:cstheme="minorHAnsi"/>
          <w:b/>
          <w:szCs w:val="24"/>
          <w:lang w:val="hu-HU"/>
        </w:rPr>
        <w:t>I</w:t>
      </w:r>
      <w:r w:rsidR="00601F8F">
        <w:rPr>
          <w:rFonts w:asciiTheme="majorHAnsi" w:hAnsiTheme="majorHAnsi" w:cstheme="minorHAnsi"/>
          <w:b/>
          <w:szCs w:val="24"/>
          <w:lang w:val="hu-HU"/>
        </w:rPr>
        <w:t>.</w:t>
      </w:r>
      <w:r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téma </w:t>
      </w:r>
      <w:r>
        <w:rPr>
          <w:rFonts w:asciiTheme="majorHAnsi" w:hAnsiTheme="majorHAnsi" w:cstheme="minorHAnsi"/>
          <w:b/>
          <w:szCs w:val="24"/>
          <w:lang w:val="hu-HU"/>
        </w:rPr>
        <w:t>beszámolók</w:t>
      </w:r>
      <w:r w:rsidR="006E1282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ED45C2" w:rsidRPr="00E5105F" w:rsidRDefault="006E128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Tanulmányi Osztály Diplomáztatási Csoportja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értesül az </w:t>
      </w:r>
      <w:proofErr w:type="spellStart"/>
      <w:r w:rsidRPr="00E5105F">
        <w:rPr>
          <w:rFonts w:asciiTheme="majorHAnsi" w:hAnsiTheme="majorHAnsi" w:cstheme="minorHAnsi"/>
          <w:szCs w:val="24"/>
          <w:lang w:val="hu-HU"/>
        </w:rPr>
        <w:t>előkövetelményt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 xml:space="preserve"> telj</w:t>
      </w:r>
      <w:r w:rsidRPr="00E5105F">
        <w:rPr>
          <w:rFonts w:asciiTheme="majorHAnsi" w:hAnsiTheme="majorHAnsi" w:cstheme="minorHAnsi"/>
          <w:szCs w:val="24"/>
          <w:lang w:val="hu-HU"/>
        </w:rPr>
        <w:t>e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sített hallgatókról.</w:t>
      </w:r>
    </w:p>
    <w:p w:rsidR="00ED45C2" w:rsidRPr="00E5105F" w:rsidRDefault="006E128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tárgyfelelős a Tanulmányi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Osztál</w:t>
      </w:r>
      <w:r w:rsidR="00ED45C2" w:rsidRPr="00E5105F">
        <w:rPr>
          <w:rFonts w:asciiTheme="majorHAnsi" w:hAnsiTheme="majorHAnsi" w:cstheme="minorHAnsi"/>
          <w:szCs w:val="24"/>
          <w:lang w:val="hu-HU"/>
        </w:rPr>
        <w:t>y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 vezetőjével</w:t>
      </w:r>
      <w:r w:rsidR="00ED45C2" w:rsidRPr="00E5105F">
        <w:rPr>
          <w:rFonts w:asciiTheme="majorHAnsi" w:hAnsiTheme="majorHAnsi" w:cstheme="minorHAnsi"/>
          <w:szCs w:val="24"/>
          <w:lang w:val="hu-HU"/>
        </w:rPr>
        <w:t xml:space="preserve"> közösen elkészíti a beszámolók beosztását.</w:t>
      </w:r>
    </w:p>
    <w:p w:rsidR="00ED45C2" w:rsidRPr="00E5105F" w:rsidRDefault="00ED45C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beszámolók időpontja: </w:t>
      </w:r>
      <w:r w:rsidR="00601F8F">
        <w:rPr>
          <w:rFonts w:asciiTheme="majorHAnsi" w:hAnsiTheme="majorHAnsi" w:cstheme="minorHAnsi"/>
          <w:szCs w:val="24"/>
          <w:lang w:val="hu-HU"/>
        </w:rPr>
        <w:t xml:space="preserve">a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vizsgaidőszak 2. hetének </w:t>
      </w:r>
      <w:proofErr w:type="spellStart"/>
      <w:r w:rsidRPr="00E5105F">
        <w:rPr>
          <w:rFonts w:asciiTheme="majorHAnsi" w:hAnsiTheme="majorHAnsi" w:cstheme="minorHAnsi"/>
          <w:szCs w:val="24"/>
          <w:lang w:val="hu-HU"/>
        </w:rPr>
        <w:t>pénteke</w:t>
      </w:r>
      <w:proofErr w:type="spellEnd"/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 (ind</w:t>
      </w:r>
      <w:r w:rsidR="00165F0F">
        <w:rPr>
          <w:rFonts w:asciiTheme="majorHAnsi" w:hAnsiTheme="majorHAnsi" w:cstheme="minorHAnsi"/>
          <w:szCs w:val="24"/>
          <w:lang w:val="hu-HU"/>
        </w:rPr>
        <w:t>o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kolt esetben pótlási lehetőség</w:t>
      </w:r>
      <w:r w:rsidR="00601F8F">
        <w:rPr>
          <w:rFonts w:asciiTheme="majorHAnsi" w:hAnsiTheme="majorHAnsi" w:cstheme="minorHAnsi"/>
          <w:szCs w:val="24"/>
          <w:lang w:val="hu-HU"/>
        </w:rPr>
        <w:t xml:space="preserve"> a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 vizsgaidőszak 3. </w:t>
      </w:r>
      <w:r w:rsidR="00165F0F" w:rsidRPr="00E5105F">
        <w:rPr>
          <w:rFonts w:asciiTheme="majorHAnsi" w:hAnsiTheme="majorHAnsi" w:cstheme="minorHAnsi"/>
          <w:szCs w:val="24"/>
          <w:lang w:val="hu-HU"/>
        </w:rPr>
        <w:t>h</w:t>
      </w:r>
      <w:r w:rsidR="00165F0F">
        <w:rPr>
          <w:rFonts w:asciiTheme="majorHAnsi" w:hAnsiTheme="majorHAnsi" w:cstheme="minorHAnsi"/>
          <w:szCs w:val="24"/>
          <w:lang w:val="hu-HU"/>
        </w:rPr>
        <w:t>e</w:t>
      </w:r>
      <w:r w:rsidR="00165F0F" w:rsidRPr="00E5105F">
        <w:rPr>
          <w:rFonts w:asciiTheme="majorHAnsi" w:hAnsiTheme="majorHAnsi" w:cstheme="minorHAnsi"/>
          <w:szCs w:val="24"/>
          <w:lang w:val="hu-HU"/>
        </w:rPr>
        <w:t xml:space="preserve">tének </w:t>
      </w:r>
      <w:proofErr w:type="spellStart"/>
      <w:r w:rsidR="002C2942" w:rsidRPr="00E5105F">
        <w:rPr>
          <w:rFonts w:asciiTheme="majorHAnsi" w:hAnsiTheme="majorHAnsi" w:cstheme="minorHAnsi"/>
          <w:szCs w:val="24"/>
          <w:lang w:val="hu-HU"/>
        </w:rPr>
        <w:t>pénteke</w:t>
      </w:r>
      <w:proofErr w:type="spellEnd"/>
      <w:r w:rsidR="002C2942" w:rsidRPr="00E5105F">
        <w:rPr>
          <w:rFonts w:asciiTheme="majorHAnsi" w:hAnsiTheme="majorHAnsi" w:cstheme="minorHAnsi"/>
          <w:szCs w:val="24"/>
          <w:lang w:val="hu-HU"/>
        </w:rPr>
        <w:t>)</w:t>
      </w:r>
      <w:r w:rsidR="00601F8F">
        <w:rPr>
          <w:rFonts w:asciiTheme="majorHAnsi" w:hAnsiTheme="majorHAnsi" w:cstheme="minorHAnsi"/>
          <w:szCs w:val="24"/>
          <w:lang w:val="hu-HU"/>
        </w:rPr>
        <w:t>.</w:t>
      </w:r>
    </w:p>
    <w:p w:rsidR="006E1282" w:rsidRPr="00E5105F" w:rsidRDefault="006E1282" w:rsidP="001516C2">
      <w:pPr>
        <w:ind w:left="709" w:hanging="1"/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 xml:space="preserve">A beszámoló 3 tagú bizottság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előtt és a (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belső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és külső) 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konzulens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 xml:space="preserve">meghívásával </w:t>
      </w:r>
      <w:r w:rsidRPr="00E5105F">
        <w:rPr>
          <w:rFonts w:asciiTheme="majorHAnsi" w:hAnsiTheme="majorHAnsi" w:cstheme="minorHAnsi"/>
          <w:szCs w:val="24"/>
          <w:lang w:val="hu-HU"/>
        </w:rPr>
        <w:t>történik. A bizottság dönti el, hogy a hallgató megkapja-e az alá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í</w:t>
      </w:r>
      <w:r w:rsidRPr="00E5105F">
        <w:rPr>
          <w:rFonts w:asciiTheme="majorHAnsi" w:hAnsiTheme="majorHAnsi" w:cstheme="minorHAnsi"/>
          <w:szCs w:val="24"/>
          <w:lang w:val="hu-HU"/>
        </w:rPr>
        <w:t>rást vagy sem.</w:t>
      </w:r>
    </w:p>
    <w:p w:rsidR="006E1282" w:rsidRPr="00E5105F" w:rsidRDefault="00E5105F" w:rsidP="00E5105F">
      <w:pPr>
        <w:ind w:left="2835" w:hanging="2127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vizsgaidőszak 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második és harmadik</w:t>
      </w:r>
      <w:r w:rsidR="006E1282" w:rsidRPr="00E5105F">
        <w:rPr>
          <w:rFonts w:asciiTheme="majorHAnsi" w:hAnsiTheme="majorHAnsi" w:cstheme="minorHAnsi"/>
          <w:szCs w:val="24"/>
          <w:lang w:val="hu-HU"/>
        </w:rPr>
        <w:t xml:space="preserve"> hete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6E1282" w:rsidRDefault="006E1282" w:rsidP="002C2942">
      <w:pPr>
        <w:ind w:left="2835" w:hanging="2127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elős:</w:t>
      </w:r>
      <w:r w:rsidR="002C2942" w:rsidRPr="00E5105F">
        <w:rPr>
          <w:rFonts w:asciiTheme="majorHAnsi" w:hAnsiTheme="majorHAnsi" w:cstheme="minorHAnsi"/>
          <w:szCs w:val="24"/>
          <w:lang w:val="hu-HU"/>
        </w:rPr>
        <w:tab/>
        <w:t>Tanulmányi Osztály Diplomáztatási Csoportja és tárgyfel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e</w:t>
      </w:r>
      <w:r w:rsidR="002C2942" w:rsidRPr="00E5105F">
        <w:rPr>
          <w:rFonts w:asciiTheme="majorHAnsi" w:hAnsiTheme="majorHAnsi" w:cstheme="minorHAnsi"/>
          <w:szCs w:val="24"/>
          <w:lang w:val="hu-HU"/>
        </w:rPr>
        <w:t>lős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590BEA" w:rsidRDefault="00590BEA">
      <w:pPr>
        <w:overflowPunct/>
        <w:autoSpaceDE/>
        <w:autoSpaceDN/>
        <w:adjustRightInd/>
        <w:spacing w:after="0"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791961" w:rsidRPr="0058708A" w:rsidRDefault="00791961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Szakdolgozat II. tantárgy</w:t>
      </w:r>
    </w:p>
    <w:p w:rsidR="00791961" w:rsidRPr="0058708A" w:rsidRDefault="00791961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Mintatanterv szerinti 7. félév</w:t>
      </w:r>
    </w:p>
    <w:p w:rsidR="00791961" w:rsidRPr="00791961" w:rsidRDefault="005D032B" w:rsidP="009F5C27">
      <w:pPr>
        <w:pStyle w:val="Listaszerbekezds"/>
        <w:numPr>
          <w:ilvl w:val="0"/>
          <w:numId w:val="23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A szakdolgozat megírása</w:t>
      </w:r>
      <w:r w:rsidR="00791961" w:rsidRPr="00092808">
        <w:rPr>
          <w:rFonts w:asciiTheme="majorHAnsi" w:hAnsiTheme="majorHAnsi" w:cstheme="minorHAnsi"/>
          <w:b/>
          <w:szCs w:val="24"/>
          <w:lang w:val="hu-HU"/>
        </w:rPr>
        <w:t>.</w:t>
      </w:r>
    </w:p>
    <w:p w:rsidR="00791961" w:rsidRPr="00E5105F" w:rsidRDefault="00104E08" w:rsidP="00791961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Határidő:</w:t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Pr="00E5105F">
        <w:rPr>
          <w:rFonts w:asciiTheme="majorHAnsi" w:hAnsiTheme="majorHAnsi" w:cstheme="minorHAnsi"/>
          <w:szCs w:val="24"/>
          <w:lang w:val="hu-HU"/>
        </w:rPr>
        <w:tab/>
      </w:r>
      <w:r w:rsidR="00A0749E" w:rsidRPr="00E5105F">
        <w:rPr>
          <w:rFonts w:asciiTheme="majorHAnsi" w:hAnsiTheme="majorHAnsi" w:cstheme="minorHAnsi"/>
          <w:szCs w:val="24"/>
          <w:lang w:val="hu-HU"/>
        </w:rPr>
        <w:t xml:space="preserve">szorgalmi időszak </w:t>
      </w:r>
      <w:r w:rsidR="005D032B" w:rsidRPr="00E5105F">
        <w:rPr>
          <w:rFonts w:asciiTheme="majorHAnsi" w:hAnsiTheme="majorHAnsi" w:cstheme="minorHAnsi"/>
          <w:szCs w:val="24"/>
          <w:lang w:val="hu-HU"/>
        </w:rPr>
        <w:t>14</w:t>
      </w:r>
      <w:r w:rsidR="00A0749E" w:rsidRPr="00E5105F">
        <w:rPr>
          <w:rFonts w:asciiTheme="majorHAnsi" w:hAnsiTheme="majorHAnsi" w:cstheme="minorHAnsi"/>
          <w:szCs w:val="24"/>
          <w:lang w:val="hu-HU"/>
        </w:rPr>
        <w:t>. hete</w:t>
      </w:r>
      <w:r w:rsidR="00791961"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791961" w:rsidRDefault="00104E08" w:rsidP="00104E08">
      <w:pPr>
        <w:overflowPunct/>
        <w:autoSpaceDE/>
        <w:autoSpaceDN/>
        <w:adjustRightInd/>
        <w:ind w:left="2835" w:hanging="2115"/>
        <w:textAlignment w:val="auto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Felelős:</w:t>
      </w:r>
      <w:r w:rsidRPr="00E5105F">
        <w:rPr>
          <w:rFonts w:asciiTheme="majorHAnsi" w:hAnsiTheme="majorHAnsi" w:cstheme="minorHAnsi"/>
          <w:szCs w:val="24"/>
          <w:lang w:val="hu-HU"/>
        </w:rPr>
        <w:tab/>
        <w:t xml:space="preserve">hallgató és </w:t>
      </w:r>
      <w:proofErr w:type="gramStart"/>
      <w:r w:rsidRPr="00E5105F">
        <w:rPr>
          <w:rFonts w:asciiTheme="majorHAnsi" w:hAnsiTheme="majorHAnsi" w:cstheme="minorHAnsi"/>
          <w:szCs w:val="24"/>
          <w:lang w:val="hu-HU"/>
        </w:rPr>
        <w:t>konzulens(</w:t>
      </w:r>
      <w:proofErr w:type="spellStart"/>
      <w:proofErr w:type="gramEnd"/>
      <w:r w:rsidRPr="00E5105F">
        <w:rPr>
          <w:rFonts w:asciiTheme="majorHAnsi" w:hAnsiTheme="majorHAnsi" w:cstheme="minorHAnsi"/>
          <w:szCs w:val="24"/>
          <w:lang w:val="hu-HU"/>
        </w:rPr>
        <w:t>ek</w:t>
      </w:r>
      <w:proofErr w:type="spellEnd"/>
      <w:r w:rsidRPr="00E5105F">
        <w:rPr>
          <w:rFonts w:asciiTheme="majorHAnsi" w:hAnsiTheme="majorHAnsi" w:cstheme="minorHAnsi"/>
          <w:szCs w:val="24"/>
          <w:lang w:val="hu-HU"/>
        </w:rPr>
        <w:t>). A belső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 és külső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konzulens</w:t>
      </w:r>
      <w:r w:rsidR="00791961" w:rsidRPr="00E5105F">
        <w:rPr>
          <w:rFonts w:asciiTheme="majorHAnsi" w:hAnsiTheme="majorHAnsi" w:cstheme="minorHAnsi"/>
          <w:szCs w:val="24"/>
          <w:lang w:val="hu-HU"/>
        </w:rPr>
        <w:t xml:space="preserve"> aláír</w:t>
      </w:r>
      <w:r w:rsidR="00791961" w:rsidRPr="00E5105F">
        <w:rPr>
          <w:rFonts w:asciiTheme="majorHAnsi" w:hAnsiTheme="majorHAnsi" w:cstheme="minorHAnsi"/>
          <w:szCs w:val="24"/>
          <w:lang w:val="hu-HU"/>
        </w:rPr>
        <w:t>á</w:t>
      </w:r>
      <w:r w:rsidR="00791961" w:rsidRPr="00E5105F">
        <w:rPr>
          <w:rFonts w:asciiTheme="majorHAnsi" w:hAnsiTheme="majorHAnsi" w:cstheme="minorHAnsi"/>
          <w:szCs w:val="24"/>
          <w:lang w:val="hu-HU"/>
        </w:rPr>
        <w:t xml:space="preserve">sával </w:t>
      </w:r>
      <w:r w:rsidRPr="00E5105F">
        <w:rPr>
          <w:rFonts w:asciiTheme="majorHAnsi" w:hAnsiTheme="majorHAnsi" w:cstheme="minorHAnsi"/>
          <w:szCs w:val="24"/>
          <w:lang w:val="hu-HU"/>
        </w:rPr>
        <w:t>javasolja a szakdolgozat beadhatóságát</w:t>
      </w:r>
      <w:r w:rsidR="00791961" w:rsidRPr="00E5105F">
        <w:rPr>
          <w:rFonts w:asciiTheme="majorHAnsi" w:hAnsiTheme="majorHAnsi" w:cstheme="minorHAnsi"/>
          <w:szCs w:val="24"/>
          <w:lang w:val="hu-HU"/>
        </w:rPr>
        <w:t>.</w:t>
      </w:r>
    </w:p>
    <w:p w:rsidR="00791961" w:rsidRPr="00791961" w:rsidRDefault="00791961" w:rsidP="009F5C27">
      <w:pPr>
        <w:pStyle w:val="Listaszerbekezds"/>
        <w:numPr>
          <w:ilvl w:val="0"/>
          <w:numId w:val="23"/>
        </w:numPr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>A</w:t>
      </w:r>
      <w:r>
        <w:rPr>
          <w:rFonts w:asciiTheme="majorHAnsi" w:hAnsiTheme="majorHAnsi" w:cstheme="minorHAnsi"/>
          <w:b/>
          <w:szCs w:val="24"/>
          <w:lang w:val="hu-HU"/>
        </w:rPr>
        <w:t>z elkészült szakdolgozat plágiumkeresése és a bírálók kijelölése</w:t>
      </w:r>
    </w:p>
    <w:p w:rsidR="00791961" w:rsidRDefault="00791961" w:rsidP="001516C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 szakdolgozat feltöltése a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 plágiumkereső szoftver rendszerébe, és a feltöltés </w:t>
      </w:r>
      <w:r w:rsidR="009E77BC" w:rsidRPr="00791961">
        <w:rPr>
          <w:rFonts w:asciiTheme="majorHAnsi" w:hAnsiTheme="majorHAnsi" w:cstheme="minorHAnsi"/>
          <w:szCs w:val="24"/>
          <w:lang w:val="hu-HU"/>
        </w:rPr>
        <w:t>ig</w:t>
      </w:r>
      <w:r w:rsidR="009E77BC" w:rsidRPr="00791961">
        <w:rPr>
          <w:rFonts w:asciiTheme="majorHAnsi" w:hAnsiTheme="majorHAnsi" w:cstheme="minorHAnsi"/>
          <w:szCs w:val="24"/>
          <w:lang w:val="hu-HU"/>
        </w:rPr>
        <w:t>a</w:t>
      </w:r>
      <w:r w:rsidR="009E77BC" w:rsidRPr="00791961">
        <w:rPr>
          <w:rFonts w:asciiTheme="majorHAnsi" w:hAnsiTheme="majorHAnsi" w:cstheme="minorHAnsi"/>
          <w:szCs w:val="24"/>
          <w:lang w:val="hu-HU"/>
        </w:rPr>
        <w:t>zolásá</w:t>
      </w:r>
      <w:r w:rsidR="009E77BC">
        <w:rPr>
          <w:rFonts w:asciiTheme="majorHAnsi" w:hAnsiTheme="majorHAnsi" w:cstheme="minorHAnsi"/>
          <w:szCs w:val="24"/>
          <w:lang w:val="hu-HU"/>
        </w:rPr>
        <w:t>nak</w:t>
      </w:r>
      <w:r w:rsidR="009E77BC" w:rsidRPr="00791961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>beadása</w:t>
      </w:r>
      <w:r w:rsidR="00E5105F">
        <w:rPr>
          <w:rFonts w:asciiTheme="majorHAnsi" w:hAnsiTheme="majorHAnsi" w:cstheme="minorHAnsi"/>
          <w:szCs w:val="24"/>
          <w:lang w:val="hu-HU"/>
        </w:rPr>
        <w:t xml:space="preserve"> a szakdolgozattal együtt.</w:t>
      </w:r>
    </w:p>
    <w:p w:rsidR="00791961" w:rsidRDefault="00791961" w:rsidP="001516C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 xml:space="preserve">A konzulens – a plágiumkereső szoftver </w:t>
      </w:r>
      <w:r w:rsidR="00601F8F">
        <w:rPr>
          <w:rFonts w:asciiTheme="majorHAnsi" w:hAnsiTheme="majorHAnsi" w:cstheme="minorHAnsi"/>
          <w:szCs w:val="24"/>
          <w:lang w:val="hu-HU"/>
        </w:rPr>
        <w:t xml:space="preserve">eredményének </w:t>
      </w:r>
      <w:r w:rsidRPr="00791961">
        <w:rPr>
          <w:rFonts w:asciiTheme="majorHAnsi" w:hAnsiTheme="majorHAnsi" w:cstheme="minorHAnsi"/>
          <w:szCs w:val="24"/>
          <w:lang w:val="hu-HU"/>
        </w:rPr>
        <w:t>„</w:t>
      </w:r>
      <w:proofErr w:type="gramStart"/>
      <w:r w:rsidRPr="00791961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791961">
        <w:rPr>
          <w:rFonts w:asciiTheme="majorHAnsi" w:hAnsiTheme="majorHAnsi" w:cstheme="minorHAnsi"/>
          <w:szCs w:val="24"/>
          <w:lang w:val="hu-HU"/>
        </w:rPr>
        <w:t xml:space="preserve"> szakdolgozat bírálatra kiadható.”értékelése esetén – aláírja és továbbítja azt a Tanulmányi Osztály Di</w:t>
      </w:r>
      <w:r w:rsidRPr="00791961">
        <w:rPr>
          <w:rFonts w:asciiTheme="majorHAnsi" w:hAnsiTheme="majorHAnsi" w:cstheme="minorHAnsi"/>
          <w:szCs w:val="24"/>
          <w:lang w:val="hu-HU"/>
        </w:rPr>
        <w:t>p</w:t>
      </w:r>
      <w:r w:rsidRPr="00791961">
        <w:rPr>
          <w:rFonts w:asciiTheme="majorHAnsi" w:hAnsiTheme="majorHAnsi" w:cstheme="minorHAnsi"/>
          <w:szCs w:val="24"/>
          <w:lang w:val="hu-HU"/>
        </w:rPr>
        <w:t>lomáztatási Csoportjának, ezzel egyidejűleg javaslatot tesz a bíráló személyére vonatko</w:t>
      </w:r>
      <w:r w:rsidR="00E5105F">
        <w:rPr>
          <w:rFonts w:asciiTheme="majorHAnsi" w:hAnsiTheme="majorHAnsi" w:cstheme="minorHAnsi"/>
          <w:szCs w:val="24"/>
          <w:lang w:val="hu-HU"/>
        </w:rPr>
        <w:t>zóan.</w:t>
      </w:r>
    </w:p>
    <w:p w:rsidR="00791961" w:rsidRDefault="00791961" w:rsidP="001516C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>A konzulens által javasolt bírálót az illetékes intézetvezető kéri fel a szakdolgozat elbírálására.</w:t>
      </w:r>
    </w:p>
    <w:p w:rsidR="00791961" w:rsidRPr="00791961" w:rsidRDefault="00104E08" w:rsidP="00104E08">
      <w:pPr>
        <w:overflowPunct/>
        <w:autoSpaceDE/>
        <w:autoSpaceDN/>
        <w:adjustRightInd/>
        <w:ind w:left="2835" w:hanging="2115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a záróvizsga tervezett időpontja előtt </w:t>
      </w:r>
      <w:proofErr w:type="gramStart"/>
      <w:r w:rsidR="00791961" w:rsidRPr="00791961">
        <w:rPr>
          <w:rFonts w:asciiTheme="majorHAnsi" w:hAnsiTheme="majorHAnsi" w:cstheme="minorHAnsi"/>
          <w:szCs w:val="24"/>
          <w:lang w:val="hu-HU"/>
        </w:rPr>
        <w:t>öt héttel</w:t>
      </w:r>
      <w:proofErr w:type="gramEnd"/>
      <w:r w:rsidR="00791961" w:rsidRPr="00791961">
        <w:rPr>
          <w:rFonts w:asciiTheme="majorHAnsi" w:hAnsiTheme="majorHAnsi" w:cstheme="minorHAnsi"/>
          <w:szCs w:val="24"/>
          <w:lang w:val="hu-HU"/>
        </w:rPr>
        <w:t>. (</w:t>
      </w:r>
      <w:r w:rsidR="00791961" w:rsidRPr="00791961">
        <w:rPr>
          <w:rFonts w:asciiTheme="majorHAnsi" w:hAnsiTheme="majorHAnsi" w:cstheme="minorHAnsi"/>
          <w:i/>
          <w:szCs w:val="24"/>
          <w:lang w:val="hu-HU"/>
        </w:rPr>
        <w:t>Későbbi id</w:t>
      </w:r>
      <w:r w:rsidR="00791961" w:rsidRPr="00791961">
        <w:rPr>
          <w:rFonts w:asciiTheme="majorHAnsi" w:hAnsiTheme="majorHAnsi" w:cstheme="minorHAnsi"/>
          <w:i/>
          <w:szCs w:val="24"/>
          <w:lang w:val="hu-HU"/>
        </w:rPr>
        <w:t>ő</w:t>
      </w:r>
      <w:r w:rsidR="00791961" w:rsidRPr="00791961">
        <w:rPr>
          <w:rFonts w:asciiTheme="majorHAnsi" w:hAnsiTheme="majorHAnsi" w:cstheme="minorHAnsi"/>
          <w:i/>
          <w:szCs w:val="24"/>
          <w:lang w:val="hu-HU"/>
        </w:rPr>
        <w:t>pontban beadott szakdolgozattal csak a következő félévben tartott záróvizsgán vehet részt a hallgató</w:t>
      </w:r>
      <w:bookmarkStart w:id="15" w:name="_GoBack"/>
      <w:bookmarkEnd w:id="15"/>
      <w:r w:rsidR="00601F8F">
        <w:rPr>
          <w:rFonts w:asciiTheme="majorHAnsi" w:hAnsiTheme="majorHAnsi" w:cstheme="minorHAnsi"/>
          <w:i/>
          <w:szCs w:val="24"/>
          <w:lang w:val="hu-HU"/>
        </w:rPr>
        <w:t>.</w:t>
      </w:r>
      <w:r w:rsidR="00791961" w:rsidRPr="00791961">
        <w:rPr>
          <w:rFonts w:asciiTheme="majorHAnsi" w:hAnsiTheme="majorHAnsi" w:cstheme="minorHAnsi"/>
          <w:szCs w:val="24"/>
          <w:lang w:val="hu-HU"/>
        </w:rPr>
        <w:t>)</w:t>
      </w:r>
    </w:p>
    <w:p w:rsidR="00791961" w:rsidRDefault="00104E08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intézetvezető, illetve a </w:t>
      </w:r>
      <w:r w:rsidR="00791961">
        <w:rPr>
          <w:rFonts w:asciiTheme="majorHAnsi" w:hAnsiTheme="majorHAnsi" w:cstheme="minorHAnsi"/>
          <w:szCs w:val="24"/>
          <w:lang w:val="hu-HU"/>
        </w:rPr>
        <w:t>belső</w:t>
      </w:r>
      <w:r>
        <w:rPr>
          <w:rFonts w:asciiTheme="majorHAnsi" w:hAnsiTheme="majorHAnsi" w:cstheme="minorHAnsi"/>
          <w:szCs w:val="24"/>
          <w:lang w:val="hu-HU"/>
        </w:rPr>
        <w:t xml:space="preserve"> konzulens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1E794F" w:rsidRDefault="009E77BC">
      <w:pPr>
        <w:pStyle w:val="Listaszerbekezds"/>
        <w:numPr>
          <w:ilvl w:val="0"/>
          <w:numId w:val="23"/>
        </w:numPr>
        <w:spacing w:after="240"/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A Szakdolgozat </w:t>
      </w:r>
      <w:r>
        <w:rPr>
          <w:rFonts w:asciiTheme="majorHAnsi" w:hAnsiTheme="majorHAnsi" w:cstheme="minorHAnsi"/>
          <w:b/>
          <w:szCs w:val="24"/>
          <w:lang w:val="hu-HU"/>
        </w:rPr>
        <w:t>konzultációs adatlapjának</w:t>
      </w:r>
      <w:r w:rsidR="00104E08">
        <w:rPr>
          <w:rFonts w:asciiTheme="majorHAnsi" w:hAnsiTheme="majorHAnsi" w:cstheme="minorHAnsi"/>
          <w:b/>
          <w:szCs w:val="24"/>
          <w:lang w:val="hu-HU"/>
        </w:rPr>
        <w:t xml:space="preserve"> (l</w:t>
      </w:r>
      <w:r w:rsidR="000970E7">
        <w:rPr>
          <w:rFonts w:asciiTheme="majorHAnsi" w:hAnsiTheme="majorHAnsi" w:cstheme="minorHAnsi"/>
          <w:b/>
          <w:szCs w:val="24"/>
          <w:lang w:val="hu-HU"/>
        </w:rPr>
        <w:t>á</w:t>
      </w:r>
      <w:r w:rsidR="00502486">
        <w:rPr>
          <w:rFonts w:asciiTheme="majorHAnsi" w:hAnsiTheme="majorHAnsi" w:cstheme="minorHAnsi"/>
          <w:b/>
          <w:szCs w:val="24"/>
          <w:lang w:val="hu-HU"/>
        </w:rPr>
        <w:t>s</w:t>
      </w:r>
      <w:r w:rsidR="00104E08">
        <w:rPr>
          <w:rFonts w:asciiTheme="majorHAnsi" w:hAnsiTheme="majorHAnsi" w:cstheme="minorHAnsi"/>
          <w:b/>
          <w:szCs w:val="24"/>
          <w:lang w:val="hu-HU"/>
        </w:rPr>
        <w:t>d 9. melléklet)</w:t>
      </w:r>
      <w:r>
        <w:rPr>
          <w:rFonts w:asciiTheme="majorHAnsi" w:hAnsiTheme="majorHAnsi" w:cstheme="minorHAnsi"/>
          <w:b/>
          <w:szCs w:val="24"/>
          <w:lang w:val="hu-HU"/>
        </w:rPr>
        <w:t xml:space="preserve"> kitöltése</w:t>
      </w:r>
    </w:p>
    <w:p w:rsidR="009E77BC" w:rsidRPr="00092808" w:rsidRDefault="00104E08" w:rsidP="009E77BC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9E77BC">
        <w:rPr>
          <w:rFonts w:asciiTheme="majorHAnsi" w:hAnsiTheme="majorHAnsi" w:cstheme="minorHAnsi"/>
          <w:szCs w:val="24"/>
          <w:lang w:val="hu-HU"/>
        </w:rPr>
        <w:t>félév vége</w:t>
      </w:r>
      <w:r w:rsidR="001516C2">
        <w:rPr>
          <w:rFonts w:asciiTheme="majorHAnsi" w:hAnsiTheme="majorHAnsi" w:cstheme="minorHAnsi"/>
          <w:szCs w:val="24"/>
          <w:lang w:val="hu-HU"/>
        </w:rPr>
        <w:t xml:space="preserve">, a szakdolgozat leadásával </w:t>
      </w:r>
      <w:proofErr w:type="spellStart"/>
      <w:r w:rsidR="001516C2">
        <w:rPr>
          <w:rFonts w:asciiTheme="majorHAnsi" w:hAnsiTheme="majorHAnsi" w:cstheme="minorHAnsi"/>
          <w:szCs w:val="24"/>
          <w:lang w:val="hu-HU"/>
        </w:rPr>
        <w:t>egyidőben</w:t>
      </w:r>
      <w:proofErr w:type="spellEnd"/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9E77BC" w:rsidRDefault="00104E08" w:rsidP="009E77BC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9E77BC" w:rsidRPr="00791961">
        <w:rPr>
          <w:rFonts w:asciiTheme="majorHAnsi" w:hAnsiTheme="majorHAnsi" w:cstheme="minorHAnsi"/>
          <w:szCs w:val="24"/>
          <w:lang w:val="hu-HU"/>
        </w:rPr>
        <w:t>belső konzulens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9E77BC" w:rsidRDefault="009E77BC" w:rsidP="009E77BC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1E794F" w:rsidRDefault="00791961">
      <w:pPr>
        <w:pStyle w:val="Listaszerbekezds"/>
        <w:numPr>
          <w:ilvl w:val="0"/>
          <w:numId w:val="23"/>
        </w:numPr>
        <w:spacing w:after="240"/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A Szakdolgozat </w:t>
      </w:r>
      <w:r>
        <w:rPr>
          <w:rFonts w:asciiTheme="majorHAnsi" w:hAnsiTheme="majorHAnsi" w:cstheme="minorHAnsi"/>
          <w:b/>
          <w:szCs w:val="24"/>
          <w:lang w:val="hu-HU"/>
        </w:rPr>
        <w:t>bírálata</w:t>
      </w:r>
    </w:p>
    <w:p w:rsidR="00791961" w:rsidRPr="00092808" w:rsidRDefault="00104E08" w:rsidP="00791961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a záróvizsga előtti </w:t>
      </w:r>
      <w:proofErr w:type="spellStart"/>
      <w:r w:rsidR="00791961" w:rsidRPr="00791961">
        <w:rPr>
          <w:rFonts w:asciiTheme="majorHAnsi" w:hAnsiTheme="majorHAnsi" w:cstheme="minorHAnsi"/>
          <w:szCs w:val="24"/>
          <w:lang w:val="hu-HU"/>
        </w:rPr>
        <w:t>tizedik</w:t>
      </w:r>
      <w:proofErr w:type="spellEnd"/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 munkanap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791961" w:rsidRDefault="00104E08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791961" w:rsidRPr="00791961">
        <w:rPr>
          <w:rFonts w:asciiTheme="majorHAnsi" w:hAnsiTheme="majorHAnsi" w:cstheme="minorHAnsi"/>
          <w:szCs w:val="24"/>
          <w:lang w:val="hu-HU"/>
        </w:rPr>
        <w:t xml:space="preserve">belső konzulens </w:t>
      </w:r>
      <w:r>
        <w:rPr>
          <w:rFonts w:asciiTheme="majorHAnsi" w:hAnsiTheme="majorHAnsi" w:cstheme="minorHAnsi"/>
          <w:szCs w:val="24"/>
          <w:lang w:val="hu-HU"/>
        </w:rPr>
        <w:t xml:space="preserve">és </w:t>
      </w:r>
      <w:r w:rsidR="00791961" w:rsidRPr="00791961">
        <w:rPr>
          <w:rFonts w:asciiTheme="majorHAnsi" w:hAnsiTheme="majorHAnsi" w:cstheme="minorHAnsi"/>
          <w:szCs w:val="24"/>
          <w:lang w:val="hu-HU"/>
        </w:rPr>
        <w:t>bíráló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FB7F20" w:rsidRDefault="00FB7F20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br w:type="page"/>
      </w:r>
    </w:p>
    <w:p w:rsidR="00672140" w:rsidRPr="0058708A" w:rsidRDefault="00672140" w:rsidP="00672140">
      <w:pPr>
        <w:ind w:left="2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A Szakdolgozat I. tantárgy teljesítés</w:t>
      </w:r>
      <w:r w:rsidR="00D33593">
        <w:rPr>
          <w:rFonts w:asciiTheme="majorHAnsi" w:hAnsiTheme="majorHAnsi" w:cstheme="minorHAnsi"/>
          <w:b/>
          <w:szCs w:val="24"/>
          <w:lang w:val="hu-HU"/>
        </w:rPr>
        <w:t>e</w:t>
      </w:r>
    </w:p>
    <w:p w:rsidR="00D33593" w:rsidRPr="00D33593" w:rsidRDefault="00D33593" w:rsidP="009F5C27">
      <w:pPr>
        <w:pStyle w:val="Listaszerbekezds"/>
        <w:numPr>
          <w:ilvl w:val="0"/>
          <w:numId w:val="24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teljesítés</w:t>
      </w:r>
      <w:r w:rsidR="00EE2D26">
        <w:rPr>
          <w:rFonts w:asciiTheme="majorHAnsi" w:hAnsiTheme="majorHAnsi" w:cstheme="minorHAnsi"/>
          <w:szCs w:val="24"/>
          <w:lang w:val="hu-HU"/>
        </w:rPr>
        <w:t>:</w:t>
      </w:r>
    </w:p>
    <w:p w:rsidR="00672140" w:rsidRDefault="00D33593" w:rsidP="00D33593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 xml:space="preserve"> 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a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 hallgató</w:t>
      </w:r>
      <w:r w:rsidR="00672140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a </w:t>
      </w:r>
      <w:r w:rsidR="001C724C">
        <w:rPr>
          <w:rFonts w:asciiTheme="majorHAnsi" w:hAnsiTheme="majorHAnsi" w:cstheme="minorHAnsi"/>
          <w:szCs w:val="24"/>
          <w:lang w:val="hu-HU"/>
        </w:rPr>
        <w:t>szorgalmi</w:t>
      </w:r>
      <w:r w:rsidR="001516C2">
        <w:rPr>
          <w:rFonts w:asciiTheme="majorHAnsi" w:hAnsiTheme="majorHAnsi" w:cstheme="minorHAnsi"/>
          <w:szCs w:val="24"/>
          <w:lang w:val="hu-HU"/>
        </w:rPr>
        <w:t xml:space="preserve"> </w:t>
      </w:r>
      <w:r w:rsidR="001C724C" w:rsidRPr="0058708A">
        <w:rPr>
          <w:rFonts w:asciiTheme="majorHAnsi" w:hAnsiTheme="majorHAnsi" w:cstheme="minorHAnsi"/>
          <w:szCs w:val="24"/>
          <w:lang w:val="hu-HU"/>
        </w:rPr>
        <w:t xml:space="preserve">időszak </w:t>
      </w:r>
      <w:r w:rsidR="000A5CE3">
        <w:rPr>
          <w:rFonts w:asciiTheme="majorHAnsi" w:hAnsiTheme="majorHAnsi" w:cstheme="minorHAnsi"/>
          <w:szCs w:val="24"/>
          <w:lang w:val="hu-HU"/>
        </w:rPr>
        <w:t>1</w:t>
      </w:r>
      <w:r w:rsidR="006A740F">
        <w:rPr>
          <w:rFonts w:asciiTheme="majorHAnsi" w:hAnsiTheme="majorHAnsi" w:cstheme="minorHAnsi"/>
          <w:szCs w:val="24"/>
          <w:lang w:val="hu-HU"/>
        </w:rPr>
        <w:t>4</w:t>
      </w:r>
      <w:r w:rsidR="000A5CE3">
        <w:rPr>
          <w:rFonts w:asciiTheme="majorHAnsi" w:hAnsiTheme="majorHAnsi" w:cstheme="minorHAnsi"/>
          <w:szCs w:val="24"/>
          <w:lang w:val="hu-HU"/>
        </w:rPr>
        <w:t>.</w:t>
      </w:r>
      <w:r w:rsidR="005569AD">
        <w:rPr>
          <w:rFonts w:asciiTheme="majorHAnsi" w:hAnsiTheme="majorHAnsi" w:cstheme="minorHAnsi"/>
          <w:szCs w:val="24"/>
          <w:lang w:val="hu-HU"/>
        </w:rPr>
        <w:t xml:space="preserve"> </w:t>
      </w:r>
      <w:r w:rsidR="00DD6BE3" w:rsidRPr="0058708A">
        <w:rPr>
          <w:rFonts w:asciiTheme="majorHAnsi" w:hAnsiTheme="majorHAnsi" w:cstheme="minorHAnsi"/>
          <w:szCs w:val="24"/>
          <w:lang w:val="hu-HU"/>
        </w:rPr>
        <w:t>het</w:t>
      </w:r>
      <w:r w:rsidR="00DD6BE3">
        <w:rPr>
          <w:rFonts w:asciiTheme="majorHAnsi" w:hAnsiTheme="majorHAnsi" w:cstheme="minorHAnsi"/>
          <w:szCs w:val="24"/>
          <w:lang w:val="hu-HU"/>
        </w:rPr>
        <w:t>ében</w:t>
      </w:r>
      <w:r w:rsidR="00DD6BE3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5569AD">
        <w:rPr>
          <w:rFonts w:asciiTheme="majorHAnsi" w:hAnsiTheme="majorHAnsi" w:cstheme="minorHAnsi"/>
          <w:szCs w:val="24"/>
          <w:lang w:val="hu-HU"/>
        </w:rPr>
        <w:t xml:space="preserve">feltölti </w:t>
      </w:r>
      <w:r w:rsidR="000970E7">
        <w:rPr>
          <w:rFonts w:asciiTheme="majorHAnsi" w:hAnsiTheme="majorHAnsi" w:cstheme="minorHAnsi"/>
          <w:szCs w:val="24"/>
          <w:lang w:val="hu-HU"/>
        </w:rPr>
        <w:t>az erre a célra kial</w:t>
      </w:r>
      <w:r w:rsidR="000970E7">
        <w:rPr>
          <w:rFonts w:asciiTheme="majorHAnsi" w:hAnsiTheme="majorHAnsi" w:cstheme="minorHAnsi"/>
          <w:szCs w:val="24"/>
          <w:lang w:val="hu-HU"/>
        </w:rPr>
        <w:t>a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kított </w:t>
      </w:r>
      <w:r w:rsidR="005569AD">
        <w:rPr>
          <w:rFonts w:asciiTheme="majorHAnsi" w:hAnsiTheme="majorHAnsi" w:cstheme="minorHAnsi"/>
          <w:szCs w:val="24"/>
          <w:lang w:val="hu-HU"/>
        </w:rPr>
        <w:t>portálra:</w:t>
      </w:r>
    </w:p>
    <w:p w:rsidR="005569AD" w:rsidRDefault="005569AD" w:rsidP="001516C2">
      <w:pPr>
        <w:pStyle w:val="Listaszerbekezds"/>
        <w:numPr>
          <w:ilvl w:val="0"/>
          <w:numId w:val="48"/>
        </w:numPr>
        <w:jc w:val="both"/>
        <w:rPr>
          <w:rFonts w:asciiTheme="majorHAnsi" w:hAnsiTheme="majorHAnsi" w:cstheme="minorHAnsi"/>
          <w:szCs w:val="24"/>
          <w:lang w:val="hu-HU"/>
        </w:rPr>
      </w:pPr>
      <w:r w:rsidRPr="00E5105F">
        <w:rPr>
          <w:rFonts w:asciiTheme="majorHAnsi" w:hAnsiTheme="majorHAnsi" w:cstheme="minorHAnsi"/>
          <w:szCs w:val="24"/>
          <w:lang w:val="hu-HU"/>
        </w:rPr>
        <w:t>munkájának írásos összefoglalóját (min. 15-20 oldal terjedelem)</w:t>
      </w:r>
      <w:r w:rsidR="001C724C">
        <w:rPr>
          <w:rFonts w:asciiTheme="majorHAnsi" w:hAnsiTheme="majorHAnsi" w:cstheme="minorHAnsi"/>
          <w:szCs w:val="24"/>
          <w:lang w:val="hu-HU"/>
        </w:rPr>
        <w:t xml:space="preserve"> a</w:t>
      </w:r>
      <w:r w:rsidRPr="00E5105F">
        <w:rPr>
          <w:rFonts w:asciiTheme="majorHAnsi" w:hAnsiTheme="majorHAnsi" w:cstheme="minorHAnsi"/>
          <w:szCs w:val="24"/>
          <w:lang w:val="hu-HU"/>
        </w:rPr>
        <w:t xml:space="preserve"> sza</w:t>
      </w:r>
      <w:r w:rsidRPr="00E5105F">
        <w:rPr>
          <w:rFonts w:asciiTheme="majorHAnsi" w:hAnsiTheme="majorHAnsi" w:cstheme="minorHAnsi"/>
          <w:szCs w:val="24"/>
          <w:lang w:val="hu-HU"/>
        </w:rPr>
        <w:t>k</w:t>
      </w:r>
      <w:r w:rsidRPr="00E5105F">
        <w:rPr>
          <w:rFonts w:asciiTheme="majorHAnsi" w:hAnsiTheme="majorHAnsi" w:cstheme="minorHAnsi"/>
          <w:szCs w:val="24"/>
          <w:lang w:val="hu-HU"/>
        </w:rPr>
        <w:t>dolgozat írásának formai követelményei betartásával (ld. mellékletek)</w:t>
      </w:r>
      <w:r w:rsidR="00502486">
        <w:rPr>
          <w:rFonts w:asciiTheme="majorHAnsi" w:hAnsiTheme="majorHAnsi" w:cstheme="minorHAnsi"/>
          <w:szCs w:val="24"/>
          <w:lang w:val="hu-HU"/>
        </w:rPr>
        <w:t>,</w:t>
      </w:r>
    </w:p>
    <w:p w:rsidR="005569AD" w:rsidRPr="005569AD" w:rsidRDefault="00502486" w:rsidP="005569AD">
      <w:pPr>
        <w:pStyle w:val="Listaszerbekezds"/>
        <w:numPr>
          <w:ilvl w:val="0"/>
          <w:numId w:val="48"/>
        </w:numPr>
        <w:rPr>
          <w:rFonts w:asciiTheme="majorHAnsi" w:hAnsiTheme="majorHAnsi" w:cstheme="minorHAnsi"/>
          <w:szCs w:val="24"/>
          <w:lang w:val="hu-HU"/>
        </w:rPr>
      </w:pPr>
      <w:r w:rsidRPr="00502486">
        <w:rPr>
          <w:rFonts w:asciiTheme="majorHAnsi" w:hAnsiTheme="majorHAnsi" w:cstheme="minorHAnsi"/>
          <w:szCs w:val="24"/>
          <w:lang w:val="hu-HU"/>
        </w:rPr>
        <w:t>konzultációs naplót (</w:t>
      </w:r>
      <w:proofErr w:type="spellStart"/>
      <w:r w:rsidRPr="00502486">
        <w:rPr>
          <w:rFonts w:asciiTheme="majorHAnsi" w:hAnsiTheme="majorHAnsi" w:cstheme="minorHAnsi"/>
          <w:szCs w:val="24"/>
          <w:lang w:val="hu-HU"/>
        </w:rPr>
        <w:t>lsd</w:t>
      </w:r>
      <w:proofErr w:type="spellEnd"/>
      <w:r w:rsidRPr="00502486">
        <w:rPr>
          <w:rFonts w:asciiTheme="majorHAnsi" w:hAnsiTheme="majorHAnsi" w:cstheme="minorHAnsi"/>
          <w:szCs w:val="24"/>
          <w:lang w:val="hu-HU"/>
        </w:rPr>
        <w:t xml:space="preserve">. </w:t>
      </w:r>
      <w:r w:rsidR="00E22763">
        <w:rPr>
          <w:rFonts w:asciiTheme="majorHAnsi" w:hAnsiTheme="majorHAnsi" w:cstheme="minorHAnsi"/>
          <w:szCs w:val="24"/>
          <w:lang w:val="hu-HU"/>
        </w:rPr>
        <w:t>9. melléklet</w:t>
      </w:r>
      <w:r w:rsidRPr="00502486">
        <w:rPr>
          <w:rFonts w:asciiTheme="majorHAnsi" w:hAnsiTheme="majorHAnsi" w:cstheme="minorHAnsi"/>
          <w:szCs w:val="24"/>
          <w:lang w:val="hu-HU"/>
        </w:rPr>
        <w:t>),</w:t>
      </w:r>
      <w:r w:rsidR="00165F0F">
        <w:rPr>
          <w:rFonts w:asciiTheme="majorHAnsi" w:hAnsiTheme="majorHAnsi" w:cstheme="minorHAnsi"/>
          <w:szCs w:val="24"/>
          <w:lang w:val="hu-HU"/>
        </w:rPr>
        <w:t xml:space="preserve"> </w:t>
      </w:r>
      <w:r w:rsidR="005569AD" w:rsidRPr="00E5105F">
        <w:rPr>
          <w:rFonts w:asciiTheme="majorHAnsi" w:hAnsiTheme="majorHAnsi" w:cstheme="minorHAnsi"/>
          <w:szCs w:val="24"/>
          <w:lang w:val="hu-HU"/>
        </w:rPr>
        <w:t>munkájának prezentációját</w:t>
      </w:r>
      <w:r>
        <w:rPr>
          <w:rFonts w:asciiTheme="majorHAnsi" w:hAnsiTheme="majorHAnsi" w:cstheme="minorHAnsi"/>
          <w:szCs w:val="24"/>
          <w:lang w:val="hu-HU"/>
        </w:rPr>
        <w:t>.</w:t>
      </w:r>
    </w:p>
    <w:p w:rsidR="00D33593" w:rsidRDefault="00D33593" w:rsidP="005569AD">
      <w:pPr>
        <w:ind w:left="708"/>
        <w:rPr>
          <w:rFonts w:asciiTheme="majorHAnsi" w:hAnsiTheme="majorHAnsi" w:cstheme="minorHAnsi"/>
          <w:szCs w:val="24"/>
          <w:lang w:val="hu-HU"/>
        </w:rPr>
      </w:pPr>
      <w:r w:rsidRPr="005569AD">
        <w:rPr>
          <w:rFonts w:asciiTheme="majorHAnsi" w:hAnsiTheme="majorHAnsi" w:cstheme="minorHAnsi"/>
          <w:szCs w:val="24"/>
          <w:lang w:val="hu-HU"/>
        </w:rPr>
        <w:t>Felelős: hallgató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D33593" w:rsidRPr="00D33593" w:rsidRDefault="00D33593" w:rsidP="009F5C27">
      <w:pPr>
        <w:pStyle w:val="Listaszerbekezds"/>
        <w:numPr>
          <w:ilvl w:val="0"/>
          <w:numId w:val="24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Oktatói teljesítés</w:t>
      </w:r>
    </w:p>
    <w:p w:rsidR="00D33593" w:rsidRPr="00FB7F20" w:rsidRDefault="00672140" w:rsidP="001516C2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belső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 és külső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konzulens </w:t>
      </w:r>
      <w:r w:rsidR="00FB7F20" w:rsidRPr="00FB7F20">
        <w:rPr>
          <w:rFonts w:asciiTheme="majorHAnsi" w:hAnsiTheme="majorHAnsi" w:cstheme="minorHAnsi"/>
          <w:szCs w:val="24"/>
          <w:lang w:val="hu-HU"/>
        </w:rPr>
        <w:t>értékeli,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EE2D26" w:rsidRPr="00FB7F20">
        <w:rPr>
          <w:rFonts w:asciiTheme="majorHAnsi" w:hAnsiTheme="majorHAnsi" w:cstheme="minorHAnsi"/>
          <w:szCs w:val="24"/>
          <w:lang w:val="hu-HU"/>
        </w:rPr>
        <w:t xml:space="preserve">és </w:t>
      </w:r>
      <w:r w:rsidRPr="00FB7F20">
        <w:rPr>
          <w:rFonts w:asciiTheme="majorHAnsi" w:hAnsiTheme="majorHAnsi" w:cstheme="minorHAnsi"/>
          <w:szCs w:val="24"/>
          <w:lang w:val="hu-HU"/>
        </w:rPr>
        <w:t>aláírás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ának megadásával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igazolja a hallg</w:t>
      </w:r>
      <w:r w:rsidRPr="00FB7F20">
        <w:rPr>
          <w:rFonts w:asciiTheme="majorHAnsi" w:hAnsiTheme="majorHAnsi" w:cstheme="minorHAnsi"/>
          <w:szCs w:val="24"/>
          <w:lang w:val="hu-HU"/>
        </w:rPr>
        <w:t>a</w:t>
      </w:r>
      <w:r w:rsidRPr="00FB7F20">
        <w:rPr>
          <w:rFonts w:asciiTheme="majorHAnsi" w:hAnsiTheme="majorHAnsi" w:cstheme="minorHAnsi"/>
          <w:szCs w:val="24"/>
          <w:lang w:val="hu-HU"/>
        </w:rPr>
        <w:t>tó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 munkája beszámolóra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előterjeszthető állapotát</w:t>
      </w:r>
      <w:r w:rsidRPr="00FB7F20">
        <w:rPr>
          <w:rFonts w:asciiTheme="majorHAnsi" w:hAnsiTheme="majorHAnsi" w:cstheme="minorHAnsi"/>
          <w:szCs w:val="24"/>
          <w:lang w:val="hu-HU"/>
        </w:rPr>
        <w:t>.</w:t>
      </w:r>
    </w:p>
    <w:p w:rsidR="00672140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Határidő: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vizsgaidőszak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első </w:t>
      </w:r>
      <w:r w:rsidRPr="00FB7F20">
        <w:rPr>
          <w:rFonts w:asciiTheme="majorHAnsi" w:hAnsiTheme="majorHAnsi" w:cstheme="minorHAnsi"/>
          <w:szCs w:val="24"/>
          <w:lang w:val="hu-HU"/>
        </w:rPr>
        <w:t>hete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D33593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Felelős: belső 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és külső </w:t>
      </w:r>
      <w:r w:rsidRPr="0058708A">
        <w:rPr>
          <w:rFonts w:asciiTheme="majorHAnsi" w:hAnsiTheme="majorHAnsi" w:cstheme="minorHAnsi"/>
          <w:szCs w:val="24"/>
          <w:lang w:val="hu-HU"/>
        </w:rPr>
        <w:t>konzulens</w:t>
      </w:r>
      <w:r w:rsidR="00165F0F">
        <w:rPr>
          <w:rFonts w:asciiTheme="majorHAnsi" w:hAnsiTheme="majorHAnsi" w:cstheme="minorHAnsi"/>
          <w:szCs w:val="24"/>
          <w:lang w:val="hu-HU"/>
        </w:rPr>
        <w:t>.</w:t>
      </w:r>
    </w:p>
    <w:p w:rsidR="00D33593" w:rsidRDefault="00D33593" w:rsidP="009F5C27">
      <w:pPr>
        <w:pStyle w:val="Listaszerbekezds"/>
        <w:numPr>
          <w:ilvl w:val="0"/>
          <w:numId w:val="24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Teljesítés adminisztrációja</w:t>
      </w:r>
    </w:p>
    <w:p w:rsidR="00C87A6F" w:rsidRPr="00FB7F20" w:rsidRDefault="00C87A6F" w:rsidP="001516C2">
      <w:pPr>
        <w:overflowPunct/>
        <w:autoSpaceDE/>
        <w:autoSpaceDN/>
        <w:adjustRightInd/>
        <w:ind w:left="709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Tanulmányi Osztály</w:t>
      </w:r>
      <w:r w:rsidR="000A5CE3" w:rsidRPr="00FB7F20">
        <w:rPr>
          <w:rFonts w:asciiTheme="majorHAnsi" w:hAnsiTheme="majorHAnsi" w:cstheme="minorHAnsi"/>
          <w:szCs w:val="24"/>
          <w:lang w:val="hu-HU"/>
        </w:rPr>
        <w:t xml:space="preserve"> Diplomáztatási Csoport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ja összegzi a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z elektronikusan</w:t>
      </w:r>
      <w:r w:rsidR="005569AD" w:rsidRPr="00FB7F20">
        <w:rPr>
          <w:rFonts w:asciiTheme="majorHAnsi" w:hAnsiTheme="majorHAnsi" w:cstheme="minorHAnsi"/>
          <w:szCs w:val="24"/>
          <w:lang w:val="hu-HU"/>
        </w:rPr>
        <w:t xml:space="preserve"> b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e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küldött munkákat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 (dolgozat, </w:t>
      </w:r>
      <w:r w:rsidR="00502486">
        <w:rPr>
          <w:rFonts w:asciiTheme="majorHAnsi" w:hAnsiTheme="majorHAnsi" w:cstheme="minorHAnsi"/>
          <w:szCs w:val="24"/>
          <w:lang w:val="hu-HU"/>
        </w:rPr>
        <w:t xml:space="preserve">konzultációs napló,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prezentáció, konzulens aláír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á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sa)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.</w:t>
      </w:r>
    </w:p>
    <w:p w:rsidR="005569AD" w:rsidRPr="00FB7F20" w:rsidRDefault="005569AD" w:rsidP="00D33593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tárgyfelelős a Tanulmányi Osztály vezetőjével:</w:t>
      </w:r>
    </w:p>
    <w:p w:rsidR="00257BBF" w:rsidRPr="00FB7F20" w:rsidRDefault="001C724C" w:rsidP="009F5C27">
      <w:pPr>
        <w:pStyle w:val="Listaszerbekezds"/>
        <w:numPr>
          <w:ilvl w:val="0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vizsgaidőszak második hetére elkészítik</w:t>
      </w:r>
      <w:r w:rsidR="000A5CE3" w:rsidRPr="00FB7F20">
        <w:rPr>
          <w:rFonts w:asciiTheme="majorHAnsi" w:hAnsiTheme="majorHAnsi" w:cstheme="minorHAnsi"/>
          <w:szCs w:val="24"/>
          <w:lang w:val="hu-HU"/>
        </w:rPr>
        <w:t xml:space="preserve"> a Szakdolgozat I</w:t>
      </w:r>
      <w:r>
        <w:rPr>
          <w:rFonts w:asciiTheme="majorHAnsi" w:hAnsiTheme="majorHAnsi" w:cstheme="minorHAnsi"/>
          <w:szCs w:val="24"/>
          <w:lang w:val="hu-HU"/>
        </w:rPr>
        <w:t>.</w:t>
      </w:r>
      <w:r w:rsidR="000A5CE3"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="000A5CE3" w:rsidRPr="00FB7F20">
        <w:rPr>
          <w:rFonts w:asciiTheme="majorHAnsi" w:hAnsiTheme="majorHAnsi" w:cstheme="minorHAnsi"/>
          <w:szCs w:val="24"/>
          <w:lang w:val="hu-HU"/>
        </w:rPr>
        <w:t>előbeosztás</w:t>
      </w:r>
      <w:r w:rsidR="005569AD" w:rsidRPr="00FB7F20">
        <w:rPr>
          <w:rFonts w:asciiTheme="majorHAnsi" w:hAnsiTheme="majorHAnsi" w:cstheme="minorHAnsi"/>
          <w:szCs w:val="24"/>
          <w:lang w:val="hu-HU"/>
        </w:rPr>
        <w:t>á</w:t>
      </w:r>
      <w:r w:rsidR="000A5CE3" w:rsidRPr="00FB7F20">
        <w:rPr>
          <w:rFonts w:asciiTheme="majorHAnsi" w:hAnsiTheme="majorHAnsi" w:cstheme="minorHAnsi"/>
          <w:szCs w:val="24"/>
          <w:lang w:val="hu-HU"/>
        </w:rPr>
        <w:t>t</w:t>
      </w:r>
      <w:proofErr w:type="spellEnd"/>
      <w:r w:rsidR="00257BBF" w:rsidRPr="00FB7F20">
        <w:rPr>
          <w:rFonts w:asciiTheme="majorHAnsi" w:hAnsiTheme="majorHAnsi" w:cstheme="minorHAnsi"/>
          <w:szCs w:val="24"/>
          <w:lang w:val="hu-HU"/>
        </w:rPr>
        <w:t>:</w:t>
      </w:r>
    </w:p>
    <w:p w:rsidR="00257BBF" w:rsidRPr="00FB7F20" w:rsidRDefault="000A5CE3" w:rsidP="005569AD">
      <w:pPr>
        <w:pStyle w:val="Listaszerbekezds"/>
        <w:numPr>
          <w:ilvl w:val="1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teremkijelölés</w:t>
      </w:r>
      <w:r w:rsidR="00257BBF" w:rsidRPr="00FB7F20">
        <w:rPr>
          <w:rFonts w:asciiTheme="majorHAnsi" w:hAnsiTheme="majorHAnsi" w:cstheme="minorHAnsi"/>
          <w:szCs w:val="24"/>
          <w:lang w:val="hu-HU"/>
        </w:rPr>
        <w:t>;</w:t>
      </w:r>
    </w:p>
    <w:p w:rsidR="00257BBF" w:rsidRPr="00FB7F20" w:rsidRDefault="00257BBF" w:rsidP="005569AD">
      <w:pPr>
        <w:pStyle w:val="Listaszerbekezds"/>
        <w:numPr>
          <w:ilvl w:val="1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megszervezi a beszámoló bizottságát;</w:t>
      </w:r>
    </w:p>
    <w:p w:rsidR="00C87A6F" w:rsidRPr="00FB7F20" w:rsidRDefault="00C87A6F" w:rsidP="009F5C27">
      <w:pPr>
        <w:pStyle w:val="Listaszerbekezds"/>
        <w:numPr>
          <w:ilvl w:val="0"/>
          <w:numId w:val="28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összesíti az értékeléseket</w:t>
      </w:r>
      <w:r w:rsidR="008C7483">
        <w:rPr>
          <w:rFonts w:asciiTheme="majorHAnsi" w:hAnsiTheme="majorHAnsi" w:cstheme="minorHAnsi"/>
          <w:szCs w:val="24"/>
          <w:lang w:val="hu-HU"/>
        </w:rPr>
        <w:t>;</w:t>
      </w:r>
    </w:p>
    <w:p w:rsidR="00C87A6F" w:rsidRPr="00FB7F20" w:rsidRDefault="00C87A6F" w:rsidP="001516C2">
      <w:pPr>
        <w:pStyle w:val="Listaszerbekezds"/>
        <w:numPr>
          <w:ilvl w:val="0"/>
          <w:numId w:val="28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megküldi a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Tanulmányi Osztály </w:t>
      </w:r>
      <w:r w:rsidRPr="00FB7F20">
        <w:rPr>
          <w:rFonts w:asciiTheme="majorHAnsi" w:hAnsiTheme="majorHAnsi" w:cstheme="minorHAnsi"/>
          <w:szCs w:val="24"/>
          <w:lang w:val="hu-HU"/>
        </w:rPr>
        <w:t>Diplomáztatási Csoport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jának </w:t>
      </w:r>
      <w:r w:rsidRPr="00FB7F20">
        <w:rPr>
          <w:rFonts w:asciiTheme="majorHAnsi" w:hAnsiTheme="majorHAnsi" w:cstheme="minorHAnsi"/>
          <w:szCs w:val="24"/>
          <w:lang w:val="hu-HU"/>
        </w:rPr>
        <w:t>a Szakdolg</w:t>
      </w:r>
      <w:r w:rsidRPr="00FB7F20">
        <w:rPr>
          <w:rFonts w:asciiTheme="majorHAnsi" w:hAnsiTheme="majorHAnsi" w:cstheme="minorHAnsi"/>
          <w:szCs w:val="24"/>
          <w:lang w:val="hu-HU"/>
        </w:rPr>
        <w:t>o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zat I. tantárgy </w:t>
      </w:r>
      <w:r w:rsidR="000A5CE3" w:rsidRPr="00FB7F20">
        <w:rPr>
          <w:rFonts w:asciiTheme="majorHAnsi" w:hAnsiTheme="majorHAnsi" w:cstheme="minorHAnsi"/>
          <w:szCs w:val="24"/>
          <w:lang w:val="hu-HU"/>
        </w:rPr>
        <w:t>aláírást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 kapott hallgatóinak listáját, akik bevezetik a </w:t>
      </w:r>
      <w:proofErr w:type="spellStart"/>
      <w:r w:rsidR="000E6531" w:rsidRPr="00FB7F20">
        <w:rPr>
          <w:rFonts w:asciiTheme="majorHAnsi" w:hAnsiTheme="majorHAnsi" w:cstheme="minorHAnsi"/>
          <w:szCs w:val="24"/>
          <w:lang w:val="hu-HU"/>
        </w:rPr>
        <w:t>NEPTUN-ba</w:t>
      </w:r>
      <w:proofErr w:type="spellEnd"/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 az eredményeket</w:t>
      </w:r>
      <w:r w:rsidRPr="00FB7F20">
        <w:rPr>
          <w:rFonts w:asciiTheme="majorHAnsi" w:hAnsiTheme="majorHAnsi" w:cstheme="minorHAnsi"/>
          <w:szCs w:val="24"/>
          <w:lang w:val="hu-HU"/>
        </w:rPr>
        <w:t>.</w:t>
      </w:r>
    </w:p>
    <w:p w:rsidR="00EE2D26" w:rsidRPr="0058708A" w:rsidRDefault="00EE2D26" w:rsidP="00EE2D26">
      <w:pPr>
        <w:ind w:left="2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Szakdolgozat II. tantárgy</w:t>
      </w:r>
      <w:r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b/>
          <w:szCs w:val="24"/>
          <w:lang w:val="hu-HU"/>
        </w:rPr>
        <w:t>teljesítés</w:t>
      </w:r>
      <w:r>
        <w:rPr>
          <w:rFonts w:asciiTheme="majorHAnsi" w:hAnsiTheme="majorHAnsi" w:cstheme="minorHAnsi"/>
          <w:b/>
          <w:szCs w:val="24"/>
          <w:lang w:val="hu-HU"/>
        </w:rPr>
        <w:t>e</w:t>
      </w:r>
    </w:p>
    <w:p w:rsidR="00EE2D26" w:rsidRPr="00D33593" w:rsidRDefault="00EE2D26" w:rsidP="00DD6BE3">
      <w:pPr>
        <w:pStyle w:val="Listaszerbekezds"/>
        <w:numPr>
          <w:ilvl w:val="0"/>
          <w:numId w:val="2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teljesítés:</w:t>
      </w:r>
    </w:p>
    <w:p w:rsidR="00EE2D26" w:rsidRPr="0058708A" w:rsidRDefault="00EE2D26" w:rsidP="00EE2D26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>Határidő:</w:t>
      </w:r>
      <w:r w:rsidR="000E6531">
        <w:rPr>
          <w:rFonts w:asciiTheme="majorHAnsi" w:hAnsiTheme="majorHAnsi" w:cstheme="minorHAnsi"/>
          <w:szCs w:val="24"/>
          <w:lang w:val="hu-HU"/>
        </w:rPr>
        <w:tab/>
      </w:r>
      <w:r w:rsidR="000E6531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>a szakdolgozat beadási határideje</w:t>
      </w:r>
      <w:r w:rsidR="008C7483">
        <w:rPr>
          <w:rFonts w:asciiTheme="majorHAnsi" w:hAnsiTheme="majorHAnsi" w:cstheme="minorHAnsi"/>
          <w:szCs w:val="24"/>
          <w:lang w:val="hu-HU"/>
        </w:rPr>
        <w:t>.</w:t>
      </w:r>
    </w:p>
    <w:p w:rsidR="00EE2D26" w:rsidRDefault="000E6531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EE2D26">
        <w:rPr>
          <w:rFonts w:asciiTheme="majorHAnsi" w:hAnsiTheme="majorHAnsi" w:cstheme="minorHAnsi"/>
          <w:szCs w:val="24"/>
          <w:lang w:val="hu-HU"/>
        </w:rPr>
        <w:t>hallgató</w:t>
      </w:r>
      <w:r w:rsidR="008C7483">
        <w:rPr>
          <w:rFonts w:asciiTheme="majorHAnsi" w:hAnsiTheme="majorHAnsi" w:cstheme="minorHAnsi"/>
          <w:szCs w:val="24"/>
          <w:lang w:val="hu-HU"/>
        </w:rPr>
        <w:t>.</w:t>
      </w:r>
    </w:p>
    <w:p w:rsidR="00EE2D26" w:rsidRPr="00D33593" w:rsidRDefault="00EE2D26" w:rsidP="00DD6BE3">
      <w:pPr>
        <w:pStyle w:val="Listaszerbekezds"/>
        <w:numPr>
          <w:ilvl w:val="0"/>
          <w:numId w:val="2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Oktatói teljesítés</w:t>
      </w:r>
    </w:p>
    <w:p w:rsidR="00EE2D26" w:rsidRPr="00FB7F20" w:rsidRDefault="00EE2D26" w:rsidP="001516C2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belső konzulens aláírás</w:t>
      </w:r>
      <w:r w:rsidR="00FB7F20" w:rsidRPr="00FB7F20">
        <w:rPr>
          <w:rFonts w:asciiTheme="majorHAnsi" w:hAnsiTheme="majorHAnsi" w:cstheme="minorHAnsi"/>
          <w:szCs w:val="24"/>
          <w:lang w:val="hu-HU"/>
        </w:rPr>
        <w:t>áva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l igazolja a hallgató szakdolgozatával kapcsolatos munkáját,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k</w:t>
      </w:r>
      <w:r w:rsidRPr="00FB7F20">
        <w:rPr>
          <w:rFonts w:asciiTheme="majorHAnsi" w:hAnsiTheme="majorHAnsi" w:cstheme="minorHAnsi"/>
          <w:szCs w:val="24"/>
          <w:lang w:val="hu-HU"/>
        </w:rPr>
        <w:t>onzultációs napló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t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készít 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a Szakdolgozat </w:t>
      </w:r>
      <w:proofErr w:type="spellStart"/>
      <w:r w:rsidRPr="00FB7F20">
        <w:rPr>
          <w:rFonts w:asciiTheme="majorHAnsi" w:hAnsiTheme="majorHAnsi" w:cstheme="minorHAnsi"/>
          <w:szCs w:val="24"/>
          <w:lang w:val="hu-HU"/>
        </w:rPr>
        <w:t>II-re</w:t>
      </w:r>
      <w:proofErr w:type="spellEnd"/>
      <w:r w:rsidRPr="00FB7F20">
        <w:rPr>
          <w:rFonts w:asciiTheme="majorHAnsi" w:hAnsiTheme="majorHAnsi" w:cstheme="minorHAnsi"/>
          <w:szCs w:val="24"/>
          <w:lang w:val="hu-HU"/>
        </w:rPr>
        <w:t xml:space="preserve"> vonatkozóan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(ld. </w:t>
      </w:r>
      <w:r w:rsidRPr="00FB7F20">
        <w:rPr>
          <w:rFonts w:asciiTheme="majorHAnsi" w:hAnsiTheme="majorHAnsi" w:cstheme="minorHAnsi"/>
          <w:szCs w:val="24"/>
          <w:lang w:val="hu-HU"/>
        </w:rPr>
        <w:t>9. me</w:t>
      </w:r>
      <w:r w:rsidRPr="00FB7F20">
        <w:rPr>
          <w:rFonts w:asciiTheme="majorHAnsi" w:hAnsiTheme="majorHAnsi" w:cstheme="minorHAnsi"/>
          <w:szCs w:val="24"/>
          <w:lang w:val="hu-HU"/>
        </w:rPr>
        <w:t>l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léklet), melyet </w:t>
      </w:r>
      <w:r w:rsidR="006539B9" w:rsidRPr="00FB7F20">
        <w:rPr>
          <w:rFonts w:asciiTheme="majorHAnsi" w:hAnsiTheme="majorHAnsi" w:cstheme="minorHAnsi"/>
          <w:szCs w:val="24"/>
          <w:lang w:val="hu-HU"/>
        </w:rPr>
        <w:t xml:space="preserve">a </w:t>
      </w:r>
      <w:r w:rsidR="000E6531" w:rsidRPr="00FB7F20">
        <w:rPr>
          <w:rFonts w:asciiTheme="majorHAnsi" w:hAnsiTheme="majorHAnsi" w:cstheme="minorHAnsi"/>
          <w:szCs w:val="24"/>
          <w:lang w:val="hu-HU"/>
        </w:rPr>
        <w:t xml:space="preserve">Tanulmányi Osztály </w:t>
      </w:r>
      <w:r w:rsidRPr="00FB7F20">
        <w:rPr>
          <w:rFonts w:asciiTheme="majorHAnsi" w:hAnsiTheme="majorHAnsi" w:cstheme="minorHAnsi"/>
          <w:szCs w:val="24"/>
          <w:lang w:val="hu-HU"/>
        </w:rPr>
        <w:t>Diplomáztatási Csoport</w:t>
      </w:r>
      <w:r w:rsidR="000E6531" w:rsidRPr="00FB7F20">
        <w:rPr>
          <w:rFonts w:asciiTheme="majorHAnsi" w:hAnsiTheme="majorHAnsi" w:cstheme="minorHAnsi"/>
          <w:szCs w:val="24"/>
          <w:lang w:val="hu-HU"/>
        </w:rPr>
        <w:t>já</w:t>
      </w:r>
      <w:r w:rsidRPr="00FB7F20">
        <w:rPr>
          <w:rFonts w:asciiTheme="majorHAnsi" w:hAnsiTheme="majorHAnsi" w:cstheme="minorHAnsi"/>
          <w:szCs w:val="24"/>
          <w:lang w:val="hu-HU"/>
        </w:rPr>
        <w:t>nak lead.</w:t>
      </w:r>
    </w:p>
    <w:p w:rsidR="00EE2D26" w:rsidRDefault="000E6531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Határidő:</w:t>
      </w:r>
      <w:r w:rsidRPr="00FB7F20">
        <w:rPr>
          <w:rFonts w:asciiTheme="majorHAnsi" w:hAnsiTheme="majorHAnsi" w:cstheme="minorHAnsi"/>
          <w:szCs w:val="24"/>
          <w:lang w:val="hu-HU"/>
        </w:rPr>
        <w:tab/>
      </w:r>
      <w:r w:rsidRPr="00FB7F20">
        <w:rPr>
          <w:rFonts w:asciiTheme="majorHAnsi" w:hAnsiTheme="majorHAnsi" w:cstheme="minorHAnsi"/>
          <w:szCs w:val="24"/>
          <w:lang w:val="hu-HU"/>
        </w:rPr>
        <w:tab/>
      </w:r>
      <w:r w:rsidR="00EE2D26" w:rsidRPr="00FB7F20">
        <w:rPr>
          <w:rFonts w:asciiTheme="majorHAnsi" w:hAnsiTheme="majorHAnsi" w:cstheme="minorHAnsi"/>
          <w:szCs w:val="24"/>
          <w:lang w:val="hu-HU"/>
        </w:rPr>
        <w:t xml:space="preserve">az aktuális vizsgaidőszak </w:t>
      </w:r>
      <w:r w:rsidR="00B938C3" w:rsidRPr="00FB7F20">
        <w:rPr>
          <w:rFonts w:asciiTheme="majorHAnsi" w:hAnsiTheme="majorHAnsi" w:cstheme="minorHAnsi"/>
          <w:szCs w:val="24"/>
          <w:lang w:val="hu-HU"/>
        </w:rPr>
        <w:t>1.</w:t>
      </w:r>
      <w:r w:rsidR="00EE2D26" w:rsidRPr="00FB7F20">
        <w:rPr>
          <w:rFonts w:asciiTheme="majorHAnsi" w:hAnsiTheme="majorHAnsi" w:cstheme="minorHAnsi"/>
          <w:szCs w:val="24"/>
          <w:lang w:val="hu-HU"/>
        </w:rPr>
        <w:t xml:space="preserve"> hete</w:t>
      </w:r>
      <w:r w:rsidR="008C7483">
        <w:rPr>
          <w:rFonts w:asciiTheme="majorHAnsi" w:hAnsiTheme="majorHAnsi" w:cstheme="minorHAnsi"/>
          <w:szCs w:val="24"/>
          <w:lang w:val="hu-HU"/>
        </w:rPr>
        <w:t>.</w:t>
      </w:r>
    </w:p>
    <w:p w:rsidR="00EE2D26" w:rsidRDefault="000E6531" w:rsidP="00EE2D26">
      <w:pPr>
        <w:ind w:left="709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EE2D26" w:rsidRPr="0058708A">
        <w:rPr>
          <w:rFonts w:asciiTheme="majorHAnsi" w:hAnsiTheme="majorHAnsi" w:cstheme="minorHAnsi"/>
          <w:szCs w:val="24"/>
          <w:lang w:val="hu-HU"/>
        </w:rPr>
        <w:t>belső konzulens</w:t>
      </w:r>
      <w:r w:rsidR="008C7483">
        <w:rPr>
          <w:rFonts w:asciiTheme="majorHAnsi" w:hAnsiTheme="majorHAnsi" w:cstheme="minorHAnsi"/>
          <w:szCs w:val="24"/>
          <w:lang w:val="hu-HU"/>
        </w:rPr>
        <w:t>.</w:t>
      </w:r>
    </w:p>
    <w:p w:rsidR="00EE2D26" w:rsidRDefault="00EE2D26" w:rsidP="00DD6BE3">
      <w:pPr>
        <w:pStyle w:val="Listaszerbekezds"/>
        <w:numPr>
          <w:ilvl w:val="0"/>
          <w:numId w:val="2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Teljesítés adminisztrációja</w:t>
      </w:r>
    </w:p>
    <w:p w:rsidR="00EE2D26" w:rsidRDefault="00EE2D26" w:rsidP="00C23938">
      <w:pPr>
        <w:overflowPunct/>
        <w:autoSpaceDE/>
        <w:autoSpaceDN/>
        <w:adjustRightInd/>
        <w:ind w:left="709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 xml:space="preserve">Diplomáztatási Csoport </w:t>
      </w:r>
      <w:r w:rsidRPr="0058708A">
        <w:rPr>
          <w:rFonts w:asciiTheme="majorHAnsi" w:hAnsiTheme="majorHAnsi" w:cstheme="minorHAnsi"/>
          <w:szCs w:val="24"/>
          <w:lang w:val="hu-HU"/>
        </w:rPr>
        <w:t>a Szakdolgozat II. tantárgy aláírásait bevezeti a NEPTUN tanulmányi rendszerbe.</w:t>
      </w:r>
    </w:p>
    <w:p w:rsidR="00EE2D26" w:rsidRDefault="00EE2D26" w:rsidP="00EE2D26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Határidő:</w:t>
      </w:r>
      <w:r w:rsidR="00001EE8">
        <w:rPr>
          <w:rFonts w:asciiTheme="majorHAnsi" w:hAnsiTheme="majorHAnsi" w:cstheme="minorHAnsi"/>
          <w:szCs w:val="24"/>
          <w:lang w:val="hu-HU"/>
        </w:rPr>
        <w:tab/>
      </w:r>
      <w:r w:rsidR="00001EE8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>az aktuális vizsgaidőszak utolsó hete</w:t>
      </w:r>
      <w:r w:rsidR="008C7483">
        <w:rPr>
          <w:rFonts w:asciiTheme="majorHAnsi" w:hAnsiTheme="majorHAnsi" w:cstheme="minorHAnsi"/>
          <w:szCs w:val="24"/>
          <w:lang w:val="hu-HU"/>
        </w:rPr>
        <w:t>.</w:t>
      </w:r>
    </w:p>
    <w:p w:rsidR="00EE2D26" w:rsidRPr="0058708A" w:rsidRDefault="00001EE8" w:rsidP="00EE2D26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="00EE2D26">
        <w:rPr>
          <w:rFonts w:asciiTheme="majorHAnsi" w:hAnsiTheme="majorHAnsi" w:cstheme="minorHAnsi"/>
          <w:szCs w:val="24"/>
          <w:lang w:val="hu-HU"/>
        </w:rPr>
        <w:t>Tanulmányi Osztály Diplomáztatási Csoportja</w:t>
      </w:r>
      <w:r w:rsidR="008C7483">
        <w:rPr>
          <w:rFonts w:asciiTheme="majorHAnsi" w:hAnsiTheme="majorHAnsi" w:cstheme="minorHAnsi"/>
          <w:szCs w:val="24"/>
          <w:lang w:val="hu-HU"/>
        </w:rPr>
        <w:t>.</w:t>
      </w:r>
    </w:p>
    <w:p w:rsidR="00744805" w:rsidRPr="0058708A" w:rsidRDefault="00DF17EC" w:rsidP="00DD6BE3">
      <w:pPr>
        <w:pStyle w:val="Cmsor1"/>
        <w:numPr>
          <w:ilvl w:val="0"/>
          <w:numId w:val="15"/>
        </w:numPr>
        <w:jc w:val="left"/>
      </w:pPr>
      <w:r w:rsidRPr="0058708A">
        <w:br w:type="page"/>
      </w:r>
      <w:bookmarkStart w:id="16" w:name="_Toc318709449"/>
      <w:bookmarkStart w:id="17" w:name="_Toc381191412"/>
      <w:r w:rsidR="00A652E6" w:rsidRPr="0058708A">
        <w:lastRenderedPageBreak/>
        <w:t>A szakdolgozat formai és tarta</w:t>
      </w:r>
      <w:r w:rsidR="007A5ED7">
        <w:t>l</w:t>
      </w:r>
      <w:r w:rsidR="00A652E6" w:rsidRPr="0058708A">
        <w:t>mi</w:t>
      </w:r>
      <w:bookmarkEnd w:id="16"/>
      <w:r w:rsidR="00A652E6" w:rsidRPr="0058708A">
        <w:t xml:space="preserve"> </w:t>
      </w:r>
      <w:bookmarkStart w:id="18" w:name="_Toc318709450"/>
      <w:r w:rsidR="00A652E6" w:rsidRPr="0058708A">
        <w:t>követe</w:t>
      </w:r>
      <w:r w:rsidR="00A652E6" w:rsidRPr="0058708A">
        <w:t>l</w:t>
      </w:r>
      <w:r w:rsidR="00A652E6" w:rsidRPr="0058708A">
        <w:t>ményei</w:t>
      </w:r>
      <w:bookmarkEnd w:id="17"/>
      <w:bookmarkEnd w:id="18"/>
    </w:p>
    <w:p w:rsidR="00A652E6" w:rsidRPr="0058708A" w:rsidRDefault="00A652E6" w:rsidP="00E31B22">
      <w:pPr>
        <w:pStyle w:val="Cmsor3"/>
        <w:numPr>
          <w:ilvl w:val="0"/>
          <w:numId w:val="55"/>
        </w:numPr>
      </w:pPr>
      <w:bookmarkStart w:id="19" w:name="_Toc318709451"/>
      <w:bookmarkStart w:id="20" w:name="_Toc381191413"/>
      <w:r w:rsidRPr="0058708A">
        <w:t>Általános követelmények</w:t>
      </w:r>
      <w:bookmarkEnd w:id="19"/>
      <w:bookmarkEnd w:id="20"/>
    </w:p>
    <w:p w:rsidR="00A652E6" w:rsidRPr="00001EE8" w:rsidRDefault="00A652E6" w:rsidP="00A652E6">
      <w:pPr>
        <w:rPr>
          <w:rFonts w:asciiTheme="majorHAnsi" w:hAnsiTheme="majorHAnsi" w:cstheme="minorHAnsi"/>
          <w:szCs w:val="24"/>
          <w:lang w:val="hu-HU"/>
        </w:rPr>
      </w:pPr>
      <w:r w:rsidRPr="00001EE8">
        <w:rPr>
          <w:rFonts w:asciiTheme="majorHAnsi" w:hAnsiTheme="majorHAnsi" w:cstheme="minorHAnsi"/>
          <w:szCs w:val="24"/>
          <w:lang w:val="hu-HU"/>
        </w:rPr>
        <w:t>A szakdolgozat készítésének célja</w:t>
      </w:r>
      <w:r w:rsidR="000970E7">
        <w:rPr>
          <w:rFonts w:asciiTheme="majorHAnsi" w:hAnsiTheme="majorHAnsi" w:cstheme="minorHAnsi"/>
          <w:szCs w:val="24"/>
          <w:lang w:val="hu-HU"/>
        </w:rPr>
        <w:t>:</w:t>
      </w:r>
    </w:p>
    <w:p w:rsidR="00A652E6" w:rsidRPr="0058708A" w:rsidRDefault="00A652E6" w:rsidP="00F14684">
      <w:pPr>
        <w:pStyle w:val="Szvegtrzs"/>
      </w:pPr>
      <w:r w:rsidRPr="0058708A">
        <w:t xml:space="preserve">A szakdolgozat készítésének a célja, hogy a hallgató tanulmányi ideje végén önállóan oldjon meg egy – általában a szakirány jellegének megfelelően – összetett </w:t>
      </w:r>
      <w:r w:rsidR="0066053D">
        <w:t xml:space="preserve">mérnök-informatikai </w:t>
      </w:r>
      <w:r w:rsidRPr="0058708A">
        <w:t>feladatot, s ezzel bizonyítsa, hogy a képzési célokban megfogalmazott k</w:t>
      </w:r>
      <w:r w:rsidRPr="0058708A">
        <w:t>ö</w:t>
      </w:r>
      <w:r w:rsidRPr="0058708A">
        <w:t>vetelményeknek megfelelő szakmai ismeretekkel és jártassággal rendelkezik.</w:t>
      </w:r>
    </w:p>
    <w:p w:rsidR="00776FE1" w:rsidRDefault="00A652E6">
      <w:pPr>
        <w:pStyle w:val="Szvegtrzs"/>
      </w:pPr>
      <w:r w:rsidRPr="0058708A">
        <w:t>A szakdolgozat-feladat lehetőséget ad a hallgatónak az önálló alkotó tevékenységre, továbbá arra, hogy szakterületének egyes részei közötti lényeges összefüggésekről, v</w:t>
      </w:r>
      <w:r w:rsidRPr="0058708A">
        <w:t>a</w:t>
      </w:r>
      <w:r w:rsidRPr="0058708A">
        <w:t>lamint az ezekkel kapcsolatos gyakorlati műszaki-gazdasági követelményekről bem</w:t>
      </w:r>
      <w:r w:rsidRPr="0058708A">
        <w:t>u</w:t>
      </w:r>
      <w:r w:rsidRPr="0058708A">
        <w:t>tassa ismereteit.</w:t>
      </w: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téma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lehet</w:t>
      </w:r>
      <w:proofErr w:type="spellEnd"/>
      <w:r w:rsidR="0066053D">
        <w:rPr>
          <w:rFonts w:asciiTheme="majorHAnsi" w:hAnsiTheme="majorHAnsi" w:cstheme="minorHAnsi"/>
          <w:szCs w:val="24"/>
        </w:rPr>
        <w:t>:</w:t>
      </w:r>
    </w:p>
    <w:p w:rsidR="00776FE1" w:rsidRDefault="00A652E6" w:rsidP="00C23938">
      <w:pPr>
        <w:pStyle w:val="Listaszerbekezds"/>
        <w:numPr>
          <w:ilvl w:val="0"/>
          <w:numId w:val="7"/>
        </w:numPr>
        <w:jc w:val="both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eredetű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r w:rsidRPr="0058708A">
        <w:rPr>
          <w:rFonts w:asciiTheme="majorHAnsi" w:hAnsiTheme="majorHAnsi" w:cstheme="minorHAnsi"/>
          <w:szCs w:val="24"/>
        </w:rPr>
        <w:t>Ebben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esetben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intézmény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magánszemély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javaslatot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tesz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szakdolgozatban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megoldandó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feladatra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feladatot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kidolgozó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hallgatóra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r w:rsidR="0066053D">
        <w:rPr>
          <w:rFonts w:asciiTheme="majorHAnsi" w:hAnsiTheme="majorHAnsi" w:cstheme="minorHAnsi"/>
          <w:szCs w:val="24"/>
        </w:rPr>
        <w:t xml:space="preserve">A </w:t>
      </w:r>
      <w:proofErr w:type="spellStart"/>
      <w:r w:rsidR="0066053D">
        <w:rPr>
          <w:rFonts w:asciiTheme="majorHAnsi" w:hAnsiTheme="majorHAnsi" w:cstheme="minorHAnsi"/>
          <w:szCs w:val="24"/>
        </w:rPr>
        <w:t>témához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>
        <w:rPr>
          <w:rFonts w:asciiTheme="majorHAnsi" w:hAnsiTheme="majorHAnsi" w:cstheme="minorHAnsi"/>
          <w:szCs w:val="24"/>
        </w:rPr>
        <w:t>kötelezően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>
        <w:rPr>
          <w:rFonts w:asciiTheme="majorHAnsi" w:hAnsiTheme="majorHAnsi" w:cstheme="minorHAnsi"/>
          <w:szCs w:val="24"/>
        </w:rPr>
        <w:t>belső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>
        <w:rPr>
          <w:rFonts w:asciiTheme="majorHAnsi" w:hAnsiTheme="majorHAnsi" w:cstheme="minorHAnsi"/>
          <w:szCs w:val="24"/>
        </w:rPr>
        <w:t>konzulensnek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>
        <w:rPr>
          <w:rFonts w:asciiTheme="majorHAnsi" w:hAnsiTheme="majorHAnsi" w:cstheme="minorHAnsi"/>
          <w:szCs w:val="24"/>
        </w:rPr>
        <w:t>kell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>
        <w:rPr>
          <w:rFonts w:asciiTheme="majorHAnsi" w:hAnsiTheme="majorHAnsi" w:cstheme="minorHAnsi"/>
          <w:szCs w:val="24"/>
        </w:rPr>
        <w:t>társulnia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a </w:t>
      </w:r>
      <w:proofErr w:type="spellStart"/>
      <w:r w:rsidR="0066053D">
        <w:rPr>
          <w:rFonts w:asciiTheme="majorHAnsi" w:hAnsiTheme="majorHAnsi" w:cstheme="minorHAnsi"/>
          <w:szCs w:val="24"/>
        </w:rPr>
        <w:t>kar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>
        <w:rPr>
          <w:rFonts w:asciiTheme="majorHAnsi" w:hAnsiTheme="majorHAnsi" w:cstheme="minorHAnsi"/>
          <w:szCs w:val="24"/>
        </w:rPr>
        <w:t>részéről</w:t>
      </w:r>
      <w:proofErr w:type="spellEnd"/>
      <w:r w:rsidR="0066053D">
        <w:rPr>
          <w:rFonts w:asciiTheme="majorHAnsi" w:hAnsiTheme="majorHAnsi" w:cstheme="minorHAnsi"/>
          <w:szCs w:val="24"/>
        </w:rPr>
        <w:t>!</w:t>
      </w:r>
      <w:r w:rsidR="00B938C3">
        <w:rPr>
          <w:rFonts w:asciiTheme="majorHAnsi" w:hAnsiTheme="majorHAnsi" w:cstheme="minorHAnsi"/>
          <w:szCs w:val="24"/>
        </w:rPr>
        <w:t xml:space="preserve"> A </w:t>
      </w:r>
      <w:proofErr w:type="spellStart"/>
      <w:r w:rsidR="00B938C3">
        <w:rPr>
          <w:rFonts w:asciiTheme="majorHAnsi" w:hAnsiTheme="majorHAnsi" w:cstheme="minorHAnsi"/>
          <w:szCs w:val="24"/>
        </w:rPr>
        <w:t>külső</w:t>
      </w:r>
      <w:proofErr w:type="spellEnd"/>
      <w:r w:rsidR="00B938C3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B938C3">
        <w:rPr>
          <w:rFonts w:asciiTheme="majorHAnsi" w:hAnsiTheme="majorHAnsi" w:cstheme="minorHAnsi"/>
          <w:szCs w:val="24"/>
        </w:rPr>
        <w:t>témá</w:t>
      </w:r>
      <w:r w:rsidR="000F56F2">
        <w:rPr>
          <w:rFonts w:asciiTheme="majorHAnsi" w:hAnsiTheme="majorHAnsi" w:cstheme="minorHAnsi"/>
          <w:szCs w:val="24"/>
        </w:rPr>
        <w:t>k</w:t>
      </w:r>
      <w:proofErr w:type="spellEnd"/>
      <w:r w:rsidR="00B938C3">
        <w:rPr>
          <w:rFonts w:asciiTheme="majorHAnsi" w:hAnsiTheme="majorHAnsi" w:cstheme="minorHAnsi"/>
          <w:szCs w:val="24"/>
        </w:rPr>
        <w:t xml:space="preserve"> is </w:t>
      </w:r>
      <w:proofErr w:type="spellStart"/>
      <w:r w:rsidR="00B938C3">
        <w:rPr>
          <w:rFonts w:asciiTheme="majorHAnsi" w:hAnsiTheme="majorHAnsi" w:cstheme="minorHAnsi"/>
          <w:szCs w:val="24"/>
        </w:rPr>
        <w:t>ki</w:t>
      </w:r>
      <w:r w:rsidR="0066053D">
        <w:rPr>
          <w:rFonts w:asciiTheme="majorHAnsi" w:hAnsiTheme="majorHAnsi" w:cstheme="minorHAnsi"/>
          <w:szCs w:val="24"/>
        </w:rPr>
        <w:t>kerüln</w:t>
      </w:r>
      <w:r w:rsidR="00B938C3">
        <w:rPr>
          <w:rFonts w:asciiTheme="majorHAnsi" w:hAnsiTheme="majorHAnsi" w:cstheme="minorHAnsi"/>
          <w:szCs w:val="24"/>
        </w:rPr>
        <w:t>e</w:t>
      </w:r>
      <w:r w:rsidR="0066053D">
        <w:rPr>
          <w:rFonts w:asciiTheme="majorHAnsi" w:hAnsiTheme="majorHAnsi" w:cstheme="minorHAnsi"/>
          <w:szCs w:val="24"/>
        </w:rPr>
        <w:t>k</w:t>
      </w:r>
      <w:proofErr w:type="spellEnd"/>
      <w:r w:rsidR="0066053D">
        <w:rPr>
          <w:rFonts w:asciiTheme="majorHAnsi" w:hAnsiTheme="majorHAnsi" w:cstheme="minorHAnsi"/>
          <w:szCs w:val="24"/>
        </w:rPr>
        <w:t xml:space="preserve"> a </w:t>
      </w:r>
      <w:proofErr w:type="spellStart"/>
      <w:r w:rsidR="0066053D">
        <w:rPr>
          <w:rFonts w:asciiTheme="majorHAnsi" w:hAnsiTheme="majorHAnsi" w:cstheme="minorHAnsi"/>
          <w:szCs w:val="24"/>
        </w:rPr>
        <w:t>honlapra</w:t>
      </w:r>
      <w:proofErr w:type="spellEnd"/>
      <w:r w:rsidR="00B938C3">
        <w:rPr>
          <w:rFonts w:asciiTheme="majorHAnsi" w:hAnsiTheme="majorHAnsi" w:cstheme="minorHAnsi"/>
          <w:szCs w:val="24"/>
        </w:rPr>
        <w:t xml:space="preserve">. </w:t>
      </w:r>
      <w:bookmarkStart w:id="21" w:name="OLE_LINK1"/>
      <w:r w:rsidR="00B938C3">
        <w:rPr>
          <w:rFonts w:asciiTheme="majorHAnsi" w:hAnsiTheme="majorHAnsi" w:cstheme="minorHAnsi"/>
          <w:szCs w:val="24"/>
        </w:rPr>
        <w:t xml:space="preserve">A </w:t>
      </w:r>
      <w:proofErr w:type="spellStart"/>
      <w:r w:rsidR="00FB7F20">
        <w:rPr>
          <w:rFonts w:asciiTheme="majorHAnsi" w:hAnsiTheme="majorHAnsi" w:cstheme="minorHAnsi"/>
          <w:szCs w:val="24"/>
        </w:rPr>
        <w:t>hallgatók</w:t>
      </w:r>
      <w:proofErr w:type="spellEnd"/>
      <w:r w:rsidR="00FB7F20">
        <w:rPr>
          <w:rFonts w:asciiTheme="majorHAnsi" w:hAnsiTheme="majorHAnsi" w:cstheme="minorHAnsi"/>
          <w:szCs w:val="24"/>
        </w:rPr>
        <w:t xml:space="preserve"> a </w:t>
      </w:r>
      <w:proofErr w:type="spellStart"/>
      <w:r w:rsidR="00B938C3">
        <w:rPr>
          <w:rFonts w:asciiTheme="majorHAnsi" w:hAnsiTheme="majorHAnsi" w:cstheme="minorHAnsi"/>
          <w:szCs w:val="24"/>
        </w:rPr>
        <w:t>félév</w:t>
      </w:r>
      <w:proofErr w:type="spellEnd"/>
      <w:r w:rsidR="00B938C3">
        <w:rPr>
          <w:rFonts w:asciiTheme="majorHAnsi" w:hAnsiTheme="majorHAnsi" w:cstheme="minorHAnsi"/>
          <w:szCs w:val="24"/>
        </w:rPr>
        <w:t xml:space="preserve"> </w:t>
      </w:r>
      <w:r w:rsidR="000F56F2">
        <w:rPr>
          <w:rFonts w:asciiTheme="majorHAnsi" w:hAnsiTheme="majorHAnsi" w:cstheme="minorHAnsi"/>
          <w:szCs w:val="24"/>
        </w:rPr>
        <w:t>3</w:t>
      </w:r>
      <w:r w:rsidR="00B938C3">
        <w:rPr>
          <w:rFonts w:asciiTheme="majorHAnsi" w:hAnsiTheme="majorHAnsi" w:cstheme="minorHAnsi"/>
          <w:szCs w:val="24"/>
        </w:rPr>
        <w:t xml:space="preserve">. </w:t>
      </w:r>
      <w:proofErr w:type="spellStart"/>
      <w:proofErr w:type="gramStart"/>
      <w:r w:rsidR="00B938C3">
        <w:rPr>
          <w:rFonts w:asciiTheme="majorHAnsi" w:hAnsiTheme="majorHAnsi" w:cstheme="minorHAnsi"/>
          <w:szCs w:val="24"/>
        </w:rPr>
        <w:t>hetéig</w:t>
      </w:r>
      <w:proofErr w:type="spellEnd"/>
      <w:proofErr w:type="gramEnd"/>
      <w:r w:rsidR="00B938C3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0F56F2">
        <w:rPr>
          <w:rFonts w:asciiTheme="majorHAnsi" w:hAnsiTheme="majorHAnsi" w:cstheme="minorHAnsi"/>
          <w:szCs w:val="24"/>
        </w:rPr>
        <w:t>megjelent</w:t>
      </w:r>
      <w:proofErr w:type="spellEnd"/>
      <w:r w:rsidR="00B938C3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B938C3">
        <w:rPr>
          <w:rFonts w:asciiTheme="majorHAnsi" w:hAnsiTheme="majorHAnsi" w:cstheme="minorHAnsi"/>
          <w:szCs w:val="24"/>
        </w:rPr>
        <w:t>témák</w:t>
      </w:r>
      <w:proofErr w:type="spellEnd"/>
      <w:r w:rsidR="00E009BE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E009BE">
        <w:rPr>
          <w:rFonts w:asciiTheme="majorHAnsi" w:hAnsiTheme="majorHAnsi" w:cstheme="minorHAnsi"/>
          <w:szCs w:val="24"/>
        </w:rPr>
        <w:t>közül</w:t>
      </w:r>
      <w:proofErr w:type="spellEnd"/>
      <w:r w:rsidR="00B938C3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B938C3">
        <w:rPr>
          <w:rFonts w:asciiTheme="majorHAnsi" w:hAnsiTheme="majorHAnsi" w:cstheme="minorHAnsi"/>
          <w:szCs w:val="24"/>
        </w:rPr>
        <w:t>választ</w:t>
      </w:r>
      <w:r w:rsidR="000970E7">
        <w:rPr>
          <w:rFonts w:asciiTheme="majorHAnsi" w:hAnsiTheme="majorHAnsi" w:cstheme="minorHAnsi"/>
          <w:szCs w:val="24"/>
        </w:rPr>
        <w:t>hat</w:t>
      </w:r>
      <w:r w:rsidR="00B938C3">
        <w:rPr>
          <w:rFonts w:asciiTheme="majorHAnsi" w:hAnsiTheme="majorHAnsi" w:cstheme="minorHAnsi"/>
          <w:szCs w:val="24"/>
        </w:rPr>
        <w:t>n</w:t>
      </w:r>
      <w:r w:rsidR="000970E7">
        <w:rPr>
          <w:rFonts w:asciiTheme="majorHAnsi" w:hAnsiTheme="majorHAnsi" w:cstheme="minorHAnsi"/>
          <w:szCs w:val="24"/>
        </w:rPr>
        <w:t>ak</w:t>
      </w:r>
      <w:proofErr w:type="spellEnd"/>
      <w:r w:rsidR="00B938C3">
        <w:rPr>
          <w:rFonts w:asciiTheme="majorHAnsi" w:hAnsiTheme="majorHAnsi" w:cstheme="minorHAnsi"/>
          <w:szCs w:val="24"/>
        </w:rPr>
        <w:t>.</w:t>
      </w:r>
      <w:bookmarkEnd w:id="21"/>
    </w:p>
    <w:p w:rsidR="00776FE1" w:rsidRDefault="00A652E6" w:rsidP="00C23938">
      <w:pPr>
        <w:pStyle w:val="Listaszerbekezds"/>
        <w:numPr>
          <w:ilvl w:val="0"/>
          <w:numId w:val="7"/>
        </w:numPr>
        <w:jc w:val="both"/>
        <w:rPr>
          <w:rFonts w:asciiTheme="majorHAnsi" w:hAnsiTheme="majorHAnsi" w:cstheme="minorHAnsi"/>
          <w:szCs w:val="24"/>
        </w:rPr>
      </w:pPr>
      <w:proofErr w:type="spellStart"/>
      <w:r w:rsidRPr="000F56F2">
        <w:rPr>
          <w:rFonts w:asciiTheme="majorHAnsi" w:hAnsiTheme="majorHAnsi" w:cstheme="minorHAnsi"/>
          <w:szCs w:val="24"/>
        </w:rPr>
        <w:t>Egyetemi</w:t>
      </w:r>
      <w:proofErr w:type="spellEnd"/>
      <w:r w:rsidR="0066053D" w:rsidRPr="000F56F2">
        <w:rPr>
          <w:rFonts w:asciiTheme="majorHAnsi" w:hAnsiTheme="majorHAnsi" w:cstheme="minorHAnsi"/>
          <w:szCs w:val="24"/>
        </w:rPr>
        <w:t xml:space="preserve"> (</w:t>
      </w:r>
      <w:proofErr w:type="spellStart"/>
      <w:r w:rsidR="0066053D" w:rsidRPr="000F56F2">
        <w:rPr>
          <w:rFonts w:asciiTheme="majorHAnsi" w:hAnsiTheme="majorHAnsi" w:cstheme="minorHAnsi"/>
          <w:szCs w:val="24"/>
        </w:rPr>
        <w:t>belső</w:t>
      </w:r>
      <w:proofErr w:type="spellEnd"/>
      <w:r w:rsidR="0066053D" w:rsidRPr="000F56F2">
        <w:rPr>
          <w:rFonts w:asciiTheme="majorHAnsi" w:hAnsiTheme="majorHAnsi" w:cstheme="minorHAnsi"/>
          <w:szCs w:val="24"/>
        </w:rPr>
        <w:t>)</w:t>
      </w:r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eredetű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. </w:t>
      </w:r>
      <w:proofErr w:type="spellStart"/>
      <w:r w:rsidRPr="000F56F2">
        <w:rPr>
          <w:rFonts w:asciiTheme="majorHAnsi" w:hAnsiTheme="majorHAnsi" w:cstheme="minorHAnsi"/>
          <w:szCs w:val="24"/>
        </w:rPr>
        <w:t>Ekkor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r w:rsidR="0066053D" w:rsidRPr="000F56F2">
        <w:rPr>
          <w:rFonts w:asciiTheme="majorHAnsi" w:hAnsiTheme="majorHAnsi" w:cstheme="minorHAnsi"/>
          <w:szCs w:val="24"/>
        </w:rPr>
        <w:t xml:space="preserve">a </w:t>
      </w:r>
      <w:proofErr w:type="spellStart"/>
      <w:r w:rsidR="0066053D" w:rsidRPr="000F56F2">
        <w:rPr>
          <w:rFonts w:asciiTheme="majorHAnsi" w:hAnsiTheme="majorHAnsi" w:cstheme="minorHAnsi"/>
          <w:szCs w:val="24"/>
        </w:rPr>
        <w:t>kar</w:t>
      </w:r>
      <w:proofErr w:type="spellEnd"/>
      <w:r w:rsidR="0066053D"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66053D" w:rsidRPr="000F56F2">
        <w:rPr>
          <w:rFonts w:asciiTheme="majorHAnsi" w:hAnsiTheme="majorHAnsi" w:cstheme="minorHAnsi"/>
          <w:szCs w:val="24"/>
        </w:rPr>
        <w:t>egyik</w:t>
      </w:r>
      <w:proofErr w:type="spellEnd"/>
      <w:r w:rsidR="0066053D"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intézet</w:t>
      </w:r>
      <w:r w:rsidR="0066053D" w:rsidRPr="000F56F2">
        <w:rPr>
          <w:rFonts w:asciiTheme="majorHAnsi" w:hAnsiTheme="majorHAnsi" w:cstheme="minorHAnsi"/>
          <w:szCs w:val="24"/>
        </w:rPr>
        <w:t>ének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valamely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oktatója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ipari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tájékozottsága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és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egyéni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szakmai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érdeklődése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alapján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tesz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javaslatot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0F56F2">
        <w:rPr>
          <w:rFonts w:asciiTheme="majorHAnsi" w:hAnsiTheme="majorHAnsi" w:cstheme="minorHAnsi"/>
          <w:szCs w:val="24"/>
        </w:rPr>
        <w:t>m</w:t>
      </w:r>
      <w:r w:rsidRPr="000F56F2">
        <w:rPr>
          <w:rFonts w:asciiTheme="majorHAnsi" w:hAnsiTheme="majorHAnsi" w:cstheme="minorHAnsi"/>
          <w:szCs w:val="24"/>
        </w:rPr>
        <w:t>e</w:t>
      </w:r>
      <w:r w:rsidRPr="000F56F2">
        <w:rPr>
          <w:rFonts w:asciiTheme="majorHAnsi" w:hAnsiTheme="majorHAnsi" w:cstheme="minorHAnsi"/>
          <w:szCs w:val="24"/>
        </w:rPr>
        <w:t>goldandó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feladatra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. </w:t>
      </w:r>
      <w:proofErr w:type="spellStart"/>
      <w:proofErr w:type="gramStart"/>
      <w:r w:rsidRPr="000F56F2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egyetemi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eredetű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témák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0F56F2">
        <w:rPr>
          <w:rFonts w:asciiTheme="majorHAnsi" w:hAnsiTheme="majorHAnsi" w:cstheme="minorHAnsi"/>
          <w:szCs w:val="24"/>
        </w:rPr>
        <w:t>kari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honlapon</w:t>
      </w:r>
      <w:proofErr w:type="spellEnd"/>
      <w:r w:rsidRPr="000F56F2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0F56F2">
        <w:rPr>
          <w:rFonts w:asciiTheme="majorHAnsi" w:hAnsiTheme="majorHAnsi" w:cstheme="minorHAnsi"/>
          <w:szCs w:val="24"/>
        </w:rPr>
        <w:t>találhatóak</w:t>
      </w:r>
      <w:proofErr w:type="spellEnd"/>
      <w:r w:rsidR="00B938C3" w:rsidRPr="000F56F2">
        <w:rPr>
          <w:rFonts w:asciiTheme="majorHAnsi" w:hAnsiTheme="majorHAnsi" w:cstheme="minorHAnsi"/>
          <w:szCs w:val="24"/>
        </w:rPr>
        <w:t xml:space="preserve">. </w:t>
      </w:r>
      <w:r w:rsidR="00FB7F20">
        <w:rPr>
          <w:rFonts w:asciiTheme="majorHAnsi" w:hAnsiTheme="majorHAnsi" w:cstheme="minorHAnsi"/>
          <w:szCs w:val="24"/>
        </w:rPr>
        <w:t xml:space="preserve">A </w:t>
      </w:r>
      <w:proofErr w:type="spellStart"/>
      <w:r w:rsidR="00FB7F20">
        <w:rPr>
          <w:rFonts w:asciiTheme="majorHAnsi" w:hAnsiTheme="majorHAnsi" w:cstheme="minorHAnsi"/>
          <w:szCs w:val="24"/>
        </w:rPr>
        <w:t>hallgatók</w:t>
      </w:r>
      <w:proofErr w:type="spellEnd"/>
      <w:r w:rsidR="00FB7F20">
        <w:rPr>
          <w:rFonts w:asciiTheme="majorHAnsi" w:hAnsiTheme="majorHAnsi" w:cstheme="minorHAnsi"/>
          <w:szCs w:val="24"/>
        </w:rPr>
        <w:t xml:space="preserve"> a </w:t>
      </w:r>
      <w:proofErr w:type="spellStart"/>
      <w:r w:rsidR="00FB7F20">
        <w:rPr>
          <w:rFonts w:asciiTheme="majorHAnsi" w:hAnsiTheme="majorHAnsi" w:cstheme="minorHAnsi"/>
          <w:szCs w:val="24"/>
        </w:rPr>
        <w:t>félév</w:t>
      </w:r>
      <w:proofErr w:type="spellEnd"/>
      <w:r w:rsidR="00FB7F20">
        <w:rPr>
          <w:rFonts w:asciiTheme="majorHAnsi" w:hAnsiTheme="majorHAnsi" w:cstheme="minorHAnsi"/>
          <w:szCs w:val="24"/>
        </w:rPr>
        <w:t xml:space="preserve"> 3. </w:t>
      </w:r>
      <w:proofErr w:type="spellStart"/>
      <w:proofErr w:type="gramStart"/>
      <w:r w:rsidR="00FB7F20">
        <w:rPr>
          <w:rFonts w:asciiTheme="majorHAnsi" w:hAnsiTheme="majorHAnsi" w:cstheme="minorHAnsi"/>
          <w:szCs w:val="24"/>
        </w:rPr>
        <w:t>hetéig</w:t>
      </w:r>
      <w:proofErr w:type="spellEnd"/>
      <w:proofErr w:type="gramEnd"/>
      <w:r w:rsidR="00FB7F20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FB7F20">
        <w:rPr>
          <w:rFonts w:asciiTheme="majorHAnsi" w:hAnsiTheme="majorHAnsi" w:cstheme="minorHAnsi"/>
          <w:szCs w:val="24"/>
        </w:rPr>
        <w:t>megjelent</w:t>
      </w:r>
      <w:proofErr w:type="spellEnd"/>
      <w:r w:rsidR="00FB7F20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FB7F20">
        <w:rPr>
          <w:rFonts w:asciiTheme="majorHAnsi" w:hAnsiTheme="majorHAnsi" w:cstheme="minorHAnsi"/>
          <w:szCs w:val="24"/>
        </w:rPr>
        <w:t>témák</w:t>
      </w:r>
      <w:proofErr w:type="spellEnd"/>
      <w:r w:rsidR="00E009BE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E009BE">
        <w:rPr>
          <w:rFonts w:asciiTheme="majorHAnsi" w:hAnsiTheme="majorHAnsi" w:cstheme="minorHAnsi"/>
          <w:szCs w:val="24"/>
        </w:rPr>
        <w:t>közül</w:t>
      </w:r>
      <w:proofErr w:type="spellEnd"/>
      <w:r w:rsidR="00FB7F20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FB7F20">
        <w:rPr>
          <w:rFonts w:asciiTheme="majorHAnsi" w:hAnsiTheme="majorHAnsi" w:cstheme="minorHAnsi"/>
          <w:szCs w:val="24"/>
        </w:rPr>
        <w:t>választ</w:t>
      </w:r>
      <w:r w:rsidR="000970E7">
        <w:rPr>
          <w:rFonts w:asciiTheme="majorHAnsi" w:hAnsiTheme="majorHAnsi" w:cstheme="minorHAnsi"/>
          <w:szCs w:val="24"/>
        </w:rPr>
        <w:t>hatnak</w:t>
      </w:r>
      <w:proofErr w:type="spellEnd"/>
      <w:r w:rsidR="00FB7F20">
        <w:rPr>
          <w:rFonts w:asciiTheme="majorHAnsi" w:hAnsiTheme="majorHAnsi" w:cstheme="minorHAnsi"/>
          <w:szCs w:val="24"/>
        </w:rPr>
        <w:t>.</w:t>
      </w:r>
    </w:p>
    <w:p w:rsidR="00A652E6" w:rsidRPr="0058708A" w:rsidRDefault="00A652E6" w:rsidP="00A652E6">
      <w:pPr>
        <w:rPr>
          <w:rFonts w:asciiTheme="majorHAnsi" w:hAnsiTheme="majorHAnsi" w:cstheme="minorHAnsi"/>
          <w:b/>
          <w:bCs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elfogadása</w:t>
      </w:r>
      <w:proofErr w:type="spellEnd"/>
      <w:r w:rsidR="0066053D">
        <w:rPr>
          <w:rFonts w:asciiTheme="majorHAnsi" w:hAnsiTheme="majorHAnsi" w:cstheme="minorHAnsi"/>
          <w:szCs w:val="24"/>
        </w:rPr>
        <w:t>:</w:t>
      </w:r>
    </w:p>
    <w:p w:rsidR="00A652E6" w:rsidRPr="00FB7F20" w:rsidRDefault="00A652E6" w:rsidP="00A652E6">
      <w:pPr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hallgatónak a </w:t>
      </w:r>
      <w:r w:rsidRPr="00FB7F20">
        <w:rPr>
          <w:rFonts w:asciiTheme="majorHAnsi" w:hAnsiTheme="majorHAnsi" w:cstheme="minorHAnsi"/>
          <w:szCs w:val="24"/>
          <w:lang w:val="hu-HU"/>
        </w:rPr>
        <w:t>szakdolgozat</w:t>
      </w:r>
      <w:r w:rsidR="000970E7">
        <w:rPr>
          <w:rFonts w:asciiTheme="majorHAnsi" w:hAnsiTheme="majorHAnsi" w:cstheme="minorHAnsi"/>
          <w:szCs w:val="24"/>
          <w:lang w:val="hu-HU"/>
        </w:rPr>
        <w:t>á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t </w:t>
      </w:r>
      <w:r w:rsidR="000970E7">
        <w:rPr>
          <w:rFonts w:asciiTheme="majorHAnsi" w:hAnsiTheme="majorHAnsi" w:cstheme="minorHAnsi"/>
          <w:szCs w:val="24"/>
          <w:lang w:val="hu-HU"/>
        </w:rPr>
        <w:t xml:space="preserve">a </w:t>
      </w:r>
      <w:r w:rsidRPr="00FB7F20">
        <w:rPr>
          <w:rFonts w:asciiTheme="majorHAnsi" w:hAnsiTheme="majorHAnsi" w:cstheme="minorHAnsi"/>
          <w:szCs w:val="24"/>
          <w:lang w:val="hu-HU"/>
        </w:rPr>
        <w:t>Záróvizsga Bizottság előtt kell megvédenie. A szakdo</w:t>
      </w:r>
      <w:r w:rsidRPr="00FB7F20">
        <w:rPr>
          <w:rFonts w:asciiTheme="majorHAnsi" w:hAnsiTheme="majorHAnsi" w:cstheme="minorHAnsi"/>
          <w:szCs w:val="24"/>
          <w:lang w:val="hu-HU"/>
        </w:rPr>
        <w:t>l</w:t>
      </w:r>
      <w:r w:rsidRPr="00FB7F20">
        <w:rPr>
          <w:rFonts w:asciiTheme="majorHAnsi" w:hAnsiTheme="majorHAnsi" w:cstheme="minorHAnsi"/>
          <w:szCs w:val="24"/>
          <w:lang w:val="hu-HU"/>
        </w:rPr>
        <w:t>gozat végleges érdemjegyét a Záróvizsga Bizottság állapítja meg.</w:t>
      </w:r>
    </w:p>
    <w:p w:rsidR="00A652E6" w:rsidRPr="0058708A" w:rsidRDefault="00A652E6" w:rsidP="00E31B22">
      <w:pPr>
        <w:pStyle w:val="Cmsor3"/>
      </w:pPr>
      <w:bookmarkStart w:id="22" w:name="_Toc318709452"/>
      <w:bookmarkStart w:id="23" w:name="_Toc381191414"/>
      <w:r w:rsidRPr="0058708A">
        <w:t>Szakdolgozat felépítése</w:t>
      </w:r>
      <w:bookmarkEnd w:id="22"/>
      <w:bookmarkEnd w:id="23"/>
    </w:p>
    <w:p w:rsidR="00A652E6" w:rsidRPr="00FB7F20" w:rsidRDefault="00A652E6" w:rsidP="00A652E6">
      <w:pPr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szakdolgozat terjedelme 40-60 oldal (</w:t>
      </w:r>
      <w:r w:rsidR="00B938C3" w:rsidRPr="00FB7F20">
        <w:rPr>
          <w:rFonts w:asciiTheme="majorHAnsi" w:hAnsiTheme="majorHAnsi" w:cstheme="minorHAnsi"/>
          <w:szCs w:val="24"/>
          <w:lang w:val="hu-HU"/>
        </w:rPr>
        <w:t xml:space="preserve">mellékletekkel max. </w:t>
      </w:r>
      <w:r w:rsidR="000F56F2" w:rsidRPr="00FB7F20">
        <w:rPr>
          <w:rFonts w:asciiTheme="majorHAnsi" w:hAnsiTheme="majorHAnsi" w:cstheme="minorHAnsi"/>
          <w:szCs w:val="24"/>
          <w:lang w:val="hu-HU"/>
        </w:rPr>
        <w:t>80 oldal</w:t>
      </w:r>
      <w:r w:rsidRPr="00FB7F20">
        <w:rPr>
          <w:rFonts w:asciiTheme="majorHAnsi" w:hAnsiTheme="majorHAnsi" w:cstheme="minorHAnsi"/>
          <w:szCs w:val="24"/>
          <w:lang w:val="hu-HU"/>
        </w:rPr>
        <w:t>).</w:t>
      </w:r>
    </w:p>
    <w:p w:rsidR="00776FE1" w:rsidRDefault="00A652E6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>A szakdolgozat szövegezésében gondosan ügyelni kell a magyar műszaki szaknyelv h</w:t>
      </w:r>
      <w:r w:rsidRPr="00FB7F20">
        <w:rPr>
          <w:rFonts w:asciiTheme="majorHAnsi" w:hAnsiTheme="majorHAnsi" w:cstheme="minorHAnsi"/>
          <w:szCs w:val="24"/>
          <w:lang w:val="hu-HU"/>
        </w:rPr>
        <w:t>e</w:t>
      </w:r>
      <w:r w:rsidRPr="00FB7F20">
        <w:rPr>
          <w:rFonts w:asciiTheme="majorHAnsi" w:hAnsiTheme="majorHAnsi" w:cstheme="minorHAnsi"/>
          <w:szCs w:val="24"/>
          <w:lang w:val="hu-HU"/>
        </w:rPr>
        <w:t>lyes használatára. Kerülni kell a felesleges rövidítéseket</w:t>
      </w:r>
      <w:r w:rsidR="0066053D" w:rsidRPr="00FB7F20">
        <w:rPr>
          <w:rFonts w:asciiTheme="majorHAnsi" w:hAnsiTheme="majorHAnsi" w:cstheme="minorHAnsi"/>
          <w:szCs w:val="24"/>
          <w:lang w:val="hu-HU"/>
        </w:rPr>
        <w:t xml:space="preserve"> (a rövidítéseket összesítve a dolgozat elején vagy végén meg kell adni)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és a szakmai zsargon kifejezéseit. Törekedni kell a szakszerű, de olvasmányos, gördülékeny fogalmazásra. </w:t>
      </w:r>
      <w:r w:rsidR="000970E7">
        <w:rPr>
          <w:rFonts w:asciiTheme="majorHAnsi" w:hAnsiTheme="majorHAnsi" w:cstheme="minorHAnsi"/>
          <w:szCs w:val="24"/>
          <w:lang w:val="hu-HU"/>
        </w:rPr>
        <w:t>A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helyesírási hibák nag</w:t>
      </w:r>
      <w:r w:rsidRPr="00FB7F20">
        <w:rPr>
          <w:rFonts w:asciiTheme="majorHAnsi" w:hAnsiTheme="majorHAnsi" w:cstheme="minorHAnsi"/>
          <w:szCs w:val="24"/>
          <w:lang w:val="hu-HU"/>
        </w:rPr>
        <w:t>y</w:t>
      </w:r>
      <w:r w:rsidRPr="00FB7F20">
        <w:rPr>
          <w:rFonts w:asciiTheme="majorHAnsi" w:hAnsiTheme="majorHAnsi" w:cstheme="minorHAnsi"/>
          <w:szCs w:val="24"/>
          <w:lang w:val="hu-HU"/>
        </w:rPr>
        <w:t>mértékben rontják a dolgozat színvonalát.</w:t>
      </w:r>
    </w:p>
    <w:p w:rsidR="00776FE1" w:rsidRDefault="00A652E6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FB7F20">
        <w:rPr>
          <w:rFonts w:asciiTheme="majorHAnsi" w:hAnsiTheme="majorHAnsi" w:cstheme="minorHAnsi"/>
          <w:szCs w:val="24"/>
          <w:lang w:val="hu-HU"/>
        </w:rPr>
        <w:t xml:space="preserve">A felhasznált irodalomra való hivatkozáskor </w:t>
      </w:r>
      <w:r w:rsidR="000970E7">
        <w:rPr>
          <w:rFonts w:asciiTheme="majorHAnsi" w:hAnsiTheme="majorHAnsi" w:cstheme="minorHAnsi"/>
          <w:szCs w:val="24"/>
          <w:lang w:val="hu-HU"/>
        </w:rPr>
        <w:t>követendő módszer az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</w:t>
      </w:r>
      <w:r w:rsidR="00D33D43" w:rsidRPr="00FB7F20">
        <w:rPr>
          <w:rFonts w:asciiTheme="majorHAnsi" w:hAnsiTheme="majorHAnsi" w:cstheme="minorHAnsi"/>
          <w:szCs w:val="24"/>
          <w:lang w:val="hu-HU"/>
        </w:rPr>
        <w:t>1.</w:t>
      </w:r>
      <w:r w:rsidR="00EF283A" w:rsidRPr="00FB7F20">
        <w:rPr>
          <w:rFonts w:asciiTheme="majorHAnsi" w:hAnsiTheme="majorHAnsi" w:cstheme="minorHAnsi"/>
          <w:szCs w:val="24"/>
          <w:lang w:val="hu-HU"/>
        </w:rPr>
        <w:t xml:space="preserve"> melléklet</w:t>
      </w:r>
      <w:r w:rsidR="00F01C1F">
        <w:rPr>
          <w:rFonts w:asciiTheme="majorHAnsi" w:hAnsiTheme="majorHAnsi" w:cstheme="minorHAnsi"/>
          <w:szCs w:val="24"/>
          <w:lang w:val="hu-HU"/>
        </w:rPr>
        <w:t>é</w:t>
      </w:r>
      <w:r w:rsidR="00EF283A" w:rsidRPr="00FB7F20">
        <w:rPr>
          <w:rFonts w:asciiTheme="majorHAnsi" w:hAnsiTheme="majorHAnsi" w:cstheme="minorHAnsi"/>
          <w:szCs w:val="24"/>
          <w:lang w:val="hu-HU"/>
        </w:rPr>
        <w:t>ben</w:t>
      </w:r>
      <w:r w:rsidRPr="00FB7F20">
        <w:rPr>
          <w:rFonts w:asciiTheme="majorHAnsi" w:hAnsiTheme="majorHAnsi" w:cstheme="minorHAnsi"/>
          <w:szCs w:val="24"/>
          <w:lang w:val="hu-HU"/>
        </w:rPr>
        <w:t xml:space="preserve"> található.</w:t>
      </w:r>
    </w:p>
    <w:p w:rsidR="00744805" w:rsidRPr="005F5F8A" w:rsidRDefault="00A652E6" w:rsidP="00EF283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Java</w:t>
      </w:r>
      <w:r w:rsidR="00EF283A">
        <w:rPr>
          <w:rFonts w:asciiTheme="majorHAnsi" w:hAnsiTheme="majorHAnsi" w:cstheme="minorHAnsi"/>
          <w:b/>
          <w:szCs w:val="24"/>
          <w:lang w:val="hu-HU"/>
        </w:rPr>
        <w:t xml:space="preserve">slat a szakdolgozat felépítésére </w:t>
      </w:r>
      <w:r w:rsidR="00EF283A" w:rsidRPr="00D33D43">
        <w:rPr>
          <w:rFonts w:asciiTheme="majorHAnsi" w:hAnsiTheme="majorHAnsi" w:cstheme="minorHAnsi"/>
          <w:b/>
          <w:szCs w:val="24"/>
          <w:lang w:val="hu-HU"/>
        </w:rPr>
        <w:t xml:space="preserve">a </w:t>
      </w:r>
      <w:r w:rsidR="00D33D43" w:rsidRPr="00D33D43">
        <w:rPr>
          <w:rFonts w:asciiTheme="majorHAnsi" w:hAnsiTheme="majorHAnsi" w:cstheme="minorHAnsi"/>
          <w:b/>
          <w:szCs w:val="24"/>
          <w:lang w:val="hu-HU"/>
        </w:rPr>
        <w:t>3.</w:t>
      </w:r>
      <w:r w:rsidR="00EF283A" w:rsidRPr="00D33D43">
        <w:rPr>
          <w:rFonts w:asciiTheme="majorHAnsi" w:hAnsiTheme="majorHAnsi" w:cstheme="minorHAnsi"/>
          <w:b/>
          <w:szCs w:val="24"/>
          <w:lang w:val="hu-HU"/>
        </w:rPr>
        <w:t xml:space="preserve"> mellékletben</w:t>
      </w:r>
      <w:r w:rsidR="00EF283A">
        <w:rPr>
          <w:rFonts w:asciiTheme="majorHAnsi" w:hAnsiTheme="majorHAnsi" w:cstheme="minorHAnsi"/>
          <w:b/>
          <w:szCs w:val="24"/>
          <w:lang w:val="hu-HU"/>
        </w:rPr>
        <w:t xml:space="preserve"> található. </w:t>
      </w:r>
      <w:r w:rsidR="00CF2456" w:rsidRPr="005F5F8A">
        <w:rPr>
          <w:rFonts w:asciiTheme="majorHAnsi" w:hAnsiTheme="majorHAnsi" w:cstheme="minorHAnsi"/>
          <w:szCs w:val="24"/>
          <w:lang w:val="hu-HU"/>
        </w:rPr>
        <w:t>A</w:t>
      </w:r>
      <w:r w:rsidRPr="005F5F8A">
        <w:rPr>
          <w:rFonts w:asciiTheme="majorHAnsi" w:hAnsiTheme="majorHAnsi" w:cstheme="minorHAnsi"/>
          <w:szCs w:val="24"/>
          <w:lang w:val="hu-HU"/>
        </w:rPr>
        <w:t xml:space="preserve"> javaslat betartása ajánlott</w:t>
      </w:r>
      <w:r w:rsidR="00CF2456" w:rsidRPr="005F5F8A">
        <w:rPr>
          <w:rFonts w:asciiTheme="majorHAnsi" w:hAnsiTheme="majorHAnsi" w:cstheme="minorHAnsi"/>
          <w:szCs w:val="24"/>
          <w:lang w:val="hu-HU"/>
        </w:rPr>
        <w:t>, de az egyes szakdolgozatok indokolt esetben ettől eltérhetnek</w:t>
      </w:r>
      <w:r w:rsidRPr="005F5F8A">
        <w:rPr>
          <w:rFonts w:asciiTheme="majorHAnsi" w:hAnsiTheme="majorHAnsi" w:cstheme="minorHAnsi"/>
          <w:szCs w:val="24"/>
          <w:lang w:val="hu-HU"/>
        </w:rPr>
        <w:t>.</w:t>
      </w:r>
    </w:p>
    <w:p w:rsidR="00EF283A" w:rsidRDefault="00EF283A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Cs/>
          <w:szCs w:val="24"/>
          <w:lang w:val="hu-HU"/>
        </w:rPr>
      </w:pPr>
      <w:r w:rsidRPr="005F5F8A">
        <w:rPr>
          <w:rFonts w:asciiTheme="majorHAnsi" w:hAnsiTheme="majorHAnsi" w:cstheme="minorHAnsi"/>
          <w:szCs w:val="24"/>
          <w:lang w:val="hu-HU"/>
        </w:rPr>
        <w:br w:type="page"/>
      </w:r>
    </w:p>
    <w:p w:rsidR="00A652E6" w:rsidRPr="0058708A" w:rsidRDefault="0058708A" w:rsidP="00E31B22">
      <w:pPr>
        <w:pStyle w:val="Cmsor3"/>
      </w:pPr>
      <w:bookmarkStart w:id="24" w:name="_Toc318709453"/>
      <w:bookmarkStart w:id="25" w:name="_Toc381191415"/>
      <w:r w:rsidRPr="0058708A">
        <w:lastRenderedPageBreak/>
        <w:t>Tipográfiai követelmények</w:t>
      </w:r>
      <w:bookmarkEnd w:id="24"/>
      <w:bookmarkEnd w:id="25"/>
    </w:p>
    <w:p w:rsidR="0058708A" w:rsidRPr="0058708A" w:rsidRDefault="00BC5710" w:rsidP="0058708A">
      <w:pPr>
        <w:pStyle w:val="Listaszerbekezds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(Minta, sablon)</w:t>
      </w:r>
    </w:p>
    <w:p w:rsidR="00776FE1" w:rsidRDefault="0058708A" w:rsidP="00C23938">
      <w:pPr>
        <w:jc w:val="both"/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A/4-es </w:t>
      </w:r>
      <w:proofErr w:type="spellStart"/>
      <w:r w:rsidRPr="0058708A">
        <w:rPr>
          <w:rFonts w:asciiTheme="majorHAnsi" w:hAnsiTheme="majorHAnsi" w:cstheme="minorHAnsi"/>
          <w:szCs w:val="24"/>
        </w:rPr>
        <w:t>formátumban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elkészíteni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oldaltükör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ajánlott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elhelyezési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adatai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: </w:t>
      </w:r>
      <w:proofErr w:type="spellStart"/>
      <w:r w:rsidRPr="0058708A">
        <w:rPr>
          <w:rFonts w:asciiTheme="majorHAnsi" w:hAnsiTheme="majorHAnsi" w:cstheme="minorHAnsi"/>
          <w:szCs w:val="24"/>
        </w:rPr>
        <w:t>alulról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40 mm, </w:t>
      </w:r>
      <w:proofErr w:type="spellStart"/>
      <w:r w:rsidRPr="0058708A">
        <w:rPr>
          <w:rFonts w:asciiTheme="majorHAnsi" w:hAnsiTheme="majorHAnsi" w:cstheme="minorHAnsi"/>
          <w:szCs w:val="24"/>
        </w:rPr>
        <w:t>felül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széleken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25 mm, a </w:t>
      </w:r>
      <w:proofErr w:type="spellStart"/>
      <w:r w:rsidRPr="0058708A">
        <w:rPr>
          <w:rFonts w:asciiTheme="majorHAnsi" w:hAnsiTheme="majorHAnsi" w:cstheme="minorHAnsi"/>
          <w:szCs w:val="24"/>
        </w:rPr>
        <w:t>bekötés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oldalán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(a </w:t>
      </w:r>
      <w:proofErr w:type="spellStart"/>
      <w:r w:rsidRPr="0058708A">
        <w:rPr>
          <w:rFonts w:asciiTheme="majorHAnsi" w:hAnsiTheme="majorHAnsi" w:cstheme="minorHAnsi"/>
          <w:szCs w:val="24"/>
        </w:rPr>
        <w:t>kötés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miatt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) 35 mm </w:t>
      </w:r>
      <w:proofErr w:type="spellStart"/>
      <w:r w:rsidRPr="0058708A">
        <w:rPr>
          <w:rFonts w:asciiTheme="majorHAnsi" w:hAnsiTheme="majorHAnsi" w:cstheme="minorHAnsi"/>
          <w:szCs w:val="24"/>
        </w:rPr>
        <w:t>margóbeállítás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Lapszámozás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alul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lapközépen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="00F01C1F">
        <w:rPr>
          <w:rFonts w:asciiTheme="majorHAnsi" w:hAnsiTheme="majorHAnsi" w:cstheme="minorHAnsi"/>
          <w:szCs w:val="24"/>
        </w:rPr>
        <w:t>vagy</w:t>
      </w:r>
      <w:proofErr w:type="spellEnd"/>
      <w:r w:rsidR="00F01C1F">
        <w:rPr>
          <w:rFonts w:asciiTheme="majorHAnsi" w:hAnsiTheme="majorHAnsi" w:cstheme="minorHAnsi"/>
          <w:szCs w:val="24"/>
        </w:rPr>
        <w:t xml:space="preserve"> </w:t>
      </w: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lapszéltől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20 mm-re.</w:t>
      </w:r>
      <w:proofErr w:type="gramEnd"/>
    </w:p>
    <w:p w:rsidR="00776FE1" w:rsidRDefault="0058708A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folyószöveg ajánlott betűtípusa Times New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Roman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, ajánlott mérete 12 pont, ajánlott sorköz 1,15, sorkizárt formátumban. A szöveget értelem szerint kell tagolni.</w:t>
      </w:r>
    </w:p>
    <w:p w:rsidR="00776FE1" w:rsidRDefault="0058708A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fejezet címek arab számokkal legyenek számozva, ajánlott, hogy 14 pont méretű nag</w:t>
      </w:r>
      <w:r w:rsidRPr="0058708A">
        <w:rPr>
          <w:rFonts w:asciiTheme="majorHAnsi" w:hAnsiTheme="majorHAnsi" w:cstheme="minorHAnsi"/>
          <w:szCs w:val="24"/>
          <w:lang w:val="hu-HU"/>
        </w:rPr>
        <w:t>y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betűs karakterekből álljanak, balra igazítva, </w:t>
      </w:r>
      <w:r w:rsidR="00F01C1F">
        <w:rPr>
          <w:rFonts w:asciiTheme="majorHAnsi" w:hAnsiTheme="majorHAnsi" w:cstheme="minorHAnsi"/>
          <w:szCs w:val="24"/>
          <w:lang w:val="hu-HU"/>
        </w:rPr>
        <w:t xml:space="preserve">a 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lap tetején elhelyezve. Az alfejezetek címei legfeljebb három szám mélységéig számozódjanak, 12 pontos félkövér karakterekkel, balra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igazítva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elhelyezve, előtte és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utánna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 1-1 sor térközzel.</w:t>
      </w:r>
    </w:p>
    <w:p w:rsidR="00776FE1" w:rsidRDefault="00B938C3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fentebb leírt formai követelmények más </w:t>
      </w:r>
      <w:proofErr w:type="spellStart"/>
      <w:r>
        <w:rPr>
          <w:rFonts w:asciiTheme="majorHAnsi" w:hAnsiTheme="majorHAnsi" w:cstheme="minorHAnsi"/>
          <w:szCs w:val="24"/>
          <w:lang w:val="hu-HU"/>
        </w:rPr>
        <w:t>szövegszerkeszők</w:t>
      </w:r>
      <w:proofErr w:type="spellEnd"/>
      <w:r>
        <w:rPr>
          <w:rFonts w:asciiTheme="majorHAnsi" w:hAnsiTheme="majorHAnsi" w:cstheme="minorHAnsi"/>
          <w:szCs w:val="24"/>
          <w:lang w:val="hu-HU"/>
        </w:rPr>
        <w:t xml:space="preserve"> (pl. </w:t>
      </w:r>
      <w:proofErr w:type="spellStart"/>
      <w:r>
        <w:rPr>
          <w:rFonts w:asciiTheme="majorHAnsi" w:hAnsiTheme="majorHAnsi" w:cstheme="minorHAnsi"/>
          <w:szCs w:val="24"/>
          <w:lang w:val="hu-HU"/>
        </w:rPr>
        <w:t>LaTeX</w:t>
      </w:r>
      <w:proofErr w:type="spellEnd"/>
      <w:r>
        <w:rPr>
          <w:rFonts w:asciiTheme="majorHAnsi" w:hAnsiTheme="majorHAnsi" w:cstheme="minorHAnsi"/>
          <w:szCs w:val="24"/>
          <w:lang w:val="hu-HU"/>
        </w:rPr>
        <w:t>) h</w:t>
      </w:r>
      <w:r w:rsidR="00283D63">
        <w:rPr>
          <w:rFonts w:asciiTheme="majorHAnsi" w:hAnsiTheme="majorHAnsi" w:cstheme="minorHAnsi"/>
          <w:szCs w:val="24"/>
          <w:lang w:val="hu-HU"/>
        </w:rPr>
        <w:t>asználat</w:t>
      </w:r>
      <w:r>
        <w:rPr>
          <w:rFonts w:asciiTheme="majorHAnsi" w:hAnsiTheme="majorHAnsi" w:cstheme="minorHAnsi"/>
          <w:szCs w:val="24"/>
          <w:lang w:val="hu-HU"/>
        </w:rPr>
        <w:t>a</w:t>
      </w:r>
      <w:r w:rsidR="00283D63">
        <w:rPr>
          <w:rFonts w:asciiTheme="majorHAnsi" w:hAnsiTheme="majorHAnsi" w:cstheme="minorHAnsi"/>
          <w:szCs w:val="24"/>
          <w:lang w:val="hu-HU"/>
        </w:rPr>
        <w:t>kor</w:t>
      </w:r>
      <w:r>
        <w:rPr>
          <w:rFonts w:asciiTheme="majorHAnsi" w:hAnsiTheme="majorHAnsi" w:cstheme="minorHAnsi"/>
          <w:szCs w:val="24"/>
          <w:lang w:val="hu-HU"/>
        </w:rPr>
        <w:t xml:space="preserve"> is érvényesek.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Az előlapok kötelezően az alábbiak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EF283A" w:rsidRPr="00D33D43" w:rsidRDefault="00C23938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Belső borítólap</w:t>
      </w:r>
      <w:r>
        <w:rPr>
          <w:rFonts w:asciiTheme="majorHAnsi" w:hAnsiTheme="majorHAnsi" w:cstheme="minorHAnsi"/>
          <w:szCs w:val="24"/>
          <w:lang w:val="hu-HU"/>
        </w:rPr>
        <w:tab/>
      </w:r>
      <w:r w:rsidR="00EF283A" w:rsidRPr="00D33D43">
        <w:rPr>
          <w:rFonts w:asciiTheme="majorHAnsi" w:hAnsiTheme="majorHAnsi" w:cstheme="minorHAnsi"/>
          <w:szCs w:val="24"/>
          <w:lang w:val="hu-HU"/>
        </w:rPr>
        <w:t>(</w:t>
      </w:r>
      <w:r w:rsidR="00D33D43" w:rsidRPr="00D33D43">
        <w:rPr>
          <w:rFonts w:asciiTheme="majorHAnsi" w:hAnsiTheme="majorHAnsi" w:cstheme="minorHAnsi"/>
          <w:szCs w:val="24"/>
          <w:lang w:val="hu-HU"/>
        </w:rPr>
        <w:t>5.</w:t>
      </w:r>
      <w:r w:rsidR="00EF283A" w:rsidRPr="00D33D43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58708A" w:rsidRDefault="0058708A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D33D43">
        <w:rPr>
          <w:rFonts w:asciiTheme="majorHAnsi" w:hAnsiTheme="majorHAnsi" w:cstheme="minorHAnsi"/>
          <w:szCs w:val="24"/>
          <w:lang w:val="hu-HU"/>
        </w:rPr>
        <w:t>Feladatlap</w:t>
      </w:r>
      <w:r w:rsidRPr="00D33D43">
        <w:rPr>
          <w:rFonts w:asciiTheme="majorHAnsi" w:hAnsiTheme="majorHAnsi" w:cstheme="minorHAnsi"/>
          <w:szCs w:val="24"/>
          <w:lang w:val="hu-HU"/>
        </w:rPr>
        <w:tab/>
        <w:t>(</w:t>
      </w:r>
      <w:r w:rsidR="00D33D43" w:rsidRPr="00D33D43">
        <w:rPr>
          <w:rFonts w:asciiTheme="majorHAnsi" w:hAnsiTheme="majorHAnsi" w:cstheme="minorHAnsi"/>
          <w:szCs w:val="24"/>
          <w:lang w:val="hu-HU"/>
        </w:rPr>
        <w:t>6.</w:t>
      </w:r>
      <w:r w:rsidRPr="00D33D43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E009BE" w:rsidRDefault="00E009BE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nyilatkozat</w:t>
      </w:r>
      <w:r>
        <w:rPr>
          <w:rFonts w:asciiTheme="majorHAnsi" w:hAnsiTheme="majorHAnsi" w:cstheme="minorHAnsi"/>
          <w:szCs w:val="24"/>
          <w:lang w:val="hu-HU"/>
        </w:rPr>
        <w:tab/>
        <w:t>(</w:t>
      </w:r>
      <w:r w:rsidR="00D06467">
        <w:rPr>
          <w:rFonts w:asciiTheme="majorHAnsi" w:hAnsiTheme="majorHAnsi" w:cstheme="minorHAnsi"/>
          <w:szCs w:val="24"/>
          <w:lang w:val="hu-HU"/>
        </w:rPr>
        <w:t>7</w:t>
      </w:r>
      <w:r>
        <w:rPr>
          <w:rFonts w:asciiTheme="majorHAnsi" w:hAnsiTheme="majorHAnsi" w:cstheme="minorHAnsi"/>
          <w:szCs w:val="24"/>
          <w:lang w:val="hu-HU"/>
        </w:rPr>
        <w:t>. melléklet)</w:t>
      </w:r>
    </w:p>
    <w:p w:rsidR="00E009BE" w:rsidRPr="00D33D43" w:rsidRDefault="00E009BE" w:rsidP="00C23938">
      <w:pPr>
        <w:numPr>
          <w:ilvl w:val="0"/>
          <w:numId w:val="6"/>
        </w:numPr>
        <w:tabs>
          <w:tab w:val="clear" w:pos="360"/>
          <w:tab w:val="num" w:pos="720"/>
          <w:tab w:val="left" w:pos="3544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 Szakdolgozat I. és </w:t>
      </w:r>
      <w:proofErr w:type="spellStart"/>
      <w:r>
        <w:rPr>
          <w:rFonts w:asciiTheme="majorHAnsi" w:hAnsiTheme="majorHAnsi" w:cstheme="minorHAnsi"/>
          <w:szCs w:val="24"/>
          <w:lang w:val="hu-HU"/>
        </w:rPr>
        <w:t>II.-re</w:t>
      </w:r>
      <w:proofErr w:type="spellEnd"/>
      <w:r>
        <w:rPr>
          <w:rFonts w:asciiTheme="majorHAnsi" w:hAnsiTheme="majorHAnsi" w:cstheme="minorHAnsi"/>
          <w:szCs w:val="24"/>
          <w:lang w:val="hu-HU"/>
        </w:rPr>
        <w:t xml:space="preserve"> vonatkozó konzultációs naplók (</w:t>
      </w:r>
      <w:r w:rsidR="00D06467">
        <w:rPr>
          <w:rFonts w:asciiTheme="majorHAnsi" w:hAnsiTheme="majorHAnsi" w:cstheme="minorHAnsi"/>
          <w:szCs w:val="24"/>
          <w:lang w:val="hu-HU"/>
        </w:rPr>
        <w:t>9</w:t>
      </w:r>
      <w:r>
        <w:rPr>
          <w:rFonts w:asciiTheme="majorHAnsi" w:hAnsiTheme="majorHAnsi" w:cstheme="minorHAnsi"/>
          <w:szCs w:val="24"/>
          <w:lang w:val="hu-HU"/>
        </w:rPr>
        <w:t>.</w:t>
      </w:r>
      <w:r w:rsidR="00D06467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>melléklet)</w:t>
      </w:r>
    </w:p>
    <w:p w:rsidR="0058708A" w:rsidRPr="0058708A" w:rsidRDefault="0058708A" w:rsidP="00E31B22">
      <w:pPr>
        <w:pStyle w:val="Cmsor3"/>
      </w:pPr>
      <w:bookmarkStart w:id="26" w:name="_Toc318709454"/>
      <w:bookmarkStart w:id="27" w:name="_Toc381191416"/>
      <w:r w:rsidRPr="0058708A">
        <w:t>Beadással kapcsolatos előírások</w:t>
      </w:r>
      <w:bookmarkEnd w:id="26"/>
      <w:bookmarkEnd w:id="27"/>
    </w:p>
    <w:p w:rsidR="00776FE1" w:rsidRDefault="00744805" w:rsidP="00C23938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szakdolgozatot két formában kell beadni</w:t>
      </w:r>
      <w:r w:rsidR="00283D63">
        <w:rPr>
          <w:rFonts w:asciiTheme="majorHAnsi" w:hAnsiTheme="majorHAnsi" w:cstheme="minorHAnsi"/>
          <w:szCs w:val="24"/>
          <w:lang w:val="hu-HU"/>
        </w:rPr>
        <w:t xml:space="preserve"> 1-1 példányban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b/>
          <w:szCs w:val="24"/>
          <w:lang w:val="hu-HU"/>
        </w:rPr>
        <w:t>Bekötött formában</w:t>
      </w:r>
      <w:r w:rsidR="00CD660A" w:rsidRPr="0058708A">
        <w:rPr>
          <w:rFonts w:asciiTheme="majorHAnsi" w:hAnsiTheme="majorHAnsi" w:cstheme="minorHAnsi"/>
          <w:b/>
          <w:szCs w:val="24"/>
          <w:lang w:val="hu-HU"/>
        </w:rPr>
        <w:t xml:space="preserve"> és CD-n</w:t>
      </w:r>
      <w:r w:rsidR="00A07085" w:rsidRPr="0058708A">
        <w:rPr>
          <w:rFonts w:asciiTheme="majorHAnsi" w:hAnsiTheme="majorHAnsi" w:cstheme="minorHAnsi"/>
          <w:b/>
          <w:szCs w:val="24"/>
          <w:lang w:val="hu-HU"/>
        </w:rPr>
        <w:t xml:space="preserve"> vagy DVD-n</w:t>
      </w:r>
      <w:r w:rsidRPr="0058708A">
        <w:rPr>
          <w:rFonts w:asciiTheme="majorHAnsi" w:hAnsiTheme="majorHAnsi" w:cstheme="minorHAnsi"/>
          <w:szCs w:val="24"/>
          <w:lang w:val="hu-HU"/>
        </w:rPr>
        <w:t>.</w:t>
      </w:r>
    </w:p>
    <w:p w:rsidR="00744805" w:rsidRPr="0058708A" w:rsidRDefault="00744805" w:rsidP="0058708A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 szakdolgozat bekötése</w:t>
      </w:r>
    </w:p>
    <w:p w:rsidR="00744805" w:rsidRPr="0058708A" w:rsidRDefault="00CF2456" w:rsidP="00F24ED9">
      <w:pPr>
        <w:pStyle w:val="Szvegtrzsbehzssal2"/>
        <w:ind w:left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szakdolgozatot f</w:t>
      </w:r>
      <w:r w:rsidR="00744805" w:rsidRPr="0058708A">
        <w:rPr>
          <w:rFonts w:asciiTheme="majorHAnsi" w:hAnsiTheme="majorHAnsi" w:cstheme="minorHAnsi"/>
          <w:szCs w:val="24"/>
        </w:rPr>
        <w:t>ekete (műbőr) kemény kötésben</w:t>
      </w:r>
      <w:r w:rsidRPr="0058708A">
        <w:rPr>
          <w:rFonts w:asciiTheme="majorHAnsi" w:hAnsiTheme="majorHAnsi" w:cstheme="minorHAnsi"/>
          <w:szCs w:val="24"/>
        </w:rPr>
        <w:t xml:space="preserve"> kell leadni</w:t>
      </w:r>
      <w:r w:rsidR="00744805" w:rsidRPr="0058708A">
        <w:rPr>
          <w:rFonts w:asciiTheme="majorHAnsi" w:hAnsiTheme="majorHAnsi" w:cstheme="minorHAnsi"/>
          <w:szCs w:val="24"/>
        </w:rPr>
        <w:t xml:space="preserve">. Az adatokat </w:t>
      </w:r>
      <w:r w:rsidR="00A07085" w:rsidRPr="0058708A">
        <w:rPr>
          <w:rFonts w:asciiTheme="majorHAnsi" w:hAnsiTheme="majorHAnsi" w:cstheme="minorHAnsi"/>
          <w:szCs w:val="24"/>
        </w:rPr>
        <w:t>aranyozott betűkkel kell ráírni</w:t>
      </w:r>
      <w:r w:rsidR="00F24ED9">
        <w:rPr>
          <w:rFonts w:asciiTheme="majorHAnsi" w:hAnsiTheme="majorHAnsi" w:cstheme="minorHAnsi"/>
          <w:szCs w:val="24"/>
        </w:rPr>
        <w:t xml:space="preserve"> </w:t>
      </w:r>
      <w:r w:rsidR="00744805" w:rsidRPr="0058708A">
        <w:rPr>
          <w:rFonts w:asciiTheme="majorHAnsi" w:hAnsiTheme="majorHAnsi" w:cstheme="minorHAnsi"/>
          <w:szCs w:val="24"/>
        </w:rPr>
        <w:t>(</w:t>
      </w:r>
      <w:r w:rsidR="00A07085" w:rsidRPr="00D33D43">
        <w:rPr>
          <w:rFonts w:asciiTheme="majorHAnsi" w:hAnsiTheme="majorHAnsi" w:cstheme="minorHAnsi"/>
          <w:szCs w:val="24"/>
        </w:rPr>
        <w:t xml:space="preserve">a </w:t>
      </w:r>
      <w:r w:rsidR="00D33D43" w:rsidRPr="00D33D43">
        <w:rPr>
          <w:rFonts w:asciiTheme="majorHAnsi" w:hAnsiTheme="majorHAnsi" w:cstheme="minorHAnsi"/>
          <w:szCs w:val="24"/>
        </w:rPr>
        <w:t>4.</w:t>
      </w:r>
      <w:r w:rsidR="00A07085" w:rsidRPr="00D33D43">
        <w:rPr>
          <w:rFonts w:asciiTheme="majorHAnsi" w:hAnsiTheme="majorHAnsi" w:cstheme="minorHAnsi"/>
          <w:szCs w:val="24"/>
        </w:rPr>
        <w:t xml:space="preserve"> </w:t>
      </w:r>
      <w:r w:rsidR="00744805" w:rsidRPr="00D33D43">
        <w:rPr>
          <w:rFonts w:asciiTheme="majorHAnsi" w:hAnsiTheme="majorHAnsi" w:cstheme="minorHAnsi"/>
          <w:szCs w:val="24"/>
        </w:rPr>
        <w:t>melléklet szerint</w:t>
      </w:r>
      <w:r w:rsidR="00744805" w:rsidRPr="0058708A">
        <w:rPr>
          <w:rFonts w:asciiTheme="majorHAnsi" w:hAnsiTheme="majorHAnsi" w:cstheme="minorHAnsi"/>
          <w:szCs w:val="24"/>
        </w:rPr>
        <w:t>)</w:t>
      </w:r>
      <w:r w:rsidR="00A07085" w:rsidRPr="0058708A">
        <w:rPr>
          <w:rFonts w:asciiTheme="majorHAnsi" w:hAnsiTheme="majorHAnsi" w:cstheme="minorHAnsi"/>
          <w:szCs w:val="24"/>
        </w:rPr>
        <w:t>.</w:t>
      </w:r>
      <w:r w:rsidR="00744805" w:rsidRPr="0058708A">
        <w:rPr>
          <w:rFonts w:asciiTheme="majorHAnsi" w:hAnsiTheme="majorHAnsi" w:cstheme="minorHAnsi"/>
          <w:szCs w:val="24"/>
        </w:rPr>
        <w:t xml:space="preserve"> A könyv gerincén a név és az évszám feltü</w:t>
      </w:r>
      <w:r w:rsidR="00744805" w:rsidRPr="0058708A">
        <w:rPr>
          <w:rFonts w:asciiTheme="majorHAnsi" w:hAnsiTheme="majorHAnsi" w:cstheme="minorHAnsi"/>
          <w:szCs w:val="24"/>
        </w:rPr>
        <w:t>n</w:t>
      </w:r>
      <w:r w:rsidR="00744805" w:rsidRPr="0058708A">
        <w:rPr>
          <w:rFonts w:asciiTheme="majorHAnsi" w:hAnsiTheme="majorHAnsi" w:cstheme="minorHAnsi"/>
          <w:szCs w:val="24"/>
        </w:rPr>
        <w:t>tetése kötelező!</w:t>
      </w:r>
    </w:p>
    <w:p w:rsidR="0058708A" w:rsidRPr="0058708A" w:rsidRDefault="0058708A">
      <w:pPr>
        <w:pStyle w:val="Szvegtrzsbehzssal2"/>
        <w:ind w:left="0"/>
        <w:rPr>
          <w:rFonts w:asciiTheme="majorHAnsi" w:hAnsiTheme="majorHAnsi" w:cstheme="minorHAnsi"/>
          <w:szCs w:val="24"/>
          <w:u w:val="single"/>
        </w:rPr>
      </w:pPr>
      <w:r w:rsidRPr="0058708A">
        <w:rPr>
          <w:rFonts w:asciiTheme="majorHAnsi" w:hAnsiTheme="majorHAnsi" w:cstheme="minorHAnsi"/>
          <w:szCs w:val="24"/>
          <w:u w:val="single"/>
        </w:rPr>
        <w:t>Beadandó nyilatkozat</w:t>
      </w:r>
    </w:p>
    <w:p w:rsidR="0058708A" w:rsidRDefault="00EE2E79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nyilatkozat (7.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744805" w:rsidRDefault="00D914EF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 CD-n vagy DVD-n kialakítandó könyvtárstruktúra</w:t>
      </w:r>
      <w:r w:rsidR="00917900" w:rsidRPr="0058708A">
        <w:rPr>
          <w:rFonts w:asciiTheme="majorHAnsi" w:hAnsiTheme="majorHAnsi" w:cstheme="minorHAnsi"/>
          <w:szCs w:val="24"/>
          <w:lang w:val="hu-HU"/>
        </w:rPr>
        <w:t>:</w:t>
      </w:r>
    </w:p>
    <w:tbl>
      <w:tblPr>
        <w:tblStyle w:val="Vilgoslista1jellszn1"/>
        <w:tblW w:w="0" w:type="auto"/>
        <w:tblLook w:val="04A0"/>
      </w:tblPr>
      <w:tblGrid>
        <w:gridCol w:w="2660"/>
        <w:gridCol w:w="6552"/>
      </w:tblGrid>
      <w:tr w:rsidR="00C23938" w:rsidRPr="0058708A" w:rsidTr="007E718C">
        <w:trPr>
          <w:cnfStyle w:val="100000000000"/>
        </w:trPr>
        <w:tc>
          <w:tcPr>
            <w:cnfStyle w:val="001000000000"/>
            <w:tcW w:w="2660" w:type="dxa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Könyvtár neve: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center"/>
              <w:cnfStyle w:val="1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Tartalma:</w:t>
            </w:r>
          </w:p>
        </w:tc>
      </w:tr>
      <w:tr w:rsidR="00C23938" w:rsidRPr="007E718C" w:rsidTr="007E718C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doc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,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docx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és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formában a szakdolgozat, illetve a szakdolg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o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zat mellékletei</w:t>
            </w:r>
          </w:p>
        </w:tc>
      </w:tr>
      <w:tr w:rsidR="00C23938" w:rsidRPr="0058708A" w:rsidTr="007E718C"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mellekletek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2-6. mellékletek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beszkennelt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formában (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)</w:t>
            </w:r>
          </w:p>
        </w:tc>
      </w:tr>
      <w:tr w:rsidR="00C23938" w:rsidRPr="0058708A" w:rsidTr="007E718C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prezentacio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ppt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vagy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pptx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formátumban a prezentáció</w:t>
            </w:r>
          </w:p>
        </w:tc>
      </w:tr>
      <w:tr w:rsidR="00C23938" w:rsidRPr="007E718C" w:rsidTr="007E718C"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forrasallomany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amennyiben a szakdolgozat témája fejlesztés volt, akkor 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n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nak reprodukálásához szükséges állományok</w:t>
            </w:r>
          </w:p>
        </w:tc>
      </w:tr>
      <w:tr w:rsidR="00C23938" w:rsidRPr="007E718C" w:rsidTr="007E718C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C23938" w:rsidRPr="0058708A" w:rsidRDefault="00C23938" w:rsidP="007E718C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egyeb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C23938" w:rsidRPr="0058708A" w:rsidRDefault="00C23938" w:rsidP="007E718C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egyéb a szakdolgozathoz tartozó fájlok (pl.: irodalmi hivatk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o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zások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formátumban, tesztadatok. eredmények stb.) </w:t>
            </w:r>
          </w:p>
        </w:tc>
      </w:tr>
    </w:tbl>
    <w:p w:rsidR="00C23938" w:rsidRDefault="00C23938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bCs/>
          <w:color w:val="FFFFFF" w:themeColor="background1"/>
          <w:szCs w:val="24"/>
          <w:lang w:val="hu-HU"/>
        </w:rPr>
      </w:pPr>
    </w:p>
    <w:p w:rsidR="000937F3" w:rsidRDefault="000937F3" w:rsidP="00E31B22">
      <w:pPr>
        <w:pStyle w:val="Cmsor3"/>
      </w:pPr>
      <w:bookmarkStart w:id="28" w:name="_Toc318709455"/>
      <w:bookmarkStart w:id="29" w:name="_Toc381191417"/>
      <w:r w:rsidRPr="000937F3">
        <w:lastRenderedPageBreak/>
        <w:t>Konzulens</w:t>
      </w:r>
      <w:r w:rsidR="00210553">
        <w:t>ek</w:t>
      </w:r>
      <w:r w:rsidRPr="000937F3">
        <w:t xml:space="preserve"> és bírálók feladatai</w:t>
      </w:r>
      <w:bookmarkEnd w:id="28"/>
      <w:bookmarkEnd w:id="29"/>
    </w:p>
    <w:p w:rsidR="00776FE1" w:rsidRDefault="00D33593" w:rsidP="00C23938">
      <w:pPr>
        <w:pStyle w:val="Listaszerbekezds"/>
        <w:numPr>
          <w:ilvl w:val="0"/>
          <w:numId w:val="25"/>
        </w:numPr>
        <w:jc w:val="both"/>
        <w:rPr>
          <w:rFonts w:asciiTheme="majorHAnsi" w:hAnsiTheme="majorHAnsi"/>
          <w:b/>
          <w:lang w:val="hu-HU"/>
        </w:rPr>
      </w:pPr>
      <w:r w:rsidRPr="0066053D">
        <w:rPr>
          <w:rFonts w:asciiTheme="majorHAnsi" w:hAnsiTheme="majorHAnsi"/>
          <w:lang w:val="hu-HU"/>
        </w:rPr>
        <w:t>A</w:t>
      </w:r>
      <w:r w:rsidR="000937F3" w:rsidRPr="0066053D">
        <w:rPr>
          <w:rFonts w:asciiTheme="majorHAnsi" w:hAnsiTheme="majorHAnsi"/>
          <w:lang w:val="hu-HU"/>
        </w:rPr>
        <w:t xml:space="preserve"> </w:t>
      </w:r>
      <w:r w:rsidRPr="0066053D">
        <w:rPr>
          <w:rFonts w:asciiTheme="majorHAnsi" w:hAnsiTheme="majorHAnsi"/>
          <w:lang w:val="hu-HU"/>
        </w:rPr>
        <w:t>belső</w:t>
      </w:r>
      <w:r w:rsidR="000937F3" w:rsidRPr="0066053D">
        <w:rPr>
          <w:rFonts w:asciiTheme="majorHAnsi" w:hAnsiTheme="majorHAnsi"/>
          <w:lang w:val="hu-HU"/>
        </w:rPr>
        <w:t xml:space="preserve"> konzulens feladata </w:t>
      </w:r>
      <w:r w:rsidR="000937F3" w:rsidRPr="0066053D">
        <w:rPr>
          <w:rFonts w:asciiTheme="majorHAnsi" w:hAnsiTheme="majorHAnsi"/>
          <w:b/>
          <w:lang w:val="hu-HU"/>
        </w:rPr>
        <w:t>a szakdolgozat-feladat és követelményeinek me</w:t>
      </w:r>
      <w:r w:rsidR="000937F3" w:rsidRPr="0066053D">
        <w:rPr>
          <w:rFonts w:asciiTheme="majorHAnsi" w:hAnsiTheme="majorHAnsi"/>
          <w:b/>
          <w:lang w:val="hu-HU"/>
        </w:rPr>
        <w:t>g</w:t>
      </w:r>
      <w:r w:rsidR="000937F3" w:rsidRPr="0066053D">
        <w:rPr>
          <w:rFonts w:asciiTheme="majorHAnsi" w:hAnsiTheme="majorHAnsi"/>
          <w:b/>
          <w:lang w:val="hu-HU"/>
        </w:rPr>
        <w:t>fogalmazása</w:t>
      </w:r>
      <w:r w:rsidR="000937F3" w:rsidRPr="0066053D">
        <w:rPr>
          <w:rFonts w:asciiTheme="majorHAnsi" w:hAnsiTheme="majorHAnsi"/>
          <w:lang w:val="hu-HU"/>
        </w:rPr>
        <w:t xml:space="preserve"> </w:t>
      </w:r>
      <w:r w:rsidR="000937F3" w:rsidRPr="0066053D">
        <w:rPr>
          <w:rFonts w:asciiTheme="majorHAnsi" w:hAnsiTheme="majorHAnsi"/>
          <w:b/>
          <w:lang w:val="hu-HU"/>
        </w:rPr>
        <w:t>(a Feladatlap kitöltése), továbbá a szakmai segítségen túl</w:t>
      </w:r>
      <w:r w:rsidR="000937F3" w:rsidRPr="0066053D">
        <w:rPr>
          <w:rFonts w:asciiTheme="majorHAnsi" w:hAnsiTheme="majorHAnsi"/>
          <w:lang w:val="hu-HU"/>
        </w:rPr>
        <w:t xml:space="preserve"> </w:t>
      </w:r>
      <w:r w:rsidR="000937F3" w:rsidRPr="0066053D">
        <w:rPr>
          <w:rFonts w:asciiTheme="majorHAnsi" w:hAnsiTheme="majorHAnsi"/>
          <w:b/>
          <w:lang w:val="hu-HU"/>
        </w:rPr>
        <w:t>e</w:t>
      </w:r>
      <w:r w:rsidR="000937F3" w:rsidRPr="0066053D">
        <w:rPr>
          <w:rFonts w:asciiTheme="majorHAnsi" w:hAnsiTheme="majorHAnsi"/>
          <w:b/>
          <w:lang w:val="hu-HU"/>
        </w:rPr>
        <w:t>l</w:t>
      </w:r>
      <w:r w:rsidR="000937F3" w:rsidRPr="0066053D">
        <w:rPr>
          <w:rFonts w:asciiTheme="majorHAnsi" w:hAnsiTheme="majorHAnsi"/>
          <w:b/>
          <w:lang w:val="hu-HU"/>
        </w:rPr>
        <w:t>lenőrizni a feladat megoldásának előrehaladását és a formai követelm</w:t>
      </w:r>
      <w:r w:rsidR="000937F3" w:rsidRPr="0066053D">
        <w:rPr>
          <w:rFonts w:asciiTheme="majorHAnsi" w:hAnsiTheme="majorHAnsi"/>
          <w:b/>
          <w:lang w:val="hu-HU"/>
        </w:rPr>
        <w:t>é</w:t>
      </w:r>
      <w:r w:rsidR="000937F3" w:rsidRPr="0066053D">
        <w:rPr>
          <w:rFonts w:asciiTheme="majorHAnsi" w:hAnsiTheme="majorHAnsi"/>
          <w:b/>
          <w:lang w:val="hu-HU"/>
        </w:rPr>
        <w:t>nyek betartását.</w:t>
      </w:r>
    </w:p>
    <w:p w:rsidR="00776FE1" w:rsidRDefault="000937F3" w:rsidP="00C23938">
      <w:pPr>
        <w:pStyle w:val="Listaszerbekezds"/>
        <w:numPr>
          <w:ilvl w:val="0"/>
          <w:numId w:val="25"/>
        </w:numPr>
        <w:jc w:val="both"/>
        <w:rPr>
          <w:rFonts w:asciiTheme="majorHAnsi" w:hAnsiTheme="majorHAnsi"/>
          <w:lang w:val="hu-HU"/>
        </w:rPr>
      </w:pPr>
      <w:r w:rsidRPr="0066053D">
        <w:rPr>
          <w:rFonts w:asciiTheme="majorHAnsi" w:hAnsiTheme="majorHAnsi"/>
          <w:b/>
          <w:lang w:val="hu-HU"/>
        </w:rPr>
        <w:t xml:space="preserve">A külső konzulens feladata </w:t>
      </w:r>
      <w:r w:rsidRPr="0066053D">
        <w:rPr>
          <w:rFonts w:asciiTheme="majorHAnsi" w:hAnsiTheme="majorHAnsi"/>
          <w:lang w:val="hu-HU"/>
        </w:rPr>
        <w:t>a munka szakmai részének segítése. A külső konz</w:t>
      </w:r>
      <w:r w:rsidRPr="0066053D">
        <w:rPr>
          <w:rFonts w:asciiTheme="majorHAnsi" w:hAnsiTheme="majorHAnsi"/>
          <w:lang w:val="hu-HU"/>
        </w:rPr>
        <w:t>u</w:t>
      </w:r>
      <w:r w:rsidRPr="0066053D">
        <w:rPr>
          <w:rFonts w:asciiTheme="majorHAnsi" w:hAnsiTheme="majorHAnsi"/>
          <w:lang w:val="hu-HU"/>
        </w:rPr>
        <w:t xml:space="preserve">lenst – </w:t>
      </w:r>
      <w:r w:rsidR="00E009BE">
        <w:rPr>
          <w:rFonts w:asciiTheme="majorHAnsi" w:hAnsiTheme="majorHAnsi"/>
          <w:lang w:val="hu-HU"/>
        </w:rPr>
        <w:t>a belső</w:t>
      </w:r>
      <w:r w:rsidRPr="0066053D">
        <w:rPr>
          <w:rFonts w:asciiTheme="majorHAnsi" w:hAnsiTheme="majorHAnsi"/>
          <w:lang w:val="hu-HU"/>
        </w:rPr>
        <w:t xml:space="preserve"> konzulens javaslatára – az intézet igazgatója hagyja jóvá legkésőbb a feladatlap aláírásával.</w:t>
      </w:r>
    </w:p>
    <w:p w:rsidR="00776FE1" w:rsidRDefault="000937F3" w:rsidP="00C23938">
      <w:pPr>
        <w:pStyle w:val="Listaszerbekezds"/>
        <w:numPr>
          <w:ilvl w:val="0"/>
          <w:numId w:val="25"/>
        </w:numPr>
        <w:jc w:val="both"/>
        <w:rPr>
          <w:rFonts w:asciiTheme="majorHAnsi" w:hAnsiTheme="majorHAnsi"/>
          <w:lang w:val="hu-HU"/>
        </w:rPr>
      </w:pPr>
      <w:r w:rsidRPr="0066053D">
        <w:rPr>
          <w:rFonts w:asciiTheme="majorHAnsi" w:hAnsiTheme="majorHAnsi"/>
          <w:b/>
          <w:lang w:val="hu-HU"/>
        </w:rPr>
        <w:t>A bíráló feladata</w:t>
      </w:r>
      <w:r w:rsidRPr="0066053D">
        <w:rPr>
          <w:rFonts w:asciiTheme="majorHAnsi" w:hAnsiTheme="majorHAnsi"/>
          <w:lang w:val="hu-HU"/>
        </w:rPr>
        <w:t xml:space="preserve"> a szakdolgozat elbírálása, és javaslattétel a dolgozat érdemj</w:t>
      </w:r>
      <w:r w:rsidRPr="0066053D">
        <w:rPr>
          <w:rFonts w:asciiTheme="majorHAnsi" w:hAnsiTheme="majorHAnsi"/>
          <w:lang w:val="hu-HU"/>
        </w:rPr>
        <w:t>e</w:t>
      </w:r>
      <w:r w:rsidRPr="0066053D">
        <w:rPr>
          <w:rFonts w:asciiTheme="majorHAnsi" w:hAnsiTheme="majorHAnsi"/>
          <w:lang w:val="hu-HU"/>
        </w:rPr>
        <w:t>gyére. A bírálót – az egyetemi konzulens javaslatára – az intézet</w:t>
      </w:r>
      <w:r w:rsidR="00B355C1">
        <w:rPr>
          <w:rFonts w:asciiTheme="majorHAnsi" w:hAnsiTheme="majorHAnsi"/>
          <w:lang w:val="hu-HU"/>
        </w:rPr>
        <w:t xml:space="preserve"> </w:t>
      </w:r>
      <w:proofErr w:type="spellStart"/>
      <w:r w:rsidRPr="0066053D">
        <w:rPr>
          <w:rFonts w:asciiTheme="majorHAnsi" w:hAnsiTheme="majorHAnsi"/>
          <w:lang w:val="hu-HU"/>
        </w:rPr>
        <w:t>gazgatója</w:t>
      </w:r>
      <w:proofErr w:type="spellEnd"/>
      <w:r w:rsidRPr="0066053D">
        <w:rPr>
          <w:rFonts w:asciiTheme="majorHAnsi" w:hAnsiTheme="majorHAnsi"/>
          <w:lang w:val="hu-HU"/>
        </w:rPr>
        <w:t xml:space="preserve"> kér</w:t>
      </w:r>
      <w:r w:rsidR="00B355C1">
        <w:rPr>
          <w:rFonts w:asciiTheme="majorHAnsi" w:hAnsiTheme="majorHAnsi"/>
          <w:lang w:val="hu-HU"/>
        </w:rPr>
        <w:t>i</w:t>
      </w:r>
      <w:r w:rsidRPr="0066053D">
        <w:rPr>
          <w:rFonts w:asciiTheme="majorHAnsi" w:hAnsiTheme="majorHAnsi"/>
          <w:lang w:val="hu-HU"/>
        </w:rPr>
        <w:t xml:space="preserve"> fel, mellékelve a szakdolgozat bírálati útmutatót.</w:t>
      </w:r>
    </w:p>
    <w:p w:rsidR="000937F3" w:rsidRDefault="000937F3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0937F3" w:rsidRPr="000937F3" w:rsidRDefault="004709A7" w:rsidP="00E009BE">
      <w:pPr>
        <w:pStyle w:val="Cmsor1"/>
        <w:numPr>
          <w:ilvl w:val="0"/>
          <w:numId w:val="15"/>
        </w:numPr>
        <w:jc w:val="left"/>
      </w:pPr>
      <w:bookmarkStart w:id="30" w:name="_Toc318709456"/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70.1pt;margin-top:-25.9pt;width:103.5pt;height:24.9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Ui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vqn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" filled="f" stroked="f">
            <v:textbox style="mso-next-textbox:#_x0000_s1041">
              <w:txbxContent>
                <w:p w:rsidR="007A5ED7" w:rsidRPr="00EF283A" w:rsidRDefault="007A5ED7" w:rsidP="0085727F">
                  <w:pPr>
                    <w:pStyle w:val="mellklet"/>
                    <w:numPr>
                      <w:ilvl w:val="0"/>
                      <w:numId w:val="67"/>
                    </w:numPr>
                    <w:ind w:left="0" w:firstLine="0"/>
                    <w:jc w:val="center"/>
                  </w:pPr>
                  <w:r w:rsidRPr="0085727F">
                    <w:t>melléklet</w:t>
                  </w:r>
                </w:p>
              </w:txbxContent>
            </v:textbox>
          </v:shape>
        </w:pict>
      </w:r>
      <w:bookmarkStart w:id="31" w:name="_Toc381191418"/>
      <w:r w:rsidR="000937F3">
        <w:t>Mellékletek</w:t>
      </w:r>
      <w:bookmarkEnd w:id="30"/>
      <w:bookmarkEnd w:id="31"/>
    </w:p>
    <w:p w:rsidR="0058708A" w:rsidRPr="00E009BE" w:rsidRDefault="0058708A" w:rsidP="0085727F">
      <w:pPr>
        <w:pStyle w:val="Cmsor2"/>
        <w:spacing w:before="480"/>
        <w:rPr>
          <w:rFonts w:asciiTheme="majorHAnsi" w:hAnsiTheme="majorHAnsi"/>
        </w:rPr>
      </w:pPr>
      <w:bookmarkStart w:id="32" w:name="_Toc318709457"/>
      <w:bookmarkStart w:id="33" w:name="_Toc381191419"/>
      <w:r w:rsidRPr="00E009BE">
        <w:rPr>
          <w:rFonts w:asciiTheme="majorHAnsi" w:hAnsiTheme="majorHAnsi"/>
        </w:rPr>
        <w:t>Irodalmi hivatkozások</w:t>
      </w:r>
      <w:bookmarkEnd w:id="32"/>
      <w:bookmarkEnd w:id="33"/>
    </w:p>
    <w:p w:rsidR="0058708A" w:rsidRPr="0058708A" w:rsidRDefault="0058708A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Az irodalmi hivatkozás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szerzői jog tiszteletben tartása, a pontos irodalmi hivatkozás kötelesség.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hivatkozás elmulasztása plágiumnak – a szellemi alkotás eltulajdonításának minősülő súlyos vétség (Tanulmányi- és Vizsgaszabályzat (32.§) és a Tanulmányi Ügyrend (V. rész 6.1))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hivatkozási szabályok pontos betartása nagyon fontos, mivel a pontatlan vagy hiányos hivatkozás megnehezíti, vagy lehetetlenné teszi az idézett könyv vagy folyóirat megtal</w:t>
      </w:r>
      <w:r w:rsidRPr="0058708A">
        <w:rPr>
          <w:rFonts w:asciiTheme="majorHAnsi" w:hAnsiTheme="majorHAnsi" w:cstheme="minorHAnsi"/>
          <w:szCs w:val="24"/>
          <w:lang w:val="hu-HU"/>
        </w:rPr>
        <w:t>á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lását.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Az irodalmi hivatkozás javasolt módja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első szerző szerint betűrendbe rendezett irodalomjegyzéket javasolt sorszámmal ellátni. A szövegközti hivatkozást közvetlenül az idézet előtt vagy után, az irodalomjeg</w:t>
      </w:r>
      <w:r w:rsidRPr="0058708A">
        <w:rPr>
          <w:rFonts w:asciiTheme="majorHAnsi" w:hAnsiTheme="majorHAnsi" w:cstheme="minorHAnsi"/>
          <w:szCs w:val="24"/>
          <w:lang w:val="hu-HU"/>
        </w:rPr>
        <w:t>y</w:t>
      </w:r>
      <w:r w:rsidRPr="0058708A">
        <w:rPr>
          <w:rFonts w:asciiTheme="majorHAnsi" w:hAnsiTheme="majorHAnsi" w:cstheme="minorHAnsi"/>
          <w:szCs w:val="24"/>
          <w:lang w:val="hu-HU"/>
        </w:rPr>
        <w:t>zék hivatkozott cikkének vagy könyvének szögletes zárójelbe ([n]) tett sorszámával cé</w:t>
      </w:r>
      <w:r w:rsidRPr="0058708A">
        <w:rPr>
          <w:rFonts w:asciiTheme="majorHAnsi" w:hAnsiTheme="majorHAnsi" w:cstheme="minorHAnsi"/>
          <w:szCs w:val="24"/>
          <w:lang w:val="hu-HU"/>
        </w:rPr>
        <w:t>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szerű megadni. A szószerinti idézeteket idézőjelek közé kell tenni.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Könyvre hivatkozás: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Szerző(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k): A mű címe.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Kiadó</w:t>
      </w:r>
      <w:r w:rsidRPr="0058708A">
        <w:rPr>
          <w:rFonts w:asciiTheme="majorHAnsi" w:hAnsiTheme="majorHAnsi" w:cstheme="minorHAnsi"/>
          <w:szCs w:val="24"/>
          <w:lang w:val="hu-HU"/>
        </w:rPr>
        <w:t>, Kiadás éve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szerző vezetékneve után vesszőt,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keresztneve(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>i) kezdőbetűje(i) után pontot kell tenni. Több szerző esetén a szerzők közé vesszőt kell írni. A könyv címe után pont következik. A Kiadó nevét dőlt betűvel adjuk meg a végén vesszővel. A Kiadó nevét a kiadás éve k</w:t>
      </w:r>
      <w:r w:rsidRPr="0058708A">
        <w:rPr>
          <w:rFonts w:asciiTheme="majorHAnsi" w:hAnsiTheme="majorHAnsi" w:cstheme="minorHAnsi"/>
          <w:szCs w:val="24"/>
          <w:lang w:val="hu-HU"/>
        </w:rPr>
        <w:t>ö</w:t>
      </w:r>
      <w:r w:rsidRPr="0058708A">
        <w:rPr>
          <w:rFonts w:asciiTheme="majorHAnsi" w:hAnsiTheme="majorHAnsi" w:cstheme="minorHAnsi"/>
          <w:szCs w:val="24"/>
          <w:lang w:val="hu-HU"/>
        </w:rPr>
        <w:t>veti.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Példák: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[1] Mérő, L.: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Észjárások. A racionális gondolkodás korlátai és a mesterséges intelligencia.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Akadémiai Kiadó, Optimum Kiadó</w:t>
      </w:r>
      <w:r w:rsidRPr="0058708A">
        <w:rPr>
          <w:rFonts w:asciiTheme="majorHAnsi" w:hAnsiTheme="majorHAnsi" w:cstheme="minorHAnsi"/>
          <w:szCs w:val="24"/>
          <w:lang w:val="hu-HU"/>
        </w:rPr>
        <w:t>, 1989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[2]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Narendra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K. S.,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Thathachar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M.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. L.: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Learning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Automata: An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Introduction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Prentice Hall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,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1989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[3] Pearl, J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Heuristics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: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Intelligent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Search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Strategies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for Computer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Problem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Solving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>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Addison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Wesley</w:t>
      </w:r>
      <w:r w:rsidRPr="0058708A">
        <w:rPr>
          <w:rFonts w:asciiTheme="majorHAnsi" w:hAnsiTheme="majorHAnsi" w:cstheme="minorHAnsi"/>
          <w:szCs w:val="24"/>
          <w:lang w:val="hu-HU"/>
        </w:rPr>
        <w:t>, 1984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Folyóiratra hivatkozás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Szerző(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k): A cikk címe.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 folyóirat címe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folyóirat kötetszáma (és sorszáma), Megjel</w:t>
      </w:r>
      <w:r w:rsidRPr="0058708A">
        <w:rPr>
          <w:rFonts w:asciiTheme="majorHAnsi" w:hAnsiTheme="majorHAnsi" w:cstheme="minorHAnsi"/>
          <w:szCs w:val="24"/>
          <w:lang w:val="hu-HU"/>
        </w:rPr>
        <w:t>e</w:t>
      </w:r>
      <w:r w:rsidRPr="0058708A">
        <w:rPr>
          <w:rFonts w:asciiTheme="majorHAnsi" w:hAnsiTheme="majorHAnsi" w:cstheme="minorHAnsi"/>
          <w:szCs w:val="24"/>
          <w:lang w:val="hu-HU"/>
        </w:rPr>
        <w:t>nés éve, A cikk kezdő- és záró oldalszámra kötőjellel elválasztva.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Példák: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[4] Bencze, G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.,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Garami, P.: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A japán ötödik generációs számítógéprendszer vázlatos átt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e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kintése.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Információ Elektronika,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Vol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 2</w:t>
      </w:r>
      <w:proofErr w:type="gramStart"/>
      <w:r w:rsidRPr="0058708A">
        <w:rPr>
          <w:rFonts w:asciiTheme="majorHAnsi" w:hAnsiTheme="majorHAnsi" w:cstheme="minorHAnsi"/>
          <w:i/>
          <w:szCs w:val="24"/>
          <w:lang w:val="hu-HU"/>
        </w:rPr>
        <w:t>.</w:t>
      </w:r>
      <w:r w:rsidRPr="0058708A">
        <w:rPr>
          <w:rFonts w:asciiTheme="majorHAnsi" w:hAnsiTheme="majorHAnsi" w:cstheme="minorHAnsi"/>
          <w:szCs w:val="24"/>
          <w:lang w:val="hu-HU"/>
        </w:rPr>
        <w:t>,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1983, 65–70 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old.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[5] Sántáné-Tóth, E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Survey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of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Hungarian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KBS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tools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and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applications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in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the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engineering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field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>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Engineering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Applications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of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Artifical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Intelligence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Vol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 46. 1991, pp. 409–416.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[6]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Sutton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 ,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R. S.,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Barto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>. G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Toward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 modern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theory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of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adaptive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networks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: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Expectations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and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predictions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.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Psychological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Review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Vol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 88., 1987, pp. 135–171.</w:t>
      </w:r>
    </w:p>
    <w:p w:rsidR="004F4724" w:rsidRDefault="004F4724">
      <w:pPr>
        <w:overflowPunct/>
        <w:autoSpaceDE/>
        <w:autoSpaceDN/>
        <w:adjustRightInd/>
        <w:spacing w:after="0"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Hivatkozás internetes forrásra: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URL-en kívül a letöltés idejét is meg kell adni.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Példa: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[7]Csink, L. Gráf algoritmusok: </w:t>
      </w: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(http://nik.uni-obuda.hu/csink/ga.ppt), utoljára megtekintve: 2011-01-12.</w:t>
      </w:r>
    </w:p>
    <w:p w:rsidR="00744805" w:rsidRPr="0058708A" w:rsidRDefault="00FC2339" w:rsidP="000937F3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F742C4" w:rsidRDefault="004709A7" w:rsidP="00F742C4">
      <w:pPr>
        <w:pStyle w:val="Cmsor2"/>
      </w:pPr>
      <w:bookmarkStart w:id="34" w:name="_Toc318709458"/>
      <w:r>
        <w:rPr>
          <w:noProof/>
        </w:rPr>
        <w:lastRenderedPageBreak/>
        <w:pict>
          <v:shape id="_x0000_s1040" type="#_x0000_t202" style="position:absolute;left:0;text-align:left;margin-left:372.15pt;margin-top:-25.55pt;width:103.5pt;height:24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Ui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vqn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" filled="f" stroked="f">
            <v:textbox style="mso-next-textbox:#_x0000_s1040">
              <w:txbxContent>
                <w:p w:rsidR="007A5ED7" w:rsidRPr="00EF283A" w:rsidRDefault="007A5ED7" w:rsidP="0085727F">
                  <w:pPr>
                    <w:pStyle w:val="mellklet"/>
                    <w:numPr>
                      <w:ilvl w:val="0"/>
                      <w:numId w:val="68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bookmarkStart w:id="35" w:name="_Toc381191420"/>
      <w:r w:rsidR="00F742C4">
        <w:t>Ábrák és grafikonok</w:t>
      </w:r>
      <w:bookmarkEnd w:id="34"/>
      <w:bookmarkEnd w:id="35"/>
    </w:p>
    <w:p w:rsidR="00744805" w:rsidRPr="0058708A" w:rsidRDefault="00744805">
      <w:pPr>
        <w:pStyle w:val="Szvegtrzs2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 és táblázatok számozását célszerű fejezetenként 1-től kezdeni (pl.: 6.1 ábra, 5.2 táblázat)</w:t>
      </w:r>
      <w:r w:rsidR="00344A32" w:rsidRPr="0058708A">
        <w:rPr>
          <w:rFonts w:asciiTheme="majorHAnsi" w:hAnsiTheme="majorHAnsi" w:cstheme="minorHAnsi"/>
          <w:szCs w:val="24"/>
        </w:rPr>
        <w:t xml:space="preserve"> a szöveg</w:t>
      </w:r>
      <w:r w:rsidR="00A07085" w:rsidRPr="0058708A">
        <w:rPr>
          <w:rFonts w:asciiTheme="majorHAnsi" w:hAnsiTheme="majorHAnsi" w:cstheme="minorHAnsi"/>
          <w:szCs w:val="24"/>
        </w:rPr>
        <w:t>ben az ábrákra, táblázatokra hivatkozni szükséges</w:t>
      </w:r>
      <w:r w:rsidRPr="0058708A">
        <w:rPr>
          <w:rFonts w:asciiTheme="majorHAnsi" w:hAnsiTheme="majorHAnsi" w:cstheme="minorHAnsi"/>
          <w:szCs w:val="24"/>
        </w:rPr>
        <w:t>.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Minden ábrának és táblázatnak legyen (tömör fogalmazású) címe.</w:t>
      </w:r>
    </w:p>
    <w:p w:rsidR="00744805" w:rsidRPr="0058708A" w:rsidRDefault="00744805">
      <w:pPr>
        <w:pStyle w:val="Cmsor6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</w:t>
      </w:r>
      <w:r w:rsidR="00212B1A"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="00212B1A" w:rsidRPr="0058708A">
        <w:rPr>
          <w:rFonts w:asciiTheme="majorHAnsi" w:hAnsiTheme="majorHAnsi" w:cstheme="minorHAnsi"/>
          <w:szCs w:val="24"/>
        </w:rPr>
        <w:t>gafikonok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és táblázatok kivitele lehet</w:t>
      </w:r>
    </w:p>
    <w:p w:rsidR="00744805" w:rsidRPr="0058708A" w:rsidRDefault="00212B1A" w:rsidP="00AE1D4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valamely alkalmazással szerkesztett</w:t>
      </w:r>
      <w:r w:rsidR="00744805" w:rsidRPr="0058708A">
        <w:rPr>
          <w:rFonts w:asciiTheme="majorHAnsi" w:hAnsiTheme="majorHAnsi" w:cstheme="minorHAnsi"/>
          <w:szCs w:val="24"/>
          <w:lang w:val="hu-HU"/>
        </w:rPr>
        <w:t>,</w:t>
      </w:r>
    </w:p>
    <w:p w:rsidR="00744805" w:rsidRPr="0058708A" w:rsidRDefault="00212B1A" w:rsidP="00AE1D4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jó minőségű fénymásolat (mellékletként).</w:t>
      </w:r>
    </w:p>
    <w:p w:rsidR="00744805" w:rsidRPr="0058708A" w:rsidRDefault="00744805">
      <w:pPr>
        <w:pStyle w:val="Cmsor6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 és táblázatok szokásos elhelyezési módjai</w:t>
      </w:r>
    </w:p>
    <w:p w:rsidR="00744805" w:rsidRPr="0058708A" w:rsidRDefault="00744805" w:rsidP="00AE1D4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szöveg közben, nem teljes lapszélességű ábra mellett mindkét oldalon üresen h</w:t>
      </w: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>gyott hellyel,</w:t>
      </w:r>
    </w:p>
    <w:p w:rsidR="00744805" w:rsidRPr="0058708A" w:rsidRDefault="00744805" w:rsidP="00AE1D4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szöveges lapok közé beiktatva, teljes lapterjedelemben,</w:t>
      </w:r>
    </w:p>
    <w:p w:rsidR="00744805" w:rsidRPr="0058708A" w:rsidRDefault="00744805" w:rsidP="00AE1D46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végén összegyűjtve, befűzve,</w:t>
      </w:r>
    </w:p>
    <w:p w:rsidR="00744805" w:rsidRPr="0058708A" w:rsidRDefault="00212B1A" w:rsidP="00AE1D46">
      <w:pPr>
        <w:pStyle w:val="Szvegtrzs2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</w:t>
      </w:r>
      <w:r w:rsidR="00744805" w:rsidRPr="0058708A">
        <w:rPr>
          <w:rFonts w:asciiTheme="majorHAnsi" w:hAnsiTheme="majorHAnsi" w:cstheme="minorHAnsi"/>
          <w:szCs w:val="24"/>
        </w:rPr>
        <w:t>3-as vagy nagyobb méretű ábrák, programok és egyéb dokumentációk hajtoga</w:t>
      </w:r>
      <w:r w:rsidR="00744805" w:rsidRPr="0058708A">
        <w:rPr>
          <w:rFonts w:asciiTheme="majorHAnsi" w:hAnsiTheme="majorHAnsi" w:cstheme="minorHAnsi"/>
          <w:szCs w:val="24"/>
        </w:rPr>
        <w:t>t</w:t>
      </w:r>
      <w:r w:rsidR="00744805" w:rsidRPr="0058708A">
        <w:rPr>
          <w:rFonts w:asciiTheme="majorHAnsi" w:hAnsiTheme="majorHAnsi" w:cstheme="minorHAnsi"/>
          <w:szCs w:val="24"/>
        </w:rPr>
        <w:t>va, a hátsó borítékban kiképzett tasakban (ebben az esetben az ábra keretezve, szövegmezővel ellátva, a szövegmezőben feltüntetve a dolgozat címét, az ábra megnevezését, sorszámát, a hallgató nevét, szakdolgozatának sorszámát).</w:t>
      </w:r>
    </w:p>
    <w:p w:rsidR="00744805" w:rsidRPr="0058708A" w:rsidRDefault="00744805" w:rsidP="00F14684">
      <w:pPr>
        <w:pStyle w:val="Szvegtrzs"/>
      </w:pPr>
      <w:r w:rsidRPr="0058708A">
        <w:t>Elfogadható minden olyan, a fentiektől eltérő, de a szabványokba nem ütköző, világos, esztétikus kiviteli forma, amelyet a konzulensek megfelelőnek tartanak.</w:t>
      </w:r>
    </w:p>
    <w:p w:rsidR="00744805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br w:type="page"/>
      </w:r>
    </w:p>
    <w:p w:rsidR="00EF283A" w:rsidRDefault="004709A7" w:rsidP="0085727F">
      <w:pPr>
        <w:pStyle w:val="Cmsor2"/>
        <w:spacing w:before="480"/>
      </w:pPr>
      <w:r>
        <w:rPr>
          <w:noProof/>
        </w:rPr>
        <w:lastRenderedPageBreak/>
        <w:pict>
          <v:shape id="_x0000_s1039" type="#_x0000_t202" style="position:absolute;left:0;text-align:left;margin-left:380pt;margin-top:-31.2pt;width:103.5pt;height:24.9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Ui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vqn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" filled="f" stroked="f">
            <v:textbox style="mso-next-textbox:#_x0000_s1039">
              <w:txbxContent>
                <w:p w:rsidR="007A5ED7" w:rsidRPr="00EF283A" w:rsidRDefault="007A5ED7" w:rsidP="0085727F">
                  <w:pPr>
                    <w:pStyle w:val="mellklet"/>
                    <w:numPr>
                      <w:ilvl w:val="0"/>
                      <w:numId w:val="69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bookmarkStart w:id="36" w:name="_Toc318709459"/>
      <w:bookmarkStart w:id="37" w:name="_Toc381191421"/>
      <w:r w:rsidR="00EF283A" w:rsidRPr="00EF283A">
        <w:t>Java</w:t>
      </w:r>
      <w:r w:rsidR="00EF283A">
        <w:t>slat a szakdolgozat felépítésére</w:t>
      </w:r>
      <w:bookmarkEnd w:id="36"/>
      <w:bookmarkEnd w:id="37"/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Tartalomjegyzék (oldalszámozással) (kötelező)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Rövid tartalmi összefoglaló (kötelező)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megoldandó probléma megfogalmazása</w:t>
      </w:r>
      <w:r w:rsidR="001B1E84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probléma </w:t>
      </w:r>
      <w:r w:rsidR="00AE1D46">
        <w:rPr>
          <w:rFonts w:asciiTheme="majorHAnsi" w:hAnsiTheme="majorHAnsi" w:cstheme="minorHAnsi"/>
          <w:szCs w:val="24"/>
          <w:lang w:val="hu-HU"/>
        </w:rPr>
        <w:t>fontossága, felvezetése (Bevezetés)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irodalom alapján a lehetséges megközelítési módok és megoldások áttekintése és elemzése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megoldási módszer kiválasztása, a választás indoklása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részletes specifikáció leírása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tervezés során végzett munkafázisok és tapasztalataik leírása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megvalósítás leírása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Tesztelés</w:t>
      </w:r>
      <w:proofErr w:type="spellEnd"/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eredmények bemutatása</w:t>
      </w:r>
    </w:p>
    <w:p w:rsidR="00EF283A" w:rsidRPr="001B1E84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1B1E84">
        <w:rPr>
          <w:rFonts w:asciiTheme="majorHAnsi" w:hAnsiTheme="majorHAnsi" w:cstheme="minorHAnsi"/>
          <w:szCs w:val="24"/>
          <w:lang w:val="hu-HU"/>
        </w:rPr>
        <w:t>A megvalósítás elemzése, alkalmazásának és továbbfejlesztési lehetőségeinek számbavétele</w:t>
      </w:r>
    </w:p>
    <w:p w:rsidR="00EF283A" w:rsidRPr="001B1E84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  <w:lang w:val="hu-HU"/>
        </w:rPr>
      </w:pPr>
      <w:r w:rsidRPr="001B1E84">
        <w:rPr>
          <w:rFonts w:asciiTheme="majorHAnsi" w:hAnsiTheme="majorHAnsi" w:cstheme="minorHAnsi"/>
          <w:szCs w:val="24"/>
          <w:lang w:val="hu-HU"/>
        </w:rPr>
        <w:t xml:space="preserve">A szakdolgozat tartalmi összefoglalója magyarul és egy idegen nyelven (kötelező) </w:t>
      </w:r>
    </w:p>
    <w:p w:rsidR="00EF283A" w:rsidRPr="0058708A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b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Irodalomjegyzék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</w:t>
      </w:r>
      <w:proofErr w:type="spellStart"/>
      <w:r w:rsidRPr="0058708A">
        <w:rPr>
          <w:rFonts w:asciiTheme="majorHAnsi" w:hAnsiTheme="majorHAnsi" w:cstheme="minorHAnsi"/>
          <w:szCs w:val="24"/>
        </w:rPr>
        <w:t>kötelező</w:t>
      </w:r>
      <w:proofErr w:type="spellEnd"/>
      <w:r w:rsidRPr="0058708A">
        <w:rPr>
          <w:rFonts w:asciiTheme="majorHAnsi" w:hAnsiTheme="majorHAnsi" w:cstheme="minorHAnsi"/>
          <w:szCs w:val="24"/>
        </w:rPr>
        <w:t>)</w:t>
      </w:r>
    </w:p>
    <w:p w:rsidR="00112449" w:rsidRDefault="00EF283A" w:rsidP="00AE1D46">
      <w:pPr>
        <w:pStyle w:val="Listaszerbekezds"/>
        <w:numPr>
          <w:ilvl w:val="0"/>
          <w:numId w:val="16"/>
        </w:numPr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Mellékletek</w:t>
      </w:r>
      <w:proofErr w:type="spellEnd"/>
    </w:p>
    <w:p w:rsidR="00112449" w:rsidRDefault="00112449">
      <w:pPr>
        <w:overflowPunct/>
        <w:autoSpaceDE/>
        <w:autoSpaceDN/>
        <w:adjustRightInd/>
        <w:spacing w:after="0"/>
        <w:textAlignment w:val="auto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br w:type="page"/>
      </w:r>
    </w:p>
    <w:p w:rsidR="00744805" w:rsidRPr="0058708A" w:rsidRDefault="004709A7">
      <w:pPr>
        <w:pStyle w:val="Szvegtrzs2"/>
        <w:ind w:left="426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noProof/>
          <w:szCs w:val="24"/>
        </w:rPr>
        <w:lastRenderedPageBreak/>
        <w:pict>
          <v:shape id="Text Box 6" o:spid="_x0000_s1026" type="#_x0000_t202" style="position:absolute;left:0;text-align:left;margin-left:349.2pt;margin-top:-16.95pt;width:103.5pt;height:24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p8tA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" filled="f" stroked="f">
            <v:textbox style="mso-next-textbox:#Text Box 6">
              <w:txbxContent>
                <w:p w:rsidR="007A5ED7" w:rsidRPr="00EF283A" w:rsidRDefault="007A5ED7" w:rsidP="00F322B9">
                  <w:pPr>
                    <w:pStyle w:val="mellklet"/>
                    <w:numPr>
                      <w:ilvl w:val="0"/>
                      <w:numId w:val="70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noProof/>
          <w:szCs w:val="24"/>
        </w:rPr>
        <w:pict>
          <v:shape id="Text Box 5" o:spid="_x0000_s1027" type="#_x0000_t202" style="position:absolute;left:0;text-align:left;margin-left:-1.05pt;margin-top:8pt;width:471pt;height:134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FxuQ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" filled="f" stroked="f">
            <v:textbox style="mso-next-textbox:#Text Box 5">
              <w:txbxContent>
                <w:p w:rsidR="007A5ED7" w:rsidRPr="00E22763" w:rsidRDefault="007A5ED7" w:rsidP="00E22763">
                  <w:pPr>
                    <w:pStyle w:val="Cmsor2"/>
                  </w:pPr>
                  <w:bookmarkStart w:id="38" w:name="_Toc381191422"/>
                  <w:r w:rsidRPr="00E22763">
                    <w:t>Kötési minta</w:t>
                  </w:r>
                  <w:bookmarkEnd w:id="38"/>
                </w:p>
                <w:p w:rsidR="007A5ED7" w:rsidRPr="00A07085" w:rsidRDefault="007A5ED7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A szakdolgozat kötése</w:t>
                  </w:r>
                  <w:r w:rsidRPr="00A07085">
                    <w:rPr>
                      <w:rFonts w:asciiTheme="majorHAnsi" w:hAnsiTheme="majorHAnsi"/>
                      <w:sz w:val="32"/>
                    </w:rPr>
                    <w:t>: fekete (műbőr) kemény kötés aranyozott betűkkel kitöltve, az alábbi mérethelyes minta alapján!</w:t>
                  </w:r>
                </w:p>
                <w:p w:rsidR="007A5ED7" w:rsidRPr="00A07085" w:rsidRDefault="007A5ED7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(</w:t>
                  </w:r>
                  <w:r w:rsidRPr="00A07085">
                    <w:rPr>
                      <w:rFonts w:asciiTheme="majorHAnsi" w:hAnsiTheme="majorHAnsi"/>
                      <w:sz w:val="32"/>
                    </w:rPr>
                    <w:t xml:space="preserve">Betűtípus: Times New </w:t>
                  </w:r>
                  <w:proofErr w:type="spellStart"/>
                  <w:r w:rsidRPr="00A07085">
                    <w:rPr>
                      <w:rFonts w:asciiTheme="majorHAnsi" w:hAnsiTheme="majorHAnsi"/>
                      <w:sz w:val="32"/>
                    </w:rPr>
                    <w:t>Roman</w:t>
                  </w:r>
                  <w:proofErr w:type="spellEnd"/>
                  <w:r w:rsidRPr="00A07085">
                    <w:rPr>
                      <w:rFonts w:asciiTheme="majorHAnsi" w:hAnsiTheme="majorHAnsi"/>
                      <w:sz w:val="32"/>
                    </w:rPr>
                    <w:t xml:space="preserve">, esetleg </w:t>
                  </w:r>
                  <w:proofErr w:type="spellStart"/>
                  <w:r w:rsidRPr="00A07085">
                    <w:rPr>
                      <w:rFonts w:asciiTheme="majorHAnsi" w:hAnsiTheme="majorHAnsi"/>
                      <w:sz w:val="32"/>
                    </w:rPr>
                    <w:t>Avangard</w:t>
                  </w:r>
                  <w:proofErr w:type="spellEnd"/>
                  <w:r w:rsidRPr="00A07085">
                    <w:rPr>
                      <w:rFonts w:asciiTheme="majorHAnsi" w:hAnsiTheme="majorHAnsi"/>
                      <w:sz w:val="32"/>
                    </w:rPr>
                    <w:t>)</w:t>
                  </w:r>
                </w:p>
                <w:p w:rsidR="007A5ED7" w:rsidRPr="00A07085" w:rsidRDefault="007A5ED7" w:rsidP="00142486">
                  <w:pPr>
                    <w:pStyle w:val="Szvegtrzs2"/>
                    <w:rPr>
                      <w:rFonts w:asciiTheme="majorHAnsi" w:hAnsiTheme="majorHAnsi"/>
                      <w:sz w:val="32"/>
                      <w:u w:val="single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A könyv gerincén a név és az évszám feltüntetése kötelező!</w:t>
                  </w:r>
                </w:p>
                <w:p w:rsidR="007A5ED7" w:rsidRPr="00327871" w:rsidRDefault="007A5ED7">
                  <w:pPr>
                    <w:rPr>
                      <w:lang w:val="hu-HU"/>
                    </w:rPr>
                  </w:pPr>
                </w:p>
              </w:txbxContent>
            </v:textbox>
          </v:shape>
        </w:pict>
      </w:r>
    </w:p>
    <w:p w:rsidR="00744805" w:rsidRPr="0058708A" w:rsidRDefault="004709A7" w:rsidP="001E3676">
      <w:pPr>
        <w:pStyle w:val="Szvegtrzs2"/>
        <w:spacing w:before="3160" w:after="9120"/>
        <w:jc w:val="center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b/>
          <w:noProof/>
          <w:szCs w:val="24"/>
        </w:rPr>
        <w:pict>
          <v:shape id="Text Box 4" o:spid="_x0000_s1028" type="#_x0000_t202" style="position:absolute;left:0;text-align:left;margin-left:3.45pt;margin-top:225.35pt;width:454.5pt;height:87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8J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" filled="f" stroked="f">
            <v:textbox style="mso-next-textbox:#Text Box 4">
              <w:txbxContent>
                <w:p w:rsidR="007A5ED7" w:rsidRDefault="007A5ED7" w:rsidP="00142486">
                  <w:pPr>
                    <w:jc w:val="center"/>
                  </w:pPr>
                  <w:r w:rsidRPr="00513C4E">
                    <w:rPr>
                      <w:b/>
                      <w:sz w:val="72"/>
                    </w:rPr>
                    <w:t>SZAKDOLGOZAT</w:t>
                  </w:r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526"/>
        <w:gridCol w:w="812"/>
        <w:gridCol w:w="2694"/>
        <w:gridCol w:w="2022"/>
        <w:gridCol w:w="2158"/>
        <w:gridCol w:w="38"/>
      </w:tblGrid>
      <w:tr w:rsidR="00513C4E" w:rsidRPr="00EE2E79" w:rsidTr="00513C4E">
        <w:tc>
          <w:tcPr>
            <w:tcW w:w="2338" w:type="dxa"/>
            <w:gridSpan w:val="2"/>
            <w:vAlign w:val="center"/>
          </w:tcPr>
          <w:p w:rsidR="00513C4E" w:rsidRPr="00EE2E79" w:rsidRDefault="00344A32" w:rsidP="00513C4E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O</w:t>
            </w:r>
            <w:r w:rsidR="00513C4E"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E-NIK</w:t>
            </w:r>
          </w:p>
          <w:p w:rsidR="00513C4E" w:rsidRPr="00EE2E79" w:rsidRDefault="00513C4E" w:rsidP="00A422F2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20</w:t>
            </w:r>
            <w:r w:rsidR="00A422F2">
              <w:rPr>
                <w:rFonts w:ascii="Arial" w:hAnsi="Arial" w:cs="Arial"/>
                <w:b/>
                <w:bCs/>
                <w:szCs w:val="24"/>
                <w:lang w:val="hu-HU"/>
              </w:rPr>
              <w:t>..</w:t>
            </w:r>
          </w:p>
        </w:tc>
        <w:tc>
          <w:tcPr>
            <w:tcW w:w="2694" w:type="dxa"/>
          </w:tcPr>
          <w:p w:rsidR="00513C4E" w:rsidRPr="00EE2E79" w:rsidRDefault="00513C4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szCs w:val="24"/>
                <w:lang w:val="hu-HU"/>
              </w:rPr>
            </w:pPr>
          </w:p>
          <w:p w:rsidR="00513C4E" w:rsidRPr="00EE2E79" w:rsidRDefault="00513C4E" w:rsidP="00513C4E">
            <w:pPr>
              <w:pStyle w:val="Szvegtrzs2"/>
              <w:ind w:right="2765"/>
              <w:rPr>
                <w:rFonts w:cs="Arial"/>
                <w:b/>
                <w:szCs w:val="24"/>
              </w:rPr>
            </w:pPr>
          </w:p>
        </w:tc>
        <w:tc>
          <w:tcPr>
            <w:tcW w:w="4180" w:type="dxa"/>
            <w:gridSpan w:val="3"/>
          </w:tcPr>
          <w:p w:rsidR="00513C4E" w:rsidRPr="00EE2E79" w:rsidRDefault="00513C4E">
            <w:pPr>
              <w:pStyle w:val="Szvegtrzs2"/>
              <w:jc w:val="center"/>
              <w:rPr>
                <w:rFonts w:cs="Arial"/>
                <w:b/>
                <w:szCs w:val="24"/>
              </w:rPr>
            </w:pPr>
            <w:r w:rsidRPr="00EE2E79">
              <w:rPr>
                <w:rFonts w:cs="Arial"/>
                <w:b/>
                <w:szCs w:val="24"/>
              </w:rPr>
              <w:t>GIPSZ JAKAB</w:t>
            </w:r>
          </w:p>
          <w:p w:rsidR="00513C4E" w:rsidRPr="00EE2E79" w:rsidRDefault="00513C4E">
            <w:pPr>
              <w:pStyle w:val="Szvegtrzs2"/>
              <w:jc w:val="center"/>
              <w:rPr>
                <w:rFonts w:cs="Arial"/>
                <w:b/>
                <w:szCs w:val="24"/>
              </w:rPr>
            </w:pPr>
            <w:r w:rsidRPr="00EE2E79">
              <w:rPr>
                <w:rFonts w:cs="Arial"/>
                <w:b/>
                <w:szCs w:val="24"/>
              </w:rPr>
              <w:t>T-000123/FI12904</w:t>
            </w:r>
          </w:p>
        </w:tc>
      </w:tr>
      <w:tr w:rsidR="00513C4E" w:rsidRPr="0058708A" w:rsidTr="00F5106B">
        <w:tblPrEx>
          <w:tblCellMar>
            <w:left w:w="108" w:type="dxa"/>
            <w:right w:w="108" w:type="dxa"/>
          </w:tblCellMar>
          <w:tblLook w:val="04A0"/>
        </w:tblPrEx>
        <w:trPr>
          <w:gridAfter w:val="1"/>
          <w:wAfter w:w="38" w:type="dxa"/>
        </w:trPr>
        <w:tc>
          <w:tcPr>
            <w:tcW w:w="1526" w:type="dxa"/>
          </w:tcPr>
          <w:p w:rsidR="00513C4E" w:rsidRPr="0058708A" w:rsidRDefault="00D914EF" w:rsidP="00F5106B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noProof/>
                <w:szCs w:val="24"/>
                <w:lang w:val="hu-HU"/>
              </w:rPr>
              <w:lastRenderedPageBreak/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margin">
                    <wp:posOffset>-71120</wp:posOffset>
                  </wp:positionH>
                  <wp:positionV relativeFrom="paragraph">
                    <wp:posOffset>20320</wp:posOffset>
                  </wp:positionV>
                  <wp:extent cx="685800" cy="1333500"/>
                  <wp:effectExtent l="19050" t="0" r="0" b="0"/>
                  <wp:wrapTight wrapText="bothSides">
                    <wp:wrapPolygon edited="0">
                      <wp:start x="-600" y="0"/>
                      <wp:lineTo x="-600" y="21291"/>
                      <wp:lineTo x="21600" y="21291"/>
                      <wp:lineTo x="21600" y="0"/>
                      <wp:lineTo x="-600" y="0"/>
                    </wp:wrapPolygon>
                  </wp:wrapTight>
                  <wp:docPr id="9" name="Kép 2" descr="oe_cimer_szines_print_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2" descr="oe_cimer_szines_print_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gridSpan w:val="3"/>
            <w:vAlign w:val="center"/>
          </w:tcPr>
          <w:p w:rsidR="00513C4E" w:rsidRPr="00EE2E79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  <w:t>NEUMANN JÁNOS</w:t>
            </w:r>
          </w:p>
          <w:p w:rsidR="00513C4E" w:rsidRPr="00EE2E79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  <w:t>INFORMATIKAI KAR</w:t>
            </w:r>
          </w:p>
          <w:p w:rsidR="00513C4E" w:rsidRPr="0058708A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</w:p>
        </w:tc>
        <w:tc>
          <w:tcPr>
            <w:tcW w:w="2158" w:type="dxa"/>
          </w:tcPr>
          <w:p w:rsidR="00513C4E" w:rsidRPr="0058708A" w:rsidRDefault="004709A7" w:rsidP="00F5106B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  <w:r w:rsidRPr="004709A7">
              <w:rPr>
                <w:rFonts w:asciiTheme="majorHAnsi" w:hAnsiTheme="majorHAnsi" w:cstheme="minorHAnsi"/>
                <w:b/>
                <w:noProof/>
                <w:szCs w:val="24"/>
                <w:lang w:val="hu-HU"/>
              </w:rPr>
              <w:pict>
                <v:shape id="Text Box 16" o:spid="_x0000_s1030" type="#_x0000_t202" style="position:absolute;margin-left:2.4pt;margin-top:-27.9pt;width:103.5pt;height:24.9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" filled="f" stroked="f">
                  <v:textbox style="mso-next-textbox:#Text Box 16">
                    <w:txbxContent>
                      <w:p w:rsidR="007A5ED7" w:rsidRPr="00EF283A" w:rsidRDefault="007A5ED7" w:rsidP="00F322B9">
                        <w:pPr>
                          <w:pStyle w:val="mellklet"/>
                          <w:numPr>
                            <w:ilvl w:val="0"/>
                            <w:numId w:val="71"/>
                          </w:numPr>
                        </w:pPr>
                        <w:r w:rsidRPr="00EF283A">
                          <w:t>melléklet</w:t>
                        </w:r>
                      </w:p>
                    </w:txbxContent>
                  </v:textbox>
                </v:shape>
              </w:pict>
            </w:r>
            <w:r w:rsidR="00D914EF" w:rsidRPr="0058708A">
              <w:rPr>
                <w:rFonts w:asciiTheme="majorHAnsi" w:hAnsiTheme="majorHAnsi" w:cstheme="minorHAnsi"/>
                <w:noProof/>
                <w:szCs w:val="24"/>
                <w:lang w:val="hu-H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107315</wp:posOffset>
                  </wp:positionV>
                  <wp:extent cx="974090" cy="1208405"/>
                  <wp:effectExtent l="19050" t="0" r="0" b="0"/>
                  <wp:wrapTight wrapText="bothSides">
                    <wp:wrapPolygon edited="0">
                      <wp:start x="-422" y="0"/>
                      <wp:lineTo x="-422" y="21112"/>
                      <wp:lineTo x="21544" y="21112"/>
                      <wp:lineTo x="21544" y="0"/>
                      <wp:lineTo x="-422" y="0"/>
                    </wp:wrapPolygon>
                  </wp:wrapTight>
                  <wp:docPr id="10" name="Kép 1" descr="NIK_ci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NIK_ci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44805" w:rsidRPr="0058708A" w:rsidRDefault="00744805">
      <w:pPr>
        <w:pStyle w:val="llb"/>
        <w:tabs>
          <w:tab w:val="clear" w:pos="4703"/>
          <w:tab w:val="clear" w:pos="9406"/>
        </w:tabs>
        <w:rPr>
          <w:rFonts w:asciiTheme="majorHAnsi" w:hAnsiTheme="majorHAnsi" w:cstheme="minorHAnsi"/>
          <w:noProof/>
          <w:szCs w:val="24"/>
          <w:lang w:val="hu-HU"/>
        </w:rPr>
      </w:pPr>
    </w:p>
    <w:p w:rsidR="00744805" w:rsidRPr="0058708A" w:rsidRDefault="004709A7" w:rsidP="001E3676">
      <w:pPr>
        <w:pStyle w:val="llb"/>
        <w:tabs>
          <w:tab w:val="clear" w:pos="4703"/>
          <w:tab w:val="clear" w:pos="9406"/>
        </w:tabs>
        <w:spacing w:after="9720"/>
        <w:jc w:val="center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noProof/>
          <w:szCs w:val="24"/>
          <w:lang w:val="hu-HU"/>
        </w:rPr>
        <w:pict>
          <v:shape id="Text Box 7" o:spid="_x0000_s1031" type="#_x0000_t202" style="position:absolute;left:0;text-align:left;margin-left:15.45pt;margin-top:85.95pt;width:454.5pt;height:87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MK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" filled="f" stroked="f">
            <v:textbox style="mso-next-textbox:#Text Box 7">
              <w:txbxContent>
                <w:p w:rsidR="007A5ED7" w:rsidRDefault="007A5ED7" w:rsidP="00EE2E79">
                  <w:pPr>
                    <w:ind w:left="-1134"/>
                    <w:jc w:val="center"/>
                  </w:pPr>
                  <w:r w:rsidRPr="00513C4E">
                    <w:rPr>
                      <w:b/>
                      <w:sz w:val="72"/>
                    </w:rPr>
                    <w:t>SZAKDOLGOZAT</w:t>
                  </w:r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3402"/>
        <w:gridCol w:w="4180"/>
      </w:tblGrid>
      <w:tr w:rsidR="00BC38E7" w:rsidRPr="007A5ED7" w:rsidTr="00BC38E7">
        <w:tc>
          <w:tcPr>
            <w:tcW w:w="1488" w:type="dxa"/>
          </w:tcPr>
          <w:p w:rsidR="00BC38E7" w:rsidRPr="007A5ED7" w:rsidRDefault="00344A32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="Arial"/>
                <w:b/>
                <w:szCs w:val="24"/>
                <w:lang w:val="hu-HU"/>
              </w:rPr>
            </w:pPr>
            <w:r w:rsidRPr="007A5ED7">
              <w:rPr>
                <w:rFonts w:asciiTheme="majorHAnsi" w:hAnsiTheme="majorHAnsi" w:cs="Arial"/>
                <w:b/>
                <w:szCs w:val="24"/>
                <w:lang w:val="hu-HU"/>
              </w:rPr>
              <w:t>O</w:t>
            </w:r>
            <w:r w:rsidR="00BC38E7" w:rsidRPr="007A5ED7">
              <w:rPr>
                <w:rFonts w:asciiTheme="majorHAnsi" w:hAnsiTheme="majorHAnsi" w:cs="Arial"/>
                <w:b/>
                <w:szCs w:val="24"/>
                <w:lang w:val="hu-HU"/>
              </w:rPr>
              <w:t>E-NIK</w:t>
            </w:r>
          </w:p>
          <w:p w:rsidR="00BC38E7" w:rsidRPr="007A5ED7" w:rsidRDefault="00BC38E7" w:rsidP="00A422F2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="Arial"/>
                <w:szCs w:val="24"/>
                <w:lang w:val="hu-HU"/>
              </w:rPr>
            </w:pPr>
            <w:r w:rsidRPr="007A5ED7">
              <w:rPr>
                <w:rFonts w:asciiTheme="majorHAnsi" w:hAnsiTheme="majorHAnsi" w:cs="Arial"/>
                <w:b/>
                <w:szCs w:val="24"/>
                <w:lang w:val="hu-HU"/>
              </w:rPr>
              <w:t>20</w:t>
            </w:r>
            <w:r w:rsidR="00A422F2" w:rsidRPr="007A5ED7">
              <w:rPr>
                <w:rFonts w:asciiTheme="majorHAnsi" w:hAnsiTheme="majorHAnsi" w:cs="Arial"/>
                <w:b/>
                <w:szCs w:val="24"/>
                <w:lang w:val="hu-HU"/>
              </w:rPr>
              <w:t>..</w:t>
            </w:r>
          </w:p>
        </w:tc>
        <w:tc>
          <w:tcPr>
            <w:tcW w:w="3402" w:type="dxa"/>
          </w:tcPr>
          <w:p w:rsidR="00BC38E7" w:rsidRPr="007A5ED7" w:rsidRDefault="00BC38E7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="Arial"/>
                <w:szCs w:val="24"/>
                <w:lang w:val="hu-HU"/>
              </w:rPr>
            </w:pPr>
            <w:r w:rsidRPr="007A5ED7">
              <w:rPr>
                <w:rFonts w:asciiTheme="majorHAnsi" w:hAnsiTheme="majorHAnsi" w:cs="Arial"/>
                <w:szCs w:val="24"/>
                <w:lang w:val="hu-HU"/>
              </w:rPr>
              <w:t>Hallgató neve:</w:t>
            </w:r>
          </w:p>
          <w:p w:rsidR="00BC38E7" w:rsidRPr="007A5ED7" w:rsidRDefault="00BC38E7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="Arial"/>
                <w:szCs w:val="24"/>
                <w:lang w:val="hu-HU"/>
              </w:rPr>
            </w:pPr>
            <w:r w:rsidRPr="007A5ED7">
              <w:rPr>
                <w:rFonts w:asciiTheme="majorHAnsi" w:hAnsiTheme="majorHAnsi" w:cs="Arial"/>
                <w:szCs w:val="24"/>
                <w:lang w:val="hu-HU"/>
              </w:rPr>
              <w:t>Hallgató törzskönyvi száma:</w:t>
            </w:r>
          </w:p>
        </w:tc>
        <w:tc>
          <w:tcPr>
            <w:tcW w:w="4180" w:type="dxa"/>
          </w:tcPr>
          <w:p w:rsidR="00BC38E7" w:rsidRPr="007A5ED7" w:rsidRDefault="00BC38E7" w:rsidP="00BC38E7">
            <w:pPr>
              <w:pStyle w:val="llb"/>
              <w:tabs>
                <w:tab w:val="clear" w:pos="4703"/>
                <w:tab w:val="clear" w:pos="9406"/>
              </w:tabs>
              <w:jc w:val="right"/>
              <w:rPr>
                <w:rFonts w:asciiTheme="majorHAnsi" w:hAnsiTheme="majorHAnsi" w:cs="Arial"/>
                <w:b/>
                <w:szCs w:val="24"/>
                <w:lang w:val="hu-HU"/>
              </w:rPr>
            </w:pPr>
            <w:r w:rsidRPr="007A5ED7">
              <w:rPr>
                <w:rFonts w:asciiTheme="majorHAnsi" w:hAnsiTheme="majorHAnsi" w:cs="Arial"/>
                <w:b/>
                <w:szCs w:val="24"/>
                <w:lang w:val="hu-HU"/>
              </w:rPr>
              <w:t>Gipsz Jakab</w:t>
            </w:r>
          </w:p>
          <w:p w:rsidR="00BC38E7" w:rsidRPr="007A5ED7" w:rsidRDefault="00BC38E7" w:rsidP="00BC38E7">
            <w:pPr>
              <w:pStyle w:val="llb"/>
              <w:tabs>
                <w:tab w:val="clear" w:pos="4703"/>
                <w:tab w:val="clear" w:pos="9406"/>
              </w:tabs>
              <w:jc w:val="right"/>
              <w:rPr>
                <w:rFonts w:asciiTheme="majorHAnsi" w:hAnsiTheme="majorHAnsi" w:cs="Arial"/>
                <w:szCs w:val="24"/>
                <w:lang w:val="hu-HU"/>
              </w:rPr>
            </w:pPr>
            <w:r w:rsidRPr="007A5ED7">
              <w:rPr>
                <w:rFonts w:asciiTheme="majorHAnsi" w:hAnsiTheme="majorHAnsi" w:cs="Arial"/>
                <w:b/>
                <w:szCs w:val="24"/>
                <w:lang w:val="hu-HU"/>
              </w:rPr>
              <w:t>T-000123/FI12904</w:t>
            </w:r>
          </w:p>
        </w:tc>
      </w:tr>
    </w:tbl>
    <w:p w:rsidR="00EE2E79" w:rsidRDefault="00EE2E79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bCs/>
          <w:szCs w:val="24"/>
          <w:lang w:val="hu-HU"/>
        </w:rPr>
      </w:pPr>
      <w:r>
        <w:rPr>
          <w:rFonts w:asciiTheme="majorHAnsi" w:hAnsiTheme="majorHAnsi" w:cstheme="minorHAnsi"/>
        </w:rPr>
        <w:br w:type="page"/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lastRenderedPageBreak/>
        <w:tab/>
      </w:r>
      <w:r w:rsidR="004709A7" w:rsidRPr="004709A7">
        <w:rPr>
          <w:rFonts w:asciiTheme="majorHAnsi" w:hAnsiTheme="majorHAnsi" w:cstheme="minorHAnsi"/>
          <w:noProof/>
          <w:sz w:val="24"/>
        </w:rPr>
        <w:pict>
          <v:shape id="Text Box 11" o:spid="_x0000_s1032" type="#_x0000_t202" style="position:absolute;left:0;text-align:left;margin-left:355.7pt;margin-top:.2pt;width:103.5pt;height:24.9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Ui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vqn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" filled="f" stroked="f">
            <v:textbox style="mso-next-textbox:#Text Box 11">
              <w:txbxContent>
                <w:p w:rsidR="007A5ED7" w:rsidRPr="00EF283A" w:rsidRDefault="007A5ED7" w:rsidP="00F322B9">
                  <w:pPr>
                    <w:pStyle w:val="mellklet"/>
                    <w:numPr>
                      <w:ilvl w:val="0"/>
                      <w:numId w:val="72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b w:val="0"/>
          <w:bCs w:val="0"/>
          <w:sz w:val="24"/>
        </w:rPr>
        <w:t>Óbudai Egyetem</w:t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Neumann János Informatikai Kar</w:t>
      </w:r>
    </w:p>
    <w:p w:rsidR="00D33D43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……………….. Intézet</w:t>
      </w:r>
    </w:p>
    <w:p w:rsidR="00744805" w:rsidRPr="0058708A" w:rsidRDefault="00744805" w:rsidP="0085727F">
      <w:pPr>
        <w:pStyle w:val="Cm"/>
        <w:spacing w:before="144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SZAKDOLGOZAT</w:t>
      </w:r>
    </w:p>
    <w:p w:rsidR="00744805" w:rsidRPr="0058708A" w:rsidRDefault="00744805" w:rsidP="0085727F">
      <w:pPr>
        <w:pStyle w:val="Alcm"/>
        <w:spacing w:after="2280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FELADATLAP</w:t>
      </w:r>
    </w:p>
    <w:p w:rsidR="00744805" w:rsidRPr="0058708A" w:rsidRDefault="00744805" w:rsidP="0085727F">
      <w:pPr>
        <w:tabs>
          <w:tab w:val="left" w:pos="2835"/>
        </w:tabs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neve: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b/>
          <w:szCs w:val="24"/>
          <w:lang w:val="hu-HU"/>
        </w:rPr>
        <w:t>Gipsz Jakab</w:t>
      </w:r>
    </w:p>
    <w:p w:rsidR="00744805" w:rsidRPr="0058708A" w:rsidRDefault="00744805" w:rsidP="0085727F">
      <w:pPr>
        <w:tabs>
          <w:tab w:val="left" w:pos="2835"/>
        </w:tabs>
        <w:spacing w:after="480"/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Törzskönyvi száma: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7A5ED7" w:rsidRPr="007A5ED7">
        <w:rPr>
          <w:rFonts w:asciiTheme="majorHAnsi" w:hAnsiTheme="majorHAnsi" w:cstheme="minorHAnsi"/>
          <w:szCs w:val="24"/>
          <w:lang w:val="hu-HU"/>
        </w:rPr>
        <w:t>T-000123/FI12904</w:t>
      </w:r>
    </w:p>
    <w:p w:rsidR="00744805" w:rsidRPr="0058708A" w:rsidRDefault="00744805" w:rsidP="00A325DE">
      <w:pPr>
        <w:spacing w:after="24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dolgozat címe:</w:t>
      </w:r>
    </w:p>
    <w:p w:rsidR="00744805" w:rsidRPr="00EF283A" w:rsidRDefault="00744805" w:rsidP="00EF283A">
      <w:pPr>
        <w:jc w:val="center"/>
        <w:rPr>
          <w:b/>
        </w:rPr>
      </w:pPr>
      <w:r w:rsidRPr="00EF283A">
        <w:rPr>
          <w:b/>
        </w:rPr>
        <w:t xml:space="preserve">A </w:t>
      </w:r>
      <w:proofErr w:type="spellStart"/>
      <w:r w:rsidRPr="00EF283A">
        <w:rPr>
          <w:b/>
        </w:rPr>
        <w:t>gammasugarak</w:t>
      </w:r>
      <w:proofErr w:type="spellEnd"/>
      <w:r w:rsidRPr="00EF283A">
        <w:rPr>
          <w:b/>
        </w:rPr>
        <w:t xml:space="preserve"> </w:t>
      </w:r>
      <w:proofErr w:type="spellStart"/>
      <w:r w:rsidRPr="00EF283A">
        <w:rPr>
          <w:b/>
        </w:rPr>
        <w:t>hatása</w:t>
      </w:r>
      <w:proofErr w:type="spellEnd"/>
      <w:r w:rsidRPr="00EF283A">
        <w:rPr>
          <w:b/>
        </w:rPr>
        <w:t xml:space="preserve"> a </w:t>
      </w:r>
      <w:proofErr w:type="spellStart"/>
      <w:r w:rsidRPr="00EF283A">
        <w:rPr>
          <w:b/>
        </w:rPr>
        <w:t>százszorszépekre</w:t>
      </w:r>
      <w:proofErr w:type="spellEnd"/>
    </w:p>
    <w:p w:rsidR="006A7720" w:rsidRPr="00EF283A" w:rsidRDefault="006A7720" w:rsidP="00EF283A">
      <w:pPr>
        <w:jc w:val="center"/>
        <w:rPr>
          <w:b/>
          <w:lang w:val="hu-HU"/>
        </w:rPr>
      </w:pPr>
      <w:r w:rsidRPr="00EF283A">
        <w:rPr>
          <w:b/>
          <w:lang w:val="hu-HU"/>
        </w:rPr>
        <w:t xml:space="preserve">The </w:t>
      </w:r>
      <w:proofErr w:type="spellStart"/>
      <w:r w:rsidRPr="00EF283A">
        <w:rPr>
          <w:b/>
          <w:lang w:val="hu-HU"/>
        </w:rPr>
        <w:t>influence</w:t>
      </w:r>
      <w:proofErr w:type="spellEnd"/>
      <w:r w:rsidRPr="00EF283A">
        <w:rPr>
          <w:b/>
          <w:lang w:val="hu-HU"/>
        </w:rPr>
        <w:t xml:space="preserve"> of gamma </w:t>
      </w:r>
      <w:proofErr w:type="spellStart"/>
      <w:r w:rsidRPr="00EF283A">
        <w:rPr>
          <w:b/>
          <w:lang w:val="hu-HU"/>
        </w:rPr>
        <w:t>rays</w:t>
      </w:r>
      <w:proofErr w:type="spellEnd"/>
      <w:r w:rsidRPr="00EF283A">
        <w:rPr>
          <w:b/>
          <w:lang w:val="hu-HU"/>
        </w:rPr>
        <w:t xml:space="preserve"> to the </w:t>
      </w:r>
      <w:proofErr w:type="spellStart"/>
      <w:r w:rsidRPr="00EF283A">
        <w:rPr>
          <w:b/>
          <w:lang w:val="hu-HU"/>
        </w:rPr>
        <w:t>moonflowers</w:t>
      </w:r>
      <w:proofErr w:type="spellEnd"/>
    </w:p>
    <w:p w:rsidR="00744805" w:rsidRPr="0058708A" w:rsidRDefault="003B45C3" w:rsidP="00A325DE">
      <w:pPr>
        <w:tabs>
          <w:tab w:val="left" w:pos="2835"/>
        </w:tabs>
        <w:spacing w:before="24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Intézményi</w:t>
      </w:r>
      <w:r w:rsidR="00744805" w:rsidRPr="0058708A">
        <w:rPr>
          <w:rFonts w:asciiTheme="majorHAnsi" w:hAnsiTheme="majorHAnsi" w:cstheme="minorHAnsi"/>
          <w:szCs w:val="24"/>
          <w:lang w:val="hu-HU"/>
        </w:rPr>
        <w:t xml:space="preserve"> konzulens:</w:t>
      </w:r>
      <w:r w:rsidR="00744805" w:rsidRPr="0058708A">
        <w:rPr>
          <w:rFonts w:asciiTheme="majorHAnsi" w:hAnsiTheme="majorHAnsi" w:cstheme="minorHAnsi"/>
          <w:szCs w:val="24"/>
          <w:lang w:val="hu-HU"/>
        </w:rPr>
        <w:tab/>
        <w:t>X</w:t>
      </w:r>
    </w:p>
    <w:p w:rsidR="00744805" w:rsidRPr="0058708A" w:rsidRDefault="00744805" w:rsidP="00A325DE">
      <w:pPr>
        <w:tabs>
          <w:tab w:val="left" w:pos="2835"/>
        </w:tabs>
        <w:spacing w:before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Külső konzulens: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906616" w:rsidRPr="0058708A">
        <w:rPr>
          <w:rFonts w:asciiTheme="majorHAnsi" w:hAnsiTheme="majorHAnsi" w:cstheme="minorHAnsi"/>
          <w:szCs w:val="24"/>
          <w:lang w:val="hu-HU"/>
        </w:rPr>
        <w:t>Y</w:t>
      </w:r>
    </w:p>
    <w:p w:rsidR="009F4A2B" w:rsidRPr="0058708A" w:rsidRDefault="00744805" w:rsidP="0085727F">
      <w:pPr>
        <w:tabs>
          <w:tab w:val="left" w:pos="2835"/>
        </w:tabs>
        <w:spacing w:before="960" w:after="36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Beadási határidő: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CD660A" w:rsidRPr="0058708A">
        <w:rPr>
          <w:rFonts w:asciiTheme="majorHAnsi" w:hAnsiTheme="majorHAnsi" w:cstheme="minorHAnsi"/>
          <w:szCs w:val="24"/>
          <w:lang w:val="hu-HU"/>
        </w:rPr>
        <w:t>…</w:t>
      </w:r>
      <w:proofErr w:type="gramStart"/>
      <w:r w:rsidR="00CD660A" w:rsidRPr="0058708A">
        <w:rPr>
          <w:rFonts w:asciiTheme="majorHAnsi" w:hAnsiTheme="majorHAnsi" w:cstheme="minorHAnsi"/>
          <w:szCs w:val="24"/>
          <w:lang w:val="hu-HU"/>
        </w:rPr>
        <w:t>…………..</w:t>
      </w:r>
      <w:proofErr w:type="gramEnd"/>
    </w:p>
    <w:p w:rsidR="00744805" w:rsidRPr="0058708A" w:rsidRDefault="00744805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záróvizsga tárgyai:</w:t>
      </w:r>
      <w:r w:rsidR="00344A32" w:rsidRPr="0058708A">
        <w:rPr>
          <w:rFonts w:asciiTheme="majorHAnsi" w:hAnsiTheme="majorHAnsi" w:cstheme="minorHAnsi"/>
          <w:szCs w:val="24"/>
          <w:lang w:val="hu-HU"/>
        </w:rPr>
        <w:tab/>
        <w:t>Számítógép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 a</w:t>
      </w:r>
      <w:r w:rsidR="00A3318C" w:rsidRPr="0058708A">
        <w:rPr>
          <w:rFonts w:asciiTheme="majorHAnsi" w:hAnsiTheme="majorHAnsi" w:cstheme="minorHAnsi"/>
          <w:szCs w:val="24"/>
          <w:lang w:val="hu-HU"/>
        </w:rPr>
        <w:t>rchitektúrák</w:t>
      </w:r>
    </w:p>
    <w:p w:rsidR="00744805" w:rsidRPr="0058708A" w:rsidRDefault="0085727F" w:rsidP="0085727F">
      <w:pPr>
        <w:tabs>
          <w:tab w:val="left" w:pos="2835"/>
        </w:tabs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ab/>
      </w:r>
      <w:r w:rsidR="00744805" w:rsidRPr="0058708A">
        <w:rPr>
          <w:rFonts w:asciiTheme="majorHAnsi" w:hAnsiTheme="majorHAnsi" w:cstheme="minorHAnsi"/>
          <w:szCs w:val="24"/>
          <w:lang w:val="hu-HU"/>
        </w:rPr>
        <w:t>.........................</w:t>
      </w:r>
    </w:p>
    <w:p w:rsidR="001E3676" w:rsidRPr="0058708A" w:rsidRDefault="001E3676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744805" w:rsidRPr="0058708A" w:rsidRDefault="00744805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A feladat</w:t>
      </w:r>
      <w:r w:rsidR="00112449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dolgozatnak tartalmaznia kell: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AE1D46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4709A7" w:rsidP="00112449">
      <w:pPr>
        <w:numPr>
          <w:ilvl w:val="0"/>
          <w:numId w:val="11"/>
        </w:numPr>
        <w:spacing w:after="7320"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4709A7">
        <w:rPr>
          <w:rFonts w:asciiTheme="majorHAnsi" w:hAnsiTheme="majorHAnsi" w:cstheme="minorHAnsi"/>
          <w:noProof/>
          <w:szCs w:val="24"/>
          <w:lang w:val="hu-HU"/>
        </w:rPr>
        <w:pict>
          <v:shape id="Text Box 10" o:spid="_x0000_s1033" type="#_x0000_t202" style="position:absolute;left:0;text-align:left;margin-left:-15.9pt;margin-top:104.4pt;width:488.95pt;height:277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wavQ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" filled="f" stroked="f">
            <v:textbox style="mso-next-textbox:#Text Box 10">
              <w:txbxContent>
                <w:p w:rsidR="007A5ED7" w:rsidRPr="00A07085" w:rsidRDefault="007A5ED7" w:rsidP="0094132E">
                  <w:pPr>
                    <w:spacing w:line="360" w:lineRule="auto"/>
                    <w:jc w:val="center"/>
                    <w:rPr>
                      <w:rFonts w:asciiTheme="majorHAnsi" w:hAnsiTheme="majorHAnsi"/>
                      <w:lang w:val="hu-HU"/>
                    </w:rPr>
                  </w:pPr>
                  <w:proofErr w:type="spellStart"/>
                  <w:r w:rsidRPr="00A07085">
                    <w:rPr>
                      <w:rFonts w:asciiTheme="majorHAnsi" w:hAnsiTheme="majorHAnsi"/>
                      <w:lang w:val="hu-HU"/>
                    </w:rPr>
                    <w:t>Ph</w:t>
                  </w:r>
                  <w:proofErr w:type="spellEnd"/>
                  <w:r w:rsidRPr="00A07085">
                    <w:rPr>
                      <w:rFonts w:asciiTheme="majorHAnsi" w:hAnsiTheme="majorHAnsi"/>
                      <w:lang w:val="hu-HU"/>
                    </w:rPr>
                    <w:t>.</w:t>
                  </w:r>
                </w:p>
                <w:p w:rsidR="007A5ED7" w:rsidRPr="00A07085" w:rsidRDefault="007A5ED7" w:rsidP="00A325DE">
                  <w:pPr>
                    <w:tabs>
                      <w:tab w:val="center" w:pos="7088"/>
                    </w:tabs>
                    <w:jc w:val="both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>……………………</w:t>
                  </w:r>
                </w:p>
                <w:p w:rsidR="007A5ED7" w:rsidRPr="00A07085" w:rsidRDefault="007A5ED7" w:rsidP="00A325DE">
                  <w:pPr>
                    <w:tabs>
                      <w:tab w:val="center" w:pos="7088"/>
                    </w:tabs>
                    <w:jc w:val="both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ab/>
                  </w:r>
                  <w:proofErr w:type="gramStart"/>
                  <w:r w:rsidRPr="00A07085">
                    <w:rPr>
                      <w:rFonts w:asciiTheme="majorHAnsi" w:hAnsiTheme="majorHAnsi"/>
                      <w:lang w:val="hu-HU"/>
                    </w:rPr>
                    <w:t>intézet</w:t>
                  </w:r>
                  <w:proofErr w:type="gramEnd"/>
                  <w:r>
                    <w:rPr>
                      <w:rFonts w:asciiTheme="majorHAnsi" w:hAnsiTheme="majorHAnsi"/>
                      <w:lang w:val="hu-HU"/>
                    </w:rPr>
                    <w:t xml:space="preserve"> </w:t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>igazgató</w:t>
                  </w:r>
                </w:p>
                <w:p w:rsidR="007A5ED7" w:rsidRDefault="007A5ED7" w:rsidP="00A325DE">
                  <w:pPr>
                    <w:spacing w:before="360"/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>A szakdolgozat elévülésének határideje: 201</w:t>
                  </w:r>
                  <w:r>
                    <w:rPr>
                      <w:rFonts w:ascii="Cambria" w:hAnsi="Cambria"/>
                      <w:lang w:val="hu-HU"/>
                    </w:rPr>
                    <w:t>x</w:t>
                  </w:r>
                  <w:r w:rsidRPr="009F4A2B">
                    <w:rPr>
                      <w:rFonts w:ascii="Cambria" w:hAnsi="Cambria"/>
                      <w:lang w:val="hu-HU"/>
                    </w:rPr>
                    <w:t xml:space="preserve">. </w:t>
                  </w:r>
                </w:p>
                <w:p w:rsidR="007A5ED7" w:rsidRPr="009F4A2B" w:rsidRDefault="007A5ED7" w:rsidP="0094132E">
                  <w:pPr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 xml:space="preserve">(OE </w:t>
                  </w:r>
                  <w:proofErr w:type="spellStart"/>
                  <w:r w:rsidRPr="009F4A2B">
                    <w:rPr>
                      <w:rFonts w:ascii="Cambria" w:hAnsi="Cambria"/>
                      <w:lang w:val="hu-HU"/>
                    </w:rPr>
                    <w:t>TVSz</w:t>
                  </w:r>
                  <w:proofErr w:type="spellEnd"/>
                  <w:r w:rsidRPr="009F4A2B">
                    <w:rPr>
                      <w:rFonts w:ascii="Cambria" w:hAnsi="Cambria"/>
                      <w:lang w:val="hu-HU"/>
                    </w:rPr>
                    <w:t xml:space="preserve"> 32.§ 8. pont szerint) </w:t>
                  </w:r>
                </w:p>
                <w:p w:rsidR="007A5ED7" w:rsidRPr="009F4A2B" w:rsidRDefault="007A5ED7" w:rsidP="00A325DE">
                  <w:pPr>
                    <w:spacing w:before="240" w:after="240"/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>A dolgozatot beadásra alkalmasnak tartom:</w:t>
                  </w:r>
                </w:p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06"/>
                    <w:gridCol w:w="4606"/>
                  </w:tblGrid>
                  <w:tr w:rsidR="007A5ED7" w:rsidTr="00A652E6">
                    <w:tc>
                      <w:tcPr>
                        <w:tcW w:w="4606" w:type="dxa"/>
                      </w:tcPr>
                      <w:p w:rsidR="007A5ED7" w:rsidRDefault="007A5ED7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……………………………………..</w:t>
                        </w:r>
                      </w:p>
                    </w:tc>
                    <w:tc>
                      <w:tcPr>
                        <w:tcW w:w="4606" w:type="dxa"/>
                      </w:tcPr>
                      <w:p w:rsidR="007A5ED7" w:rsidRDefault="007A5ED7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……………………………………..</w:t>
                        </w:r>
                      </w:p>
                    </w:tc>
                  </w:tr>
                  <w:tr w:rsidR="007A5ED7" w:rsidTr="00A652E6">
                    <w:tc>
                      <w:tcPr>
                        <w:tcW w:w="4606" w:type="dxa"/>
                      </w:tcPr>
                      <w:p w:rsidR="007A5ED7" w:rsidRPr="009F4A2B" w:rsidRDefault="007A5ED7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 w:rsidRPr="009F4A2B">
                          <w:rPr>
                            <w:rFonts w:asciiTheme="majorHAnsi" w:hAnsiTheme="majorHAnsi"/>
                            <w:lang w:val="hu-HU"/>
                          </w:rPr>
                          <w:t>külső konzulens</w:t>
                        </w:r>
                      </w:p>
                    </w:tc>
                    <w:tc>
                      <w:tcPr>
                        <w:tcW w:w="4606" w:type="dxa"/>
                      </w:tcPr>
                      <w:p w:rsidR="007A5ED7" w:rsidRDefault="007A5ED7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intézményi</w:t>
                        </w:r>
                        <w:r w:rsidRPr="009F4A2B">
                          <w:rPr>
                            <w:rFonts w:asciiTheme="majorHAnsi" w:hAnsiTheme="majorHAnsi"/>
                            <w:lang w:val="hu-HU"/>
                          </w:rPr>
                          <w:t xml:space="preserve"> konzulens</w:t>
                        </w:r>
                      </w:p>
                    </w:tc>
                  </w:tr>
                </w:tbl>
                <w:p w:rsidR="007A5ED7" w:rsidRDefault="007A5ED7" w:rsidP="00A325DE">
                  <w:pPr>
                    <w:spacing w:after="0"/>
                  </w:pPr>
                </w:p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744805" w:rsidRPr="0058708A" w:rsidRDefault="00744805">
      <w:pPr>
        <w:spacing w:line="360" w:lineRule="auto"/>
        <w:jc w:val="both"/>
        <w:rPr>
          <w:rFonts w:asciiTheme="majorHAnsi" w:hAnsiTheme="majorHAnsi" w:cstheme="minorHAnsi"/>
          <w:szCs w:val="24"/>
          <w:lang w:val="hu-HU"/>
        </w:rPr>
      </w:pPr>
    </w:p>
    <w:p w:rsidR="002C7B22" w:rsidRPr="0058708A" w:rsidRDefault="002C7B22">
      <w:pPr>
        <w:jc w:val="both"/>
        <w:rPr>
          <w:rFonts w:asciiTheme="majorHAnsi" w:hAnsiTheme="majorHAnsi" w:cstheme="minorHAnsi"/>
          <w:szCs w:val="24"/>
          <w:lang w:val="hu-HU"/>
        </w:rPr>
        <w:sectPr w:rsidR="002C7B22" w:rsidRPr="0058708A" w:rsidSect="00D33D43">
          <w:headerReference w:type="default" r:id="rId14"/>
          <w:footerReference w:type="default" r:id="rId15"/>
          <w:pgSz w:w="11907" w:h="16840" w:code="9"/>
          <w:pgMar w:top="851" w:right="1134" w:bottom="1015" w:left="1701" w:header="709" w:footer="709" w:gutter="0"/>
          <w:cols w:space="708"/>
        </w:sectPr>
      </w:pPr>
    </w:p>
    <w:p w:rsidR="00BC38E7" w:rsidRPr="0058708A" w:rsidRDefault="00BC38E7" w:rsidP="00112449">
      <w:pPr>
        <w:spacing w:before="4680" w:after="1560"/>
        <w:jc w:val="center"/>
        <w:rPr>
          <w:rFonts w:asciiTheme="majorHAnsi" w:hAnsiTheme="majorHAnsi" w:cstheme="minorHAnsi"/>
          <w:spacing w:val="22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</w:rPr>
        <w:lastRenderedPageBreak/>
        <w:br w:type="page"/>
      </w:r>
      <w:r w:rsidR="004709A7" w:rsidRPr="004709A7">
        <w:rPr>
          <w:rFonts w:asciiTheme="majorHAnsi" w:hAnsiTheme="majorHAnsi" w:cstheme="minorHAnsi"/>
          <w:b/>
          <w:bCs/>
          <w:noProof/>
        </w:rPr>
        <w:lastRenderedPageBreak/>
        <w:pict>
          <v:shape id="Text Box 12" o:spid="_x0000_s1034" type="#_x0000_t202" style="position:absolute;left:0;text-align:left;margin-left:356.4pt;margin-top:-21.35pt;width:103.5pt;height:24.9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87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" filled="f" stroked="f">
            <v:textbox style="mso-next-textbox:#Text Box 12">
              <w:txbxContent>
                <w:p w:rsidR="007A5ED7" w:rsidRPr="00EF283A" w:rsidRDefault="007A5ED7" w:rsidP="00F322B9">
                  <w:pPr>
                    <w:pStyle w:val="mellklet"/>
                    <w:numPr>
                      <w:ilvl w:val="0"/>
                      <w:numId w:val="73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Pr="0058708A">
        <w:rPr>
          <w:rFonts w:asciiTheme="majorHAnsi" w:hAnsiTheme="majorHAnsi" w:cstheme="minorHAnsi"/>
          <w:spacing w:val="22"/>
          <w:szCs w:val="24"/>
          <w:lang w:val="hu-HU"/>
        </w:rPr>
        <w:t>HALLGATÓI NYILATKOZAT</w:t>
      </w:r>
    </w:p>
    <w:p w:rsidR="00BC38E7" w:rsidRPr="0058708A" w:rsidRDefault="00BC38E7" w:rsidP="00BC38E7">
      <w:pPr>
        <w:pStyle w:val="Szvegtrzs2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Alulírott hallgató kijelentem, hogy a szakdolgozat saját munkám eredménye, a felhas</w:t>
      </w:r>
      <w:r w:rsidRPr="0058708A">
        <w:rPr>
          <w:rFonts w:asciiTheme="majorHAnsi" w:hAnsiTheme="majorHAnsi" w:cstheme="minorHAnsi"/>
          <w:szCs w:val="24"/>
        </w:rPr>
        <w:t>z</w:t>
      </w:r>
      <w:r w:rsidRPr="0058708A">
        <w:rPr>
          <w:rFonts w:asciiTheme="majorHAnsi" w:hAnsiTheme="majorHAnsi" w:cstheme="minorHAnsi"/>
          <w:szCs w:val="24"/>
        </w:rPr>
        <w:t>nált szakirodalmat és eszközöket azonosíthatóan közöltem. Az elkészült szakdolgoz</w:t>
      </w:r>
      <w:r w:rsidRPr="0058708A">
        <w:rPr>
          <w:rFonts w:asciiTheme="majorHAnsi" w:hAnsiTheme="majorHAnsi" w:cstheme="minorHAnsi"/>
          <w:szCs w:val="24"/>
        </w:rPr>
        <w:t>a</w:t>
      </w:r>
      <w:r w:rsidRPr="0058708A">
        <w:rPr>
          <w:rFonts w:asciiTheme="majorHAnsi" w:hAnsiTheme="majorHAnsi" w:cstheme="minorHAnsi"/>
          <w:szCs w:val="24"/>
        </w:rPr>
        <w:t>tomban található eredményeket az egyetem és a feladatot kiíró intézmény saját céljár</w:t>
      </w:r>
      <w:r w:rsidR="007C1899" w:rsidRPr="0058708A">
        <w:rPr>
          <w:rFonts w:asciiTheme="majorHAnsi" w:hAnsiTheme="majorHAnsi" w:cstheme="minorHAnsi"/>
          <w:szCs w:val="24"/>
        </w:rPr>
        <w:t>a térítés nélkül felhasználhatja</w:t>
      </w:r>
      <w:r w:rsidRPr="0058708A">
        <w:rPr>
          <w:rFonts w:asciiTheme="majorHAnsi" w:hAnsiTheme="majorHAnsi" w:cstheme="minorHAnsi"/>
          <w:szCs w:val="24"/>
        </w:rPr>
        <w:t>.</w:t>
      </w:r>
    </w:p>
    <w:p w:rsidR="00BC38E7" w:rsidRPr="0058708A" w:rsidRDefault="00456EAB" w:rsidP="00BC38E7">
      <w:pPr>
        <w:pStyle w:val="Szvegtrzs2"/>
        <w:spacing w:before="1080" w:after="1080" w:line="480" w:lineRule="auto"/>
        <w:jc w:val="left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Budapest, 20</w:t>
      </w:r>
      <w:proofErr w:type="gramStart"/>
      <w:r w:rsidR="00940F43">
        <w:rPr>
          <w:rFonts w:asciiTheme="majorHAnsi" w:hAnsiTheme="majorHAnsi" w:cstheme="minorHAnsi"/>
          <w:szCs w:val="24"/>
        </w:rPr>
        <w:t>..</w:t>
      </w:r>
      <w:r w:rsidR="00BC38E7" w:rsidRPr="0058708A">
        <w:rPr>
          <w:rFonts w:asciiTheme="majorHAnsi" w:hAnsiTheme="majorHAnsi" w:cstheme="minorHAnsi"/>
          <w:szCs w:val="24"/>
        </w:rPr>
        <w:t>.</w:t>
      </w:r>
      <w:proofErr w:type="gramEnd"/>
      <w:r w:rsidR="00BC38E7" w:rsidRPr="0058708A">
        <w:rPr>
          <w:rFonts w:asciiTheme="majorHAnsi" w:hAnsiTheme="majorHAnsi" w:cstheme="minorHAnsi"/>
          <w:szCs w:val="24"/>
        </w:rPr>
        <w:t xml:space="preserve"> ..........................................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BC38E7" w:rsidRPr="0058708A" w:rsidTr="00F5106B">
        <w:tc>
          <w:tcPr>
            <w:tcW w:w="4606" w:type="dxa"/>
          </w:tcPr>
          <w:p w:rsidR="00BC38E7" w:rsidRPr="0058708A" w:rsidRDefault="00BC38E7" w:rsidP="00F5106B">
            <w:pPr>
              <w:pStyle w:val="Szvegtrzs2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4111" w:type="dxa"/>
          </w:tcPr>
          <w:p w:rsidR="00BC38E7" w:rsidRPr="0058708A" w:rsidRDefault="00BC38E7" w:rsidP="00F5106B">
            <w:pPr>
              <w:pStyle w:val="Szvegtrzs2"/>
              <w:tabs>
                <w:tab w:val="left" w:pos="567"/>
                <w:tab w:val="left" w:leader="dot" w:pos="3969"/>
              </w:tabs>
              <w:jc w:val="center"/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</w:r>
            <w:r w:rsidRPr="0058708A">
              <w:rPr>
                <w:rFonts w:asciiTheme="majorHAnsi" w:hAnsiTheme="majorHAnsi" w:cstheme="minorHAnsi"/>
                <w:szCs w:val="24"/>
              </w:rPr>
              <w:tab/>
            </w:r>
          </w:p>
          <w:p w:rsidR="00BC38E7" w:rsidRPr="0058708A" w:rsidRDefault="00BC38E7" w:rsidP="00F5106B">
            <w:pPr>
              <w:pStyle w:val="Szvegtrzs2"/>
              <w:tabs>
                <w:tab w:val="center" w:pos="2268"/>
              </w:tabs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  <w:t>hallgató aláírása</w:t>
            </w:r>
          </w:p>
        </w:tc>
      </w:tr>
    </w:tbl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  <w:sectPr w:rsidR="00BC38E7" w:rsidRPr="0058708A" w:rsidSect="00D33D43">
          <w:headerReference w:type="default" r:id="rId16"/>
          <w:type w:val="continuous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br w:type="page"/>
      </w:r>
    </w:p>
    <w:p w:rsidR="00744805" w:rsidRPr="0058708A" w:rsidRDefault="004709A7" w:rsidP="009F4A2B">
      <w:pPr>
        <w:ind w:left="6372" w:firstLine="708"/>
        <w:jc w:val="right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noProof/>
          <w:szCs w:val="24"/>
          <w:lang w:val="hu-HU"/>
        </w:rPr>
        <w:lastRenderedPageBreak/>
        <w:pict>
          <v:shape id="Text Box 13" o:spid="_x0000_s1035" type="#_x0000_t202" style="position:absolute;left:0;text-align:left;margin-left:360.7pt;margin-top:-1.9pt;width:103.5pt;height:24.9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11uA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" filled="f" stroked="f">
            <v:textbox style="mso-next-textbox:#Text Box 13">
              <w:txbxContent>
                <w:p w:rsidR="007A5ED7" w:rsidRPr="00EF283A" w:rsidRDefault="007A5ED7" w:rsidP="00F322B9">
                  <w:pPr>
                    <w:pStyle w:val="mellklet"/>
                    <w:numPr>
                      <w:ilvl w:val="0"/>
                      <w:numId w:val="74"/>
                    </w:numPr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r w:rsidR="0094132E" w:rsidRPr="0058708A">
        <w:rPr>
          <w:rFonts w:asciiTheme="majorHAnsi" w:hAnsiTheme="majorHAnsi" w:cstheme="minorHAnsi"/>
          <w:bCs/>
          <w:szCs w:val="24"/>
        </w:rPr>
        <w:t xml:space="preserve"> </w:t>
      </w:r>
    </w:p>
    <w:p w:rsidR="00BC38E7" w:rsidRPr="0058708A" w:rsidRDefault="00BC38E7" w:rsidP="00474425">
      <w:pPr>
        <w:spacing w:before="240" w:after="240"/>
        <w:jc w:val="center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Titoktartási megállapodás</w:t>
      </w:r>
    </w:p>
    <w:p w:rsidR="00BC38E7" w:rsidRPr="0058708A" w:rsidRDefault="00BC38E7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Amely létrejött egyrészről az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alulírott(</w:t>
      </w:r>
      <w:proofErr w:type="spellStart"/>
      <w:proofErr w:type="gramEnd"/>
      <w:r w:rsidRPr="0058708A">
        <w:rPr>
          <w:rFonts w:asciiTheme="majorHAnsi" w:hAnsiTheme="majorHAnsi" w:cstheme="minorHAnsi"/>
          <w:szCs w:val="24"/>
          <w:lang w:val="hu-HU"/>
        </w:rPr>
        <w:t>ak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), mint </w:t>
      </w:r>
      <w:r w:rsidRPr="0058708A">
        <w:rPr>
          <w:rFonts w:asciiTheme="majorHAnsi" w:hAnsiTheme="majorHAnsi" w:cstheme="minorHAnsi"/>
          <w:b/>
          <w:szCs w:val="24"/>
          <w:lang w:val="hu-HU"/>
        </w:rPr>
        <w:t>Óbudai Egyetem Neumann János I</w:t>
      </w:r>
      <w:r w:rsidRPr="0058708A">
        <w:rPr>
          <w:rFonts w:asciiTheme="majorHAnsi" w:hAnsiTheme="majorHAnsi" w:cstheme="minorHAnsi"/>
          <w:b/>
          <w:szCs w:val="24"/>
          <w:lang w:val="hu-HU"/>
        </w:rPr>
        <w:t>n</w:t>
      </w:r>
      <w:r w:rsidRPr="0058708A">
        <w:rPr>
          <w:rFonts w:asciiTheme="majorHAnsi" w:hAnsiTheme="majorHAnsi" w:cstheme="minorHAnsi"/>
          <w:b/>
          <w:szCs w:val="24"/>
          <w:lang w:val="hu-HU"/>
        </w:rPr>
        <w:t>formatikai Kar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(1034 Budapest, Bécsi út 96/B.), a továbbiakban Óbudai Egyetem NIK, alkalmazottai/alkalmazottja, mint vizsgabizottsági tagok, másrészről a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(z)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……(cég neve, címe)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szCs w:val="24"/>
          <w:lang w:val="hu-HU"/>
        </w:rPr>
        <w:t>között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, a továbbiakban </w: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>……(cég neve)</w:t>
      </w:r>
      <w:r w:rsidRPr="0058708A">
        <w:rPr>
          <w:rFonts w:asciiTheme="majorHAnsi" w:hAnsiTheme="majorHAnsi" w:cstheme="minorHAnsi"/>
          <w:szCs w:val="24"/>
          <w:lang w:val="hu-HU"/>
        </w:rPr>
        <w:t>.</w:t>
      </w:r>
    </w:p>
    <w:p w:rsidR="00BC38E7" w:rsidRPr="0058708A" w:rsidRDefault="009F4A2B" w:rsidP="00446232">
      <w:pPr>
        <w:numPr>
          <w:ilvl w:val="0"/>
          <w:numId w:val="46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 xml:space="preserve">Óbudai Egyetem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NIK vállalja, hogy a(z)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r w:rsidR="00BC38E7" w:rsidRPr="0058708A">
        <w:rPr>
          <w:rFonts w:asciiTheme="majorHAnsi" w:hAnsiTheme="majorHAnsi" w:cstheme="minorHAnsi"/>
          <w:b/>
          <w:szCs w:val="24"/>
          <w:lang w:val="hu-HU"/>
        </w:rPr>
        <w:t>(név)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Mérnök informatikus   (sza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k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irány) szakos hallgató által írt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………………………………………………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(dolgozat címe) szakdolgo</w:t>
      </w:r>
      <w:r w:rsidR="00344A32" w:rsidRPr="0058708A">
        <w:rPr>
          <w:rFonts w:asciiTheme="majorHAnsi" w:hAnsiTheme="majorHAnsi" w:cstheme="minorHAnsi"/>
          <w:szCs w:val="24"/>
          <w:lang w:val="hu-HU"/>
        </w:rPr>
        <w:t>zat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anyagában foglaltakat – beleértve összes mellékletét, a futtatandó programokat és forráskódot – bizalmasan kezeli, megőrzi, az abban foglaltakat – azok titkos volta miatt – további oktatási célra nem használja és nem adja ki ha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r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madik fél számára.</w:t>
      </w:r>
      <w:proofErr w:type="gramEnd"/>
    </w:p>
    <w:p w:rsidR="00BC38E7" w:rsidRPr="0058708A" w:rsidRDefault="00BC38E7" w:rsidP="00474425">
      <w:pPr>
        <w:spacing w:before="240"/>
        <w:ind w:left="360" w:firstLine="34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intézményi konzulense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:……………………….</w:t>
      </w:r>
      <w:proofErr w:type="gramEnd"/>
    </w:p>
    <w:p w:rsidR="00BC38E7" w:rsidRPr="0058708A" w:rsidRDefault="00BC38E7" w:rsidP="00BC38E7">
      <w:pPr>
        <w:ind w:left="360" w:firstLine="34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külső konzulense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:………………………</w:t>
      </w:r>
      <w:proofErr w:type="gramEnd"/>
    </w:p>
    <w:p w:rsidR="00BC38E7" w:rsidRPr="0058708A" w:rsidRDefault="00344A32" w:rsidP="00446232">
      <w:pPr>
        <w:numPr>
          <w:ilvl w:val="0"/>
          <w:numId w:val="46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bírálóinak kiválasztása, illetve felkérése kizárólag 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a F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elek kölcs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ö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nös megegyezésével történik; j</w:t>
      </w:r>
      <w:r w:rsidR="007C1899" w:rsidRPr="0058708A">
        <w:rPr>
          <w:rFonts w:asciiTheme="majorHAnsi" w:hAnsiTheme="majorHAnsi" w:cstheme="minorHAnsi"/>
          <w:szCs w:val="24"/>
          <w:lang w:val="hu-HU"/>
        </w:rPr>
        <w:t xml:space="preserve">elen titoktartási megállapodás alapján, mivel a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b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í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ráló nem alkalmazottja azon felsőoktatási intézményeknek, melynek hallgatója jelen megállapodás tárgyát képező szakdolgozatot készítette, ezért köteles jelen szerződésben foglalt feltételeket elfogadni, betartani, melyre aláírásával kötel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e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zettséget vállal és melynek be nem tartásáért </w:t>
      </w:r>
      <w:proofErr w:type="gramStart"/>
      <w:r w:rsidR="00BC38E7" w:rsidRPr="0058708A">
        <w:rPr>
          <w:rFonts w:asciiTheme="majorHAnsi" w:hAnsiTheme="majorHAnsi" w:cstheme="minorHAnsi"/>
          <w:szCs w:val="24"/>
          <w:lang w:val="hu-HU"/>
        </w:rPr>
        <w:t>ezen</w:t>
      </w:r>
      <w:proofErr w:type="gramEnd"/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személy felel.</w:t>
      </w:r>
    </w:p>
    <w:p w:rsidR="00BC38E7" w:rsidRPr="0058708A" w:rsidRDefault="00BC38E7" w:rsidP="00446232">
      <w:pPr>
        <w:numPr>
          <w:ilvl w:val="0"/>
          <w:numId w:val="46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egyetemi példánya a záróvizsga eljárás befejezése után öt évig ti</w:t>
      </w:r>
      <w:r w:rsidRPr="0058708A">
        <w:rPr>
          <w:rFonts w:asciiTheme="majorHAnsi" w:hAnsiTheme="majorHAnsi" w:cstheme="minorHAnsi"/>
          <w:szCs w:val="24"/>
          <w:lang w:val="hu-HU"/>
        </w:rPr>
        <w:t>t</w:t>
      </w:r>
      <w:r w:rsidRPr="0058708A">
        <w:rPr>
          <w:rFonts w:asciiTheme="majorHAnsi" w:hAnsiTheme="majorHAnsi" w:cstheme="minorHAnsi"/>
          <w:szCs w:val="24"/>
          <w:lang w:val="hu-HU"/>
        </w:rPr>
        <w:t>kosnak minősül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,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elhelyezéséről és őrzéséről az Óbudai Egyetem NIK gondosk</w:t>
      </w:r>
      <w:r w:rsidRPr="0058708A">
        <w:rPr>
          <w:rFonts w:asciiTheme="majorHAnsi" w:hAnsiTheme="majorHAnsi" w:cstheme="minorHAnsi"/>
          <w:szCs w:val="24"/>
          <w:lang w:val="hu-HU"/>
        </w:rPr>
        <w:t>o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dik. A szakdolgozat kutatási célra való megtekintéséhez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proofErr w:type="gramEnd"/>
      <w:r w:rsidRPr="0058708A">
        <w:rPr>
          <w:rFonts w:asciiTheme="majorHAnsi" w:hAnsiTheme="majorHAnsi" w:cstheme="minorHAnsi"/>
          <w:b/>
          <w:szCs w:val="24"/>
          <w:lang w:val="hu-HU"/>
        </w:rPr>
        <w:t>…(cég neve)</w: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szCs w:val="24"/>
          <w:lang w:val="hu-HU"/>
        </w:rPr>
        <w:t>előzetes írásbeli engedélye szükséges.</w:t>
      </w:r>
    </w:p>
    <w:p w:rsidR="00BC38E7" w:rsidRPr="0058708A" w:rsidRDefault="00BC38E7" w:rsidP="00446232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Óbudai Egyetem NIK elfogadja, hogy amennyiben a jelen Titoktartási megáll</w:t>
      </w: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podásban foglalt feltételek a Karnak felróható okból sérülnek,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 xml:space="preserve">úgy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proofErr w:type="gramEnd"/>
      <w:r w:rsidRPr="0058708A">
        <w:rPr>
          <w:rFonts w:asciiTheme="majorHAnsi" w:hAnsiTheme="majorHAnsi" w:cstheme="minorHAnsi"/>
          <w:b/>
          <w:szCs w:val="24"/>
          <w:lang w:val="hu-HU"/>
        </w:rPr>
        <w:t>…..(cég n</w:t>
      </w:r>
      <w:r w:rsidRPr="0058708A">
        <w:rPr>
          <w:rFonts w:asciiTheme="majorHAnsi" w:hAnsiTheme="majorHAnsi" w:cstheme="minorHAnsi"/>
          <w:b/>
          <w:szCs w:val="24"/>
          <w:lang w:val="hu-HU"/>
        </w:rPr>
        <w:t>e</w:t>
      </w:r>
      <w:r w:rsidRPr="0058708A">
        <w:rPr>
          <w:rFonts w:asciiTheme="majorHAnsi" w:hAnsiTheme="majorHAnsi" w:cstheme="minorHAnsi"/>
          <w:b/>
          <w:szCs w:val="24"/>
          <w:lang w:val="hu-HU"/>
        </w:rPr>
        <w:t>ve)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az ebből adódó kárigényét érvényesítheti.</w:t>
      </w:r>
    </w:p>
    <w:p w:rsidR="00BC38E7" w:rsidRPr="0058708A" w:rsidRDefault="00BC38E7" w:rsidP="00446232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Ezen megállapodás megszegése esetén a Felek a Budapesti Központi Kerületi B</w:t>
      </w:r>
      <w:r w:rsidRPr="0058708A">
        <w:rPr>
          <w:rFonts w:asciiTheme="majorHAnsi" w:hAnsiTheme="majorHAnsi" w:cstheme="minorHAnsi"/>
          <w:szCs w:val="24"/>
          <w:lang w:val="hu-HU"/>
        </w:rPr>
        <w:t>í</w:t>
      </w:r>
      <w:r w:rsidRPr="0058708A">
        <w:rPr>
          <w:rFonts w:asciiTheme="majorHAnsi" w:hAnsiTheme="majorHAnsi" w:cstheme="minorHAnsi"/>
          <w:szCs w:val="24"/>
          <w:lang w:val="hu-HU"/>
        </w:rPr>
        <w:t>róság illetékességét kötik ki.</w:t>
      </w:r>
    </w:p>
    <w:p w:rsidR="00BC38E7" w:rsidRPr="0058708A" w:rsidRDefault="007C1899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Budapest, 20</w:t>
      </w:r>
      <w:proofErr w:type="gramStart"/>
      <w:r w:rsidR="00FB7F20">
        <w:rPr>
          <w:rFonts w:asciiTheme="majorHAnsi" w:hAnsiTheme="majorHAnsi" w:cstheme="minorHAnsi"/>
          <w:szCs w:val="24"/>
          <w:lang w:val="hu-HU"/>
        </w:rPr>
        <w:t>..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.</w:t>
      </w:r>
      <w:proofErr w:type="gramEnd"/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tbl>
      <w:tblPr>
        <w:tblStyle w:val="Rcsostblza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2"/>
        <w:gridCol w:w="4466"/>
      </w:tblGrid>
      <w:tr w:rsidR="009F4A2B" w:rsidRPr="0058708A" w:rsidTr="009F4A2B">
        <w:tc>
          <w:tcPr>
            <w:tcW w:w="4606" w:type="dxa"/>
          </w:tcPr>
          <w:p w:rsidR="009F4A2B" w:rsidRPr="0058708A" w:rsidRDefault="009F4A2B" w:rsidP="00BC38E7">
            <w:pPr>
              <w:rPr>
                <w:rFonts w:asciiTheme="majorHAnsi" w:hAnsiTheme="majorHAnsi" w:cstheme="minorHAnsi"/>
                <w:szCs w:val="24"/>
                <w:lang w:val="hu-HU"/>
              </w:rPr>
            </w:pPr>
          </w:p>
        </w:tc>
        <w:tc>
          <w:tcPr>
            <w:tcW w:w="4606" w:type="dxa"/>
          </w:tcPr>
          <w:p w:rsidR="009F4A2B" w:rsidRPr="0058708A" w:rsidRDefault="009F4A2B" w:rsidP="00BC38E7">
            <w:pPr>
              <w:rPr>
                <w:rFonts w:asciiTheme="majorHAnsi" w:hAnsiTheme="majorHAnsi" w:cstheme="minorHAnsi"/>
                <w:szCs w:val="24"/>
                <w:lang w:val="hu-HU"/>
              </w:rPr>
            </w:pP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(név)</w:t>
            </w:r>
          </w:p>
        </w:tc>
        <w:tc>
          <w:tcPr>
            <w:tcW w:w="4606" w:type="dxa"/>
          </w:tcPr>
          <w:p w:rsidR="009F4A2B" w:rsidRPr="0058708A" w:rsidRDefault="009F4A2B" w:rsidP="00940F4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Dr. </w:t>
            </w:r>
            <w:r w:rsidR="00940F43">
              <w:rPr>
                <w:rFonts w:asciiTheme="majorHAnsi" w:hAnsiTheme="majorHAnsi" w:cstheme="minorHAnsi"/>
                <w:szCs w:val="24"/>
                <w:lang w:val="hu-HU"/>
              </w:rPr>
              <w:t>Kovács Levente</w:t>
            </w: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(titulus)</w:t>
            </w:r>
          </w:p>
        </w:tc>
        <w:tc>
          <w:tcPr>
            <w:tcW w:w="4606" w:type="dxa"/>
          </w:tcPr>
          <w:p w:rsidR="009F4A2B" w:rsidRPr="0058708A" w:rsidRDefault="00D06467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>
              <w:rPr>
                <w:rFonts w:asciiTheme="majorHAnsi" w:hAnsiTheme="majorHAnsi" w:cstheme="minorHAnsi"/>
                <w:szCs w:val="24"/>
                <w:lang w:val="hu-HU"/>
              </w:rPr>
              <w:t>o</w:t>
            </w:r>
            <w:r w:rsidR="009F4A2B" w:rsidRPr="0058708A">
              <w:rPr>
                <w:rFonts w:asciiTheme="majorHAnsi" w:hAnsiTheme="majorHAnsi" w:cstheme="minorHAnsi"/>
                <w:szCs w:val="24"/>
                <w:lang w:val="hu-HU"/>
              </w:rPr>
              <w:t>ktatási dékán-helyettes</w:t>
            </w: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P.h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P.h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</w:tr>
    </w:tbl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9F4A2B" w:rsidRPr="0058708A" w:rsidRDefault="009F4A2B" w:rsidP="002C7B22">
      <w:pPr>
        <w:ind w:left="6372" w:firstLine="708"/>
        <w:jc w:val="center"/>
        <w:rPr>
          <w:rFonts w:asciiTheme="majorHAnsi" w:hAnsiTheme="majorHAnsi" w:cstheme="minorHAnsi"/>
          <w:szCs w:val="24"/>
          <w:lang w:val="hu-HU"/>
        </w:rPr>
        <w:sectPr w:rsidR="009F4A2B" w:rsidRPr="0058708A" w:rsidSect="00D33D43">
          <w:headerReference w:type="default" r:id="rId17"/>
          <w:type w:val="continuous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9F4A2B" w:rsidRPr="0058708A" w:rsidRDefault="002C7B22" w:rsidP="00A325DE">
      <w:pPr>
        <w:tabs>
          <w:tab w:val="left" w:pos="0"/>
        </w:tabs>
        <w:spacing w:before="2640" w:after="480"/>
        <w:ind w:left="-540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  <w:lang w:val="hu-HU"/>
        </w:rPr>
        <w:lastRenderedPageBreak/>
        <w:br w:type="page"/>
      </w:r>
      <w:r w:rsidR="009F4A2B" w:rsidRPr="0058708A">
        <w:rPr>
          <w:rFonts w:asciiTheme="majorHAnsi" w:hAnsiTheme="majorHAnsi" w:cstheme="minorHAnsi"/>
          <w:b/>
          <w:szCs w:val="24"/>
        </w:rPr>
        <w:lastRenderedPageBreak/>
        <w:t>KONZULTÁCIÓS NAPLÓ</w:t>
      </w:r>
    </w:p>
    <w:p w:rsidR="009F4A2B" w:rsidRPr="0058708A" w:rsidRDefault="004709A7" w:rsidP="00474425">
      <w:pPr>
        <w:tabs>
          <w:tab w:val="left" w:pos="0"/>
          <w:tab w:val="left" w:pos="2835"/>
          <w:tab w:val="left" w:pos="5670"/>
        </w:tabs>
        <w:rPr>
          <w:rFonts w:asciiTheme="majorHAnsi" w:hAnsiTheme="majorHAnsi" w:cstheme="minorHAnsi"/>
          <w:szCs w:val="24"/>
        </w:rPr>
      </w:pPr>
      <w:r w:rsidRPr="004709A7">
        <w:rPr>
          <w:rFonts w:asciiTheme="majorHAnsi" w:hAnsiTheme="majorHAnsi" w:cstheme="minorHAnsi"/>
          <w:b/>
          <w:noProof/>
          <w:szCs w:val="24"/>
          <w:lang w:val="hu-HU"/>
        </w:rPr>
        <w:pict>
          <v:shape id="_x0000_s1042" type="#_x0000_t202" style="position:absolute;margin-left:355.5pt;margin-top:-176.75pt;width:103.5pt;height:24.9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Ui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vqn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" filled="f" stroked="f">
            <v:textbox style="mso-next-textbox:#_x0000_s1042">
              <w:txbxContent>
                <w:p w:rsidR="007A5ED7" w:rsidRPr="00EF283A" w:rsidRDefault="007A5ED7" w:rsidP="00F322B9">
                  <w:pPr>
                    <w:pStyle w:val="mellklet"/>
                    <w:numPr>
                      <w:ilvl w:val="0"/>
                      <w:numId w:val="75"/>
                    </w:numPr>
                    <w:tabs>
                      <w:tab w:val="left" w:pos="709"/>
                    </w:tabs>
                    <w:ind w:left="0" w:firstLine="0"/>
                  </w:pPr>
                  <w:r w:rsidRPr="00EF283A">
                    <w:t>melléklet</w:t>
                  </w:r>
                </w:p>
              </w:txbxContent>
            </v:textbox>
          </v:shape>
        </w:pict>
      </w:r>
      <w:proofErr w:type="spellStart"/>
      <w:r w:rsidR="009F4A2B"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="009F4A2B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9F4A2B" w:rsidRPr="0058708A">
        <w:rPr>
          <w:rFonts w:asciiTheme="majorHAnsi" w:hAnsiTheme="majorHAnsi" w:cstheme="minorHAnsi"/>
          <w:szCs w:val="24"/>
        </w:rPr>
        <w:t>neve</w:t>
      </w:r>
      <w:proofErr w:type="spellEnd"/>
      <w:r w:rsidR="009F4A2B" w:rsidRPr="0058708A">
        <w:rPr>
          <w:rFonts w:asciiTheme="majorHAnsi" w:hAnsiTheme="majorHAnsi" w:cstheme="minorHAnsi"/>
          <w:szCs w:val="24"/>
        </w:rPr>
        <w:t>:</w:t>
      </w:r>
      <w:r w:rsidR="00474425">
        <w:rPr>
          <w:rFonts w:asciiTheme="majorHAnsi" w:hAnsiTheme="majorHAnsi" w:cstheme="minorHAnsi"/>
          <w:szCs w:val="24"/>
        </w:rPr>
        <w:tab/>
      </w:r>
      <w:proofErr w:type="spellStart"/>
      <w:r w:rsidR="009F4A2B" w:rsidRPr="0058708A">
        <w:rPr>
          <w:rFonts w:asciiTheme="majorHAnsi" w:hAnsiTheme="majorHAnsi" w:cstheme="minorHAnsi"/>
          <w:szCs w:val="24"/>
        </w:rPr>
        <w:t>Neptun</w:t>
      </w:r>
      <w:proofErr w:type="spellEnd"/>
      <w:r w:rsidR="009F4A2B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9F4A2B" w:rsidRPr="0058708A">
        <w:rPr>
          <w:rFonts w:asciiTheme="majorHAnsi" w:hAnsiTheme="majorHAnsi" w:cstheme="minorHAnsi"/>
          <w:szCs w:val="24"/>
        </w:rPr>
        <w:t>Kód</w:t>
      </w:r>
      <w:proofErr w:type="spellEnd"/>
      <w:r w:rsidR="009F4A2B" w:rsidRPr="0058708A">
        <w:rPr>
          <w:rFonts w:asciiTheme="majorHAnsi" w:hAnsiTheme="majorHAnsi" w:cstheme="minorHAnsi"/>
          <w:szCs w:val="24"/>
        </w:rPr>
        <w:t>:</w:t>
      </w:r>
      <w:r w:rsidR="009F4A2B" w:rsidRPr="0058708A">
        <w:rPr>
          <w:rFonts w:asciiTheme="majorHAnsi" w:hAnsiTheme="majorHAnsi" w:cstheme="minorHAnsi"/>
          <w:szCs w:val="24"/>
        </w:rPr>
        <w:tab/>
      </w:r>
      <w:proofErr w:type="spellStart"/>
      <w:r w:rsidR="009F4A2B" w:rsidRPr="0058708A">
        <w:rPr>
          <w:rFonts w:asciiTheme="majorHAnsi" w:hAnsiTheme="majorHAnsi" w:cstheme="minorHAnsi"/>
          <w:szCs w:val="24"/>
        </w:rPr>
        <w:t>Tagozat</w:t>
      </w:r>
      <w:proofErr w:type="spellEnd"/>
      <w:r w:rsidR="009F4A2B"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474425">
      <w:pPr>
        <w:tabs>
          <w:tab w:val="left" w:pos="0"/>
          <w:tab w:val="left" w:leader="dot" w:pos="2552"/>
          <w:tab w:val="left" w:pos="2835"/>
          <w:tab w:val="left" w:leader="dot" w:pos="4536"/>
          <w:tab w:val="left" w:pos="5670"/>
          <w:tab w:val="left" w:leader="dot" w:pos="7513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474425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Telefon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Levelezési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</w:t>
      </w:r>
      <w:proofErr w:type="spellEnd"/>
      <w:r w:rsidR="004F4724">
        <w:rPr>
          <w:rFonts w:asciiTheme="majorHAnsi" w:hAnsiTheme="majorHAnsi" w:cstheme="minorHAnsi"/>
          <w:szCs w:val="24"/>
        </w:rPr>
        <w:t xml:space="preserve"> (pl.: </w:t>
      </w:r>
      <w:proofErr w:type="spellStart"/>
      <w:r w:rsidR="004F4724">
        <w:rPr>
          <w:rFonts w:asciiTheme="majorHAnsi" w:hAnsiTheme="majorHAnsi" w:cstheme="minorHAnsi"/>
          <w:szCs w:val="24"/>
        </w:rPr>
        <w:t>lakcím</w:t>
      </w:r>
      <w:proofErr w:type="spellEnd"/>
      <w:r w:rsidR="004F4724">
        <w:rPr>
          <w:rFonts w:asciiTheme="majorHAnsi" w:hAnsiTheme="majorHAnsi" w:cstheme="minorHAnsi"/>
          <w:szCs w:val="24"/>
        </w:rPr>
        <w:t>)</w:t>
      </w:r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474425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7655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  <w:r w:rsidR="00474425"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A325DE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angolul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A325DE" w:rsidP="00A325DE">
      <w:pPr>
        <w:tabs>
          <w:tab w:val="left" w:pos="0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  <w:tab w:val="left" w:pos="3544"/>
        </w:tabs>
        <w:spacing w:before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A325DE" w:rsidP="00A325DE">
      <w:pPr>
        <w:tabs>
          <w:tab w:val="left" w:pos="0"/>
          <w:tab w:val="left" w:leader="dot" w:pos="3261"/>
          <w:tab w:val="left" w:pos="3544"/>
          <w:tab w:val="left" w:leader="dot" w:pos="7655"/>
        </w:tabs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ab/>
      </w: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A325DE">
      <w:pPr>
        <w:tabs>
          <w:tab w:val="left" w:pos="0"/>
        </w:tabs>
        <w:spacing w:before="240" w:after="240"/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Kérjük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hogy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adatokat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nyomtatott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betűkkel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írja</w:t>
      </w:r>
      <w:proofErr w:type="spellEnd"/>
      <w:r w:rsidRPr="0058708A">
        <w:rPr>
          <w:rFonts w:asciiTheme="majorHAnsi" w:hAnsiTheme="majorHAnsi" w:cstheme="minorHAnsi"/>
          <w:szCs w:val="24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"/>
        <w:gridCol w:w="1361"/>
        <w:gridCol w:w="4984"/>
        <w:gridCol w:w="2298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Alk</w:t>
            </w:r>
            <w:proofErr w:type="spellEnd"/>
            <w:r w:rsidRPr="0058708A">
              <w:rPr>
                <w:rFonts w:asciiTheme="majorHAnsi" w:hAnsiTheme="majorHAnsi" w:cstheme="minorHAnsi"/>
                <w:b/>
                <w:szCs w:val="24"/>
              </w:rPr>
              <w:t>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  <w:proofErr w:type="spellEnd"/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  <w:proofErr w:type="spellEnd"/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  <w:proofErr w:type="spellEnd"/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A325DE">
      <w:pPr>
        <w:tabs>
          <w:tab w:val="left" w:pos="0"/>
        </w:tabs>
        <w:spacing w:before="1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naplót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összesen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 </w:t>
      </w:r>
      <w:proofErr w:type="spellStart"/>
      <w:r w:rsidRPr="0058708A">
        <w:rPr>
          <w:rFonts w:asciiTheme="majorHAnsi" w:hAnsiTheme="majorHAnsi" w:cstheme="minorHAnsi"/>
          <w:szCs w:val="24"/>
        </w:rPr>
        <w:t>alkalommal</w:t>
      </w:r>
      <w:proofErr w:type="spellEnd"/>
      <w:r w:rsidR="004F4724">
        <w:rPr>
          <w:rFonts w:asciiTheme="majorHAnsi" w:hAnsiTheme="majorHAnsi" w:cstheme="minorHAnsi"/>
          <w:szCs w:val="24"/>
        </w:rPr>
        <w:t>,</w:t>
      </w:r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alkalmával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lá</w:t>
      </w:r>
      <w:r w:rsidRPr="0058708A">
        <w:rPr>
          <w:rFonts w:asciiTheme="majorHAnsi" w:hAnsiTheme="majorHAnsi" w:cstheme="minorHAnsi"/>
          <w:szCs w:val="24"/>
        </w:rPr>
        <w:t>t</w:t>
      </w:r>
      <w:r w:rsidRPr="0058708A">
        <w:rPr>
          <w:rFonts w:asciiTheme="majorHAnsi" w:hAnsiTheme="majorHAnsi" w:cstheme="minorHAnsi"/>
          <w:szCs w:val="24"/>
        </w:rPr>
        <w:t>tamoztatni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bármelyik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konzulenssel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9F4A2B" w:rsidP="00A325DE">
      <w:pPr>
        <w:tabs>
          <w:tab w:val="left" w:pos="0"/>
        </w:tabs>
        <w:spacing w:before="240"/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„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I. /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II.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gramStart"/>
      <w:r w:rsidRPr="0058708A">
        <w:rPr>
          <w:rFonts w:asciiTheme="majorHAnsi" w:hAnsiTheme="majorHAnsi" w:cstheme="minorHAnsi"/>
          <w:szCs w:val="24"/>
        </w:rPr>
        <w:t xml:space="preserve">*” </w:t>
      </w:r>
      <w:proofErr w:type="spellStart"/>
      <w:r w:rsidRPr="0058708A">
        <w:rPr>
          <w:rFonts w:asciiTheme="majorHAnsi" w:hAnsiTheme="majorHAnsi" w:cstheme="minorHAnsi"/>
          <w:szCs w:val="24"/>
        </w:rPr>
        <w:t>tantárgy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aláírási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követelményét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</w:t>
      </w:r>
      <w:r w:rsidRPr="0058708A">
        <w:rPr>
          <w:rFonts w:asciiTheme="majorHAnsi" w:hAnsiTheme="majorHAnsi" w:cstheme="minorHAnsi"/>
          <w:szCs w:val="24"/>
        </w:rPr>
        <w:t>l</w:t>
      </w:r>
      <w:r w:rsidRPr="0058708A">
        <w:rPr>
          <w:rFonts w:asciiTheme="majorHAnsi" w:hAnsiTheme="majorHAnsi" w:cstheme="minorHAnsi"/>
          <w:szCs w:val="24"/>
        </w:rPr>
        <w:t>jesítette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</w:p>
    <w:p w:rsidR="009F4A2B" w:rsidRPr="0058708A" w:rsidRDefault="00A325DE" w:rsidP="00A325DE">
      <w:pPr>
        <w:tabs>
          <w:tab w:val="left" w:pos="0"/>
          <w:tab w:val="left" w:leader="dot" w:pos="3686"/>
        </w:tabs>
        <w:spacing w:before="240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ab/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</w:p>
    <w:p w:rsidR="009F4A2B" w:rsidRPr="0058708A" w:rsidRDefault="009F4A2B" w:rsidP="00A325DE">
      <w:pPr>
        <w:tabs>
          <w:tab w:val="left" w:pos="0"/>
        </w:tabs>
        <w:spacing w:before="360" w:after="24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20............................................</w:t>
      </w:r>
    </w:p>
    <w:p w:rsidR="00535A23" w:rsidRDefault="009F4A2B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* a nem kívánt rész törlendő</w:t>
      </w:r>
    </w:p>
    <w:sectPr w:rsidR="00535A23" w:rsidSect="00D33D43">
      <w:headerReference w:type="default" r:id="rId18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3FE" w:rsidRDefault="002833FE">
      <w:r>
        <w:separator/>
      </w:r>
    </w:p>
  </w:endnote>
  <w:endnote w:type="continuationSeparator" w:id="0">
    <w:p w:rsidR="002833FE" w:rsidRDefault="00283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ZapfHumanist601Ult_PFL">
    <w:panose1 w:val="02000503080000020004"/>
    <w:charset w:val="EE"/>
    <w:family w:val="auto"/>
    <w:pitch w:val="variable"/>
    <w:sig w:usb0="80000027" w:usb1="00000000" w:usb2="00000040" w:usb3="00000000" w:csb0="0000001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7A5ED7" w:rsidRDefault="007A5ED7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lb"/>
      <w:jc w:val="center"/>
    </w:pPr>
  </w:p>
  <w:p w:rsidR="007A5ED7" w:rsidRDefault="007A5ED7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lb"/>
      <w:jc w:val="center"/>
    </w:pPr>
  </w:p>
  <w:p w:rsidR="007A5ED7" w:rsidRDefault="007A5ED7">
    <w:pPr>
      <w:pStyle w:val="ll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6635825"/>
      <w:docPartObj>
        <w:docPartGallery w:val="Page Numbers (Bottom of Page)"/>
        <w:docPartUnique/>
      </w:docPartObj>
    </w:sdtPr>
    <w:sdtContent>
      <w:p w:rsidR="007A5ED7" w:rsidRDefault="007A5ED7">
        <w:pPr>
          <w:pStyle w:val="llb"/>
          <w:jc w:val="center"/>
        </w:pPr>
        <w:fldSimple w:instr=" PAGE   \* MERGEFORMAT ">
          <w:r w:rsidR="00CE2306">
            <w:rPr>
              <w:noProof/>
            </w:rPr>
            <w:t>5</w:t>
          </w:r>
        </w:fldSimple>
      </w:p>
    </w:sdtContent>
  </w:sdt>
  <w:p w:rsidR="007A5ED7" w:rsidRDefault="007A5ED7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3FE" w:rsidRDefault="002833FE">
      <w:r>
        <w:separator/>
      </w:r>
    </w:p>
  </w:footnote>
  <w:footnote w:type="continuationSeparator" w:id="0">
    <w:p w:rsidR="002833FE" w:rsidRDefault="002833FE">
      <w:r>
        <w:continuationSeparator/>
      </w:r>
    </w:p>
  </w:footnote>
  <w:footnote w:id="1">
    <w:p w:rsidR="007A5ED7" w:rsidRPr="00D05263" w:rsidRDefault="007A5ED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A tájékoztató a Diplomamunka tantárgyakra is vonatkozik. Diplomamunka I. esetében a Szakdolgozat I. előír</w:t>
      </w:r>
      <w:r>
        <w:rPr>
          <w:lang w:val="hu-HU"/>
        </w:rPr>
        <w:t>á</w:t>
      </w:r>
      <w:r>
        <w:rPr>
          <w:lang w:val="hu-HU"/>
        </w:rPr>
        <w:t xml:space="preserve">sait kell követni, Diplomamunka II. esetében a Szakdolgozat </w:t>
      </w:r>
      <w:proofErr w:type="spellStart"/>
      <w:r>
        <w:rPr>
          <w:lang w:val="hu-HU"/>
        </w:rPr>
        <w:t>II-t</w:t>
      </w:r>
      <w:proofErr w:type="spellEnd"/>
      <w:r>
        <w:rPr>
          <w:lang w:val="hu-HU"/>
        </w:rPr>
        <w:t>.</w:t>
      </w:r>
    </w:p>
  </w:footnote>
  <w:footnote w:id="2">
    <w:p w:rsidR="00BC63BF" w:rsidRPr="00BC63BF" w:rsidRDefault="00BC63BF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2013/14/2. félévben a 4. hét vége.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fej"/>
    </w:pPr>
    <w:r>
      <w:rPr>
        <w:noProof/>
        <w:lang w:val="hu-HU"/>
      </w:rPr>
      <w:pict>
        <v:shape id="Freeform 4" o:spid="_x0000_s2056" style="position:absolute;margin-left:147.75pt;margin-top:53.1pt;width:379.9pt;height:5.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" path="m,l8038,e" filled="f">
          <v:path arrowok="t" o:connecttype="custom" o:connectlocs="0,0;4824730,0" o:connectangles="0,0"/>
          <w10:wrap anchorx="page"/>
        </v:shape>
      </w:pict>
    </w:r>
    <w:r>
      <w:rPr>
        <w:noProof/>
        <w:lang w:val="hu-HU"/>
      </w:rPr>
      <w:pict>
        <v:shape id="Freeform 3" o:spid="_x0000_s2055" style="position:absolute;margin-left:148.15pt;margin-top:55.9pt;width:379.9pt;height:5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" path="m,l8038,e" filled="f">
          <v:path arrowok="t" o:connecttype="custom" o:connectlocs="0,0;4824730,0" o:connectangles="0,0"/>
          <w10:wrap anchorx="page"/>
        </v:shape>
      </w:pict>
    </w:r>
    <w:r>
      <w:rPr>
        <w:noProof/>
        <w:lang w:val="hu-HU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94615</wp:posOffset>
          </wp:positionV>
          <wp:extent cx="582930" cy="1135380"/>
          <wp:effectExtent l="19050" t="0" r="7620" b="0"/>
          <wp:wrapNone/>
          <wp:docPr id="15" name="Kép 15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7.75pt;margin-top:58.9pt;width:359.1pt;height:32.4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fHtQ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" filled="f" stroked="f">
          <v:textbox style="mso-next-textbox:#_x0000_s2054">
            <w:txbxContent>
              <w:p w:rsidR="007A5ED7" w:rsidRDefault="007A5ED7" w:rsidP="00BC38E7">
                <w:pPr>
                  <w:jc w:val="right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Neumann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János</w:t>
                </w:r>
                <w:proofErr w:type="spellEnd"/>
                <w:r>
                  <w:rPr>
                    <w:rFonts w:ascii="Arial" w:hAnsi="Arial" w:cs="Arial"/>
                    <w:b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Informatikai</w:t>
                </w:r>
                <w:proofErr w:type="spellEnd"/>
                <w:r>
                  <w:rPr>
                    <w:rFonts w:ascii="Arial" w:hAnsi="Arial" w:cs="Arial"/>
                    <w:b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Kar</w:t>
                </w:r>
                <w:proofErr w:type="spellEnd"/>
              </w:p>
              <w:p w:rsidR="007A5ED7" w:rsidRPr="001F2131" w:rsidRDefault="007A5ED7" w:rsidP="00BC38E7">
                <w:pPr>
                  <w:jc w:val="right"/>
                  <w:rPr>
                    <w:rFonts w:ascii="Arial" w:hAnsi="Arial" w:cs="Arial"/>
                    <w:b/>
                  </w:rPr>
                </w:pPr>
              </w:p>
            </w:txbxContent>
          </v:textbox>
        </v:shape>
      </w:pict>
    </w:r>
    <w:r>
      <w:rPr>
        <w:noProof/>
        <w:lang w:val="hu-HU"/>
      </w:rPr>
      <w:pict>
        <v:shape id="Text Box 1" o:spid="_x0000_s2053" type="#_x0000_t202" style="position:absolute;margin-left:398.55pt;margin-top:65.4pt;width:132.7pt;height:31.3pt;z-index: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ORuA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" filled="f" stroked="f">
          <v:textbox style="mso-next-textbox:#Text Box 1">
            <w:txbxContent>
              <w:p w:rsidR="007A5ED7" w:rsidRPr="001F2131" w:rsidRDefault="007A5ED7" w:rsidP="00BC38E7">
                <w:pPr>
                  <w:jc w:val="right"/>
                  <w:rPr>
                    <w:rFonts w:ascii="Arial" w:hAnsi="Arial" w:cs="ZapfHumanist601Ult_PFL"/>
                    <w:b/>
                  </w:rPr>
                </w:pPr>
                <w:r>
                  <w:rPr>
                    <w:rFonts w:ascii="Arial" w:hAnsi="Arial" w:cs="ZapfHumanist601Ult_PFL"/>
                    <w:b/>
                  </w:rPr>
                  <w:t>ÓBUDAI EGYETEM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fej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ED7" w:rsidRDefault="007A5ED7">
    <w:pPr>
      <w:pStyle w:val="lfej"/>
    </w:pPr>
    <w:r>
      <w:rPr>
        <w:noProof/>
        <w:lang w:val="hu-HU"/>
      </w:rPr>
      <w:pict>
        <v:shape id="Freeform 8" o:spid="_x0000_s2052" style="position:absolute;margin-left:143.3pt;margin-top:77pt;width:386pt;height:5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>
        <v:shape id="Freeform 7" o:spid="_x0000_s2051" style="position:absolute;margin-left:143.7pt;margin-top:79.8pt;width:385.6pt;height:5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6pt;margin-top:92.2pt;width:135pt;height:27pt;z-index: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>
            <w:txbxContent>
              <w:p w:rsidR="007A5ED7" w:rsidRPr="00E52EE6" w:rsidRDefault="007A5ED7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>
        <v:shape id="_x0000_s2049" type="#_x0000_t202" style="position:absolute;margin-left:121.8pt;margin-top:77.5pt;width:330.25pt;height:22.3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>
            <w:txbxContent>
              <w:p w:rsidR="007A5ED7" w:rsidRPr="009F4A2B" w:rsidRDefault="007A5ED7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Neumann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János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Informatikai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Kar</w:t>
                </w:r>
                <w:proofErr w:type="spellEnd"/>
              </w:p>
            </w:txbxContent>
          </v:textbox>
        </v:shape>
      </w:pict>
    </w:r>
    <w:r>
      <w:rPr>
        <w:noProof/>
        <w:lang w:val="hu-HU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D6B"/>
    <w:multiLevelType w:val="hybridMultilevel"/>
    <w:tmpl w:val="662AF924"/>
    <w:lvl w:ilvl="0" w:tplc="718A5E24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80619D"/>
    <w:multiLevelType w:val="hybridMultilevel"/>
    <w:tmpl w:val="A7505A3C"/>
    <w:lvl w:ilvl="0" w:tplc="0F2ED30C">
      <w:start w:val="1"/>
      <w:numFmt w:val="decimal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8"/>
    <w:lvlOverride w:ilvl="0">
      <w:startOverride w:val="1"/>
    </w:lvlOverride>
  </w:num>
  <w:num w:numId="4">
    <w:abstractNumId w:val="19"/>
  </w:num>
  <w:num w:numId="5">
    <w:abstractNumId w:val="5"/>
  </w:num>
  <w:num w:numId="6">
    <w:abstractNumId w:val="32"/>
  </w:num>
  <w:num w:numId="7">
    <w:abstractNumId w:val="0"/>
  </w:num>
  <w:num w:numId="8">
    <w:abstractNumId w:val="11"/>
  </w:num>
  <w:num w:numId="9">
    <w:abstractNumId w:val="7"/>
  </w:num>
  <w:num w:numId="10">
    <w:abstractNumId w:val="33"/>
  </w:num>
  <w:num w:numId="11">
    <w:abstractNumId w:val="37"/>
  </w:num>
  <w:num w:numId="12">
    <w:abstractNumId w:val="18"/>
  </w:num>
  <w:num w:numId="13">
    <w:abstractNumId w:val="2"/>
  </w:num>
  <w:num w:numId="14">
    <w:abstractNumId w:val="28"/>
  </w:num>
  <w:num w:numId="15">
    <w:abstractNumId w:val="13"/>
  </w:num>
  <w:num w:numId="16">
    <w:abstractNumId w:val="27"/>
  </w:num>
  <w:num w:numId="17">
    <w:abstractNumId w:val="35"/>
  </w:num>
  <w:num w:numId="18">
    <w:abstractNumId w:val="25"/>
  </w:num>
  <w:num w:numId="19">
    <w:abstractNumId w:val="40"/>
  </w:num>
  <w:num w:numId="20">
    <w:abstractNumId w:val="38"/>
  </w:num>
  <w:num w:numId="21">
    <w:abstractNumId w:val="14"/>
  </w:num>
  <w:num w:numId="22">
    <w:abstractNumId w:val="22"/>
  </w:num>
  <w:num w:numId="23">
    <w:abstractNumId w:val="47"/>
  </w:num>
  <w:num w:numId="24">
    <w:abstractNumId w:val="46"/>
  </w:num>
  <w:num w:numId="25">
    <w:abstractNumId w:val="6"/>
  </w:num>
  <w:num w:numId="26">
    <w:abstractNumId w:val="21"/>
  </w:num>
  <w:num w:numId="27">
    <w:abstractNumId w:val="50"/>
  </w:num>
  <w:num w:numId="28">
    <w:abstractNumId w:val="45"/>
  </w:num>
  <w:num w:numId="29">
    <w:abstractNumId w:val="24"/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16"/>
  </w:num>
  <w:num w:numId="48">
    <w:abstractNumId w:val="8"/>
  </w:num>
  <w:num w:numId="49">
    <w:abstractNumId w:val="12"/>
  </w:num>
  <w:num w:numId="50">
    <w:abstractNumId w:val="31"/>
  </w:num>
  <w:num w:numId="51">
    <w:abstractNumId w:val="23"/>
  </w:num>
  <w:num w:numId="52">
    <w:abstractNumId w:val="3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29"/>
  </w:num>
  <w:num w:numId="60">
    <w:abstractNumId w:val="4"/>
  </w:num>
  <w:num w:numId="61">
    <w:abstractNumId w:val="51"/>
  </w:num>
  <w:num w:numId="62">
    <w:abstractNumId w:val="49"/>
  </w:num>
  <w:num w:numId="63">
    <w:abstractNumId w:val="49"/>
    <w:lvlOverride w:ilvl="0">
      <w:startOverride w:val="1"/>
    </w:lvlOverride>
  </w:num>
  <w:num w:numId="64">
    <w:abstractNumId w:val="1"/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36"/>
  </w:num>
  <w:num w:numId="68">
    <w:abstractNumId w:val="41"/>
  </w:num>
  <w:num w:numId="69">
    <w:abstractNumId w:val="34"/>
  </w:num>
  <w:num w:numId="70">
    <w:abstractNumId w:val="39"/>
  </w:num>
  <w:num w:numId="71">
    <w:abstractNumId w:val="26"/>
  </w:num>
  <w:num w:numId="72">
    <w:abstractNumId w:val="44"/>
  </w:num>
  <w:num w:numId="73">
    <w:abstractNumId w:val="30"/>
  </w:num>
  <w:num w:numId="74">
    <w:abstractNumId w:val="10"/>
  </w:num>
  <w:num w:numId="75">
    <w:abstractNumId w:val="43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1229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B7536E"/>
    <w:rsid w:val="00001EE8"/>
    <w:rsid w:val="000020B9"/>
    <w:rsid w:val="00040422"/>
    <w:rsid w:val="000410B0"/>
    <w:rsid w:val="00047633"/>
    <w:rsid w:val="000519F3"/>
    <w:rsid w:val="00056CB8"/>
    <w:rsid w:val="0006470A"/>
    <w:rsid w:val="00087C71"/>
    <w:rsid w:val="00092808"/>
    <w:rsid w:val="000937F3"/>
    <w:rsid w:val="000970E7"/>
    <w:rsid w:val="00097B86"/>
    <w:rsid w:val="000A5CE3"/>
    <w:rsid w:val="000E0F4F"/>
    <w:rsid w:val="000E6531"/>
    <w:rsid w:val="000F56F2"/>
    <w:rsid w:val="00104E08"/>
    <w:rsid w:val="00112449"/>
    <w:rsid w:val="00142486"/>
    <w:rsid w:val="001473E7"/>
    <w:rsid w:val="001516C2"/>
    <w:rsid w:val="00160A54"/>
    <w:rsid w:val="00165F0F"/>
    <w:rsid w:val="0018337B"/>
    <w:rsid w:val="00195FF3"/>
    <w:rsid w:val="001A7F87"/>
    <w:rsid w:val="001B1E84"/>
    <w:rsid w:val="001C724C"/>
    <w:rsid w:val="001E3676"/>
    <w:rsid w:val="001E794F"/>
    <w:rsid w:val="00202288"/>
    <w:rsid w:val="002045BF"/>
    <w:rsid w:val="00210553"/>
    <w:rsid w:val="002107B3"/>
    <w:rsid w:val="00212B1A"/>
    <w:rsid w:val="00232D3E"/>
    <w:rsid w:val="002457C4"/>
    <w:rsid w:val="00246BDE"/>
    <w:rsid w:val="00247F18"/>
    <w:rsid w:val="00257BBF"/>
    <w:rsid w:val="00267A1D"/>
    <w:rsid w:val="002833FE"/>
    <w:rsid w:val="00283D63"/>
    <w:rsid w:val="002A1185"/>
    <w:rsid w:val="002C2942"/>
    <w:rsid w:val="002C6959"/>
    <w:rsid w:val="002C7B22"/>
    <w:rsid w:val="002E5925"/>
    <w:rsid w:val="002F6A10"/>
    <w:rsid w:val="00303BD3"/>
    <w:rsid w:val="00323557"/>
    <w:rsid w:val="00327871"/>
    <w:rsid w:val="00344A32"/>
    <w:rsid w:val="00364274"/>
    <w:rsid w:val="00373D82"/>
    <w:rsid w:val="003772F3"/>
    <w:rsid w:val="0037775E"/>
    <w:rsid w:val="003B45C3"/>
    <w:rsid w:val="00442F59"/>
    <w:rsid w:val="0044334A"/>
    <w:rsid w:val="00446232"/>
    <w:rsid w:val="00456EAB"/>
    <w:rsid w:val="004709A7"/>
    <w:rsid w:val="00474425"/>
    <w:rsid w:val="00484164"/>
    <w:rsid w:val="004A164D"/>
    <w:rsid w:val="004A47BA"/>
    <w:rsid w:val="004A572B"/>
    <w:rsid w:val="004C2947"/>
    <w:rsid w:val="004D6C94"/>
    <w:rsid w:val="004E0160"/>
    <w:rsid w:val="004F0477"/>
    <w:rsid w:val="004F4724"/>
    <w:rsid w:val="00502486"/>
    <w:rsid w:val="00513C4E"/>
    <w:rsid w:val="0051438D"/>
    <w:rsid w:val="00531A7E"/>
    <w:rsid w:val="00535A23"/>
    <w:rsid w:val="00546194"/>
    <w:rsid w:val="00551561"/>
    <w:rsid w:val="005569AD"/>
    <w:rsid w:val="00566E29"/>
    <w:rsid w:val="0057398D"/>
    <w:rsid w:val="0058708A"/>
    <w:rsid w:val="00590BEA"/>
    <w:rsid w:val="005A6967"/>
    <w:rsid w:val="005C1548"/>
    <w:rsid w:val="005C4676"/>
    <w:rsid w:val="005D032B"/>
    <w:rsid w:val="005D31F0"/>
    <w:rsid w:val="005D42DF"/>
    <w:rsid w:val="005F29A4"/>
    <w:rsid w:val="005F4F17"/>
    <w:rsid w:val="005F5F8A"/>
    <w:rsid w:val="00601F8F"/>
    <w:rsid w:val="006122AD"/>
    <w:rsid w:val="00651CF1"/>
    <w:rsid w:val="006539B9"/>
    <w:rsid w:val="00653B7F"/>
    <w:rsid w:val="0066053D"/>
    <w:rsid w:val="0067198E"/>
    <w:rsid w:val="00672140"/>
    <w:rsid w:val="006726E6"/>
    <w:rsid w:val="00685008"/>
    <w:rsid w:val="006937CC"/>
    <w:rsid w:val="006961CD"/>
    <w:rsid w:val="006A5C58"/>
    <w:rsid w:val="006A740F"/>
    <w:rsid w:val="006A7720"/>
    <w:rsid w:val="006B7423"/>
    <w:rsid w:val="006E1282"/>
    <w:rsid w:val="006E484B"/>
    <w:rsid w:val="006F6612"/>
    <w:rsid w:val="007029CD"/>
    <w:rsid w:val="00710393"/>
    <w:rsid w:val="007307EC"/>
    <w:rsid w:val="00732D7F"/>
    <w:rsid w:val="00744805"/>
    <w:rsid w:val="00761CAF"/>
    <w:rsid w:val="00773A23"/>
    <w:rsid w:val="00776FE1"/>
    <w:rsid w:val="00791961"/>
    <w:rsid w:val="007A5ED7"/>
    <w:rsid w:val="007C1899"/>
    <w:rsid w:val="007D76DC"/>
    <w:rsid w:val="007E0BB3"/>
    <w:rsid w:val="007E718C"/>
    <w:rsid w:val="00806B84"/>
    <w:rsid w:val="00827E26"/>
    <w:rsid w:val="00834977"/>
    <w:rsid w:val="00836D04"/>
    <w:rsid w:val="00846A18"/>
    <w:rsid w:val="0085727F"/>
    <w:rsid w:val="00864A0D"/>
    <w:rsid w:val="008853BF"/>
    <w:rsid w:val="00891DF5"/>
    <w:rsid w:val="008C7483"/>
    <w:rsid w:val="008D4A14"/>
    <w:rsid w:val="0090457A"/>
    <w:rsid w:val="00906616"/>
    <w:rsid w:val="00917900"/>
    <w:rsid w:val="009318EC"/>
    <w:rsid w:val="0093751A"/>
    <w:rsid w:val="00937F1C"/>
    <w:rsid w:val="00940F43"/>
    <w:rsid w:val="0094132E"/>
    <w:rsid w:val="009620EF"/>
    <w:rsid w:val="009D4C06"/>
    <w:rsid w:val="009E3338"/>
    <w:rsid w:val="009E77BC"/>
    <w:rsid w:val="009F4A2B"/>
    <w:rsid w:val="009F5C27"/>
    <w:rsid w:val="00A02D3F"/>
    <w:rsid w:val="00A07085"/>
    <w:rsid w:val="00A0749E"/>
    <w:rsid w:val="00A30A62"/>
    <w:rsid w:val="00A325DE"/>
    <w:rsid w:val="00A3318C"/>
    <w:rsid w:val="00A356B2"/>
    <w:rsid w:val="00A35BE1"/>
    <w:rsid w:val="00A422F2"/>
    <w:rsid w:val="00A652E6"/>
    <w:rsid w:val="00A71DA1"/>
    <w:rsid w:val="00A9296D"/>
    <w:rsid w:val="00AC1F67"/>
    <w:rsid w:val="00AE1D46"/>
    <w:rsid w:val="00AF677C"/>
    <w:rsid w:val="00B242C5"/>
    <w:rsid w:val="00B27A2C"/>
    <w:rsid w:val="00B34296"/>
    <w:rsid w:val="00B355C1"/>
    <w:rsid w:val="00B40E7F"/>
    <w:rsid w:val="00B46FC5"/>
    <w:rsid w:val="00B6368B"/>
    <w:rsid w:val="00B66B3E"/>
    <w:rsid w:val="00B7536E"/>
    <w:rsid w:val="00B76E22"/>
    <w:rsid w:val="00B82B6C"/>
    <w:rsid w:val="00B84140"/>
    <w:rsid w:val="00B938C3"/>
    <w:rsid w:val="00BC0A9E"/>
    <w:rsid w:val="00BC38E7"/>
    <w:rsid w:val="00BC5710"/>
    <w:rsid w:val="00BC63BF"/>
    <w:rsid w:val="00BD75E2"/>
    <w:rsid w:val="00BF3468"/>
    <w:rsid w:val="00C03938"/>
    <w:rsid w:val="00C05205"/>
    <w:rsid w:val="00C074A7"/>
    <w:rsid w:val="00C10D0E"/>
    <w:rsid w:val="00C13928"/>
    <w:rsid w:val="00C16ADF"/>
    <w:rsid w:val="00C234ED"/>
    <w:rsid w:val="00C23938"/>
    <w:rsid w:val="00C87A6F"/>
    <w:rsid w:val="00C91042"/>
    <w:rsid w:val="00C91F14"/>
    <w:rsid w:val="00CC661C"/>
    <w:rsid w:val="00CD4C7B"/>
    <w:rsid w:val="00CD660A"/>
    <w:rsid w:val="00CD66CF"/>
    <w:rsid w:val="00CE1366"/>
    <w:rsid w:val="00CE2306"/>
    <w:rsid w:val="00CF2456"/>
    <w:rsid w:val="00D01898"/>
    <w:rsid w:val="00D05263"/>
    <w:rsid w:val="00D06467"/>
    <w:rsid w:val="00D137AE"/>
    <w:rsid w:val="00D17FF7"/>
    <w:rsid w:val="00D33593"/>
    <w:rsid w:val="00D33D43"/>
    <w:rsid w:val="00D914EF"/>
    <w:rsid w:val="00D96A0C"/>
    <w:rsid w:val="00DB1EA3"/>
    <w:rsid w:val="00DD6809"/>
    <w:rsid w:val="00DD6BE3"/>
    <w:rsid w:val="00DE795D"/>
    <w:rsid w:val="00DE7B99"/>
    <w:rsid w:val="00DF1445"/>
    <w:rsid w:val="00DF17EC"/>
    <w:rsid w:val="00E009BE"/>
    <w:rsid w:val="00E150E2"/>
    <w:rsid w:val="00E1556A"/>
    <w:rsid w:val="00E22763"/>
    <w:rsid w:val="00E30427"/>
    <w:rsid w:val="00E31B22"/>
    <w:rsid w:val="00E5105F"/>
    <w:rsid w:val="00E538CC"/>
    <w:rsid w:val="00E53BEF"/>
    <w:rsid w:val="00E61FB6"/>
    <w:rsid w:val="00E867D5"/>
    <w:rsid w:val="00EA7FF0"/>
    <w:rsid w:val="00EB1BE3"/>
    <w:rsid w:val="00ED45C2"/>
    <w:rsid w:val="00EE2D26"/>
    <w:rsid w:val="00EE2E79"/>
    <w:rsid w:val="00EE5B79"/>
    <w:rsid w:val="00EF283A"/>
    <w:rsid w:val="00F01C1F"/>
    <w:rsid w:val="00F14684"/>
    <w:rsid w:val="00F24ED9"/>
    <w:rsid w:val="00F322B9"/>
    <w:rsid w:val="00F41D81"/>
    <w:rsid w:val="00F5106B"/>
    <w:rsid w:val="00F55A3B"/>
    <w:rsid w:val="00F645EF"/>
    <w:rsid w:val="00F742C4"/>
    <w:rsid w:val="00F83B9D"/>
    <w:rsid w:val="00F8531B"/>
    <w:rsid w:val="00FB5AD7"/>
    <w:rsid w:val="00FB7F20"/>
    <w:rsid w:val="00FC0D39"/>
    <w:rsid w:val="00FC2339"/>
    <w:rsid w:val="00FC4634"/>
    <w:rsid w:val="00FD1B81"/>
    <w:rsid w:val="00FD2111"/>
    <w:rsid w:val="00FE6C9C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link w:val="Cmsor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Cmsor2">
    <w:name w:val="heading 2"/>
    <w:basedOn w:val="Norml"/>
    <w:next w:val="Norml"/>
    <w:link w:val="Cmsor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F14684"/>
    <w:pPr>
      <w:ind w:left="708"/>
      <w:jc w:val="both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  <w:style w:type="paragraph" w:customStyle="1" w:styleId="Stlus1">
    <w:name w:val="Stílus1"/>
    <w:basedOn w:val="Cmsor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Cmsor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Cmsor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Cmsor1"/>
    <w:link w:val="Stlus3Char"/>
    <w:qFormat/>
    <w:rsid w:val="00B27A2C"/>
  </w:style>
  <w:style w:type="character" w:customStyle="1" w:styleId="Cmsor2Char">
    <w:name w:val="Címsor 2 Char"/>
    <w:basedOn w:val="Bekezdsalapbettpusa"/>
    <w:link w:val="Cmsor2"/>
    <w:rsid w:val="00B27A2C"/>
    <w:rPr>
      <w:b/>
      <w:bCs/>
      <w:sz w:val="32"/>
    </w:rPr>
  </w:style>
  <w:style w:type="character" w:customStyle="1" w:styleId="Stlus2Char">
    <w:name w:val="Stílus2 Char"/>
    <w:basedOn w:val="Cmsor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Cmsor1Char"/>
    <w:link w:val="Stlus3"/>
    <w:rsid w:val="00B27A2C"/>
    <w:rPr>
      <w:b/>
      <w:bCs/>
      <w:sz w:val="40"/>
    </w:rPr>
  </w:style>
  <w:style w:type="paragraph" w:customStyle="1" w:styleId="mellklet">
    <w:name w:val="melléklet"/>
    <w:basedOn w:val="Listaszerbekezds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aszerbekezdsChar"/>
    <w:link w:val="mellklet"/>
    <w:rsid w:val="00E009BE"/>
  </w:style>
  <w:style w:type="paragraph" w:styleId="Vltozat">
    <w:name w:val="Revision"/>
    <w:hidden/>
    <w:uiPriority w:val="99"/>
    <w:semiHidden/>
    <w:rsid w:val="00FF21D7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E1282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rsid w:val="00202288"/>
    <w:pPr>
      <w:keepNext/>
      <w:outlineLvl w:val="2"/>
    </w:pPr>
    <w:rPr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232D3E"/>
    <w:pPr>
      <w:ind w:left="708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munka\2013142\&#218;j%20mappa\NIK-szakdolg-diplmunka_utmutato_2014_v03_sb.docx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1B6F5-482F-49CD-B421-F18C00B4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2860</Words>
  <Characters>19740</Characters>
  <Application>Microsoft Office Word</Application>
  <DocSecurity>0</DocSecurity>
  <Lines>164</Lines>
  <Paragraphs>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22555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Vali</dc:creator>
  <cp:lastModifiedBy>SB</cp:lastModifiedBy>
  <cp:revision>2</cp:revision>
  <cp:lastPrinted>2014-02-28T14:36:00Z</cp:lastPrinted>
  <dcterms:created xsi:type="dcterms:W3CDTF">2014-02-28T15:53:00Z</dcterms:created>
  <dcterms:modified xsi:type="dcterms:W3CDTF">2014-02-28T15:53:00Z</dcterms:modified>
</cp:coreProperties>
</file>