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5B" w:rsidRPr="0061417B" w:rsidRDefault="00366818">
      <w:pPr>
        <w:rPr>
          <w:rFonts w:ascii="Cambria" w:hAnsi="Cambria"/>
          <w:sz w:val="32"/>
        </w:rPr>
      </w:pPr>
      <w:r w:rsidRPr="0061417B">
        <w:rPr>
          <w:rFonts w:ascii="Cambria" w:hAnsi="Cambria"/>
          <w:sz w:val="32"/>
        </w:rPr>
        <w:t>Newton’s Root Finding Method</w:t>
      </w:r>
    </w:p>
    <w:p w:rsidR="00366818" w:rsidRPr="0061417B" w:rsidRDefault="00366818">
      <w:pPr>
        <w:rPr>
          <w:rFonts w:ascii="Cambria" w:hAnsi="Cambria"/>
          <w:sz w:val="32"/>
        </w:rPr>
      </w:pPr>
    </w:p>
    <w:p w:rsidR="00366818" w:rsidRPr="0061417B" w:rsidRDefault="00366818" w:rsidP="00366818">
      <w:pPr>
        <w:spacing w:before="240"/>
        <w:rPr>
          <w:rStyle w:val="apple-converted-space"/>
          <w:rFonts w:ascii="Cambria" w:eastAsiaTheme="minorEastAsia" w:hAnsi="Cambria"/>
          <w:color w:val="000000"/>
          <w:sz w:val="32"/>
          <w:shd w:val="clear" w:color="auto" w:fill="FFFFFF"/>
        </w:rPr>
      </w:pPr>
      <w:r w:rsidRPr="0061417B">
        <w:rPr>
          <w:rFonts w:ascii="Cambria" w:hAnsi="Cambria"/>
          <w:color w:val="000000"/>
          <w:sz w:val="32"/>
          <w:shd w:val="clear" w:color="auto" w:fill="FFFFFF"/>
        </w:rPr>
        <w:t>Use</w:t>
      </w:r>
      <w:r w:rsidRPr="0061417B">
        <w:rPr>
          <w:rStyle w:val="apple-converted-space"/>
          <w:rFonts w:ascii="Cambria" w:hAnsi="Cambria"/>
          <w:color w:val="000000"/>
          <w:sz w:val="32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32"/>
            <w:shd w:val="clear" w:color="auto" w:fill="FFFFFF"/>
          </w:rPr>
          <m:t>x</m:t>
        </m:r>
        <m:r>
          <m:rPr>
            <m:sty m:val="p"/>
          </m:rPr>
          <w:rPr>
            <w:rStyle w:val="apple-converted-space"/>
            <w:rFonts w:ascii="Cambria Math" w:hAnsi="Cambria Math"/>
            <w:color w:val="000000"/>
            <w:sz w:val="32"/>
            <w:shd w:val="clear" w:color="auto" w:fill="FFFFFF"/>
          </w:rPr>
          <w:softHyphen/>
        </m:r>
        <m:r>
          <m:rPr>
            <m:sty m:val="p"/>
          </m:rPr>
          <w:rPr>
            <w:rStyle w:val="apple-converted-space"/>
            <w:rFonts w:ascii="Cambria Math" w:hAnsi="Cambria Math"/>
            <w:color w:val="000000"/>
            <w:sz w:val="32"/>
            <w:shd w:val="clear" w:color="auto" w:fill="FFFFFF"/>
          </w:rPr>
          <w:softHyphen/>
        </m:r>
        <m:r>
          <w:rPr>
            <w:rStyle w:val="apple-converted-space"/>
            <w:rFonts w:ascii="Cambria Math" w:hAnsi="Cambria Math"/>
            <w:color w:val="000000"/>
            <w:sz w:val="32"/>
            <w:shd w:val="clear" w:color="auto" w:fill="FFFFFF"/>
          </w:rPr>
          <m:t>0=1</m:t>
        </m:r>
      </m:oMath>
      <w:r w:rsidRPr="0061417B">
        <w:rPr>
          <w:rStyle w:val="apple-converted-space"/>
          <w:rFonts w:ascii="Cambria" w:eastAsiaTheme="minorEastAsia" w:hAnsi="Cambria"/>
          <w:color w:val="000000"/>
          <w:sz w:val="32"/>
          <w:shd w:val="clear" w:color="auto" w:fill="FFFFFF"/>
        </w:rPr>
        <w:t xml:space="preserve"> </w:t>
      </w:r>
      <w:r w:rsidRPr="0061417B">
        <w:rPr>
          <w:rFonts w:ascii="Cambria" w:hAnsi="Cambria"/>
          <w:color w:val="000000"/>
          <w:sz w:val="32"/>
          <w:shd w:val="clear" w:color="auto" w:fill="FFFFFF"/>
        </w:rPr>
        <w:t>to find the approximation to the solution to</w:t>
      </w:r>
      <w:r w:rsidRPr="0061417B">
        <w:rPr>
          <w:rStyle w:val="apple-converted-space"/>
          <w:rFonts w:ascii="Cambria" w:hAnsi="Cambria"/>
          <w:color w:val="000000"/>
          <w:sz w:val="32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32"/>
            <w:shd w:val="clear" w:color="auto" w:fill="FFFFFF"/>
          </w:rPr>
          <m:t>cosx-x</m:t>
        </m:r>
        <m:r>
          <w:rPr>
            <w:rStyle w:val="apple-converted-space"/>
            <w:rFonts w:ascii="Cambria Math" w:eastAsiaTheme="minorEastAsia" w:hAnsi="Cambria Math"/>
            <w:color w:val="000000"/>
            <w:sz w:val="32"/>
            <w:shd w:val="clear" w:color="auto" w:fill="FFFFFF"/>
          </w:rPr>
          <m:t>=0</m:t>
        </m:r>
      </m:oMath>
    </w:p>
    <w:p w:rsidR="00366818" w:rsidRPr="0061417B" w:rsidRDefault="00366818" w:rsidP="00366818">
      <w:pPr>
        <w:rPr>
          <w:rStyle w:val="apple-converted-space"/>
          <w:rFonts w:ascii="Cambria" w:hAnsi="Cambria"/>
          <w:color w:val="000000"/>
          <w:sz w:val="32"/>
          <w:shd w:val="clear" w:color="auto" w:fill="FFFFFF"/>
        </w:rPr>
      </w:pPr>
    </w:p>
    <w:p w:rsidR="00366818" w:rsidRPr="0061417B" w:rsidRDefault="00366818" w:rsidP="00366818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r w:rsidRPr="0061417B">
        <w:rPr>
          <w:rFonts w:ascii="Cambria" w:hAnsi="Cambria"/>
          <w:sz w:val="32"/>
        </w:rPr>
        <w:t xml:space="preserve">Define f(x) in symbol x such that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</m:t>
            </m:r>
          </m:e>
        </m:d>
        <m:r>
          <w:rPr>
            <w:rFonts w:ascii="Cambria Math" w:hAnsi="Cambria Math"/>
            <w:sz w:val="32"/>
          </w:rPr>
          <m:t xml:space="preserve">= </m:t>
        </m:r>
        <m:r>
          <w:rPr>
            <w:rFonts w:ascii="Cambria Math" w:hAnsi="Cambria Math"/>
            <w:sz w:val="32"/>
          </w:rPr>
          <m:t>cosx-x</m:t>
        </m:r>
      </m:oMath>
    </w:p>
    <w:p w:rsidR="00366818" w:rsidRPr="0061417B" w:rsidRDefault="00366818" w:rsidP="00366818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r w:rsidRPr="0061417B">
        <w:rPr>
          <w:rFonts w:ascii="Cambria" w:hAnsi="Cambria"/>
          <w:sz w:val="32"/>
        </w:rPr>
        <w:t xml:space="preserve">Initial </w:t>
      </w:r>
      <w:r w:rsidR="0061417B" w:rsidRPr="0061417B">
        <w:rPr>
          <w:rFonts w:ascii="Cambria" w:hAnsi="Cambria"/>
          <w:sz w:val="32"/>
        </w:rPr>
        <w:t xml:space="preserve">guess is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0</m:t>
            </m:r>
          </m:sub>
        </m:sSub>
      </m:oMath>
      <w:r w:rsidRPr="0061417B">
        <w:rPr>
          <w:rFonts w:ascii="Cambria" w:hAnsi="Cambria"/>
          <w:sz w:val="32"/>
        </w:rPr>
        <w:t xml:space="preserve"> = 1</w:t>
      </w:r>
    </w:p>
    <w:p w:rsidR="00366818" w:rsidRPr="0061417B" w:rsidRDefault="00366818" w:rsidP="00366818">
      <w:pPr>
        <w:pStyle w:val="ListParagraph"/>
        <w:numPr>
          <w:ilvl w:val="0"/>
          <w:numId w:val="2"/>
        </w:numPr>
        <w:rPr>
          <w:rFonts w:ascii="Cambria" w:hAnsi="Cambria"/>
          <w:sz w:val="32"/>
        </w:rPr>
      </w:pPr>
      <w:r w:rsidRPr="0061417B">
        <w:rPr>
          <w:rFonts w:ascii="Cambria" w:hAnsi="Cambria"/>
          <w:sz w:val="32"/>
        </w:rPr>
        <w:t>Find the derivative of the function and store it in f’(x)</w:t>
      </w:r>
    </w:p>
    <w:p w:rsidR="00366818" w:rsidRPr="0061417B" w:rsidRDefault="00366818" w:rsidP="00366818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hAnsi="Cambria"/>
          <w:sz w:val="32"/>
        </w:rPr>
        <w:t xml:space="preserve">Define the convergence value as to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</w:rPr>
              <m:t>-6</m:t>
            </m:r>
          </m:sup>
        </m:sSup>
      </m:oMath>
    </w:p>
    <w:p w:rsidR="00366818" w:rsidRPr="0061417B" w:rsidRDefault="00366818" w:rsidP="00366818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hAnsi="Cambria"/>
          <w:sz w:val="32"/>
        </w:rPr>
        <w:t xml:space="preserve">Define tolerance value as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</w:rPr>
              <m:t>-14</m:t>
            </m:r>
          </m:sup>
        </m:sSup>
      </m:oMath>
    </w:p>
    <w:p w:rsidR="00366818" w:rsidRPr="0061417B" w:rsidRDefault="00366818" w:rsidP="00366818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hAnsi="Cambria"/>
          <w:sz w:val="32"/>
        </w:rPr>
        <w:t xml:space="preserve">Take 10 iterations </w:t>
      </w:r>
    </w:p>
    <w:p w:rsidR="00366818" w:rsidRPr="0061417B" w:rsidRDefault="00366818" w:rsidP="00366818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hAnsi="Cambria"/>
          <w:sz w:val="32"/>
        </w:rPr>
        <w:t>In every iteration,</w:t>
      </w:r>
      <w:bookmarkStart w:id="0" w:name="_GoBack"/>
      <w:bookmarkEnd w:id="0"/>
    </w:p>
    <w:p w:rsidR="00366818" w:rsidRPr="0061417B" w:rsidRDefault="00366818" w:rsidP="00366818">
      <w:pPr>
        <w:pStyle w:val="ListParagraph"/>
        <w:numPr>
          <w:ilvl w:val="1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hAnsi="Cambria"/>
          <w:sz w:val="32"/>
        </w:rPr>
        <w:t>Get the f(x) and f’(x) values</w:t>
      </w:r>
    </w:p>
    <w:p w:rsidR="00366818" w:rsidRPr="0061417B" w:rsidRDefault="00366818" w:rsidP="00366818">
      <w:pPr>
        <w:pStyle w:val="ListParagraph"/>
        <w:numPr>
          <w:ilvl w:val="1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hAnsi="Cambria"/>
          <w:sz w:val="32"/>
        </w:rPr>
        <w:t>Use Newton’</w:t>
      </w:r>
      <w:r w:rsidR="0061417B" w:rsidRPr="0061417B">
        <w:rPr>
          <w:rFonts w:ascii="Cambria" w:hAnsi="Cambria"/>
          <w:sz w:val="32"/>
        </w:rPr>
        <w:t xml:space="preserve">s formula  </w:t>
      </w:r>
      <w:r w:rsidRPr="0061417B">
        <w:rPr>
          <w:rFonts w:ascii="Cambria" w:hAnsi="Cambria"/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n+1</m:t>
            </m:r>
          </m:sub>
        </m:sSub>
        <m:r>
          <w:rPr>
            <w:rFonts w:ascii="Cambria Math" w:hAnsi="Cambria Math"/>
            <w:sz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  <m:r>
          <w:rPr>
            <w:rFonts w:ascii="Cambria Math" w:hAnsi="Cambria Math"/>
            <w:sz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sub>
                </m:sSub>
              </m:e>
            </m:d>
          </m:den>
        </m:f>
      </m:oMath>
    </w:p>
    <w:p w:rsidR="0061417B" w:rsidRPr="0061417B" w:rsidRDefault="0061417B" w:rsidP="00366818">
      <w:pPr>
        <w:pStyle w:val="ListParagraph"/>
        <w:numPr>
          <w:ilvl w:val="1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eastAsiaTheme="minorEastAsia" w:hAnsi="Cambria"/>
          <w:sz w:val="32"/>
        </w:rPr>
        <w:t>Check for convergence, if converged display the solution</w:t>
      </w:r>
    </w:p>
    <w:p w:rsidR="0061417B" w:rsidRPr="0061417B" w:rsidRDefault="0061417B" w:rsidP="0061417B">
      <w:pPr>
        <w:pStyle w:val="ListParagraph"/>
        <w:numPr>
          <w:ilvl w:val="1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eastAsiaTheme="minorEastAsia" w:hAnsi="Cambria"/>
          <w:sz w:val="32"/>
        </w:rPr>
        <w:t xml:space="preserve">Assign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0</m:t>
            </m:r>
          </m:sub>
        </m:sSub>
      </m:oMath>
      <w:r w:rsidRPr="0061417B">
        <w:rPr>
          <w:rFonts w:ascii="Cambria" w:eastAsiaTheme="minorEastAsia" w:hAnsi="Cambria"/>
          <w:sz w:val="32"/>
        </w:rPr>
        <w:t xml:space="preserve"> a new value every time</w:t>
      </w:r>
    </w:p>
    <w:p w:rsidR="0061417B" w:rsidRPr="0061417B" w:rsidRDefault="0061417B" w:rsidP="0061417B">
      <w:pPr>
        <w:pStyle w:val="ListParagraph"/>
        <w:numPr>
          <w:ilvl w:val="0"/>
          <w:numId w:val="2"/>
        </w:numPr>
        <w:rPr>
          <w:rFonts w:ascii="Cambria" w:eastAsiaTheme="minorEastAsia" w:hAnsi="Cambria"/>
          <w:sz w:val="32"/>
        </w:rPr>
      </w:pPr>
      <w:r w:rsidRPr="0061417B">
        <w:rPr>
          <w:rFonts w:ascii="Cambria" w:eastAsiaTheme="minorEastAsia" w:hAnsi="Cambria"/>
          <w:sz w:val="32"/>
        </w:rPr>
        <w:t>Plot the function and the converged point.</w:t>
      </w:r>
    </w:p>
    <w:sectPr w:rsidR="0061417B" w:rsidRPr="0061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431C6"/>
    <w:multiLevelType w:val="hybridMultilevel"/>
    <w:tmpl w:val="D6B80750"/>
    <w:lvl w:ilvl="0" w:tplc="991A1FA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24AE9"/>
    <w:multiLevelType w:val="hybridMultilevel"/>
    <w:tmpl w:val="7AB28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7D"/>
    <w:rsid w:val="00366818"/>
    <w:rsid w:val="0061417B"/>
    <w:rsid w:val="007D3B85"/>
    <w:rsid w:val="008E697D"/>
    <w:rsid w:val="00D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DC760-9161-484D-AC65-5A5AF172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6818"/>
  </w:style>
  <w:style w:type="character" w:styleId="PlaceholderText">
    <w:name w:val="Placeholder Text"/>
    <w:basedOn w:val="DefaultParagraphFont"/>
    <w:uiPriority w:val="99"/>
    <w:semiHidden/>
    <w:rsid w:val="00366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Gadgil</dc:creator>
  <cp:keywords/>
  <dc:description/>
  <cp:lastModifiedBy>Madhura Gadgil</cp:lastModifiedBy>
  <cp:revision>3</cp:revision>
  <dcterms:created xsi:type="dcterms:W3CDTF">2015-10-07T17:31:00Z</dcterms:created>
  <dcterms:modified xsi:type="dcterms:W3CDTF">2015-10-12T20:48:00Z</dcterms:modified>
</cp:coreProperties>
</file>