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30" w:rsidRDefault="00656730"/>
    <w:p w:rsidR="005C54D5" w:rsidRDefault="005C54D5"/>
    <w:p w:rsidR="005C54D5" w:rsidRDefault="005C54D5" w:rsidP="00266E1B">
      <w:pPr>
        <w:pStyle w:val="ListParagraph"/>
        <w:numPr>
          <w:ilvl w:val="0"/>
          <w:numId w:val="1"/>
        </w:numPr>
      </w:pPr>
      <w:r>
        <w:t xml:space="preserve"> The monthly payment on a 30-yr mortgage of $100,000. </w:t>
      </w:r>
      <w:proofErr w:type="gramStart"/>
      <w:r>
        <w:t>for</w:t>
      </w:r>
      <w:proofErr w:type="gramEnd"/>
      <w:r>
        <w:t xml:space="preserve"> two different annual interest rates is given in Table 3.1 below. Use an interpolation formula in the form of Equation (3.2) to estimate the monthly payment corresponding to an interest rate of 8.25 % per year.</w:t>
      </w:r>
    </w:p>
    <w:p w:rsidR="005C54D5" w:rsidRDefault="005C54D5"/>
    <w:tbl>
      <w:tblPr>
        <w:tblStyle w:val="TableGrid"/>
        <w:tblW w:w="0" w:type="auto"/>
        <w:tblLook w:val="04A0"/>
      </w:tblPr>
      <w:tblGrid>
        <w:gridCol w:w="9576"/>
      </w:tblGrid>
      <w:tr w:rsidR="005C54D5" w:rsidTr="005C54D5">
        <w:tc>
          <w:tcPr>
            <w:tcW w:w="9576" w:type="dxa"/>
          </w:tcPr>
          <w:p w:rsidR="005C54D5" w:rsidRDefault="005C54D5" w:rsidP="005C54D5">
            <w:r>
              <w:t>Data Point Number                     Annual Interest Rate Monthly                                             Payment</w:t>
            </w:r>
            <w:r>
              <w:br/>
              <w:t xml:space="preserve">              k                                                                </w:t>
            </w:r>
            <w:proofErr w:type="spellStart"/>
            <w:r>
              <w:t>ik</w:t>
            </w:r>
            <w:proofErr w:type="spellEnd"/>
            <w:r>
              <w:t xml:space="preserve">                                                                       </w:t>
            </w:r>
            <w:proofErr w:type="spellStart"/>
            <w:r>
              <w:t>Ak</w:t>
            </w:r>
            <w:proofErr w:type="spellEnd"/>
            <w:r>
              <w:t xml:space="preserve"> = f(</w:t>
            </w:r>
            <w:proofErr w:type="spellStart"/>
            <w:r>
              <w:t>ik</w:t>
            </w:r>
            <w:proofErr w:type="spellEnd"/>
            <w:r>
              <w:t>)</w:t>
            </w:r>
          </w:p>
        </w:tc>
      </w:tr>
      <w:tr w:rsidR="005C54D5" w:rsidTr="005C54D5">
        <w:tc>
          <w:tcPr>
            <w:tcW w:w="9576" w:type="dxa"/>
          </w:tcPr>
          <w:p w:rsidR="00266E1B" w:rsidRDefault="00266E1B">
            <w:r>
              <w:t xml:space="preserve">             0                                                                7 %                                                                    $ 665.30 </w:t>
            </w:r>
          </w:p>
          <w:p w:rsidR="005C54D5" w:rsidRDefault="00266E1B">
            <w:r>
              <w:t xml:space="preserve">             1                                                              10 %                                                                    $ 877.57</w:t>
            </w:r>
          </w:p>
        </w:tc>
      </w:tr>
    </w:tbl>
    <w:p w:rsidR="00266E1B" w:rsidRDefault="00266E1B" w:rsidP="00266E1B">
      <w:pPr>
        <w:spacing w:after="0"/>
      </w:pPr>
    </w:p>
    <w:p w:rsidR="005C54D5" w:rsidRDefault="005C54D5" w:rsidP="00266E1B">
      <w:pPr>
        <w:spacing w:after="0"/>
      </w:pPr>
      <w:r>
        <w:t>Table 3.1 Monthly Payments for $100,000 30-yr Mortgage with Different Interest Rates: Two Data Points</w:t>
      </w:r>
    </w:p>
    <w:p w:rsidR="00266E1B" w:rsidRDefault="00266E1B" w:rsidP="00266E1B">
      <w:pPr>
        <w:spacing w:after="0"/>
      </w:pPr>
    </w:p>
    <w:p w:rsidR="00266E1B" w:rsidRDefault="00266E1B" w:rsidP="00266E1B">
      <w:pPr>
        <w:pStyle w:val="ListParagraph"/>
        <w:numPr>
          <w:ilvl w:val="0"/>
          <w:numId w:val="1"/>
        </w:numPr>
        <w:spacing w:after="0"/>
      </w:pPr>
      <w:r>
        <w:t xml:space="preserve"> Suppose we obtain two additional data points in the previous example dealing with the estimation of mortgage payments. The new data points correspond to 8 % and 9 % loans. Use one of the two additional points to obtain a second order interpolating polynomial. Estimate the monthly payment for an 8.25 % loan.</w:t>
      </w:r>
    </w:p>
    <w:p w:rsidR="00266E1B" w:rsidRDefault="00266E1B" w:rsidP="00266E1B">
      <w:pPr>
        <w:spacing w:after="0"/>
      </w:pPr>
    </w:p>
    <w:p w:rsidR="00266E1B" w:rsidRDefault="00266E1B" w:rsidP="00266E1B">
      <w:pPr>
        <w:spacing w:after="0"/>
      </w:pPr>
    </w:p>
    <w:tbl>
      <w:tblPr>
        <w:tblStyle w:val="TableGrid"/>
        <w:tblW w:w="0" w:type="auto"/>
        <w:tblLook w:val="04A0"/>
      </w:tblPr>
      <w:tblGrid>
        <w:gridCol w:w="9576"/>
      </w:tblGrid>
      <w:tr w:rsidR="00266E1B" w:rsidTr="000C065E">
        <w:tc>
          <w:tcPr>
            <w:tcW w:w="9576" w:type="dxa"/>
          </w:tcPr>
          <w:p w:rsidR="00266E1B" w:rsidRDefault="00266E1B" w:rsidP="000C065E">
            <w:r>
              <w:t>Data Point Number                     Annual Interest Rate Monthly                                             Payment</w:t>
            </w:r>
            <w:r>
              <w:br/>
              <w:t xml:space="preserve">              k                                                                </w:t>
            </w:r>
            <w:proofErr w:type="spellStart"/>
            <w:r>
              <w:t>ik</w:t>
            </w:r>
            <w:proofErr w:type="spellEnd"/>
            <w:r>
              <w:t xml:space="preserve">                                                                       </w:t>
            </w:r>
            <w:proofErr w:type="spellStart"/>
            <w:r>
              <w:t>Ak</w:t>
            </w:r>
            <w:proofErr w:type="spellEnd"/>
            <w:r>
              <w:t xml:space="preserve"> = f(</w:t>
            </w:r>
            <w:proofErr w:type="spellStart"/>
            <w:r>
              <w:t>ik</w:t>
            </w:r>
            <w:proofErr w:type="spellEnd"/>
            <w:r>
              <w:t>)</w:t>
            </w:r>
          </w:p>
        </w:tc>
      </w:tr>
      <w:tr w:rsidR="00266E1B" w:rsidTr="000C065E">
        <w:tc>
          <w:tcPr>
            <w:tcW w:w="9576" w:type="dxa"/>
          </w:tcPr>
          <w:p w:rsidR="00266E1B" w:rsidRDefault="00266E1B" w:rsidP="000C065E">
            <w:r>
              <w:t xml:space="preserve">             0                                                                7 %                                                                    $ 665.30 </w:t>
            </w:r>
          </w:p>
          <w:p w:rsidR="00266E1B" w:rsidRDefault="00266E1B" w:rsidP="000C065E">
            <w:r>
              <w:t xml:space="preserve">             1                                                              10 %                                                                    $ 877.57</w:t>
            </w:r>
          </w:p>
          <w:p w:rsidR="00AC274D" w:rsidRDefault="00AC274D" w:rsidP="000C065E">
            <w:r>
              <w:t xml:space="preserve">             2                                                                8 %                                                                     $ 733.76 </w:t>
            </w:r>
          </w:p>
          <w:p w:rsidR="00AC274D" w:rsidRDefault="00AC274D" w:rsidP="000C065E">
            <w:r>
              <w:t xml:space="preserve">             3                                                                9 %                                                                   0020$ 804.62</w:t>
            </w:r>
          </w:p>
        </w:tc>
      </w:tr>
    </w:tbl>
    <w:p w:rsidR="00266E1B" w:rsidRDefault="00266E1B" w:rsidP="00266E1B">
      <w:pPr>
        <w:spacing w:after="0"/>
      </w:pPr>
    </w:p>
    <w:sectPr w:rsidR="00266E1B" w:rsidSect="00656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76D50"/>
    <w:multiLevelType w:val="hybridMultilevel"/>
    <w:tmpl w:val="C9C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C54D5"/>
    <w:rsid w:val="00266E1B"/>
    <w:rsid w:val="005C54D5"/>
    <w:rsid w:val="00656730"/>
    <w:rsid w:val="00AC2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54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66E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dc:creator>
  <cp:lastModifiedBy>Shirish</cp:lastModifiedBy>
  <cp:revision>1</cp:revision>
  <dcterms:created xsi:type="dcterms:W3CDTF">2015-04-27T16:16:00Z</dcterms:created>
  <dcterms:modified xsi:type="dcterms:W3CDTF">2015-04-27T16:57:00Z</dcterms:modified>
</cp:coreProperties>
</file>