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788" w:rsidRDefault="00130EBC" w:rsidP="00CB2FC0">
      <w:pPr>
        <w:pStyle w:val="1"/>
        <w:jc w:val="center"/>
      </w:pPr>
      <w:proofErr w:type="spellStart"/>
      <w:r w:rsidRPr="00130EBC">
        <w:rPr>
          <w:rFonts w:hint="eastAsia"/>
        </w:rPr>
        <w:t>LeetCode</w:t>
      </w:r>
      <w:proofErr w:type="spellEnd"/>
      <w:proofErr w:type="gramStart"/>
      <w:r w:rsidRPr="00130EBC">
        <w:rPr>
          <w:rFonts w:hint="eastAsia"/>
        </w:rPr>
        <w:t>刷题笔记</w:t>
      </w:r>
      <w:proofErr w:type="gramEnd"/>
    </w:p>
    <w:p w:rsidR="00130EBC" w:rsidRDefault="00CB2FC0" w:rsidP="00130E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Leetcode</w:t>
      </w:r>
      <w:r>
        <w:rPr>
          <w:sz w:val="24"/>
          <w:szCs w:val="24"/>
        </w:rPr>
        <w:t xml:space="preserve"> </w:t>
      </w:r>
      <w:r w:rsidR="00130EBC" w:rsidRPr="00130EBC">
        <w:rPr>
          <w:rFonts w:hint="eastAsia"/>
          <w:sz w:val="24"/>
          <w:szCs w:val="24"/>
        </w:rPr>
        <w:t>38.</w:t>
      </w:r>
      <w:r w:rsidR="00130EBC">
        <w:rPr>
          <w:rFonts w:hint="eastAsia"/>
          <w:sz w:val="24"/>
          <w:szCs w:val="24"/>
        </w:rPr>
        <w:t>外观数列</w:t>
      </w:r>
    </w:p>
    <w:p w:rsidR="00130EBC" w:rsidRDefault="00130EBC" w:rsidP="00130E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575AD3" wp14:editId="20B85948">
            <wp:extent cx="5274310" cy="3074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BC" w:rsidRDefault="00130EBC" w:rsidP="00130E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可以将题目理解为，通过前一项对后项进行推导，代码模拟实现过程即可：</w:t>
      </w:r>
    </w:p>
    <w:p w:rsidR="00130EBC" w:rsidRDefault="00130EBC" w:rsidP="00130EB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95C1E7" wp14:editId="75022D16">
            <wp:extent cx="2943225" cy="52781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4780" cy="528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BC" w:rsidRDefault="00130EBC" w:rsidP="00130E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代码效率表现如下所示：</w:t>
      </w:r>
    </w:p>
    <w:p w:rsidR="00130EBC" w:rsidRDefault="00130EBC" w:rsidP="00130E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50D1DF" wp14:editId="7757C98C">
            <wp:extent cx="5274310" cy="1257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BC" w:rsidRDefault="00130EBC" w:rsidP="00130EBC">
      <w:pPr>
        <w:rPr>
          <w:sz w:val="24"/>
          <w:szCs w:val="24"/>
        </w:rPr>
      </w:pPr>
    </w:p>
    <w:p w:rsidR="005B1912" w:rsidRDefault="005B1912" w:rsidP="00130EBC">
      <w:pPr>
        <w:rPr>
          <w:sz w:val="24"/>
          <w:szCs w:val="24"/>
        </w:rPr>
      </w:pPr>
    </w:p>
    <w:p w:rsidR="005B1912" w:rsidRDefault="005B1912" w:rsidP="00130EBC">
      <w:pPr>
        <w:rPr>
          <w:sz w:val="24"/>
          <w:szCs w:val="24"/>
        </w:rPr>
      </w:pPr>
    </w:p>
    <w:p w:rsidR="005B1912" w:rsidRDefault="005B1912" w:rsidP="00130EBC">
      <w:pPr>
        <w:rPr>
          <w:rFonts w:hint="eastAsia"/>
          <w:sz w:val="24"/>
          <w:szCs w:val="24"/>
        </w:rPr>
      </w:pPr>
    </w:p>
    <w:p w:rsidR="00130EBC" w:rsidRDefault="00CB2FC0" w:rsidP="00130E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Leetcode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66.加一</w:t>
      </w:r>
    </w:p>
    <w:p w:rsidR="00CB2FC0" w:rsidRDefault="00CB2FC0" w:rsidP="00130E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233891" wp14:editId="3D963216">
            <wp:extent cx="4455042" cy="2482294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24" cy="249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C0" w:rsidRDefault="00CB2FC0" w:rsidP="00130E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问题关键在于处理进位问题，以及溢出问题，若是将原有的整型数组转换成整数再加一拆分的话，则会产生整型溢出问题，导致结果错误，因此还是需要从字符及字符串入手。</w:t>
      </w:r>
    </w:p>
    <w:p w:rsidR="00CB2FC0" w:rsidRDefault="00CB2FC0" w:rsidP="00130E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考虑从右往左逐位进行判断，并设置进位变量，每位的处理都需要对进位进行考虑，直到最左。每一位处理的结果加入</w:t>
      </w:r>
      <w:proofErr w:type="spellStart"/>
      <w:r>
        <w:rPr>
          <w:rFonts w:hint="eastAsia"/>
          <w:sz w:val="24"/>
          <w:szCs w:val="24"/>
        </w:rPr>
        <w:t>StringBuilder</w:t>
      </w:r>
      <w:proofErr w:type="spellEnd"/>
      <w:r>
        <w:rPr>
          <w:rFonts w:hint="eastAsia"/>
          <w:sz w:val="24"/>
          <w:szCs w:val="24"/>
        </w:rPr>
        <w:t>中，最后若还有进位则继续加入，反序并拆分成整型数组即可：</w:t>
      </w:r>
    </w:p>
    <w:p w:rsidR="00CB2FC0" w:rsidRDefault="00CB2FC0" w:rsidP="00130EB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64A83B" wp14:editId="34498596">
            <wp:extent cx="4623527" cy="5263117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6237" cy="52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C0" w:rsidRDefault="00CB2FC0" w:rsidP="00130E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最终效率表现如下：</w:t>
      </w:r>
    </w:p>
    <w:p w:rsidR="00CB2FC0" w:rsidRDefault="00CB2FC0" w:rsidP="00130E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D3B002" wp14:editId="66049922">
            <wp:extent cx="5274310" cy="13068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C0" w:rsidRDefault="00CB2FC0" w:rsidP="00130EBC">
      <w:pPr>
        <w:rPr>
          <w:sz w:val="24"/>
          <w:szCs w:val="24"/>
        </w:rPr>
      </w:pPr>
    </w:p>
    <w:p w:rsidR="005B1912" w:rsidRDefault="005B1912" w:rsidP="00130EBC">
      <w:pPr>
        <w:rPr>
          <w:sz w:val="24"/>
          <w:szCs w:val="24"/>
        </w:rPr>
      </w:pPr>
    </w:p>
    <w:p w:rsidR="005B1912" w:rsidRDefault="005B1912" w:rsidP="00130EBC">
      <w:pPr>
        <w:rPr>
          <w:sz w:val="24"/>
          <w:szCs w:val="24"/>
        </w:rPr>
      </w:pPr>
    </w:p>
    <w:p w:rsidR="005B1912" w:rsidRDefault="005B1912" w:rsidP="00130EBC">
      <w:pPr>
        <w:rPr>
          <w:rFonts w:hint="eastAsia"/>
          <w:sz w:val="24"/>
          <w:szCs w:val="24"/>
        </w:rPr>
      </w:pPr>
    </w:p>
    <w:p w:rsidR="00CB2FC0" w:rsidRDefault="005B1912" w:rsidP="00130E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Leetcode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67.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二进制求和</w:t>
      </w:r>
    </w:p>
    <w:p w:rsidR="005B1912" w:rsidRDefault="00C97DFD" w:rsidP="00130E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8763A7" wp14:editId="3A892210">
            <wp:extent cx="5274310" cy="2752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FD" w:rsidRDefault="00EC4131" w:rsidP="00130E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实现方法和66题类似，具体代码实现如下：</w:t>
      </w:r>
    </w:p>
    <w:p w:rsidR="00EC4131" w:rsidRDefault="00EC4131" w:rsidP="00130E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1EB0BD" wp14:editId="5DD65223">
            <wp:extent cx="5274310" cy="51555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31" w:rsidRDefault="00EC4131" w:rsidP="00130E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效率表现如下：</w:t>
      </w:r>
    </w:p>
    <w:p w:rsidR="00EC4131" w:rsidRDefault="00EC4131" w:rsidP="00130E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F2AC22" wp14:editId="08520901">
            <wp:extent cx="5274310" cy="13404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31" w:rsidRDefault="00EC4131" w:rsidP="00130EBC">
      <w:pPr>
        <w:rPr>
          <w:sz w:val="24"/>
          <w:szCs w:val="24"/>
        </w:rPr>
      </w:pPr>
    </w:p>
    <w:p w:rsidR="00EC4131" w:rsidRPr="00130EBC" w:rsidRDefault="00EC4131" w:rsidP="00130EBC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EC4131" w:rsidRPr="00130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57"/>
    <w:rsid w:val="00130EBC"/>
    <w:rsid w:val="005B1912"/>
    <w:rsid w:val="008C0457"/>
    <w:rsid w:val="00C97DFD"/>
    <w:rsid w:val="00CB2FC0"/>
    <w:rsid w:val="00EC4131"/>
    <w:rsid w:val="00F7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EBE3"/>
  <w15:chartTrackingRefBased/>
  <w15:docId w15:val="{25E696DD-F177-4452-8C5F-3907EDA5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E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0EB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0DA6A-0B3C-4A3D-A5C1-BF4A69054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宁</dc:creator>
  <cp:keywords/>
  <dc:description/>
  <cp:lastModifiedBy>陈 宁</cp:lastModifiedBy>
  <cp:revision>5</cp:revision>
  <dcterms:created xsi:type="dcterms:W3CDTF">2021-04-29T07:15:00Z</dcterms:created>
  <dcterms:modified xsi:type="dcterms:W3CDTF">2021-04-30T07:09:00Z</dcterms:modified>
</cp:coreProperties>
</file>