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2" w:type="dxa"/>
        <w:tblInd w:w="544" w:type="dxa"/>
        <w:tblLayout w:type="fixed"/>
        <w:tblLook w:val="01E0" w:firstRow="1" w:lastRow="1" w:firstColumn="1" w:lastColumn="1" w:noHBand="0" w:noVBand="0"/>
      </w:tblPr>
      <w:tblGrid>
        <w:gridCol w:w="4667"/>
        <w:gridCol w:w="284"/>
        <w:gridCol w:w="4536"/>
        <w:gridCol w:w="425"/>
      </w:tblGrid>
      <w:tr w:rsidR="00AF36D3" w:rsidRPr="00443E80" w:rsidTr="00EA56AC">
        <w:trPr>
          <w:gridAfter w:val="1"/>
          <w:wAfter w:w="425" w:type="dxa"/>
          <w:trHeight w:val="717"/>
        </w:trPr>
        <w:tc>
          <w:tcPr>
            <w:tcW w:w="9487" w:type="dxa"/>
            <w:gridSpan w:val="3"/>
          </w:tcPr>
          <w:p w:rsidR="00AF36D3" w:rsidRPr="00443E80" w:rsidRDefault="00504C25" w:rsidP="00504C25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 w:rsidRPr="00443E80">
              <w:rPr>
                <w:b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-755650</wp:posOffset>
                  </wp:positionH>
                  <wp:positionV relativeFrom="paragraph">
                    <wp:posOffset>-70485</wp:posOffset>
                  </wp:positionV>
                  <wp:extent cx="2733675" cy="1171575"/>
                  <wp:effectExtent l="19050" t="0" r="9525" b="0"/>
                  <wp:wrapNone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86C98" w:rsidRPr="00986C98" w:rsidTr="00EA56AC">
        <w:trPr>
          <w:gridAfter w:val="1"/>
          <w:wAfter w:w="425" w:type="dxa"/>
          <w:trHeight w:val="717"/>
        </w:trPr>
        <w:tc>
          <w:tcPr>
            <w:tcW w:w="9487" w:type="dxa"/>
            <w:gridSpan w:val="3"/>
          </w:tcPr>
          <w:p w:rsidR="00986C98" w:rsidRPr="00986C98" w:rsidRDefault="00986C98" w:rsidP="00986C98">
            <w:pPr>
              <w:suppressAutoHyphens/>
              <w:spacing w:line="276" w:lineRule="auto"/>
              <w:ind w:left="1106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A56AC" w:rsidRPr="00FA5E26" w:rsidTr="00EA56AC">
        <w:trPr>
          <w:gridAfter w:val="1"/>
          <w:wAfter w:w="425" w:type="dxa"/>
          <w:trHeight w:val="739"/>
        </w:trPr>
        <w:tc>
          <w:tcPr>
            <w:tcW w:w="4667" w:type="dxa"/>
          </w:tcPr>
          <w:p w:rsidR="00EA56AC" w:rsidRDefault="00EA56AC" w:rsidP="00EA56AC">
            <w:pPr>
              <w:suppressAutoHyphens/>
              <w:jc w:val="center"/>
              <w:rPr>
                <w:noProof/>
              </w:rPr>
            </w:pPr>
          </w:p>
        </w:tc>
        <w:tc>
          <w:tcPr>
            <w:tcW w:w="284" w:type="dxa"/>
          </w:tcPr>
          <w:p w:rsidR="00EA56AC" w:rsidRPr="00FA5E26" w:rsidRDefault="00EA56AC" w:rsidP="00EA56AC">
            <w:pPr>
              <w:suppressAutoHyphens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:rsidR="00EA56AC" w:rsidRPr="006C717C" w:rsidRDefault="00EA56AC" w:rsidP="00EA56AC">
            <w:pPr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6C717C">
              <w:rPr>
                <w:b/>
                <w:noProof/>
              </w:rPr>
              <w:t>УТВЕРЖДАЮ</w:t>
            </w:r>
          </w:p>
        </w:tc>
      </w:tr>
      <w:tr w:rsidR="00EA56AC" w:rsidRPr="00FA5E26" w:rsidTr="00EA56AC">
        <w:trPr>
          <w:gridAfter w:val="1"/>
          <w:wAfter w:w="425" w:type="dxa"/>
          <w:trHeight w:val="739"/>
        </w:trPr>
        <w:tc>
          <w:tcPr>
            <w:tcW w:w="4667" w:type="dxa"/>
          </w:tcPr>
          <w:p w:rsidR="00EA56AC" w:rsidRDefault="00EA56AC" w:rsidP="00EA56AC">
            <w:pPr>
              <w:suppressAutoHyphens/>
              <w:jc w:val="center"/>
              <w:rPr>
                <w:noProof/>
              </w:rPr>
            </w:pPr>
          </w:p>
        </w:tc>
        <w:tc>
          <w:tcPr>
            <w:tcW w:w="284" w:type="dxa"/>
          </w:tcPr>
          <w:p w:rsidR="00EA56AC" w:rsidRPr="00FA5E26" w:rsidRDefault="00EA56AC" w:rsidP="00EA56AC">
            <w:pPr>
              <w:suppressAutoHyphens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:rsidR="00EA56AC" w:rsidRPr="00C73DE6" w:rsidRDefault="00107DC5" w:rsidP="00EA56AC">
            <w:pPr>
              <w:tabs>
                <w:tab w:val="left" w:pos="720"/>
                <w:tab w:val="right" w:pos="3240"/>
              </w:tabs>
              <w:jc w:val="center"/>
              <w:rPr>
                <w:sz w:val="24"/>
                <w:szCs w:val="24"/>
              </w:rPr>
            </w:pPr>
            <w:r w:rsidRPr="00107DC5">
              <w:rPr>
                <w:sz w:val="24"/>
                <w:szCs w:val="24"/>
              </w:rPr>
              <w:t>Заместитель генерального директора по закупкам и управлению активами</w:t>
            </w:r>
          </w:p>
        </w:tc>
      </w:tr>
      <w:tr w:rsidR="00EA56AC" w:rsidRPr="00FA5E26" w:rsidTr="00EA56AC">
        <w:trPr>
          <w:trHeight w:val="739"/>
        </w:trPr>
        <w:tc>
          <w:tcPr>
            <w:tcW w:w="4667" w:type="dxa"/>
          </w:tcPr>
          <w:p w:rsidR="00EA56AC" w:rsidRDefault="00EA56AC" w:rsidP="00EA56AC">
            <w:pPr>
              <w:suppressAutoHyphens/>
              <w:jc w:val="center"/>
              <w:rPr>
                <w:noProof/>
              </w:rPr>
            </w:pPr>
          </w:p>
        </w:tc>
        <w:tc>
          <w:tcPr>
            <w:tcW w:w="284" w:type="dxa"/>
          </w:tcPr>
          <w:p w:rsidR="00EA56AC" w:rsidRPr="00FA5E26" w:rsidRDefault="00EA56AC" w:rsidP="00EA56AC">
            <w:pPr>
              <w:suppressAutoHyphens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:rsidR="00EA56AC" w:rsidRPr="00C73DE6" w:rsidRDefault="00EA56AC" w:rsidP="00EA56AC">
            <w:pPr>
              <w:suppressAutoHyphens/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 w:rsidRPr="00C73DE6">
              <w:rPr>
                <w:sz w:val="24"/>
                <w:szCs w:val="24"/>
              </w:rPr>
              <w:t>______________________</w:t>
            </w:r>
            <w:r>
              <w:rPr>
                <w:sz w:val="24"/>
                <w:szCs w:val="24"/>
              </w:rPr>
              <w:t>В.И. Бондарь</w:t>
            </w:r>
          </w:p>
        </w:tc>
        <w:tc>
          <w:tcPr>
            <w:tcW w:w="425" w:type="dxa"/>
            <w:vAlign w:val="center"/>
          </w:tcPr>
          <w:p w:rsidR="00EA56AC" w:rsidRPr="00C73DE6" w:rsidRDefault="00EA56AC" w:rsidP="00EA56AC">
            <w:pPr>
              <w:suppressAutoHyphens/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EA56AC" w:rsidRPr="00FA5E26" w:rsidTr="00EA56AC">
        <w:trPr>
          <w:trHeight w:val="739"/>
        </w:trPr>
        <w:tc>
          <w:tcPr>
            <w:tcW w:w="4667" w:type="dxa"/>
          </w:tcPr>
          <w:p w:rsidR="00EA56AC" w:rsidRDefault="00EA56AC" w:rsidP="00EA56AC">
            <w:pPr>
              <w:suppressAutoHyphens/>
              <w:jc w:val="center"/>
              <w:rPr>
                <w:noProof/>
              </w:rPr>
            </w:pPr>
          </w:p>
        </w:tc>
        <w:tc>
          <w:tcPr>
            <w:tcW w:w="284" w:type="dxa"/>
          </w:tcPr>
          <w:p w:rsidR="00EA56AC" w:rsidRPr="00FA5E26" w:rsidRDefault="00EA56AC" w:rsidP="00EA56AC">
            <w:pPr>
              <w:suppressAutoHyphens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Mar>
              <w:left w:w="28" w:type="dxa"/>
              <w:right w:w="28" w:type="dxa"/>
            </w:tcMar>
          </w:tcPr>
          <w:p w:rsidR="00EA56AC" w:rsidRPr="00C73DE6" w:rsidRDefault="00EA56AC" w:rsidP="00F31D66">
            <w:pPr>
              <w:suppressAutoHyphens/>
              <w:spacing w:line="276" w:lineRule="auto"/>
              <w:jc w:val="center"/>
              <w:rPr>
                <w:sz w:val="24"/>
                <w:szCs w:val="24"/>
              </w:rPr>
            </w:pPr>
            <w:r w:rsidRPr="00C73DE6">
              <w:rPr>
                <w:sz w:val="24"/>
                <w:szCs w:val="24"/>
              </w:rPr>
              <w:t xml:space="preserve">   «____» ____________ 201</w:t>
            </w:r>
            <w:r w:rsidR="00F31D66">
              <w:rPr>
                <w:sz w:val="24"/>
                <w:szCs w:val="24"/>
              </w:rPr>
              <w:t>9</w:t>
            </w:r>
            <w:r w:rsidRPr="00C73DE6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425" w:type="dxa"/>
            <w:vAlign w:val="center"/>
          </w:tcPr>
          <w:p w:rsidR="00EA56AC" w:rsidRPr="00C73DE6" w:rsidRDefault="00EA56AC" w:rsidP="00EA56AC">
            <w:pPr>
              <w:suppressAutoHyphens/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EA56AC" w:rsidRPr="00FA5E26" w:rsidTr="00EA56AC">
        <w:trPr>
          <w:trHeight w:val="739"/>
        </w:trPr>
        <w:tc>
          <w:tcPr>
            <w:tcW w:w="4667" w:type="dxa"/>
          </w:tcPr>
          <w:p w:rsidR="00EA56AC" w:rsidRDefault="00EA56AC" w:rsidP="00EA56AC">
            <w:pPr>
              <w:suppressAutoHyphens/>
              <w:jc w:val="center"/>
              <w:rPr>
                <w:noProof/>
              </w:rPr>
            </w:pPr>
          </w:p>
        </w:tc>
        <w:tc>
          <w:tcPr>
            <w:tcW w:w="284" w:type="dxa"/>
          </w:tcPr>
          <w:p w:rsidR="00EA56AC" w:rsidRPr="00FA5E26" w:rsidRDefault="00EA56AC" w:rsidP="00EA56AC">
            <w:pPr>
              <w:suppressAutoHyphens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Mar>
              <w:left w:w="28" w:type="dxa"/>
              <w:right w:w="28" w:type="dxa"/>
            </w:tcMar>
          </w:tcPr>
          <w:p w:rsidR="00EA56AC" w:rsidRPr="00C73DE6" w:rsidRDefault="00EA56AC" w:rsidP="00EA56AC">
            <w:pPr>
              <w:suppressAutoHyphens/>
              <w:rPr>
                <w:color w:val="000000"/>
              </w:rPr>
            </w:pPr>
            <w:r w:rsidRPr="00C73DE6">
              <w:rPr>
                <w:sz w:val="20"/>
                <w:szCs w:val="20"/>
              </w:rPr>
              <w:t xml:space="preserve">      М.П.</w:t>
            </w:r>
          </w:p>
        </w:tc>
        <w:tc>
          <w:tcPr>
            <w:tcW w:w="425" w:type="dxa"/>
            <w:vAlign w:val="center"/>
          </w:tcPr>
          <w:p w:rsidR="00EA56AC" w:rsidRPr="00C73DE6" w:rsidRDefault="00EA56AC" w:rsidP="00EA56AC">
            <w:pPr>
              <w:suppressAutoHyphens/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23365D" w:rsidRDefault="0023365D" w:rsidP="00224371"/>
    <w:p w:rsidR="00290A96" w:rsidRDefault="00290A96" w:rsidP="00224371"/>
    <w:p w:rsidR="00224371" w:rsidRDefault="00224371" w:rsidP="00224371"/>
    <w:p w:rsidR="00EA56AC" w:rsidRDefault="00EA56AC" w:rsidP="00224371"/>
    <w:p w:rsidR="00EA56AC" w:rsidRDefault="00EA56AC" w:rsidP="00224371"/>
    <w:p w:rsidR="00EA56AC" w:rsidRDefault="00EA56AC" w:rsidP="00224371"/>
    <w:p w:rsidR="00F31D66" w:rsidRDefault="00F31D66" w:rsidP="00F31D66">
      <w:pPr>
        <w:jc w:val="center"/>
        <w:outlineLvl w:val="3"/>
        <w:rPr>
          <w:b/>
          <w:bCs/>
        </w:rPr>
      </w:pPr>
      <w:r w:rsidRPr="006C717C">
        <w:rPr>
          <w:b/>
          <w:bCs/>
        </w:rPr>
        <w:t xml:space="preserve">Техническое </w:t>
      </w:r>
      <w:r w:rsidRPr="00A06FE9">
        <w:rPr>
          <w:b/>
          <w:bCs/>
        </w:rPr>
        <w:t>задание № 0</w:t>
      </w:r>
      <w:r w:rsidR="00571DD1">
        <w:rPr>
          <w:b/>
          <w:bCs/>
        </w:rPr>
        <w:t>01</w:t>
      </w:r>
      <w:r w:rsidRPr="00A06FE9">
        <w:rPr>
          <w:b/>
          <w:bCs/>
        </w:rPr>
        <w:t>-ЦА/</w:t>
      </w:r>
      <w:r w:rsidR="00571DD1">
        <w:rPr>
          <w:b/>
          <w:bCs/>
        </w:rPr>
        <w:t>ООК</w:t>
      </w:r>
      <w:r w:rsidRPr="00A06FE9">
        <w:rPr>
          <w:b/>
          <w:bCs/>
        </w:rPr>
        <w:t xml:space="preserve"> </w:t>
      </w:r>
      <w:r w:rsidRPr="000D271C">
        <w:rPr>
          <w:b/>
          <w:bCs/>
        </w:rPr>
        <w:t>на оказание</w:t>
      </w:r>
      <w:r>
        <w:rPr>
          <w:b/>
          <w:bCs/>
        </w:rPr>
        <w:t xml:space="preserve"> услуг</w:t>
      </w:r>
    </w:p>
    <w:p w:rsidR="00F31D66" w:rsidRDefault="00F31D66" w:rsidP="00F31D66">
      <w:pPr>
        <w:jc w:val="center"/>
        <w:outlineLvl w:val="3"/>
        <w:rPr>
          <w:b/>
          <w:bCs/>
        </w:rPr>
      </w:pPr>
    </w:p>
    <w:p w:rsidR="00F31D66" w:rsidRDefault="00F31D66" w:rsidP="00F31D66">
      <w:pPr>
        <w:jc w:val="center"/>
        <w:outlineLvl w:val="3"/>
        <w:rPr>
          <w:b/>
          <w:bCs/>
        </w:rPr>
      </w:pPr>
    </w:p>
    <w:p w:rsidR="00571DD1" w:rsidRPr="00182C5F" w:rsidRDefault="00F31D66" w:rsidP="00571DD1">
      <w:pPr>
        <w:jc w:val="center"/>
        <w:rPr>
          <w:b/>
        </w:rPr>
      </w:pPr>
      <w:r>
        <w:rPr>
          <w:b/>
        </w:rPr>
        <w:t xml:space="preserve">Предмет закупки: </w:t>
      </w:r>
      <w:r w:rsidR="00571DD1" w:rsidRPr="008407E9">
        <w:rPr>
          <w:b/>
        </w:rPr>
        <w:t>«</w:t>
      </w:r>
      <w:r w:rsidR="00571DD1" w:rsidRPr="008407E9">
        <w:rPr>
          <w:b/>
          <w:color w:val="000000"/>
        </w:rPr>
        <w:t xml:space="preserve">Оказание услуг по </w:t>
      </w:r>
      <w:r w:rsidR="00571DD1">
        <w:rPr>
          <w:b/>
          <w:color w:val="000000"/>
        </w:rPr>
        <w:t xml:space="preserve">сертификации </w:t>
      </w:r>
      <w:r w:rsidR="00571DD1" w:rsidRPr="008407E9">
        <w:rPr>
          <w:b/>
          <w:color w:val="000000"/>
        </w:rPr>
        <w:t>систем</w:t>
      </w:r>
      <w:r w:rsidR="00571DD1">
        <w:rPr>
          <w:b/>
          <w:color w:val="000000"/>
        </w:rPr>
        <w:t>ы</w:t>
      </w:r>
      <w:r w:rsidR="00571DD1" w:rsidRPr="008407E9">
        <w:rPr>
          <w:b/>
          <w:color w:val="000000"/>
        </w:rPr>
        <w:t xml:space="preserve"> менеджмента </w:t>
      </w:r>
      <w:r w:rsidR="00571DD1">
        <w:rPr>
          <w:b/>
          <w:color w:val="000000"/>
        </w:rPr>
        <w:br/>
      </w:r>
      <w:r w:rsidR="00571DD1" w:rsidRPr="008407E9">
        <w:rPr>
          <w:b/>
          <w:color w:val="000000"/>
        </w:rPr>
        <w:t>АО «НИКИМТ-Атомстрой»</w:t>
      </w:r>
    </w:p>
    <w:p w:rsidR="00224371" w:rsidRPr="008042A9" w:rsidRDefault="00224371" w:rsidP="00571DD1">
      <w:pPr>
        <w:jc w:val="center"/>
      </w:pPr>
    </w:p>
    <w:p w:rsidR="00BA6291" w:rsidRPr="00C73DE6" w:rsidRDefault="00BA6291" w:rsidP="00224371">
      <w:pPr>
        <w:rPr>
          <w:highlight w:val="yellow"/>
        </w:rPr>
      </w:pPr>
    </w:p>
    <w:p w:rsidR="00224371" w:rsidRDefault="00224371" w:rsidP="00224371">
      <w:pPr>
        <w:rPr>
          <w:b/>
          <w:highlight w:val="yellow"/>
        </w:rPr>
      </w:pPr>
    </w:p>
    <w:p w:rsidR="00504C25" w:rsidRDefault="00504C25" w:rsidP="00224371">
      <w:pPr>
        <w:rPr>
          <w:b/>
          <w:highlight w:val="yellow"/>
        </w:rPr>
      </w:pPr>
    </w:p>
    <w:p w:rsidR="00504C25" w:rsidRDefault="00504C25" w:rsidP="00224371">
      <w:pPr>
        <w:rPr>
          <w:b/>
          <w:highlight w:val="yellow"/>
        </w:rPr>
      </w:pPr>
    </w:p>
    <w:p w:rsidR="00504C25" w:rsidRDefault="00504C25" w:rsidP="00224371">
      <w:pPr>
        <w:rPr>
          <w:b/>
          <w:highlight w:val="yellow"/>
        </w:rPr>
      </w:pPr>
    </w:p>
    <w:p w:rsidR="00504C25" w:rsidRDefault="00504C25" w:rsidP="00224371">
      <w:pPr>
        <w:rPr>
          <w:b/>
          <w:highlight w:val="yellow"/>
        </w:rPr>
      </w:pPr>
    </w:p>
    <w:p w:rsidR="00504C25" w:rsidRDefault="00504C25" w:rsidP="00224371">
      <w:pPr>
        <w:rPr>
          <w:b/>
          <w:highlight w:val="yellow"/>
        </w:rPr>
      </w:pPr>
    </w:p>
    <w:p w:rsidR="00504C25" w:rsidRDefault="00504C25" w:rsidP="00224371">
      <w:pPr>
        <w:rPr>
          <w:b/>
          <w:highlight w:val="yellow"/>
        </w:rPr>
      </w:pPr>
    </w:p>
    <w:p w:rsidR="00504C25" w:rsidRDefault="00504C25" w:rsidP="00224371">
      <w:pPr>
        <w:rPr>
          <w:b/>
          <w:highlight w:val="yellow"/>
        </w:rPr>
      </w:pPr>
    </w:p>
    <w:p w:rsidR="00504C25" w:rsidRDefault="00504C25" w:rsidP="00224371">
      <w:pPr>
        <w:rPr>
          <w:b/>
          <w:highlight w:val="yellow"/>
        </w:rPr>
      </w:pPr>
    </w:p>
    <w:p w:rsidR="00504C25" w:rsidRDefault="00504C25" w:rsidP="00224371">
      <w:pPr>
        <w:rPr>
          <w:b/>
          <w:highlight w:val="yellow"/>
        </w:rPr>
      </w:pPr>
    </w:p>
    <w:p w:rsidR="00504C25" w:rsidRDefault="00504C25" w:rsidP="00224371">
      <w:pPr>
        <w:rPr>
          <w:b/>
          <w:highlight w:val="yellow"/>
        </w:rPr>
      </w:pPr>
    </w:p>
    <w:p w:rsidR="00DF717F" w:rsidRDefault="00DF717F" w:rsidP="00224371">
      <w:pPr>
        <w:rPr>
          <w:b/>
          <w:highlight w:val="yellow"/>
        </w:rPr>
      </w:pPr>
    </w:p>
    <w:p w:rsidR="006A56B1" w:rsidRPr="00C73DE6" w:rsidRDefault="006A56B1" w:rsidP="00290A96">
      <w:pPr>
        <w:rPr>
          <w:b/>
          <w:highlight w:val="yellow"/>
        </w:rPr>
      </w:pPr>
    </w:p>
    <w:p w:rsidR="003A1E46" w:rsidRPr="008042A9" w:rsidRDefault="00224371" w:rsidP="00224371">
      <w:pPr>
        <w:jc w:val="center"/>
      </w:pPr>
      <w:r w:rsidRPr="008042A9">
        <w:t>Москва</w:t>
      </w:r>
    </w:p>
    <w:p w:rsidR="00224371" w:rsidRDefault="00224371" w:rsidP="00224371">
      <w:pPr>
        <w:jc w:val="center"/>
      </w:pPr>
      <w:r w:rsidRPr="008042A9">
        <w:t>201</w:t>
      </w:r>
      <w:r w:rsidR="00F31D66">
        <w:t>9</w:t>
      </w:r>
    </w:p>
    <w:p w:rsidR="00332AC9" w:rsidRDefault="00332AC9" w:rsidP="00224371">
      <w:pPr>
        <w:jc w:val="center"/>
      </w:pPr>
    </w:p>
    <w:p w:rsidR="00571DD1" w:rsidRDefault="00571DD1" w:rsidP="00224371">
      <w:pPr>
        <w:jc w:val="center"/>
      </w:pPr>
    </w:p>
    <w:p w:rsidR="00571DD1" w:rsidRPr="00FB1727" w:rsidRDefault="00571DD1" w:rsidP="00571DD1">
      <w:pPr>
        <w:jc w:val="center"/>
        <w:rPr>
          <w:color w:val="000000"/>
          <w:sz w:val="24"/>
          <w:szCs w:val="24"/>
        </w:rPr>
      </w:pPr>
      <w:bookmarkStart w:id="0" w:name="_Toc341885285"/>
      <w:bookmarkStart w:id="1" w:name="_Toc341885286"/>
      <w:r w:rsidRPr="00FB1727">
        <w:rPr>
          <w:color w:val="000000"/>
          <w:sz w:val="24"/>
          <w:szCs w:val="24"/>
        </w:rPr>
        <w:lastRenderedPageBreak/>
        <w:t xml:space="preserve">ПЕРЕЧЕНЬ ВИДОВ </w:t>
      </w:r>
      <w:r>
        <w:rPr>
          <w:color w:val="000000"/>
          <w:sz w:val="24"/>
          <w:szCs w:val="24"/>
        </w:rPr>
        <w:t>УСЛУГ</w:t>
      </w:r>
      <w:r w:rsidRPr="00FB1727">
        <w:rPr>
          <w:color w:val="000000"/>
          <w:sz w:val="24"/>
          <w:szCs w:val="24"/>
        </w:rPr>
        <w:t xml:space="preserve"> на основе справочника ОКДП</w:t>
      </w:r>
      <w:r>
        <w:rPr>
          <w:color w:val="000000"/>
          <w:sz w:val="24"/>
          <w:szCs w:val="24"/>
        </w:rPr>
        <w:t>2</w:t>
      </w:r>
      <w:r w:rsidRPr="00FB1727">
        <w:rPr>
          <w:color w:val="000000"/>
          <w:sz w:val="24"/>
          <w:szCs w:val="24"/>
        </w:rPr>
        <w:t>,</w:t>
      </w:r>
    </w:p>
    <w:p w:rsidR="00571DD1" w:rsidRPr="00FB1727" w:rsidRDefault="00571DD1" w:rsidP="00571DD1">
      <w:pPr>
        <w:jc w:val="center"/>
        <w:rPr>
          <w:color w:val="000000"/>
          <w:sz w:val="24"/>
          <w:szCs w:val="24"/>
        </w:rPr>
      </w:pPr>
      <w:r w:rsidRPr="00FB1727">
        <w:rPr>
          <w:color w:val="000000"/>
          <w:sz w:val="24"/>
          <w:szCs w:val="24"/>
        </w:rPr>
        <w:t>для закупки которых применяется настоящее техническое задание</w:t>
      </w:r>
    </w:p>
    <w:p w:rsidR="000A3CCC" w:rsidRPr="00DF62E5" w:rsidRDefault="000A3CCC" w:rsidP="000A3CCC">
      <w:pPr>
        <w:jc w:val="center"/>
        <w:rPr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8461"/>
      </w:tblGrid>
      <w:tr w:rsidR="000A3CCC" w:rsidRPr="00DF62E5" w:rsidTr="00B37083">
        <w:tc>
          <w:tcPr>
            <w:tcW w:w="850" w:type="pct"/>
            <w:shd w:val="clear" w:color="auto" w:fill="auto"/>
          </w:tcPr>
          <w:p w:rsidR="000A3CCC" w:rsidRPr="00DF62E5" w:rsidRDefault="000A3CCC" w:rsidP="000A3CCC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DF62E5">
              <w:rPr>
                <w:b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4150" w:type="pct"/>
            <w:shd w:val="clear" w:color="auto" w:fill="auto"/>
          </w:tcPr>
          <w:p w:rsidR="000A3CCC" w:rsidRPr="00DF62E5" w:rsidRDefault="00D572DD" w:rsidP="000A3CCC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</w:t>
            </w:r>
          </w:p>
        </w:tc>
      </w:tr>
      <w:tr w:rsidR="00571DD1" w:rsidRPr="00DF62E5" w:rsidTr="00B37083">
        <w:tc>
          <w:tcPr>
            <w:tcW w:w="850" w:type="pct"/>
            <w:shd w:val="clear" w:color="auto" w:fill="auto"/>
          </w:tcPr>
          <w:p w:rsidR="00571DD1" w:rsidRPr="005731E6" w:rsidRDefault="00571DD1" w:rsidP="00571DD1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0E7AA5">
              <w:rPr>
                <w:color w:val="000000"/>
                <w:sz w:val="24"/>
                <w:szCs w:val="24"/>
                <w:lang w:eastAsia="en-US"/>
              </w:rPr>
              <w:t>71.20.19.120</w:t>
            </w:r>
          </w:p>
        </w:tc>
        <w:tc>
          <w:tcPr>
            <w:tcW w:w="4150" w:type="pct"/>
            <w:shd w:val="clear" w:color="auto" w:fill="auto"/>
          </w:tcPr>
          <w:p w:rsidR="00571DD1" w:rsidRPr="005731E6" w:rsidRDefault="00571DD1" w:rsidP="00571DD1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0E7AA5">
              <w:rPr>
                <w:color w:val="000000"/>
                <w:sz w:val="24"/>
                <w:szCs w:val="24"/>
                <w:lang w:eastAsia="en-US"/>
              </w:rPr>
              <w:t>Услуги по проведению сертификации продукции, услуг и организаций</w:t>
            </w:r>
          </w:p>
        </w:tc>
      </w:tr>
      <w:bookmarkEnd w:id="0"/>
    </w:tbl>
    <w:p w:rsidR="000A3CCC" w:rsidRPr="001F6931" w:rsidRDefault="000A3CCC" w:rsidP="000A3CCC">
      <w:pPr>
        <w:jc w:val="both"/>
        <w:rPr>
          <w:i/>
          <w:color w:val="000000"/>
          <w:sz w:val="24"/>
          <w:szCs w:val="24"/>
        </w:rPr>
      </w:pPr>
    </w:p>
    <w:p w:rsidR="000A3CCC" w:rsidRDefault="000A3CCC" w:rsidP="000A3CCC">
      <w:pPr>
        <w:jc w:val="center"/>
        <w:rPr>
          <w:color w:val="000000"/>
        </w:rPr>
      </w:pPr>
    </w:p>
    <w:p w:rsidR="000A3CCC" w:rsidRDefault="000A3CCC" w:rsidP="000A3CCC">
      <w:pPr>
        <w:jc w:val="center"/>
        <w:rPr>
          <w:color w:val="000000"/>
        </w:rPr>
      </w:pPr>
    </w:p>
    <w:p w:rsidR="00802773" w:rsidRDefault="00802773" w:rsidP="00B543AD">
      <w:pPr>
        <w:jc w:val="center"/>
        <w:rPr>
          <w:color w:val="000000"/>
        </w:rPr>
      </w:pPr>
    </w:p>
    <w:p w:rsidR="00802773" w:rsidRDefault="00802773" w:rsidP="00B543AD">
      <w:pPr>
        <w:jc w:val="center"/>
        <w:rPr>
          <w:color w:val="000000"/>
        </w:rPr>
      </w:pPr>
    </w:p>
    <w:p w:rsidR="00802773" w:rsidRDefault="00802773" w:rsidP="00B543AD">
      <w:pPr>
        <w:jc w:val="center"/>
        <w:rPr>
          <w:color w:val="000000"/>
        </w:rPr>
      </w:pPr>
    </w:p>
    <w:p w:rsidR="00802773" w:rsidRDefault="00802773">
      <w:pPr>
        <w:spacing w:after="200" w:line="276" w:lineRule="auto"/>
        <w:rPr>
          <w:color w:val="000000"/>
        </w:rPr>
      </w:pPr>
      <w:r>
        <w:rPr>
          <w:color w:val="000000"/>
        </w:rPr>
        <w:br w:type="page"/>
      </w:r>
    </w:p>
    <w:p w:rsidR="00B42A56" w:rsidRPr="00172B89" w:rsidRDefault="00B42A56" w:rsidP="00B42A56">
      <w:pPr>
        <w:jc w:val="center"/>
        <w:rPr>
          <w:color w:val="000000"/>
        </w:rPr>
      </w:pPr>
      <w:r w:rsidRPr="00172B89">
        <w:rPr>
          <w:color w:val="000000"/>
        </w:rPr>
        <w:lastRenderedPageBreak/>
        <w:t>Техническое задание</w:t>
      </w:r>
    </w:p>
    <w:p w:rsidR="00B42A56" w:rsidRPr="00172B89" w:rsidRDefault="00B42A56" w:rsidP="00B42A56">
      <w:pPr>
        <w:jc w:val="center"/>
        <w:rPr>
          <w:color w:val="000000"/>
        </w:rPr>
      </w:pPr>
      <w:r w:rsidRPr="00172B89">
        <w:rPr>
          <w:color w:val="000000"/>
        </w:rPr>
        <w:t xml:space="preserve">на </w:t>
      </w:r>
      <w:r w:rsidR="00476202">
        <w:rPr>
          <w:color w:val="000000"/>
        </w:rPr>
        <w:t>оказание услуг</w:t>
      </w:r>
      <w:r w:rsidRPr="00172B89">
        <w:rPr>
          <w:color w:val="000000"/>
        </w:rPr>
        <w:t xml:space="preserve"> </w:t>
      </w:r>
    </w:p>
    <w:p w:rsidR="00B42A56" w:rsidRPr="00172B89" w:rsidRDefault="00B42A56" w:rsidP="00B42A56">
      <w:pPr>
        <w:jc w:val="center"/>
        <w:rPr>
          <w:color w:val="000000"/>
        </w:rPr>
      </w:pPr>
    </w:p>
    <w:p w:rsidR="00B42A56" w:rsidRPr="00172B89" w:rsidRDefault="00B42A56" w:rsidP="00B42A56">
      <w:pPr>
        <w:jc w:val="center"/>
        <w:rPr>
          <w:color w:val="000000"/>
        </w:rPr>
      </w:pPr>
      <w:r w:rsidRPr="00172B89">
        <w:rPr>
          <w:color w:val="000000"/>
        </w:rPr>
        <w:t>СОДЕРЖАНИЕ</w:t>
      </w:r>
    </w:p>
    <w:p w:rsidR="00B42A56" w:rsidRPr="00172B89" w:rsidRDefault="00B42A56" w:rsidP="00B42A56">
      <w:pPr>
        <w:jc w:val="center"/>
        <w:rPr>
          <w:color w:val="000000"/>
        </w:rPr>
      </w:pPr>
    </w:p>
    <w:p w:rsidR="00B42A56" w:rsidRPr="00172B89" w:rsidRDefault="00B42A56" w:rsidP="00B42A56">
      <w:pPr>
        <w:rPr>
          <w:color w:val="000000"/>
        </w:rPr>
      </w:pPr>
      <w:r w:rsidRPr="00172B89">
        <w:rPr>
          <w:color w:val="000000"/>
        </w:rPr>
        <w:t xml:space="preserve">РАЗДЕЛ 1. НАИМЕНОВАНИЕ </w:t>
      </w:r>
      <w:r w:rsidR="00476202">
        <w:rPr>
          <w:color w:val="000000"/>
        </w:rPr>
        <w:t>УСЛУГ</w:t>
      </w:r>
    </w:p>
    <w:p w:rsidR="00B42A56" w:rsidRPr="00172B89" w:rsidRDefault="00B42A56" w:rsidP="00B42A56">
      <w:pPr>
        <w:rPr>
          <w:color w:val="000000"/>
        </w:rPr>
      </w:pPr>
      <w:r w:rsidRPr="00172B89">
        <w:rPr>
          <w:color w:val="000000"/>
        </w:rPr>
        <w:t xml:space="preserve">РАЗДЕЛ 2. ОПИСАНИЕ </w:t>
      </w:r>
      <w:r w:rsidR="00476202">
        <w:rPr>
          <w:color w:val="000000"/>
        </w:rPr>
        <w:t>УСЛУГ</w:t>
      </w:r>
    </w:p>
    <w:p w:rsidR="00B42A56" w:rsidRPr="00172B89" w:rsidRDefault="00B42A56" w:rsidP="00B42A56">
      <w:pPr>
        <w:ind w:left="851"/>
        <w:rPr>
          <w:color w:val="000000"/>
        </w:rPr>
      </w:pPr>
      <w:r w:rsidRPr="00172B89">
        <w:rPr>
          <w:color w:val="000000"/>
        </w:rPr>
        <w:t xml:space="preserve">Подраздел 2.1 Состав (перечень) </w:t>
      </w:r>
      <w:r w:rsidR="00476202">
        <w:rPr>
          <w:color w:val="000000"/>
        </w:rPr>
        <w:t>оказание услуг</w:t>
      </w:r>
    </w:p>
    <w:p w:rsidR="00B42A56" w:rsidRPr="00172B89" w:rsidRDefault="00B42A56" w:rsidP="00B42A56">
      <w:pPr>
        <w:ind w:left="851"/>
        <w:rPr>
          <w:color w:val="000000"/>
        </w:rPr>
      </w:pPr>
      <w:r w:rsidRPr="00172B89">
        <w:rPr>
          <w:color w:val="000000"/>
        </w:rPr>
        <w:t xml:space="preserve">Подраздел 2.2 Описание </w:t>
      </w:r>
      <w:r w:rsidR="00476202">
        <w:rPr>
          <w:color w:val="000000"/>
        </w:rPr>
        <w:t>оказываемых услуг</w:t>
      </w:r>
    </w:p>
    <w:p w:rsidR="00B42A56" w:rsidRPr="00172B89" w:rsidRDefault="00B42A56" w:rsidP="00B42A56">
      <w:pPr>
        <w:ind w:left="2552" w:hanging="1701"/>
        <w:rPr>
          <w:color w:val="000000"/>
        </w:rPr>
      </w:pPr>
      <w:r w:rsidRPr="00172B89">
        <w:rPr>
          <w:color w:val="000000"/>
        </w:rPr>
        <w:t xml:space="preserve">Подраздел 2.3 Объем </w:t>
      </w:r>
      <w:r w:rsidR="008A0C89">
        <w:rPr>
          <w:color w:val="000000"/>
        </w:rPr>
        <w:t>оказываемых услуг</w:t>
      </w:r>
      <w:r w:rsidRPr="00172B89">
        <w:rPr>
          <w:color w:val="000000"/>
        </w:rPr>
        <w:t xml:space="preserve"> либо доля </w:t>
      </w:r>
      <w:r w:rsidR="008A0C89">
        <w:rPr>
          <w:color w:val="000000"/>
        </w:rPr>
        <w:t>оказываемых услуг</w:t>
      </w:r>
      <w:r w:rsidRPr="00172B89">
        <w:rPr>
          <w:color w:val="000000"/>
        </w:rPr>
        <w:t xml:space="preserve"> в общем объем</w:t>
      </w:r>
      <w:r w:rsidR="008A0C89">
        <w:rPr>
          <w:color w:val="000000"/>
        </w:rPr>
        <w:t>е</w:t>
      </w:r>
    </w:p>
    <w:p w:rsidR="00B42A56" w:rsidRPr="00172B89" w:rsidRDefault="00B42A56" w:rsidP="00B42A56">
      <w:pPr>
        <w:rPr>
          <w:color w:val="000000"/>
        </w:rPr>
      </w:pPr>
      <w:r w:rsidRPr="00172B89">
        <w:rPr>
          <w:color w:val="000000"/>
        </w:rPr>
        <w:t xml:space="preserve">РАЗДЕЛ 3. ТРЕБОВАНИЯ К </w:t>
      </w:r>
      <w:r w:rsidR="008A0C89">
        <w:rPr>
          <w:color w:val="000000"/>
        </w:rPr>
        <w:t>УСЛУГАМ</w:t>
      </w:r>
    </w:p>
    <w:p w:rsidR="00B42A56" w:rsidRPr="00172B89" w:rsidRDefault="00B42A56" w:rsidP="00B42A56">
      <w:pPr>
        <w:ind w:left="851"/>
        <w:rPr>
          <w:color w:val="000000"/>
        </w:rPr>
      </w:pPr>
      <w:r w:rsidRPr="00172B89">
        <w:rPr>
          <w:color w:val="000000"/>
        </w:rPr>
        <w:t>Подраздел 3.1 Общие требования</w:t>
      </w:r>
    </w:p>
    <w:p w:rsidR="00B42A56" w:rsidRPr="00172B89" w:rsidRDefault="00B42A56" w:rsidP="00B42A56">
      <w:pPr>
        <w:ind w:left="851"/>
        <w:rPr>
          <w:color w:val="000000"/>
        </w:rPr>
      </w:pPr>
      <w:r w:rsidRPr="00172B89">
        <w:rPr>
          <w:color w:val="000000"/>
        </w:rPr>
        <w:t xml:space="preserve">Подраздел 3.2 Требования к качеству </w:t>
      </w:r>
      <w:r w:rsidR="008A0C89">
        <w:rPr>
          <w:color w:val="000000"/>
        </w:rPr>
        <w:t>оказываемых услуг</w:t>
      </w:r>
    </w:p>
    <w:p w:rsidR="00B42A56" w:rsidRPr="00172B89" w:rsidRDefault="00B42A56" w:rsidP="00B42A56">
      <w:pPr>
        <w:ind w:left="2552" w:hanging="1701"/>
        <w:rPr>
          <w:color w:val="000000"/>
        </w:rPr>
      </w:pPr>
      <w:r w:rsidRPr="00172B89">
        <w:rPr>
          <w:color w:val="000000"/>
        </w:rPr>
        <w:t xml:space="preserve">Подраздел 3.3 Требования к гарантийным обязательствам </w:t>
      </w:r>
      <w:r w:rsidR="008A0C89">
        <w:rPr>
          <w:color w:val="000000"/>
        </w:rPr>
        <w:t>оказываемых услуг</w:t>
      </w:r>
    </w:p>
    <w:p w:rsidR="00B42A56" w:rsidRPr="00172B89" w:rsidRDefault="00B42A56" w:rsidP="00B42A56">
      <w:pPr>
        <w:ind w:left="851"/>
        <w:rPr>
          <w:color w:val="000000"/>
        </w:rPr>
      </w:pPr>
      <w:r w:rsidRPr="00172B89">
        <w:rPr>
          <w:color w:val="000000"/>
        </w:rPr>
        <w:t>Подраздел 3.4 Требования к конфиденциальности</w:t>
      </w:r>
    </w:p>
    <w:p w:rsidR="00B42A56" w:rsidRPr="00172B89" w:rsidRDefault="00B42A56" w:rsidP="00B42A56">
      <w:pPr>
        <w:ind w:left="851"/>
        <w:rPr>
          <w:color w:val="000000"/>
        </w:rPr>
      </w:pPr>
      <w:r w:rsidRPr="00172B89">
        <w:rPr>
          <w:color w:val="000000"/>
        </w:rPr>
        <w:t xml:space="preserve">Подраздел 3.5 Требования к безопасности </w:t>
      </w:r>
      <w:r w:rsidR="008A0C89">
        <w:rPr>
          <w:color w:val="000000"/>
        </w:rPr>
        <w:t>оказания услуг</w:t>
      </w:r>
      <w:r w:rsidRPr="00172B89">
        <w:rPr>
          <w:color w:val="000000"/>
        </w:rPr>
        <w:t xml:space="preserve"> и безопасности результата </w:t>
      </w:r>
      <w:r w:rsidR="008A0C89">
        <w:rPr>
          <w:color w:val="000000"/>
        </w:rPr>
        <w:t>оказываемых услуг</w:t>
      </w:r>
    </w:p>
    <w:p w:rsidR="00B42A56" w:rsidRPr="00172B89" w:rsidRDefault="00B42A56" w:rsidP="00B42A56">
      <w:pPr>
        <w:ind w:left="851"/>
        <w:rPr>
          <w:color w:val="000000"/>
        </w:rPr>
      </w:pPr>
      <w:r w:rsidRPr="00172B89">
        <w:rPr>
          <w:color w:val="000000"/>
        </w:rPr>
        <w:t xml:space="preserve">Подраздел 3.6 Требования по обучению персонала </w:t>
      </w:r>
      <w:r>
        <w:rPr>
          <w:color w:val="000000"/>
        </w:rPr>
        <w:t>з</w:t>
      </w:r>
      <w:r w:rsidRPr="00172B89">
        <w:rPr>
          <w:color w:val="000000"/>
        </w:rPr>
        <w:t>аказчика</w:t>
      </w:r>
    </w:p>
    <w:p w:rsidR="00B42A56" w:rsidRPr="00172B89" w:rsidRDefault="00B42A56" w:rsidP="00B42A56">
      <w:pPr>
        <w:ind w:left="2694" w:hanging="1843"/>
        <w:rPr>
          <w:color w:val="000000"/>
        </w:rPr>
      </w:pPr>
      <w:r w:rsidRPr="00172B89">
        <w:rPr>
          <w:color w:val="000000"/>
        </w:rPr>
        <w:t xml:space="preserve">Подраздел 3.7 Требования к составу </w:t>
      </w:r>
      <w:r>
        <w:rPr>
          <w:color w:val="000000"/>
        </w:rPr>
        <w:t>т</w:t>
      </w:r>
      <w:r w:rsidRPr="00172B89">
        <w:rPr>
          <w:color w:val="000000"/>
        </w:rPr>
        <w:t xml:space="preserve">ехнического предложения </w:t>
      </w:r>
      <w:r>
        <w:rPr>
          <w:color w:val="000000"/>
        </w:rPr>
        <w:t>у</w:t>
      </w:r>
      <w:r w:rsidRPr="00172B89">
        <w:rPr>
          <w:color w:val="000000"/>
        </w:rPr>
        <w:t>частника</w:t>
      </w:r>
    </w:p>
    <w:p w:rsidR="00B42A56" w:rsidRPr="00172B89" w:rsidRDefault="00B42A56" w:rsidP="00B42A56">
      <w:pPr>
        <w:ind w:left="851"/>
        <w:rPr>
          <w:color w:val="000000"/>
        </w:rPr>
      </w:pPr>
      <w:r w:rsidRPr="00172B89">
        <w:rPr>
          <w:color w:val="000000"/>
        </w:rPr>
        <w:t>Подраздел 3.8 Специальные требования</w:t>
      </w:r>
    </w:p>
    <w:p w:rsidR="00B42A56" w:rsidRPr="00172B89" w:rsidRDefault="00B42A56" w:rsidP="00B42A56">
      <w:pPr>
        <w:rPr>
          <w:color w:val="000000"/>
        </w:rPr>
      </w:pPr>
      <w:r w:rsidRPr="00172B89">
        <w:rPr>
          <w:color w:val="000000"/>
        </w:rPr>
        <w:t xml:space="preserve">РАЗДЕЛ 4. РЕЗУЛЬТАТ </w:t>
      </w:r>
      <w:r w:rsidR="008A0C89">
        <w:rPr>
          <w:color w:val="000000"/>
        </w:rPr>
        <w:t>ОКАЗЫВАЕМЫХ УСЛУГ</w:t>
      </w:r>
    </w:p>
    <w:p w:rsidR="00B42A56" w:rsidRPr="00172B89" w:rsidRDefault="00B42A56" w:rsidP="00B42A56">
      <w:pPr>
        <w:ind w:left="851"/>
        <w:rPr>
          <w:color w:val="000000"/>
        </w:rPr>
      </w:pPr>
      <w:r w:rsidRPr="00172B89">
        <w:rPr>
          <w:color w:val="000000"/>
        </w:rPr>
        <w:t xml:space="preserve">Подраздел 4.1 Описание конечного результата </w:t>
      </w:r>
      <w:r w:rsidR="008A0C89">
        <w:rPr>
          <w:color w:val="000000"/>
        </w:rPr>
        <w:t>оказанных услуг</w:t>
      </w:r>
    </w:p>
    <w:p w:rsidR="00B42A56" w:rsidRPr="00172B89" w:rsidRDefault="00B42A56" w:rsidP="00B42A56">
      <w:pPr>
        <w:ind w:left="851"/>
        <w:rPr>
          <w:color w:val="000000"/>
        </w:rPr>
      </w:pPr>
      <w:r w:rsidRPr="00172B89">
        <w:rPr>
          <w:color w:val="000000"/>
        </w:rPr>
        <w:t xml:space="preserve">Подраздел 4.2 Требования по приемке </w:t>
      </w:r>
      <w:r w:rsidR="008A0C89">
        <w:rPr>
          <w:color w:val="000000"/>
        </w:rPr>
        <w:t>услуг</w:t>
      </w:r>
    </w:p>
    <w:p w:rsidR="00B42A56" w:rsidRPr="00172B89" w:rsidRDefault="00B42A56" w:rsidP="00B42A56">
      <w:pPr>
        <w:ind w:left="851"/>
        <w:rPr>
          <w:color w:val="000000"/>
        </w:rPr>
      </w:pPr>
      <w:r w:rsidRPr="00172B89">
        <w:rPr>
          <w:color w:val="000000"/>
        </w:rPr>
        <w:t xml:space="preserve">Подраздел 4.3 Требования по передаче </w:t>
      </w:r>
      <w:r>
        <w:rPr>
          <w:color w:val="000000"/>
        </w:rPr>
        <w:t>з</w:t>
      </w:r>
      <w:r w:rsidRPr="00172B89">
        <w:rPr>
          <w:color w:val="000000"/>
        </w:rPr>
        <w:t xml:space="preserve">аказчику технических и иных документов (оформление результатов </w:t>
      </w:r>
      <w:r w:rsidR="008A0C89">
        <w:rPr>
          <w:color w:val="000000"/>
        </w:rPr>
        <w:t>оказанных услуг</w:t>
      </w:r>
      <w:r w:rsidRPr="00172B89">
        <w:rPr>
          <w:color w:val="000000"/>
        </w:rPr>
        <w:t>)</w:t>
      </w:r>
    </w:p>
    <w:p w:rsidR="00B42A56" w:rsidRPr="00172B89" w:rsidRDefault="00B42A56" w:rsidP="00B42A56">
      <w:pPr>
        <w:ind w:left="1418" w:hanging="1418"/>
        <w:rPr>
          <w:color w:val="000000"/>
        </w:rPr>
      </w:pPr>
      <w:r w:rsidRPr="00172B89">
        <w:rPr>
          <w:color w:val="000000"/>
        </w:rPr>
        <w:t>РАЗДЕЛ 5. ТРЕБОВАНИЯ К ТЕХНИЧЕСКОМУ ОБУЧЕНИЮ ПЕРСОНАЛА ЗАКАЗЧИКА</w:t>
      </w:r>
    </w:p>
    <w:p w:rsidR="00B42A56" w:rsidRPr="00172B89" w:rsidRDefault="00B42A56" w:rsidP="00B42A56">
      <w:pPr>
        <w:rPr>
          <w:color w:val="000000"/>
        </w:rPr>
      </w:pPr>
      <w:r w:rsidRPr="00172B89">
        <w:rPr>
          <w:color w:val="000000"/>
        </w:rPr>
        <w:t>РАЗДЕЛ 6. ПЕРЕЧЕНЬ ПРИНЯТЫХ СОКРАЩЕНИЙ</w:t>
      </w:r>
    </w:p>
    <w:p w:rsidR="00B42A56" w:rsidRPr="00172B89" w:rsidRDefault="00B42A56" w:rsidP="00B42A56">
      <w:pPr>
        <w:rPr>
          <w:color w:val="000000"/>
        </w:rPr>
      </w:pPr>
      <w:r w:rsidRPr="00172B89">
        <w:rPr>
          <w:color w:val="000000"/>
        </w:rPr>
        <w:t>РАЗДЕЛ 7. ПЕРЕЧЕНЬ ПРИЛОЖЕНИЙ</w:t>
      </w:r>
    </w:p>
    <w:p w:rsidR="00B42A56" w:rsidRPr="001F6931" w:rsidRDefault="00B543AD" w:rsidP="00B42A56">
      <w:pPr>
        <w:jc w:val="center"/>
        <w:rPr>
          <w:color w:val="000000"/>
        </w:rPr>
      </w:pPr>
      <w:r w:rsidRPr="001F6931">
        <w:rPr>
          <w:i/>
          <w:color w:val="000000"/>
          <w:sz w:val="26"/>
          <w:szCs w:val="26"/>
        </w:rPr>
        <w:br w:type="page"/>
      </w:r>
      <w:bookmarkEnd w:id="1"/>
      <w:r w:rsidR="00B42A56" w:rsidRPr="001F6931">
        <w:rPr>
          <w:color w:val="000000"/>
        </w:rPr>
        <w:lastRenderedPageBreak/>
        <w:t xml:space="preserve">РАЗДЕЛ 1. НАИМЕНОВАНИЕ </w:t>
      </w:r>
      <w:r w:rsidR="00924921">
        <w:rPr>
          <w:color w:val="000000"/>
        </w:rPr>
        <w:t>УСЛУГ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42A56" w:rsidRPr="001F6931" w:rsidTr="009055D0">
        <w:trPr>
          <w:trHeight w:val="239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2A56" w:rsidRPr="00BC7EE8" w:rsidRDefault="00571DD1" w:rsidP="00143551">
            <w:pPr>
              <w:ind w:firstLine="425"/>
              <w:jc w:val="both"/>
              <w:rPr>
                <w:i/>
                <w:color w:val="000000"/>
                <w:sz w:val="24"/>
                <w:szCs w:val="24"/>
              </w:rPr>
            </w:pPr>
            <w:r w:rsidRPr="009D71F3">
              <w:rPr>
                <w:i/>
                <w:color w:val="000000"/>
                <w:sz w:val="24"/>
                <w:szCs w:val="24"/>
              </w:rPr>
              <w:t>Оказание услуг по сертификации системы менеджмента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9D71F3">
              <w:rPr>
                <w:i/>
                <w:color w:val="000000"/>
                <w:sz w:val="24"/>
                <w:szCs w:val="24"/>
              </w:rPr>
              <w:t>АО «НИКИМТ-Атомстрой»</w:t>
            </w:r>
            <w:r>
              <w:rPr>
                <w:i/>
                <w:color w:val="000000"/>
                <w:sz w:val="24"/>
                <w:szCs w:val="24"/>
              </w:rPr>
              <w:t>.</w:t>
            </w:r>
          </w:p>
        </w:tc>
      </w:tr>
    </w:tbl>
    <w:p w:rsidR="00B42A56" w:rsidRPr="001F6931" w:rsidRDefault="00B42A56" w:rsidP="00B42A56">
      <w:pPr>
        <w:jc w:val="center"/>
        <w:rPr>
          <w:color w:val="000000"/>
        </w:rPr>
      </w:pPr>
      <w:r w:rsidRPr="001F6931">
        <w:rPr>
          <w:color w:val="000000"/>
        </w:rPr>
        <w:t xml:space="preserve">РАЗДЕЛ 2. ОПИСАНИЕ </w:t>
      </w:r>
      <w:r w:rsidR="009832D9">
        <w:rPr>
          <w:color w:val="000000"/>
        </w:rPr>
        <w:t>УСЛУГ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42A56" w:rsidRPr="001F6931" w:rsidTr="00571DD1">
        <w:trPr>
          <w:trHeight w:val="34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1A5" w:rsidRPr="00571DD1" w:rsidRDefault="00B42A56" w:rsidP="00571DD1">
            <w:pPr>
              <w:jc w:val="center"/>
              <w:rPr>
                <w:color w:val="000000"/>
              </w:rPr>
            </w:pPr>
            <w:r w:rsidRPr="001F6931">
              <w:rPr>
                <w:color w:val="000000"/>
              </w:rPr>
              <w:t xml:space="preserve">Подраздел 2.1 Состав (перечень) </w:t>
            </w:r>
            <w:r w:rsidR="009832D9">
              <w:rPr>
                <w:color w:val="000000"/>
              </w:rPr>
              <w:t>оказываемых услуг</w:t>
            </w:r>
            <w:r w:rsidRPr="001F6931">
              <w:rPr>
                <w:color w:val="000000"/>
              </w:rPr>
              <w:t xml:space="preserve"> </w:t>
            </w:r>
          </w:p>
        </w:tc>
      </w:tr>
      <w:tr w:rsidR="00571DD1" w:rsidRPr="001F6931" w:rsidTr="00DF717F">
        <w:trPr>
          <w:trHeight w:val="110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D1" w:rsidRPr="001F6931" w:rsidRDefault="00571DD1" w:rsidP="00A612A7">
            <w:pPr>
              <w:autoSpaceDE w:val="0"/>
              <w:autoSpaceDN w:val="0"/>
              <w:adjustRightInd w:val="0"/>
              <w:ind w:firstLine="771"/>
              <w:jc w:val="both"/>
              <w:rPr>
                <w:color w:val="000000"/>
              </w:rPr>
            </w:pPr>
            <w:r w:rsidRPr="009D71F3">
              <w:rPr>
                <w:i/>
                <w:color w:val="000000"/>
                <w:sz w:val="24"/>
                <w:szCs w:val="24"/>
              </w:rPr>
              <w:t xml:space="preserve">Оказание услуг по сертификации системы менеджмента </w:t>
            </w:r>
            <w:r w:rsidRPr="009D71F3">
              <w:rPr>
                <w:i/>
                <w:sz w:val="24"/>
                <w:szCs w:val="24"/>
              </w:rPr>
              <w:t xml:space="preserve">(далее – </w:t>
            </w:r>
            <w:proofErr w:type="gramStart"/>
            <w:r w:rsidRPr="009D71F3">
              <w:rPr>
                <w:i/>
                <w:sz w:val="24"/>
                <w:szCs w:val="24"/>
              </w:rPr>
              <w:t>СМ)</w:t>
            </w:r>
            <w:r>
              <w:rPr>
                <w:i/>
                <w:sz w:val="24"/>
                <w:szCs w:val="24"/>
              </w:rPr>
              <w:t xml:space="preserve">   </w:t>
            </w:r>
            <w:proofErr w:type="gramEnd"/>
            <w:r>
              <w:rPr>
                <w:i/>
                <w:sz w:val="24"/>
                <w:szCs w:val="24"/>
              </w:rPr>
              <w:t xml:space="preserve">                            </w:t>
            </w:r>
            <w:r w:rsidRPr="009D71F3">
              <w:rPr>
                <w:i/>
                <w:color w:val="000000"/>
                <w:sz w:val="24"/>
                <w:szCs w:val="24"/>
              </w:rPr>
              <w:t xml:space="preserve">АО «НИКИМТ-Атомстрой» </w:t>
            </w:r>
            <w:r>
              <w:rPr>
                <w:i/>
                <w:sz w:val="24"/>
                <w:szCs w:val="24"/>
              </w:rPr>
              <w:t>(далее - Предприятие</w:t>
            </w:r>
            <w:r w:rsidRPr="009D71F3">
              <w:rPr>
                <w:i/>
                <w:sz w:val="24"/>
                <w:szCs w:val="24"/>
              </w:rPr>
              <w:t>)</w:t>
            </w:r>
            <w:r>
              <w:rPr>
                <w:i/>
                <w:sz w:val="24"/>
                <w:szCs w:val="24"/>
              </w:rPr>
              <w:t xml:space="preserve"> </w:t>
            </w:r>
            <w:r w:rsidR="00A612A7">
              <w:rPr>
                <w:i/>
                <w:color w:val="000000"/>
                <w:sz w:val="24"/>
                <w:szCs w:val="24"/>
              </w:rPr>
              <w:t>включает в себя</w:t>
            </w:r>
            <w:r w:rsidRPr="009D71F3">
              <w:rPr>
                <w:i/>
                <w:color w:val="000000"/>
                <w:sz w:val="24"/>
                <w:szCs w:val="24"/>
              </w:rPr>
              <w:t xml:space="preserve">- </w:t>
            </w:r>
            <w:r w:rsidRPr="009D71F3">
              <w:rPr>
                <w:i/>
                <w:sz w:val="24"/>
                <w:szCs w:val="24"/>
              </w:rPr>
              <w:t>подтверждени</w:t>
            </w:r>
            <w:r>
              <w:rPr>
                <w:i/>
                <w:sz w:val="24"/>
                <w:szCs w:val="24"/>
              </w:rPr>
              <w:t>е</w:t>
            </w:r>
            <w:r w:rsidRPr="009D71F3">
              <w:rPr>
                <w:i/>
                <w:sz w:val="24"/>
                <w:szCs w:val="24"/>
              </w:rPr>
              <w:t xml:space="preserve"> соответствия </w:t>
            </w:r>
            <w:r>
              <w:rPr>
                <w:i/>
                <w:sz w:val="24"/>
                <w:szCs w:val="24"/>
              </w:rPr>
              <w:t>СМ Предприятия</w:t>
            </w:r>
            <w:r w:rsidRPr="009D71F3">
              <w:rPr>
                <w:i/>
                <w:sz w:val="24"/>
                <w:szCs w:val="24"/>
              </w:rPr>
              <w:t xml:space="preserve"> требованиям </w:t>
            </w:r>
            <w:r w:rsidRPr="009D71F3">
              <w:rPr>
                <w:i/>
                <w:sz w:val="24"/>
                <w:szCs w:val="24"/>
                <w:lang w:val="en-US"/>
              </w:rPr>
              <w:t>ISO</w:t>
            </w:r>
            <w:r w:rsidRPr="009D71F3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9</w:t>
            </w:r>
            <w:r w:rsidRPr="009D71F3">
              <w:rPr>
                <w:i/>
                <w:sz w:val="24"/>
                <w:szCs w:val="24"/>
              </w:rPr>
              <w:t>001:2015</w:t>
            </w:r>
            <w:r>
              <w:rPr>
                <w:i/>
                <w:sz w:val="24"/>
                <w:szCs w:val="24"/>
              </w:rPr>
              <w:t xml:space="preserve"> (ГОСТ Р ИСО 9001-2015)</w:t>
            </w:r>
            <w:r w:rsidRPr="009D71F3">
              <w:rPr>
                <w:i/>
                <w:sz w:val="24"/>
                <w:szCs w:val="24"/>
              </w:rPr>
              <w:t xml:space="preserve"> «</w:t>
            </w:r>
            <w:r w:rsidRPr="009D71F3">
              <w:rPr>
                <w:bCs/>
                <w:i/>
                <w:sz w:val="24"/>
                <w:szCs w:val="24"/>
              </w:rPr>
              <w:t xml:space="preserve">Системы </w:t>
            </w:r>
            <w:r>
              <w:rPr>
                <w:bCs/>
                <w:i/>
                <w:sz w:val="24"/>
                <w:szCs w:val="24"/>
              </w:rPr>
              <w:t>менеджмента качества.</w:t>
            </w:r>
            <w:r w:rsidRPr="009D71F3">
              <w:rPr>
                <w:bCs/>
                <w:i/>
                <w:sz w:val="24"/>
                <w:szCs w:val="24"/>
              </w:rPr>
              <w:t xml:space="preserve"> Требова</w:t>
            </w:r>
            <w:bookmarkStart w:id="2" w:name="_GoBack"/>
            <w:bookmarkEnd w:id="2"/>
            <w:r w:rsidRPr="009D71F3">
              <w:rPr>
                <w:bCs/>
                <w:i/>
                <w:sz w:val="24"/>
                <w:szCs w:val="24"/>
              </w:rPr>
              <w:t>ния»</w:t>
            </w:r>
            <w:r>
              <w:rPr>
                <w:bCs/>
                <w:i/>
                <w:sz w:val="24"/>
                <w:szCs w:val="24"/>
              </w:rPr>
              <w:t>.</w:t>
            </w:r>
          </w:p>
        </w:tc>
      </w:tr>
      <w:tr w:rsidR="00B42A56" w:rsidRPr="001F6931" w:rsidTr="00B42A56">
        <w:trPr>
          <w:trHeight w:val="33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56" w:rsidRPr="001F6931" w:rsidRDefault="00B42A56" w:rsidP="0033567E">
            <w:pPr>
              <w:jc w:val="center"/>
              <w:rPr>
                <w:color w:val="000000"/>
              </w:rPr>
            </w:pPr>
            <w:r w:rsidRPr="001F6931">
              <w:rPr>
                <w:color w:val="000000"/>
              </w:rPr>
              <w:t xml:space="preserve">Подраздел 2.2 Описание </w:t>
            </w:r>
            <w:r w:rsidR="0033567E">
              <w:rPr>
                <w:color w:val="000000"/>
              </w:rPr>
              <w:t>оказываемых услуг</w:t>
            </w:r>
          </w:p>
        </w:tc>
      </w:tr>
      <w:tr w:rsidR="00B42A56" w:rsidRPr="001F6931" w:rsidTr="00B42A56">
        <w:trPr>
          <w:trHeight w:val="42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DD1" w:rsidRDefault="00571DD1" w:rsidP="00571DD1">
            <w:pPr>
              <w:autoSpaceDE w:val="0"/>
              <w:autoSpaceDN w:val="0"/>
              <w:adjustRightInd w:val="0"/>
              <w:ind w:firstLine="629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</w:t>
            </w:r>
            <w:r w:rsidRPr="009D71F3">
              <w:rPr>
                <w:i/>
                <w:sz w:val="24"/>
                <w:szCs w:val="24"/>
              </w:rPr>
              <w:t>одтверждени</w:t>
            </w:r>
            <w:r>
              <w:rPr>
                <w:i/>
                <w:sz w:val="24"/>
                <w:szCs w:val="24"/>
              </w:rPr>
              <w:t>е</w:t>
            </w:r>
            <w:r w:rsidRPr="009D71F3">
              <w:rPr>
                <w:i/>
                <w:sz w:val="24"/>
                <w:szCs w:val="24"/>
              </w:rPr>
              <w:t xml:space="preserve"> соответствия </w:t>
            </w:r>
            <w:r>
              <w:rPr>
                <w:i/>
                <w:sz w:val="24"/>
                <w:szCs w:val="24"/>
              </w:rPr>
              <w:t>СМ Предприятия</w:t>
            </w:r>
            <w:r w:rsidRPr="009D71F3">
              <w:rPr>
                <w:i/>
                <w:sz w:val="24"/>
                <w:szCs w:val="24"/>
              </w:rPr>
              <w:t xml:space="preserve"> требованиям </w:t>
            </w:r>
            <w:r w:rsidRPr="009D71F3">
              <w:rPr>
                <w:i/>
                <w:sz w:val="24"/>
                <w:szCs w:val="24"/>
                <w:lang w:val="en-US"/>
              </w:rPr>
              <w:t>ISO</w:t>
            </w:r>
            <w:r w:rsidRPr="009D71F3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9</w:t>
            </w:r>
            <w:r w:rsidRPr="009D71F3">
              <w:rPr>
                <w:i/>
                <w:sz w:val="24"/>
                <w:szCs w:val="24"/>
              </w:rPr>
              <w:t>001:2015</w:t>
            </w:r>
            <w:r>
              <w:rPr>
                <w:i/>
                <w:sz w:val="24"/>
                <w:szCs w:val="24"/>
              </w:rPr>
              <w:t xml:space="preserve"> (ГОСТ Р ИСО 9001-2015)</w:t>
            </w:r>
            <w:r w:rsidRPr="009D71F3">
              <w:rPr>
                <w:i/>
                <w:sz w:val="24"/>
                <w:szCs w:val="24"/>
              </w:rPr>
              <w:t xml:space="preserve"> «</w:t>
            </w:r>
            <w:r w:rsidRPr="009D71F3">
              <w:rPr>
                <w:bCs/>
                <w:i/>
                <w:sz w:val="24"/>
                <w:szCs w:val="24"/>
              </w:rPr>
              <w:t xml:space="preserve">Системы </w:t>
            </w:r>
            <w:r>
              <w:rPr>
                <w:bCs/>
                <w:i/>
                <w:sz w:val="24"/>
                <w:szCs w:val="24"/>
              </w:rPr>
              <w:t>менеджмента качества.</w:t>
            </w:r>
            <w:r w:rsidRPr="009D71F3">
              <w:rPr>
                <w:bCs/>
                <w:i/>
                <w:sz w:val="24"/>
                <w:szCs w:val="24"/>
              </w:rPr>
              <w:t xml:space="preserve"> Требования»</w:t>
            </w:r>
            <w:r>
              <w:rPr>
                <w:bCs/>
                <w:i/>
                <w:sz w:val="24"/>
                <w:szCs w:val="24"/>
              </w:rPr>
              <w:t xml:space="preserve"> включает в себя следующие этапы</w:t>
            </w:r>
            <w:r>
              <w:rPr>
                <w:i/>
                <w:sz w:val="24"/>
                <w:szCs w:val="24"/>
              </w:rPr>
              <w:t>:</w:t>
            </w:r>
          </w:p>
          <w:p w:rsidR="00571DD1" w:rsidRPr="002F0224" w:rsidRDefault="00571DD1" w:rsidP="00571DD1">
            <w:pPr>
              <w:autoSpaceDE w:val="0"/>
              <w:autoSpaceDN w:val="0"/>
              <w:adjustRightInd w:val="0"/>
              <w:ind w:firstLine="629"/>
              <w:jc w:val="both"/>
              <w:rPr>
                <w:bCs/>
                <w:i/>
                <w:sz w:val="24"/>
                <w:szCs w:val="24"/>
              </w:rPr>
            </w:pPr>
            <w:r w:rsidRPr="002F0224">
              <w:rPr>
                <w:bCs/>
                <w:i/>
                <w:sz w:val="24"/>
                <w:szCs w:val="24"/>
              </w:rPr>
              <w:t>- сертификационную проверку соответствия;</w:t>
            </w:r>
          </w:p>
          <w:p w:rsidR="00571DD1" w:rsidRDefault="00571DD1" w:rsidP="00571DD1">
            <w:pPr>
              <w:ind w:firstLine="629"/>
              <w:jc w:val="both"/>
              <w:rPr>
                <w:bCs/>
                <w:i/>
                <w:sz w:val="24"/>
                <w:szCs w:val="24"/>
              </w:rPr>
            </w:pPr>
            <w:r w:rsidRPr="002F0224">
              <w:rPr>
                <w:bCs/>
                <w:i/>
                <w:sz w:val="24"/>
                <w:szCs w:val="24"/>
              </w:rPr>
              <w:t xml:space="preserve">- </w:t>
            </w:r>
            <w:r>
              <w:rPr>
                <w:bCs/>
                <w:i/>
                <w:sz w:val="24"/>
                <w:szCs w:val="24"/>
              </w:rPr>
              <w:t>выдачу сертификата соответствия;</w:t>
            </w:r>
          </w:p>
          <w:p w:rsidR="00571DD1" w:rsidRDefault="00571DD1" w:rsidP="00571DD1">
            <w:pPr>
              <w:ind w:firstLine="629"/>
              <w:jc w:val="both"/>
              <w:rPr>
                <w:bCs/>
                <w:i/>
                <w:sz w:val="24"/>
                <w:szCs w:val="24"/>
              </w:rPr>
            </w:pPr>
            <w:r>
              <w:rPr>
                <w:bCs/>
                <w:i/>
                <w:sz w:val="24"/>
                <w:szCs w:val="24"/>
              </w:rPr>
              <w:t>- 1-ый этап инспекционных проверок;</w:t>
            </w:r>
          </w:p>
          <w:p w:rsidR="00E61423" w:rsidRPr="00E61423" w:rsidRDefault="00571DD1" w:rsidP="00571DD1">
            <w:pPr>
              <w:ind w:firstLine="488"/>
              <w:contextualSpacing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bCs/>
                <w:i/>
                <w:sz w:val="24"/>
                <w:szCs w:val="24"/>
              </w:rPr>
              <w:t>-2-ой этап инспекционных проверок.</w:t>
            </w:r>
          </w:p>
        </w:tc>
      </w:tr>
      <w:tr w:rsidR="00B42A56" w:rsidRPr="001F6931" w:rsidTr="00B42A56">
        <w:trPr>
          <w:trHeight w:val="42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56" w:rsidRPr="001F6931" w:rsidRDefault="00B42A56" w:rsidP="0033567E">
            <w:pPr>
              <w:jc w:val="center"/>
              <w:rPr>
                <w:color w:val="000000"/>
              </w:rPr>
            </w:pPr>
            <w:r w:rsidRPr="001F6931">
              <w:rPr>
                <w:color w:val="000000"/>
              </w:rPr>
              <w:t xml:space="preserve">Подраздел 2.3 Объем </w:t>
            </w:r>
            <w:r w:rsidR="0033567E">
              <w:rPr>
                <w:color w:val="000000"/>
              </w:rPr>
              <w:t>оказываемых услуг</w:t>
            </w:r>
            <w:r w:rsidRPr="001F6931">
              <w:rPr>
                <w:color w:val="000000"/>
              </w:rPr>
              <w:t xml:space="preserve"> либо доля </w:t>
            </w:r>
            <w:r w:rsidR="0033567E">
              <w:rPr>
                <w:color w:val="000000"/>
              </w:rPr>
              <w:t>оказываемых услуг</w:t>
            </w:r>
            <w:r w:rsidR="0063560C">
              <w:rPr>
                <w:color w:val="000000"/>
              </w:rPr>
              <w:t xml:space="preserve"> в общем объеме</w:t>
            </w:r>
          </w:p>
        </w:tc>
      </w:tr>
      <w:tr w:rsidR="00B42A56" w:rsidRPr="001F6931" w:rsidTr="009055D0">
        <w:trPr>
          <w:trHeight w:val="139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EA9" w:rsidRPr="003C4962" w:rsidRDefault="00571DD1" w:rsidP="001D5EA9">
            <w:pPr>
              <w:ind w:firstLine="709"/>
              <w:jc w:val="both"/>
              <w:rPr>
                <w:color w:val="000000"/>
              </w:rPr>
            </w:pPr>
            <w:r w:rsidRPr="003C4962">
              <w:rPr>
                <w:i/>
                <w:color w:val="000000"/>
                <w:sz w:val="24"/>
                <w:szCs w:val="24"/>
              </w:rPr>
              <w:t xml:space="preserve"> Оказание услуг по сертификации СМ</w:t>
            </w:r>
            <w:r w:rsidR="002B4CCC">
              <w:rPr>
                <w:i/>
                <w:sz w:val="24"/>
                <w:szCs w:val="24"/>
              </w:rPr>
              <w:t xml:space="preserve"> Предприятия составляет:</w:t>
            </w:r>
            <w:r w:rsidR="001D5EA9" w:rsidRPr="003C4962">
              <w:rPr>
                <w:color w:val="000000"/>
              </w:rPr>
              <w:t xml:space="preserve"> </w:t>
            </w:r>
          </w:p>
          <w:p w:rsidR="001D5EA9" w:rsidRPr="003C4962" w:rsidRDefault="001D5EA9" w:rsidP="001D5EA9">
            <w:pPr>
              <w:ind w:firstLine="709"/>
              <w:jc w:val="both"/>
              <w:rPr>
                <w:i/>
                <w:sz w:val="24"/>
                <w:szCs w:val="24"/>
              </w:rPr>
            </w:pPr>
            <w:r w:rsidRPr="003C4962">
              <w:rPr>
                <w:i/>
                <w:sz w:val="24"/>
                <w:szCs w:val="24"/>
              </w:rPr>
              <w:t>1 этап – проведение сертификационного аудита СМ на площадке Заказчика – не позднее 06 апреля 2020 года.</w:t>
            </w:r>
            <w:r w:rsidR="003C4962" w:rsidRPr="003C4962">
              <w:rPr>
                <w:i/>
                <w:sz w:val="24"/>
                <w:szCs w:val="24"/>
              </w:rPr>
              <w:t xml:space="preserve"> 33%</w:t>
            </w:r>
          </w:p>
          <w:p w:rsidR="001D5EA9" w:rsidRPr="003C4962" w:rsidRDefault="001D5EA9" w:rsidP="001D5EA9">
            <w:pPr>
              <w:ind w:firstLine="709"/>
              <w:jc w:val="both"/>
              <w:rPr>
                <w:i/>
                <w:sz w:val="24"/>
                <w:szCs w:val="24"/>
              </w:rPr>
            </w:pPr>
            <w:r w:rsidRPr="003C4962">
              <w:rPr>
                <w:i/>
                <w:sz w:val="24"/>
                <w:szCs w:val="24"/>
              </w:rPr>
              <w:t>2 этап – проведение 1-ого этапа инспекционных проверок СМ на площадке Заказчика – не позднее 02 апреля 2021 года. 33%</w:t>
            </w:r>
          </w:p>
          <w:p w:rsidR="00B42A56" w:rsidRPr="003C4962" w:rsidRDefault="001D5EA9" w:rsidP="003C4962">
            <w:pPr>
              <w:ind w:firstLine="425"/>
              <w:jc w:val="both"/>
              <w:rPr>
                <w:i/>
                <w:sz w:val="24"/>
                <w:szCs w:val="24"/>
              </w:rPr>
            </w:pPr>
            <w:r w:rsidRPr="003C4962">
              <w:rPr>
                <w:i/>
                <w:sz w:val="24"/>
                <w:szCs w:val="24"/>
              </w:rPr>
              <w:t xml:space="preserve">3 этап – проведение 2-ого этапа инспекционных проверок СМ на площадке Заказчика – не позднее 01 апреля 2022 года. </w:t>
            </w:r>
            <w:r w:rsidR="003C4962" w:rsidRPr="003C4962">
              <w:rPr>
                <w:i/>
                <w:sz w:val="24"/>
                <w:szCs w:val="24"/>
              </w:rPr>
              <w:t>34%</w:t>
            </w:r>
          </w:p>
        </w:tc>
      </w:tr>
    </w:tbl>
    <w:p w:rsidR="00B42A56" w:rsidRPr="001F6931" w:rsidRDefault="00B42A56" w:rsidP="00B42A56">
      <w:pPr>
        <w:jc w:val="center"/>
        <w:rPr>
          <w:color w:val="000000"/>
        </w:rPr>
      </w:pPr>
      <w:r w:rsidRPr="001F6931">
        <w:rPr>
          <w:color w:val="000000"/>
        </w:rPr>
        <w:t xml:space="preserve">РАЗДЕЛ 3. ТРЕБОВАНИЯ К </w:t>
      </w:r>
      <w:r w:rsidR="0033567E">
        <w:rPr>
          <w:color w:val="000000"/>
        </w:rPr>
        <w:t>УСЛУГАМ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42A56" w:rsidRPr="001F6931" w:rsidTr="00B42A56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2A56" w:rsidRPr="001F6931" w:rsidRDefault="00B42A56" w:rsidP="00B42A56">
            <w:pPr>
              <w:jc w:val="center"/>
              <w:rPr>
                <w:color w:val="000000"/>
              </w:rPr>
            </w:pPr>
            <w:r w:rsidRPr="001F6931">
              <w:rPr>
                <w:color w:val="000000"/>
              </w:rPr>
              <w:t>Подраздел 3.1 Общие требования</w:t>
            </w:r>
          </w:p>
        </w:tc>
      </w:tr>
      <w:tr w:rsidR="00B42A56" w:rsidRPr="001F6931" w:rsidTr="00B42A56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D1" w:rsidRPr="00253BB0" w:rsidRDefault="00571DD1" w:rsidP="00571DD1">
            <w:pPr>
              <w:ind w:firstLine="709"/>
              <w:jc w:val="both"/>
              <w:rPr>
                <w:i/>
                <w:color w:val="000000"/>
                <w:sz w:val="24"/>
                <w:szCs w:val="24"/>
                <w:highlight w:val="yellow"/>
              </w:rPr>
            </w:pPr>
            <w:r w:rsidRPr="006B2183">
              <w:rPr>
                <w:i/>
                <w:color w:val="000000"/>
                <w:sz w:val="24"/>
                <w:szCs w:val="24"/>
              </w:rPr>
              <w:t>3.1.1 Исполнитель проводит аудиты систем менеджмента Заказчика на соответствие требованиям стандартов</w:t>
            </w:r>
            <w:r w:rsidRPr="006B2183">
              <w:rPr>
                <w:i/>
                <w:sz w:val="24"/>
                <w:szCs w:val="24"/>
              </w:rPr>
              <w:t xml:space="preserve"> </w:t>
            </w:r>
            <w:r w:rsidRPr="006B2183">
              <w:rPr>
                <w:i/>
                <w:sz w:val="24"/>
                <w:szCs w:val="24"/>
                <w:lang w:val="en-US"/>
              </w:rPr>
              <w:t>ISO</w:t>
            </w:r>
            <w:r w:rsidRPr="006B2183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9</w:t>
            </w:r>
            <w:r w:rsidRPr="006B2183">
              <w:rPr>
                <w:i/>
                <w:sz w:val="24"/>
                <w:szCs w:val="24"/>
              </w:rPr>
              <w:t>001:2015</w:t>
            </w:r>
            <w:r w:rsidRPr="006B2183">
              <w:rPr>
                <w:i/>
                <w:color w:val="000000"/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ГОСТ Р ИСО</w:t>
            </w:r>
            <w:r w:rsidRPr="006B2183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9001-</w:t>
            </w:r>
            <w:r w:rsidRPr="006B2183"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</w:rPr>
              <w:t>15</w:t>
            </w:r>
            <w:r w:rsidRPr="006B2183">
              <w:rPr>
                <w:i/>
                <w:color w:val="000000"/>
                <w:sz w:val="24"/>
                <w:szCs w:val="24"/>
              </w:rPr>
              <w:t xml:space="preserve"> в заявленной Заказчиком области производства или услуг с целью осуществления </w:t>
            </w:r>
            <w:r>
              <w:rPr>
                <w:i/>
                <w:color w:val="000000"/>
                <w:sz w:val="24"/>
                <w:szCs w:val="24"/>
              </w:rPr>
              <w:t>ее аккредитованной сертификации и по поддержанию этой сертификации в течение трехлетнего сертификационного периода.</w:t>
            </w:r>
          </w:p>
          <w:p w:rsidR="00571DD1" w:rsidRPr="00DD7D19" w:rsidRDefault="00571DD1" w:rsidP="00571DD1">
            <w:pPr>
              <w:ind w:firstLine="709"/>
              <w:jc w:val="both"/>
              <w:rPr>
                <w:i/>
                <w:color w:val="000000"/>
                <w:sz w:val="24"/>
                <w:szCs w:val="24"/>
              </w:rPr>
            </w:pPr>
            <w:r w:rsidRPr="00DD7D19">
              <w:rPr>
                <w:i/>
                <w:color w:val="000000"/>
                <w:sz w:val="24"/>
                <w:szCs w:val="24"/>
              </w:rPr>
              <w:t>3.1.2 Заявленная Заказчиком область производства или услуг:</w:t>
            </w:r>
          </w:p>
          <w:p w:rsidR="00571DD1" w:rsidRPr="00DD7D19" w:rsidRDefault="00571DD1" w:rsidP="00571DD1">
            <w:pPr>
              <w:pStyle w:val="Default"/>
              <w:jc w:val="both"/>
              <w:rPr>
                <w:i/>
              </w:rPr>
            </w:pPr>
            <w:r w:rsidRPr="00C619A2">
              <w:rPr>
                <w:i/>
                <w:sz w:val="23"/>
                <w:szCs w:val="23"/>
              </w:rPr>
              <w:t>«Применительно к организации строительства; строительства; реконструкции, капитальному ремонту объектов</w:t>
            </w:r>
            <w:r w:rsidRPr="00DD7D19">
              <w:rPr>
                <w:i/>
                <w:sz w:val="23"/>
                <w:szCs w:val="23"/>
              </w:rPr>
              <w:t xml:space="preserve"> капитального строительства, объектов использования атомной энергии; проектированию и разработке, конструированию, изготовлению и поставке продукции и оборудования (в том числе нестандартного), проведению научно-исследовательских и опытно-конструкторских работ, монтажу, шефмонтажу и шеф-наладке, демонтажу, модернизации, ремонту, контролю разрушающими и неразрушающими методами, обслуживанию оборудования и трубопроводов на промышленных объектах, объектах использования атомной энергии, </w:t>
            </w:r>
            <w:r>
              <w:rPr>
                <w:i/>
                <w:sz w:val="23"/>
                <w:szCs w:val="23"/>
              </w:rPr>
              <w:t xml:space="preserve">оборонно-промышленных комплексах, </w:t>
            </w:r>
            <w:r w:rsidRPr="00DD7D19">
              <w:rPr>
                <w:i/>
                <w:sz w:val="23"/>
                <w:szCs w:val="23"/>
              </w:rPr>
              <w:t>выводу из эксплуатации объектов использования атомной энергии; эксплуатации радиационных источников; подготовке, обучению и аттестации персонала по разрушающим и неразрушающим методам контроля, сварщиков и специалистов сварочного производства; аттестации лабораторий по контролю; проведению калибровки</w:t>
            </w:r>
            <w:r>
              <w:rPr>
                <w:i/>
                <w:sz w:val="23"/>
                <w:szCs w:val="23"/>
              </w:rPr>
              <w:t xml:space="preserve"> средств измерений</w:t>
            </w:r>
            <w:r w:rsidRPr="00DD7D19">
              <w:rPr>
                <w:i/>
                <w:sz w:val="23"/>
                <w:szCs w:val="23"/>
              </w:rPr>
              <w:t>, проведению экспертизы документации и продукции; испытаниям и контролю качества строительной продукции</w:t>
            </w:r>
            <w:r>
              <w:rPr>
                <w:i/>
                <w:sz w:val="23"/>
                <w:szCs w:val="23"/>
              </w:rPr>
              <w:t>»</w:t>
            </w:r>
            <w:r w:rsidRPr="00DD7D19">
              <w:rPr>
                <w:i/>
                <w:sz w:val="23"/>
                <w:szCs w:val="23"/>
              </w:rPr>
              <w:t>.</w:t>
            </w:r>
          </w:p>
          <w:p w:rsidR="00571DD1" w:rsidRDefault="00571DD1" w:rsidP="00571DD1">
            <w:pPr>
              <w:ind w:firstLine="709"/>
              <w:jc w:val="both"/>
              <w:rPr>
                <w:i/>
                <w:color w:val="000000"/>
                <w:sz w:val="24"/>
                <w:szCs w:val="24"/>
              </w:rPr>
            </w:pPr>
            <w:r w:rsidRPr="006B2183">
              <w:rPr>
                <w:i/>
                <w:color w:val="000000"/>
                <w:sz w:val="24"/>
                <w:szCs w:val="24"/>
              </w:rPr>
              <w:t xml:space="preserve">3.1.3 Место оказания услуг: </w:t>
            </w:r>
            <w:r>
              <w:rPr>
                <w:i/>
                <w:color w:val="000000"/>
                <w:sz w:val="24"/>
                <w:szCs w:val="24"/>
              </w:rPr>
              <w:t xml:space="preserve">Центральный аппарат: </w:t>
            </w:r>
            <w:r w:rsidRPr="006B2183">
              <w:rPr>
                <w:i/>
                <w:color w:val="000000"/>
                <w:sz w:val="24"/>
                <w:szCs w:val="24"/>
              </w:rPr>
              <w:t>127410, г. Москва, Алтуфьевское шоссе, д. 43, стр. 2.</w:t>
            </w:r>
            <w:r>
              <w:rPr>
                <w:i/>
                <w:color w:val="000000"/>
                <w:sz w:val="24"/>
                <w:szCs w:val="24"/>
              </w:rPr>
              <w:t xml:space="preserve">, а также филиалы и Представительство Предприятия, находящиеся в: </w:t>
            </w:r>
            <w:r w:rsidRPr="004D61A4">
              <w:rPr>
                <w:i/>
                <w:color w:val="000000"/>
                <w:sz w:val="24"/>
                <w:szCs w:val="24"/>
              </w:rPr>
              <w:t xml:space="preserve">Озерске, </w:t>
            </w:r>
            <w:r>
              <w:rPr>
                <w:i/>
                <w:color w:val="000000"/>
                <w:sz w:val="24"/>
                <w:szCs w:val="24"/>
              </w:rPr>
              <w:t>Курчатове, Обнинске, Островце (Республика Беларусь), Народной Республике Бангладеш.</w:t>
            </w:r>
          </w:p>
          <w:p w:rsidR="00DF717F" w:rsidRPr="006B2183" w:rsidRDefault="00DF717F" w:rsidP="00571DD1">
            <w:pPr>
              <w:ind w:firstLine="709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lastRenderedPageBreak/>
              <w:t>3.1.4 Среднесписочная численность работников Предприятия составляет 4912 человек.</w:t>
            </w:r>
          </w:p>
          <w:p w:rsidR="00571DD1" w:rsidRPr="006B2183" w:rsidRDefault="00571DD1" w:rsidP="00571DD1">
            <w:pPr>
              <w:ind w:firstLine="709"/>
              <w:jc w:val="both"/>
              <w:rPr>
                <w:i/>
                <w:color w:val="000000"/>
                <w:sz w:val="24"/>
                <w:szCs w:val="24"/>
              </w:rPr>
            </w:pPr>
            <w:r w:rsidRPr="006B2183">
              <w:rPr>
                <w:i/>
                <w:color w:val="000000"/>
                <w:sz w:val="24"/>
                <w:szCs w:val="24"/>
              </w:rPr>
              <w:t>3.1.</w:t>
            </w:r>
            <w:r w:rsidR="00DF717F">
              <w:rPr>
                <w:i/>
                <w:color w:val="000000"/>
                <w:sz w:val="24"/>
                <w:szCs w:val="24"/>
              </w:rPr>
              <w:t>5</w:t>
            </w:r>
            <w:r w:rsidRPr="006B2183">
              <w:rPr>
                <w:i/>
                <w:color w:val="000000"/>
                <w:sz w:val="24"/>
                <w:szCs w:val="24"/>
              </w:rPr>
              <w:t xml:space="preserve"> Срок начала и окончания оказания услуг:</w:t>
            </w:r>
          </w:p>
          <w:p w:rsidR="00571DD1" w:rsidRPr="006B2183" w:rsidRDefault="00571DD1" w:rsidP="00571DD1">
            <w:pPr>
              <w:ind w:firstLine="709"/>
              <w:jc w:val="both"/>
              <w:rPr>
                <w:i/>
                <w:sz w:val="24"/>
                <w:szCs w:val="24"/>
              </w:rPr>
            </w:pPr>
            <w:r w:rsidRPr="006B2183">
              <w:rPr>
                <w:i/>
                <w:color w:val="000000"/>
                <w:sz w:val="24"/>
                <w:szCs w:val="24"/>
              </w:rPr>
              <w:t>1 этап – п</w:t>
            </w:r>
            <w:r w:rsidRPr="006B2183">
              <w:rPr>
                <w:i/>
                <w:sz w:val="24"/>
                <w:szCs w:val="24"/>
              </w:rPr>
              <w:t xml:space="preserve">роведение сертификационного аудита СМ на площадке Заказчика – </w:t>
            </w:r>
            <w:r>
              <w:rPr>
                <w:i/>
                <w:sz w:val="24"/>
                <w:szCs w:val="24"/>
              </w:rPr>
              <w:t xml:space="preserve"> не позднее 06 апреля </w:t>
            </w:r>
            <w:r w:rsidRPr="00C81DCA">
              <w:rPr>
                <w:i/>
                <w:sz w:val="24"/>
                <w:szCs w:val="24"/>
              </w:rPr>
              <w:t>2020 года</w:t>
            </w:r>
            <w:r>
              <w:rPr>
                <w:i/>
                <w:sz w:val="24"/>
                <w:szCs w:val="24"/>
              </w:rPr>
              <w:t>.</w:t>
            </w:r>
          </w:p>
          <w:p w:rsidR="00571DD1" w:rsidRPr="006B2183" w:rsidRDefault="00571DD1" w:rsidP="00571DD1">
            <w:pPr>
              <w:ind w:firstLine="709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2 </w:t>
            </w:r>
            <w:r w:rsidRPr="00C81DCA">
              <w:rPr>
                <w:i/>
                <w:color w:val="000000"/>
                <w:sz w:val="24"/>
                <w:szCs w:val="24"/>
              </w:rPr>
              <w:t xml:space="preserve">этап – проведение 1-ого этапа инспекционных проверок СМ </w:t>
            </w:r>
            <w:r w:rsidRPr="00C81DCA">
              <w:rPr>
                <w:i/>
                <w:sz w:val="24"/>
                <w:szCs w:val="24"/>
              </w:rPr>
              <w:t xml:space="preserve">на площадке Заказчика – </w:t>
            </w:r>
            <w:r>
              <w:rPr>
                <w:i/>
                <w:sz w:val="24"/>
                <w:szCs w:val="24"/>
              </w:rPr>
              <w:t>не позднее 02</w:t>
            </w:r>
            <w:r w:rsidRPr="00C81DCA">
              <w:rPr>
                <w:i/>
                <w:color w:val="000000"/>
                <w:sz w:val="24"/>
                <w:szCs w:val="24"/>
              </w:rPr>
              <w:t xml:space="preserve"> апреля 2021 года.</w:t>
            </w:r>
          </w:p>
          <w:p w:rsidR="00E61423" w:rsidRPr="009F671A" w:rsidRDefault="00571DD1" w:rsidP="00571DD1">
            <w:pPr>
              <w:pStyle w:val="ConsPlusNormal"/>
              <w:ind w:firstLine="4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>
              <w:rPr>
                <w:i/>
                <w:color w:val="000000"/>
                <w:sz w:val="24"/>
                <w:szCs w:val="24"/>
              </w:rPr>
              <w:t>3</w:t>
            </w:r>
            <w:r w:rsidRPr="006B2183">
              <w:rPr>
                <w:i/>
                <w:color w:val="000000"/>
                <w:sz w:val="24"/>
                <w:szCs w:val="24"/>
              </w:rPr>
              <w:t xml:space="preserve"> этап </w:t>
            </w:r>
            <w:r w:rsidRPr="00C81DCA">
              <w:rPr>
                <w:i/>
                <w:color w:val="000000"/>
                <w:sz w:val="24"/>
                <w:szCs w:val="24"/>
              </w:rPr>
              <w:t xml:space="preserve">– проведение 2-ого этапа инспекционных проверок </w:t>
            </w:r>
            <w:r w:rsidRPr="00C81DCA">
              <w:rPr>
                <w:i/>
                <w:sz w:val="24"/>
                <w:szCs w:val="24"/>
              </w:rPr>
              <w:t xml:space="preserve">СМ на площадке Заказчика – </w:t>
            </w:r>
            <w:r>
              <w:rPr>
                <w:i/>
                <w:sz w:val="24"/>
                <w:szCs w:val="24"/>
              </w:rPr>
              <w:t xml:space="preserve">не позднее 01 апреля </w:t>
            </w:r>
            <w:r w:rsidRPr="00C81DCA">
              <w:rPr>
                <w:i/>
                <w:color w:val="000000"/>
                <w:sz w:val="24"/>
                <w:szCs w:val="24"/>
              </w:rPr>
              <w:t>2022 года.</w:t>
            </w:r>
          </w:p>
        </w:tc>
      </w:tr>
      <w:tr w:rsidR="00B42A56" w:rsidRPr="001F6931" w:rsidTr="00DF717F">
        <w:trPr>
          <w:trHeight w:val="28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56" w:rsidRPr="001F6931" w:rsidRDefault="00B42A56" w:rsidP="00E61423">
            <w:pPr>
              <w:jc w:val="center"/>
              <w:rPr>
                <w:color w:val="000000"/>
              </w:rPr>
            </w:pPr>
            <w:r w:rsidRPr="001F6931">
              <w:rPr>
                <w:color w:val="000000"/>
              </w:rPr>
              <w:lastRenderedPageBreak/>
              <w:t xml:space="preserve">Подраздел 3.2 Требования к качеству </w:t>
            </w:r>
            <w:r w:rsidR="00E61423">
              <w:rPr>
                <w:color w:val="000000"/>
              </w:rPr>
              <w:t>оказываемых услуг</w:t>
            </w:r>
          </w:p>
        </w:tc>
      </w:tr>
      <w:tr w:rsidR="00B42A56" w:rsidRPr="001F6931" w:rsidTr="00B42A56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DD1" w:rsidRPr="00097767" w:rsidRDefault="00571DD1" w:rsidP="00332AC9">
            <w:pPr>
              <w:tabs>
                <w:tab w:val="left" w:pos="1026"/>
              </w:tabs>
              <w:ind w:firstLine="771"/>
              <w:jc w:val="both"/>
              <w:rPr>
                <w:i/>
                <w:sz w:val="24"/>
                <w:szCs w:val="24"/>
              </w:rPr>
            </w:pPr>
            <w:r w:rsidRPr="00097767">
              <w:rPr>
                <w:i/>
                <w:sz w:val="24"/>
                <w:szCs w:val="24"/>
              </w:rPr>
              <w:t>3.2.1. Исполнитель принимает на себя полную ответственность за качественное и своевременное оказание услуг.</w:t>
            </w:r>
          </w:p>
          <w:p w:rsidR="00571DD1" w:rsidRPr="00097767" w:rsidRDefault="00571DD1" w:rsidP="00332AC9">
            <w:pPr>
              <w:tabs>
                <w:tab w:val="left" w:pos="1026"/>
              </w:tabs>
              <w:ind w:firstLine="771"/>
              <w:jc w:val="both"/>
              <w:rPr>
                <w:i/>
                <w:color w:val="000000"/>
                <w:sz w:val="24"/>
                <w:szCs w:val="24"/>
              </w:rPr>
            </w:pPr>
            <w:r w:rsidRPr="00097767">
              <w:rPr>
                <w:i/>
                <w:sz w:val="24"/>
                <w:szCs w:val="24"/>
              </w:rPr>
              <w:t xml:space="preserve">3.2.2 </w:t>
            </w:r>
            <w:r w:rsidRPr="00097767">
              <w:rPr>
                <w:i/>
                <w:color w:val="000000"/>
                <w:sz w:val="24"/>
                <w:szCs w:val="24"/>
              </w:rPr>
              <w:t>Орган по сертификации должен иметь аккредитацию (с областью аккредитации, соответствующей области проведения услуг):</w:t>
            </w:r>
          </w:p>
          <w:p w:rsidR="00571DD1" w:rsidRPr="00097767" w:rsidRDefault="00571DD1" w:rsidP="00332AC9">
            <w:pPr>
              <w:tabs>
                <w:tab w:val="left" w:pos="1026"/>
              </w:tabs>
              <w:ind w:firstLine="771"/>
              <w:jc w:val="both"/>
              <w:rPr>
                <w:i/>
                <w:color w:val="000000"/>
                <w:sz w:val="24"/>
                <w:szCs w:val="24"/>
              </w:rPr>
            </w:pPr>
            <w:r w:rsidRPr="00097767">
              <w:rPr>
                <w:i/>
                <w:color w:val="000000"/>
                <w:sz w:val="24"/>
                <w:szCs w:val="24"/>
              </w:rPr>
              <w:t xml:space="preserve">- Международного органа по аккредитации, входящего в состав регионального объединения </w:t>
            </w:r>
            <w:r w:rsidRPr="00097767">
              <w:rPr>
                <w:i/>
                <w:color w:val="000000"/>
                <w:sz w:val="24"/>
                <w:szCs w:val="24"/>
                <w:lang w:val="en-US"/>
              </w:rPr>
              <w:t>EA</w:t>
            </w:r>
            <w:r w:rsidRPr="00097767">
              <w:rPr>
                <w:i/>
                <w:color w:val="000000"/>
                <w:sz w:val="24"/>
                <w:szCs w:val="24"/>
              </w:rPr>
              <w:t xml:space="preserve"> и признанного Международным аккредитационным форумом – IAF.</w:t>
            </w:r>
          </w:p>
          <w:p w:rsidR="00B42A56" w:rsidRPr="001F6931" w:rsidRDefault="00571DD1" w:rsidP="00332AC9">
            <w:pPr>
              <w:ind w:firstLine="771"/>
              <w:jc w:val="both"/>
              <w:rPr>
                <w:i/>
                <w:color w:val="000000"/>
                <w:sz w:val="24"/>
                <w:szCs w:val="24"/>
              </w:rPr>
            </w:pPr>
            <w:r w:rsidRPr="00402061">
              <w:rPr>
                <w:i/>
                <w:sz w:val="24"/>
                <w:szCs w:val="24"/>
              </w:rPr>
              <w:t>3.2.3 Работники Исполнителя обязаны соблюдать режим допуска и пребывания на Объекте Заказчика.</w:t>
            </w:r>
          </w:p>
        </w:tc>
      </w:tr>
      <w:tr w:rsidR="00B42A56" w:rsidRPr="001F6931" w:rsidTr="00DF717F">
        <w:trPr>
          <w:trHeight w:val="7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56" w:rsidRPr="001F6931" w:rsidRDefault="00B42A56" w:rsidP="00E61423">
            <w:pPr>
              <w:jc w:val="center"/>
              <w:rPr>
                <w:color w:val="000000"/>
              </w:rPr>
            </w:pPr>
            <w:r w:rsidRPr="001F6931">
              <w:rPr>
                <w:color w:val="000000"/>
              </w:rPr>
              <w:t xml:space="preserve">Подраздел 3.3 Требования к гарантийным обязательствам </w:t>
            </w:r>
            <w:r w:rsidR="00E61423">
              <w:rPr>
                <w:color w:val="000000"/>
              </w:rPr>
              <w:t>оказываемых услуг</w:t>
            </w:r>
          </w:p>
        </w:tc>
      </w:tr>
      <w:tr w:rsidR="00B42A56" w:rsidRPr="001F6931" w:rsidTr="009055D0">
        <w:trPr>
          <w:trHeight w:val="66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56" w:rsidRPr="005C6E97" w:rsidRDefault="00571DD1" w:rsidP="00571DD1">
            <w:pPr>
              <w:pStyle w:val="a7"/>
              <w:ind w:left="0" w:firstLine="459"/>
              <w:jc w:val="both"/>
              <w:rPr>
                <w:i/>
                <w:color w:val="000000"/>
                <w:sz w:val="24"/>
                <w:szCs w:val="24"/>
              </w:rPr>
            </w:pPr>
            <w:r w:rsidRPr="00097767">
              <w:rPr>
                <w:i/>
                <w:color w:val="000000"/>
                <w:sz w:val="24"/>
                <w:szCs w:val="24"/>
              </w:rPr>
              <w:t>Орган по сертификации должен гарантировать наличие аккредитации на осуществление услуг по сертификации на период действия всего срока договора.</w:t>
            </w:r>
          </w:p>
        </w:tc>
      </w:tr>
      <w:tr w:rsidR="00B42A56" w:rsidRPr="001F6931" w:rsidTr="00B42A56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56" w:rsidRPr="001F6931" w:rsidRDefault="00B42A56" w:rsidP="00B42A56">
            <w:pPr>
              <w:jc w:val="center"/>
              <w:rPr>
                <w:color w:val="000000"/>
              </w:rPr>
            </w:pPr>
            <w:r w:rsidRPr="001F6931">
              <w:rPr>
                <w:color w:val="000000"/>
              </w:rPr>
              <w:t xml:space="preserve">Подраздел 3.4 Требования к конфиденциальности </w:t>
            </w:r>
          </w:p>
        </w:tc>
      </w:tr>
      <w:tr w:rsidR="00B42A56" w:rsidRPr="001F6931" w:rsidTr="00B42A56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56" w:rsidRDefault="00571DD1" w:rsidP="00571DD1">
            <w:pPr>
              <w:ind w:firstLine="425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3.4.1 </w:t>
            </w:r>
            <w:r w:rsidR="00B42A56" w:rsidRPr="005C6E97">
              <w:rPr>
                <w:i/>
                <w:color w:val="000000"/>
                <w:sz w:val="24"/>
                <w:szCs w:val="24"/>
              </w:rPr>
              <w:t xml:space="preserve">Исполнитель дает свое согласие </w:t>
            </w:r>
            <w:r w:rsidR="00B42A56" w:rsidRPr="005C6E97">
              <w:rPr>
                <w:i/>
                <w:sz w:val="24"/>
                <w:szCs w:val="24"/>
              </w:rPr>
              <w:t xml:space="preserve">и подтверждает получение им всех требуемых в соответствии с действующим законодательством Российской Федерации (в том числе, о коммерческой тайне и о персональных данных) согласий всех упомянутых в </w:t>
            </w:r>
            <w:r w:rsidR="00B42A56" w:rsidRPr="005C6E97">
              <w:rPr>
                <w:i/>
                <w:sz w:val="24"/>
                <w:szCs w:val="24"/>
                <w:lang w:val="en-US"/>
              </w:rPr>
              <w:t>C</w:t>
            </w:r>
            <w:r w:rsidR="00B42A56" w:rsidRPr="005C6E97">
              <w:rPr>
                <w:i/>
                <w:sz w:val="24"/>
                <w:szCs w:val="24"/>
              </w:rPr>
              <w:t xml:space="preserve">ведениях, заинтересованных или причастных к Сведениям лиц на обработку предоставленных Сведений Заказчиком, а также на раскрытие Заказчиком Сведений, полностью или частично, компетентным органам государственной власти (в том числе Федеральной налоговой службе Российской Федерации, Минэнерго России, </w:t>
            </w:r>
            <w:proofErr w:type="spellStart"/>
            <w:r w:rsidR="00B42A56" w:rsidRPr="005C6E97">
              <w:rPr>
                <w:i/>
                <w:sz w:val="24"/>
                <w:szCs w:val="24"/>
              </w:rPr>
              <w:t>Росфинмониторингу</w:t>
            </w:r>
            <w:proofErr w:type="spellEnd"/>
            <w:r w:rsidR="00B42A56" w:rsidRPr="005C6E97">
              <w:rPr>
                <w:i/>
                <w:sz w:val="24"/>
                <w:szCs w:val="24"/>
              </w:rPr>
              <w:t>, Правительству Российской Федерации) и последующую обработку Сведений такими органами</w:t>
            </w:r>
            <w:r w:rsidR="00B42A56">
              <w:rPr>
                <w:i/>
                <w:sz w:val="24"/>
                <w:szCs w:val="24"/>
              </w:rPr>
              <w:t>.</w:t>
            </w:r>
          </w:p>
          <w:p w:rsidR="00E61423" w:rsidRPr="0046391E" w:rsidRDefault="00571DD1" w:rsidP="00B42A56">
            <w:pPr>
              <w:ind w:firstLine="425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3.4.2 </w:t>
            </w:r>
            <w:proofErr w:type="gramStart"/>
            <w:r w:rsidR="00E61423">
              <w:rPr>
                <w:i/>
                <w:sz w:val="24"/>
                <w:szCs w:val="24"/>
              </w:rPr>
              <w:t>В</w:t>
            </w:r>
            <w:proofErr w:type="gramEnd"/>
            <w:r w:rsidR="00E61423">
              <w:rPr>
                <w:i/>
                <w:sz w:val="24"/>
                <w:szCs w:val="24"/>
              </w:rPr>
              <w:t xml:space="preserve"> ходе оказания услуг Заказчик предоставляет исполнителю материалы, содержащие общедоступную информацию, а также может предоставлять сведения, </w:t>
            </w:r>
            <w:r w:rsidR="009F4E6B">
              <w:rPr>
                <w:i/>
                <w:sz w:val="24"/>
                <w:szCs w:val="24"/>
              </w:rPr>
              <w:t xml:space="preserve">содержащие коммерческую тайну, при этом обязательным условием предоставления такой информации является заключение соглашения о </w:t>
            </w:r>
            <w:proofErr w:type="spellStart"/>
            <w:r w:rsidR="009F4E6B">
              <w:rPr>
                <w:i/>
                <w:sz w:val="24"/>
                <w:szCs w:val="24"/>
              </w:rPr>
              <w:t>конфедициальности</w:t>
            </w:r>
            <w:proofErr w:type="spellEnd"/>
            <w:r w:rsidR="009F4E6B">
              <w:rPr>
                <w:i/>
                <w:sz w:val="24"/>
                <w:szCs w:val="24"/>
              </w:rPr>
              <w:t xml:space="preserve"> в части защиты информации и документов, содержащих сведения, составляющих коммерческую тайну. Требования о </w:t>
            </w:r>
            <w:proofErr w:type="spellStart"/>
            <w:r w:rsidR="009F4E6B">
              <w:rPr>
                <w:i/>
                <w:sz w:val="24"/>
                <w:szCs w:val="24"/>
              </w:rPr>
              <w:t>конфедициальности</w:t>
            </w:r>
            <w:proofErr w:type="spellEnd"/>
            <w:r w:rsidR="009F4E6B">
              <w:rPr>
                <w:i/>
                <w:sz w:val="24"/>
                <w:szCs w:val="24"/>
              </w:rPr>
              <w:t xml:space="preserve"> не должны противоречить требованиям Федерального закона Российской Федерации от 18.07.2011 № 223-ФЗ «О закупках товаров, работ, услуг отдельным видам юридических лиц» и нормативным актам правительства Российской Федерации, выпущенным в развитие казанного Федерального закона.</w:t>
            </w:r>
          </w:p>
        </w:tc>
      </w:tr>
      <w:tr w:rsidR="00B42A56" w:rsidRPr="001F6931" w:rsidTr="00B42A56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56" w:rsidRPr="001F6931" w:rsidRDefault="00B42A56" w:rsidP="009F4E6B">
            <w:pPr>
              <w:jc w:val="center"/>
              <w:rPr>
                <w:color w:val="000000"/>
              </w:rPr>
            </w:pPr>
            <w:r w:rsidRPr="001F6931">
              <w:rPr>
                <w:color w:val="000000"/>
              </w:rPr>
              <w:t xml:space="preserve">Подраздел 3.5 Требования к безопасности </w:t>
            </w:r>
            <w:r w:rsidR="009F4E6B">
              <w:rPr>
                <w:color w:val="000000"/>
              </w:rPr>
              <w:t>оказания услуг</w:t>
            </w:r>
            <w:r w:rsidRPr="001F6931">
              <w:rPr>
                <w:color w:val="000000"/>
              </w:rPr>
              <w:t xml:space="preserve"> и безопасности результата </w:t>
            </w:r>
            <w:r w:rsidR="009F4E6B">
              <w:rPr>
                <w:color w:val="000000"/>
              </w:rPr>
              <w:t>оказанных услуг</w:t>
            </w:r>
            <w:r w:rsidRPr="001F6931">
              <w:rPr>
                <w:color w:val="000000"/>
              </w:rPr>
              <w:t xml:space="preserve"> </w:t>
            </w:r>
          </w:p>
        </w:tc>
      </w:tr>
      <w:tr w:rsidR="00B42A56" w:rsidRPr="001F6931" w:rsidTr="00B42A56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DD1" w:rsidRPr="00C61DB7" w:rsidRDefault="00571DD1" w:rsidP="00571DD1">
            <w:pPr>
              <w:ind w:firstLine="709"/>
              <w:jc w:val="both"/>
              <w:rPr>
                <w:i/>
                <w:sz w:val="24"/>
                <w:szCs w:val="24"/>
              </w:rPr>
            </w:pPr>
            <w:r w:rsidRPr="00C61DB7">
              <w:rPr>
                <w:i/>
                <w:sz w:val="24"/>
                <w:szCs w:val="24"/>
              </w:rPr>
              <w:t>Исполнитель обязан:</w:t>
            </w:r>
          </w:p>
          <w:p w:rsidR="00571DD1" w:rsidRPr="00097767" w:rsidRDefault="00571DD1" w:rsidP="00571DD1">
            <w:pPr>
              <w:ind w:firstLine="709"/>
              <w:jc w:val="both"/>
              <w:rPr>
                <w:i/>
                <w:sz w:val="24"/>
                <w:szCs w:val="24"/>
              </w:rPr>
            </w:pPr>
            <w:r w:rsidRPr="00097767">
              <w:rPr>
                <w:i/>
                <w:sz w:val="24"/>
                <w:szCs w:val="24"/>
              </w:rPr>
              <w:t>3.5.1 Принимать к обязательному исполнению нормативные правовые акты и организационно – распорядительные документы, регламентирующие деятельность в области охраны труда, экологии, промышленной безопасности, радиационной и пожарной безопасности, гражданской обороны, предупреждения и локализации чрезвычайных ситуаций на территории АО «НИКИМТ-Атомстрой».</w:t>
            </w:r>
          </w:p>
          <w:p w:rsidR="009F4E6B" w:rsidRPr="00332AC9" w:rsidRDefault="00571DD1" w:rsidP="00332AC9">
            <w:pPr>
              <w:ind w:firstLine="425"/>
              <w:jc w:val="both"/>
              <w:rPr>
                <w:i/>
                <w:sz w:val="24"/>
                <w:szCs w:val="24"/>
              </w:rPr>
            </w:pPr>
            <w:r w:rsidRPr="00097767">
              <w:rPr>
                <w:i/>
                <w:sz w:val="24"/>
                <w:szCs w:val="24"/>
              </w:rPr>
              <w:t xml:space="preserve">3.5.2 Нести ответственность за сохранность материальных ценностей, предоставленных Заказчиком, для выполнения </w:t>
            </w:r>
            <w:r w:rsidR="00332AC9">
              <w:rPr>
                <w:i/>
                <w:sz w:val="24"/>
                <w:szCs w:val="24"/>
              </w:rPr>
              <w:t>услуг</w:t>
            </w:r>
            <w:r w:rsidRPr="00097767">
              <w:rPr>
                <w:i/>
                <w:sz w:val="24"/>
                <w:szCs w:val="24"/>
              </w:rPr>
              <w:t xml:space="preserve"> согласно настоящему ТЗ.</w:t>
            </w:r>
          </w:p>
        </w:tc>
      </w:tr>
      <w:tr w:rsidR="00B42A56" w:rsidRPr="001F6931" w:rsidTr="009055D0">
        <w:trPr>
          <w:trHeight w:val="149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56" w:rsidRPr="001F6931" w:rsidRDefault="00B42A56" w:rsidP="00B42A56">
            <w:pPr>
              <w:jc w:val="center"/>
              <w:rPr>
                <w:color w:val="000000"/>
              </w:rPr>
            </w:pPr>
            <w:r w:rsidRPr="001F6931">
              <w:rPr>
                <w:color w:val="000000"/>
              </w:rPr>
              <w:t xml:space="preserve">Подраздел 3.6 Требования по обучению персонала </w:t>
            </w:r>
            <w:r>
              <w:rPr>
                <w:color w:val="000000"/>
              </w:rPr>
              <w:t>з</w:t>
            </w:r>
            <w:r w:rsidRPr="001F6931">
              <w:rPr>
                <w:color w:val="000000"/>
              </w:rPr>
              <w:t>аказчика</w:t>
            </w:r>
          </w:p>
        </w:tc>
      </w:tr>
      <w:tr w:rsidR="00B42A56" w:rsidRPr="001F6931" w:rsidTr="009055D0">
        <w:trPr>
          <w:trHeight w:val="58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56" w:rsidRPr="001F6931" w:rsidRDefault="00B42A56" w:rsidP="00B42A56">
            <w:pPr>
              <w:ind w:firstLine="601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Требования отсутствуют.</w:t>
            </w:r>
          </w:p>
        </w:tc>
      </w:tr>
      <w:tr w:rsidR="00B42A56" w:rsidRPr="001F6931" w:rsidTr="009055D0">
        <w:trPr>
          <w:trHeight w:val="101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56" w:rsidRPr="009A4523" w:rsidRDefault="00B42A56" w:rsidP="00B42A56">
            <w:pPr>
              <w:jc w:val="center"/>
              <w:rPr>
                <w:color w:val="000000"/>
              </w:rPr>
            </w:pPr>
            <w:r w:rsidRPr="009A4523">
              <w:rPr>
                <w:color w:val="000000"/>
              </w:rPr>
              <w:lastRenderedPageBreak/>
              <w:t>Подраздел 3.7 Требования к составу технического предложения участника</w:t>
            </w:r>
          </w:p>
        </w:tc>
      </w:tr>
      <w:tr w:rsidR="00B42A56" w:rsidRPr="001F6931" w:rsidTr="00B42A56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2E" w:rsidRPr="009A4523" w:rsidRDefault="00332AC9" w:rsidP="003F7EBD">
            <w:pPr>
              <w:pStyle w:val="a7"/>
              <w:ind w:left="425"/>
              <w:jc w:val="both"/>
              <w:rPr>
                <w:i/>
                <w:color w:val="000000"/>
                <w:sz w:val="24"/>
                <w:szCs w:val="24"/>
              </w:rPr>
            </w:pPr>
            <w:r w:rsidRPr="00253BB0">
              <w:rPr>
                <w:i/>
                <w:sz w:val="24"/>
                <w:szCs w:val="24"/>
              </w:rPr>
              <w:t>Предоставление документов, подтверждающих наличие аккредитации по п. 3.2.2 ТЗ</w:t>
            </w:r>
          </w:p>
        </w:tc>
      </w:tr>
      <w:tr w:rsidR="00B42A56" w:rsidRPr="001F6931" w:rsidTr="009055D0">
        <w:trPr>
          <w:trHeight w:val="58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56" w:rsidRPr="001F6931" w:rsidRDefault="00B42A56" w:rsidP="00B42A56">
            <w:pPr>
              <w:jc w:val="center"/>
              <w:rPr>
                <w:color w:val="000000"/>
              </w:rPr>
            </w:pPr>
            <w:r w:rsidRPr="001F6931">
              <w:rPr>
                <w:color w:val="000000"/>
              </w:rPr>
              <w:t>Подраздел 3.8 Специальные требования</w:t>
            </w:r>
          </w:p>
        </w:tc>
      </w:tr>
      <w:tr w:rsidR="00B42A56" w:rsidRPr="001F6931" w:rsidTr="00B42A56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56" w:rsidRPr="00332AC9" w:rsidRDefault="00332AC9" w:rsidP="00332AC9">
            <w:pPr>
              <w:ind w:firstLine="491"/>
              <w:rPr>
                <w:i/>
                <w:color w:val="000000"/>
                <w:sz w:val="24"/>
                <w:szCs w:val="24"/>
              </w:rPr>
            </w:pPr>
            <w:r w:rsidRPr="00332AC9">
              <w:rPr>
                <w:i/>
                <w:sz w:val="24"/>
                <w:szCs w:val="24"/>
              </w:rPr>
              <w:t>Специальных требований не предъявляется</w:t>
            </w:r>
          </w:p>
        </w:tc>
      </w:tr>
    </w:tbl>
    <w:p w:rsidR="00B42A56" w:rsidRPr="001F6931" w:rsidRDefault="00B42A56" w:rsidP="00B42A56">
      <w:pPr>
        <w:jc w:val="center"/>
        <w:rPr>
          <w:color w:val="000000"/>
        </w:rPr>
      </w:pPr>
      <w:r w:rsidRPr="001F6931">
        <w:rPr>
          <w:color w:val="000000"/>
        </w:rPr>
        <w:t xml:space="preserve">РАЗДЕЛ 4. РЕЗУЛЬТАТ </w:t>
      </w:r>
      <w:r w:rsidR="009F4E6B">
        <w:rPr>
          <w:color w:val="000000"/>
        </w:rPr>
        <w:t>ОКАЗАННЫХ УСЛУГ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42A56" w:rsidRPr="001F6931" w:rsidTr="00B42A56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56" w:rsidRPr="001F6931" w:rsidRDefault="00B42A56" w:rsidP="009F4E6B">
            <w:pPr>
              <w:jc w:val="center"/>
              <w:rPr>
                <w:color w:val="000000"/>
              </w:rPr>
            </w:pPr>
            <w:r w:rsidRPr="001F6931">
              <w:rPr>
                <w:color w:val="000000"/>
              </w:rPr>
              <w:t xml:space="preserve">Подраздел 4.1 Описание конечного результата </w:t>
            </w:r>
            <w:r w:rsidR="009055D0">
              <w:rPr>
                <w:color w:val="000000"/>
              </w:rPr>
              <w:t>оказанных услуг</w:t>
            </w:r>
          </w:p>
        </w:tc>
      </w:tr>
      <w:tr w:rsidR="00B42A56" w:rsidRPr="001F6931" w:rsidTr="00B42A56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AC9" w:rsidRPr="00253BB0" w:rsidRDefault="00332AC9" w:rsidP="00332AC9">
            <w:pPr>
              <w:ind w:firstLine="539"/>
              <w:jc w:val="both"/>
              <w:rPr>
                <w:i/>
                <w:sz w:val="24"/>
                <w:szCs w:val="24"/>
              </w:rPr>
            </w:pPr>
            <w:r w:rsidRPr="00253BB0">
              <w:rPr>
                <w:i/>
                <w:sz w:val="24"/>
                <w:szCs w:val="24"/>
              </w:rPr>
              <w:t>Документ</w:t>
            </w:r>
            <w:r>
              <w:rPr>
                <w:i/>
                <w:sz w:val="24"/>
                <w:szCs w:val="24"/>
              </w:rPr>
              <w:t>ы, отражающие</w:t>
            </w:r>
            <w:r w:rsidRPr="00253BB0">
              <w:rPr>
                <w:i/>
                <w:sz w:val="24"/>
                <w:szCs w:val="24"/>
              </w:rPr>
              <w:t xml:space="preserve"> результат</w:t>
            </w:r>
            <w:r>
              <w:rPr>
                <w:i/>
                <w:sz w:val="24"/>
                <w:szCs w:val="24"/>
              </w:rPr>
              <w:t>ы</w:t>
            </w:r>
            <w:r w:rsidRPr="00253BB0">
              <w:rPr>
                <w:i/>
                <w:sz w:val="24"/>
                <w:szCs w:val="24"/>
              </w:rPr>
              <w:t xml:space="preserve"> оказанных услуг:</w:t>
            </w:r>
          </w:p>
          <w:p w:rsidR="00332AC9" w:rsidRPr="00253BB0" w:rsidRDefault="00332AC9" w:rsidP="00332AC9">
            <w:pPr>
              <w:tabs>
                <w:tab w:val="left" w:pos="897"/>
              </w:tabs>
              <w:ind w:firstLine="539"/>
              <w:jc w:val="both"/>
              <w:rPr>
                <w:i/>
                <w:color w:val="000000"/>
                <w:sz w:val="24"/>
                <w:szCs w:val="24"/>
              </w:rPr>
            </w:pPr>
            <w:r w:rsidRPr="00253BB0">
              <w:rPr>
                <w:i/>
                <w:color w:val="000000"/>
                <w:sz w:val="24"/>
                <w:szCs w:val="24"/>
              </w:rPr>
              <w:t>- документ, оформленный по результатам сертификационной проверки СМ на соответствие требованиям заявленных стандартов на бумажном и электронном носителях;</w:t>
            </w:r>
          </w:p>
          <w:p w:rsidR="00332AC9" w:rsidRPr="00253BB0" w:rsidRDefault="00332AC9" w:rsidP="00332AC9">
            <w:pPr>
              <w:tabs>
                <w:tab w:val="left" w:pos="897"/>
              </w:tabs>
              <w:ind w:firstLine="539"/>
              <w:jc w:val="both"/>
              <w:rPr>
                <w:i/>
                <w:color w:val="000000"/>
                <w:sz w:val="24"/>
                <w:szCs w:val="24"/>
              </w:rPr>
            </w:pPr>
            <w:r w:rsidRPr="00253BB0">
              <w:rPr>
                <w:i/>
                <w:color w:val="000000"/>
                <w:sz w:val="24"/>
                <w:szCs w:val="24"/>
              </w:rPr>
              <w:t>- описание (акты) о несоответствиях/наблюдениях, выявленных в ходе проведения сертификационной проверки, включающие документально оформленное подтверждение устранения несоответствий (если таковые будут выявлены) в установленные сроки;</w:t>
            </w:r>
          </w:p>
          <w:p w:rsidR="00B42A56" w:rsidRPr="0046593C" w:rsidRDefault="00332AC9" w:rsidP="00332AC9">
            <w:pPr>
              <w:pStyle w:val="ad"/>
              <w:spacing w:before="0" w:beforeAutospacing="0" w:after="0" w:afterAutospacing="0"/>
              <w:ind w:firstLine="425"/>
              <w:jc w:val="both"/>
              <w:rPr>
                <w:i/>
              </w:rPr>
            </w:pPr>
            <w:r w:rsidRPr="00253BB0">
              <w:rPr>
                <w:i/>
                <w:color w:val="000000"/>
              </w:rPr>
              <w:t xml:space="preserve">- Сертификаты соответствия системы менеджмента требованиям ISO </w:t>
            </w:r>
            <w:r>
              <w:rPr>
                <w:i/>
                <w:color w:val="000000"/>
              </w:rPr>
              <w:t>9</w:t>
            </w:r>
            <w:r w:rsidRPr="00253BB0">
              <w:rPr>
                <w:i/>
                <w:color w:val="000000"/>
              </w:rPr>
              <w:t>001:2015</w:t>
            </w:r>
            <w:r>
              <w:rPr>
                <w:i/>
                <w:color w:val="000000"/>
              </w:rPr>
              <w:t xml:space="preserve"> </w:t>
            </w:r>
            <w:r w:rsidRPr="00253BB0">
              <w:rPr>
                <w:i/>
              </w:rPr>
              <w:t xml:space="preserve">и </w:t>
            </w:r>
            <w:r>
              <w:rPr>
                <w:i/>
                <w:color w:val="000000"/>
              </w:rPr>
              <w:t>ГОСТ Р ИСО 9001-2015</w:t>
            </w:r>
            <w:r w:rsidRPr="00253BB0">
              <w:rPr>
                <w:i/>
                <w:color w:val="000000"/>
              </w:rPr>
              <w:t xml:space="preserve"> на русском и английском языках с указанием даты сертификации</w:t>
            </w:r>
            <w:r>
              <w:rPr>
                <w:i/>
                <w:color w:val="000000"/>
              </w:rPr>
              <w:t xml:space="preserve"> и с</w:t>
            </w:r>
            <w:r w:rsidRPr="004518FE">
              <w:rPr>
                <w:i/>
                <w:color w:val="000000"/>
              </w:rPr>
              <w:t>ертификат соответствия СМК требованиям ISO 9001:20</w:t>
            </w:r>
            <w:r>
              <w:rPr>
                <w:i/>
                <w:color w:val="000000"/>
              </w:rPr>
              <w:t>15</w:t>
            </w:r>
            <w:r w:rsidRPr="004518FE">
              <w:rPr>
                <w:i/>
                <w:color w:val="000000"/>
              </w:rPr>
              <w:t xml:space="preserve"> международной сертификацио</w:t>
            </w:r>
            <w:r>
              <w:rPr>
                <w:i/>
                <w:color w:val="000000"/>
              </w:rPr>
              <w:t xml:space="preserve">нной сети </w:t>
            </w:r>
            <w:proofErr w:type="spellStart"/>
            <w:r>
              <w:rPr>
                <w:i/>
                <w:color w:val="000000"/>
              </w:rPr>
              <w:t>IQNet</w:t>
            </w:r>
            <w:proofErr w:type="spellEnd"/>
            <w:r>
              <w:rPr>
                <w:i/>
                <w:color w:val="000000"/>
              </w:rPr>
              <w:t xml:space="preserve"> единого образца.</w:t>
            </w:r>
          </w:p>
        </w:tc>
      </w:tr>
      <w:tr w:rsidR="00B42A56" w:rsidRPr="001F6931" w:rsidTr="009055D0">
        <w:trPr>
          <w:trHeight w:val="149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56" w:rsidRPr="001F6931" w:rsidRDefault="00B42A56" w:rsidP="009F4E6B">
            <w:pPr>
              <w:jc w:val="center"/>
              <w:rPr>
                <w:color w:val="000000"/>
              </w:rPr>
            </w:pPr>
            <w:r w:rsidRPr="001F6931">
              <w:rPr>
                <w:color w:val="000000"/>
              </w:rPr>
              <w:t xml:space="preserve">Подраздел 4.2 Требования по приемке </w:t>
            </w:r>
            <w:r w:rsidR="009F4E6B">
              <w:rPr>
                <w:color w:val="000000"/>
              </w:rPr>
              <w:t>услуг</w:t>
            </w:r>
          </w:p>
        </w:tc>
      </w:tr>
      <w:tr w:rsidR="00B42A56" w:rsidRPr="001F6931" w:rsidTr="00B42A56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56" w:rsidRPr="00AC0FA5" w:rsidRDefault="00332AC9" w:rsidP="003C4962">
            <w:pPr>
              <w:ind w:firstLine="425"/>
              <w:jc w:val="both"/>
              <w:rPr>
                <w:i/>
                <w:color w:val="000000"/>
                <w:sz w:val="24"/>
                <w:szCs w:val="24"/>
              </w:rPr>
            </w:pPr>
            <w:r w:rsidRPr="003C4962">
              <w:rPr>
                <w:i/>
                <w:color w:val="000000"/>
                <w:sz w:val="24"/>
                <w:szCs w:val="24"/>
              </w:rPr>
              <w:t xml:space="preserve">Приемка услуг осуществляется раздельно по каждому этапу, приведенному в </w:t>
            </w:r>
            <w:r w:rsidRPr="003C4962">
              <w:rPr>
                <w:i/>
                <w:color w:val="000000"/>
                <w:sz w:val="24"/>
                <w:szCs w:val="24"/>
              </w:rPr>
              <w:br/>
              <w:t>п. 2.</w:t>
            </w:r>
            <w:r w:rsidR="003C4962">
              <w:rPr>
                <w:i/>
                <w:color w:val="000000"/>
                <w:sz w:val="24"/>
                <w:szCs w:val="24"/>
              </w:rPr>
              <w:t>3</w:t>
            </w:r>
            <w:r w:rsidRPr="003C4962">
              <w:rPr>
                <w:i/>
                <w:color w:val="000000"/>
                <w:sz w:val="24"/>
                <w:szCs w:val="24"/>
              </w:rPr>
              <w:t>,</w:t>
            </w:r>
            <w:r w:rsidR="003C4962">
              <w:rPr>
                <w:i/>
                <w:color w:val="000000"/>
                <w:sz w:val="24"/>
                <w:szCs w:val="24"/>
              </w:rPr>
              <w:t xml:space="preserve"> </w:t>
            </w:r>
            <w:r w:rsidRPr="00253BB0">
              <w:rPr>
                <w:i/>
                <w:color w:val="000000"/>
                <w:sz w:val="24"/>
                <w:szCs w:val="24"/>
              </w:rPr>
              <w:t>на основании документов о результатах сертификационных проверок на бумажном и электронном носителях, составленных Исполнителем по результатам сертификационных экспертиз, осуществленных Исполнителем на производственной площадке Заказчика.</w:t>
            </w:r>
          </w:p>
        </w:tc>
      </w:tr>
      <w:tr w:rsidR="00B42A56" w:rsidRPr="001F6931" w:rsidTr="009055D0">
        <w:trPr>
          <w:trHeight w:val="44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56" w:rsidRPr="001F6931" w:rsidRDefault="00B42A56" w:rsidP="0028057F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1F6931">
              <w:rPr>
                <w:color w:val="000000"/>
              </w:rPr>
              <w:t xml:space="preserve">Подраздел 4.3 Требования по передаче Заказчику технических и иных документов (оформление результатов </w:t>
            </w:r>
            <w:r w:rsidR="0028057F">
              <w:rPr>
                <w:color w:val="000000"/>
              </w:rPr>
              <w:t>оказанных услуг</w:t>
            </w:r>
            <w:r w:rsidRPr="001F6931">
              <w:rPr>
                <w:color w:val="000000"/>
              </w:rPr>
              <w:t>)</w:t>
            </w:r>
          </w:p>
        </w:tc>
      </w:tr>
      <w:tr w:rsidR="00B42A56" w:rsidRPr="001F6931" w:rsidTr="00B42A56">
        <w:trPr>
          <w:trHeight w:val="38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2AC9" w:rsidRPr="00253BB0" w:rsidRDefault="00332AC9" w:rsidP="00332AC9">
            <w:pPr>
              <w:tabs>
                <w:tab w:val="left" w:pos="885"/>
              </w:tabs>
              <w:ind w:firstLine="539"/>
              <w:contextualSpacing/>
              <w:jc w:val="both"/>
              <w:rPr>
                <w:i/>
                <w:color w:val="000000"/>
                <w:sz w:val="24"/>
                <w:szCs w:val="24"/>
              </w:rPr>
            </w:pPr>
            <w:r w:rsidRPr="00253BB0">
              <w:rPr>
                <w:i/>
                <w:color w:val="000000"/>
                <w:sz w:val="24"/>
                <w:szCs w:val="24"/>
              </w:rPr>
              <w:t>Заказчик получает результаты оказанных услуг от Исполнителя по фактическому адресу местонахождения Заказчика (г. Москва, Алтуфьевское шоссе, д. 43, стр.2).</w:t>
            </w:r>
          </w:p>
          <w:p w:rsidR="00332AC9" w:rsidRDefault="00332AC9" w:rsidP="00332AC9">
            <w:pPr>
              <w:pStyle w:val="a7"/>
              <w:tabs>
                <w:tab w:val="left" w:pos="34"/>
              </w:tabs>
              <w:ind w:left="34"/>
              <w:jc w:val="both"/>
              <w:rPr>
                <w:i/>
                <w:color w:val="000000"/>
                <w:sz w:val="24"/>
                <w:szCs w:val="24"/>
              </w:rPr>
            </w:pPr>
            <w:r w:rsidRPr="00253BB0">
              <w:rPr>
                <w:i/>
                <w:color w:val="000000"/>
                <w:sz w:val="24"/>
                <w:szCs w:val="24"/>
              </w:rPr>
              <w:t>Исполнитель представляет Заказчику документацию, предусмотренную п. 4.1 настоящего Технического задания в 1 (одном) экземпляре на б</w:t>
            </w:r>
            <w:r>
              <w:rPr>
                <w:i/>
                <w:color w:val="000000"/>
                <w:sz w:val="24"/>
                <w:szCs w:val="24"/>
              </w:rPr>
              <w:t>умажном и электронном носителях:</w:t>
            </w:r>
          </w:p>
          <w:p w:rsidR="00332AC9" w:rsidRDefault="00332AC9" w:rsidP="00332AC9">
            <w:pPr>
              <w:pStyle w:val="a7"/>
              <w:tabs>
                <w:tab w:val="left" w:pos="34"/>
              </w:tabs>
              <w:ind w:left="34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-</w:t>
            </w:r>
            <w:r w:rsidRPr="00253BB0">
              <w:rPr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color w:val="000000"/>
                <w:sz w:val="24"/>
                <w:szCs w:val="24"/>
              </w:rPr>
              <w:t xml:space="preserve">Документ </w:t>
            </w:r>
            <w:r w:rsidRPr="00BF1C26">
              <w:rPr>
                <w:i/>
                <w:color w:val="000000"/>
                <w:sz w:val="24"/>
                <w:szCs w:val="24"/>
              </w:rPr>
              <w:t>о</w:t>
            </w:r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r w:rsidRPr="00BF1C26">
              <w:rPr>
                <w:i/>
                <w:color w:val="000000"/>
                <w:sz w:val="24"/>
                <w:szCs w:val="24"/>
              </w:rPr>
              <w:t>результатах</w:t>
            </w:r>
            <w:r>
              <w:rPr>
                <w:i/>
                <w:color w:val="000000"/>
                <w:sz w:val="24"/>
                <w:szCs w:val="24"/>
              </w:rPr>
              <w:t xml:space="preserve"> аудита;</w:t>
            </w:r>
          </w:p>
          <w:p w:rsidR="00332AC9" w:rsidRDefault="00332AC9" w:rsidP="00332AC9">
            <w:pPr>
              <w:pStyle w:val="a7"/>
              <w:tabs>
                <w:tab w:val="left" w:pos="34"/>
              </w:tabs>
              <w:ind w:left="34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- </w:t>
            </w:r>
            <w:r w:rsidRPr="00253BB0">
              <w:rPr>
                <w:i/>
                <w:color w:val="000000"/>
                <w:sz w:val="24"/>
                <w:szCs w:val="24"/>
              </w:rPr>
              <w:t>Акт сдачи-приемки оказанных услуг,</w:t>
            </w:r>
          </w:p>
          <w:p w:rsidR="00B42A56" w:rsidRPr="0028057F" w:rsidRDefault="00332AC9" w:rsidP="00332AC9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- счет и</w:t>
            </w:r>
            <w:r w:rsidRPr="00253BB0">
              <w:rPr>
                <w:i/>
                <w:color w:val="000000"/>
                <w:sz w:val="24"/>
                <w:szCs w:val="24"/>
              </w:rPr>
              <w:t xml:space="preserve"> счет-фактуру (в случаях, обусловленных законодательством).</w:t>
            </w:r>
          </w:p>
        </w:tc>
      </w:tr>
    </w:tbl>
    <w:p w:rsidR="00B42A56" w:rsidRPr="001F6931" w:rsidRDefault="00B42A56" w:rsidP="00B42A56">
      <w:pPr>
        <w:jc w:val="center"/>
        <w:rPr>
          <w:b/>
          <w:color w:val="000000"/>
        </w:rPr>
      </w:pPr>
      <w:r w:rsidRPr="001F6931">
        <w:rPr>
          <w:color w:val="000000"/>
        </w:rPr>
        <w:t>РАЗДЕЛ 5. ТРЕБОВАНИЯ К ТЕХНИЧЕСКОМУ ОБУЧЕНИЮ ПЕРСОНАЛА ЗАКАЗЧИКА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42A56" w:rsidRPr="001F6931" w:rsidTr="00B42A56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56" w:rsidRPr="001F6931" w:rsidRDefault="00B42A56" w:rsidP="00B42A56">
            <w:pPr>
              <w:ind w:firstLine="426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Требования отсутствуют</w:t>
            </w:r>
          </w:p>
        </w:tc>
      </w:tr>
    </w:tbl>
    <w:p w:rsidR="00B42A56" w:rsidRPr="001F6931" w:rsidRDefault="00B42A56" w:rsidP="00B42A56">
      <w:pPr>
        <w:jc w:val="center"/>
        <w:rPr>
          <w:color w:val="000000"/>
        </w:rPr>
      </w:pPr>
      <w:r w:rsidRPr="001F6931">
        <w:rPr>
          <w:color w:val="000000"/>
        </w:rPr>
        <w:t>РАЗДЕЛ 6. ПЕРЕЧЕНЬ ПРИНЯТЫХ СОКРАЩЕНИЙ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410"/>
        <w:gridCol w:w="6520"/>
      </w:tblGrid>
      <w:tr w:rsidR="00B42A56" w:rsidRPr="001F6931" w:rsidTr="00B42A56">
        <w:trPr>
          <w:trHeight w:val="3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56" w:rsidRPr="001F6931" w:rsidRDefault="00B42A56" w:rsidP="00B42A56">
            <w:pPr>
              <w:jc w:val="center"/>
              <w:rPr>
                <w:color w:val="000000"/>
                <w:sz w:val="24"/>
                <w:szCs w:val="24"/>
              </w:rPr>
            </w:pPr>
            <w:r w:rsidRPr="001F6931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56" w:rsidRPr="001F6931" w:rsidRDefault="00B42A56" w:rsidP="00B42A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1F6931">
              <w:rPr>
                <w:color w:val="000000"/>
                <w:sz w:val="24"/>
                <w:szCs w:val="24"/>
              </w:rPr>
              <w:t>Сокращение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56" w:rsidRPr="001F6931" w:rsidRDefault="00B42A56" w:rsidP="00B42A56">
            <w:pPr>
              <w:jc w:val="center"/>
              <w:rPr>
                <w:color w:val="000000"/>
                <w:sz w:val="24"/>
                <w:szCs w:val="24"/>
              </w:rPr>
            </w:pPr>
            <w:r w:rsidRPr="001F6931">
              <w:rPr>
                <w:color w:val="000000"/>
                <w:sz w:val="24"/>
                <w:szCs w:val="24"/>
              </w:rPr>
              <w:t>Расшифровка сокращения</w:t>
            </w:r>
          </w:p>
        </w:tc>
      </w:tr>
      <w:tr w:rsidR="00332AC9" w:rsidRPr="001F6931" w:rsidTr="00F508C8">
        <w:trPr>
          <w:trHeight w:val="3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AC9" w:rsidRPr="00FB1727" w:rsidRDefault="00332AC9" w:rsidP="00332AC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AC9" w:rsidRPr="00402061" w:rsidRDefault="00332AC9" w:rsidP="00332AC9">
            <w:pPr>
              <w:autoSpaceDE w:val="0"/>
              <w:autoSpaceDN w:val="0"/>
              <w:adjustRightInd w:val="0"/>
              <w:rPr>
                <w:i/>
                <w:color w:val="000000"/>
                <w:sz w:val="24"/>
                <w:szCs w:val="24"/>
              </w:rPr>
            </w:pPr>
            <w:r w:rsidRPr="00402061">
              <w:rPr>
                <w:i/>
                <w:color w:val="000000"/>
                <w:sz w:val="24"/>
                <w:szCs w:val="24"/>
              </w:rPr>
              <w:t>ТЗ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AC9" w:rsidRPr="00402061" w:rsidRDefault="00332AC9" w:rsidP="00332AC9">
            <w:pPr>
              <w:rPr>
                <w:i/>
                <w:color w:val="000000"/>
                <w:sz w:val="24"/>
                <w:szCs w:val="24"/>
              </w:rPr>
            </w:pPr>
            <w:r w:rsidRPr="00402061">
              <w:rPr>
                <w:i/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332AC9" w:rsidRPr="001F6931" w:rsidTr="00F508C8">
        <w:trPr>
          <w:trHeight w:val="3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AC9" w:rsidRPr="00FB1727" w:rsidRDefault="00332AC9" w:rsidP="00332AC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AC9" w:rsidRPr="00402061" w:rsidRDefault="00332AC9" w:rsidP="00332AC9">
            <w:pPr>
              <w:autoSpaceDE w:val="0"/>
              <w:autoSpaceDN w:val="0"/>
              <w:adjustRightInd w:val="0"/>
              <w:rPr>
                <w:i/>
                <w:color w:val="000000"/>
                <w:sz w:val="24"/>
                <w:szCs w:val="24"/>
              </w:rPr>
            </w:pPr>
            <w:r w:rsidRPr="00402061">
              <w:rPr>
                <w:i/>
                <w:color w:val="000000"/>
                <w:sz w:val="24"/>
                <w:szCs w:val="24"/>
              </w:rPr>
              <w:t>СМ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AC9" w:rsidRPr="00402061" w:rsidRDefault="00332AC9" w:rsidP="00332AC9">
            <w:pPr>
              <w:rPr>
                <w:i/>
                <w:color w:val="000000"/>
                <w:sz w:val="24"/>
                <w:szCs w:val="24"/>
              </w:rPr>
            </w:pPr>
            <w:r w:rsidRPr="00402061">
              <w:rPr>
                <w:i/>
                <w:color w:val="000000"/>
                <w:sz w:val="24"/>
                <w:szCs w:val="24"/>
              </w:rPr>
              <w:t xml:space="preserve">Система менеджмента </w:t>
            </w:r>
          </w:p>
        </w:tc>
      </w:tr>
      <w:tr w:rsidR="00332AC9" w:rsidRPr="00DF717F" w:rsidTr="00F508C8">
        <w:trPr>
          <w:trHeight w:val="3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AC9" w:rsidRPr="00FB1727" w:rsidRDefault="00332AC9" w:rsidP="00332AC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AC9" w:rsidRPr="00402061" w:rsidRDefault="00332AC9" w:rsidP="00332AC9">
            <w:pPr>
              <w:autoSpaceDE w:val="0"/>
              <w:autoSpaceDN w:val="0"/>
              <w:adjustRightInd w:val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402061">
              <w:rPr>
                <w:i/>
                <w:color w:val="000000"/>
                <w:sz w:val="24"/>
                <w:szCs w:val="24"/>
                <w:lang w:val="en-US"/>
              </w:rPr>
              <w:t>IAF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AC9" w:rsidRPr="00402061" w:rsidRDefault="00332AC9" w:rsidP="00332AC9">
            <w:pPr>
              <w:rPr>
                <w:i/>
                <w:color w:val="000000"/>
                <w:sz w:val="24"/>
                <w:szCs w:val="24"/>
                <w:lang w:val="en-US"/>
              </w:rPr>
            </w:pPr>
            <w:proofErr w:type="spellStart"/>
            <w:r w:rsidRPr="00402061">
              <w:rPr>
                <w:i/>
                <w:color w:val="000000"/>
                <w:sz w:val="24"/>
                <w:szCs w:val="24"/>
                <w:lang w:val="en-US"/>
              </w:rPr>
              <w:t>Intemational</w:t>
            </w:r>
            <w:proofErr w:type="spellEnd"/>
            <w:r w:rsidRPr="00402061">
              <w:rPr>
                <w:i/>
                <w:color w:val="000000"/>
                <w:sz w:val="24"/>
                <w:szCs w:val="24"/>
                <w:lang w:val="en-US"/>
              </w:rPr>
              <w:t xml:space="preserve"> Accreditation Forum (</w:t>
            </w:r>
            <w:r w:rsidRPr="00402061">
              <w:rPr>
                <w:i/>
                <w:color w:val="000000"/>
                <w:sz w:val="24"/>
                <w:szCs w:val="24"/>
              </w:rPr>
              <w:t>Международный</w:t>
            </w:r>
          </w:p>
          <w:p w:rsidR="00332AC9" w:rsidRPr="00402061" w:rsidRDefault="00332AC9" w:rsidP="00332AC9">
            <w:pPr>
              <w:rPr>
                <w:i/>
                <w:color w:val="000000"/>
                <w:sz w:val="24"/>
                <w:szCs w:val="24"/>
                <w:lang w:val="en-US"/>
              </w:rPr>
            </w:pPr>
            <w:proofErr w:type="spellStart"/>
            <w:r w:rsidRPr="00402061">
              <w:rPr>
                <w:i/>
                <w:color w:val="000000"/>
                <w:sz w:val="24"/>
                <w:szCs w:val="24"/>
              </w:rPr>
              <w:t>Аккредитационный</w:t>
            </w:r>
            <w:proofErr w:type="spellEnd"/>
            <w:r w:rsidRPr="00402061">
              <w:rPr>
                <w:i/>
                <w:color w:val="000000"/>
                <w:sz w:val="24"/>
                <w:szCs w:val="24"/>
                <w:lang w:val="en-US"/>
              </w:rPr>
              <w:t xml:space="preserve"> </w:t>
            </w:r>
            <w:r w:rsidRPr="00402061">
              <w:rPr>
                <w:i/>
                <w:color w:val="000000"/>
                <w:sz w:val="24"/>
                <w:szCs w:val="24"/>
              </w:rPr>
              <w:t>Форум</w:t>
            </w:r>
            <w:r w:rsidRPr="00402061">
              <w:rPr>
                <w:i/>
                <w:color w:val="000000"/>
                <w:sz w:val="24"/>
                <w:szCs w:val="24"/>
                <w:lang w:val="en-US"/>
              </w:rPr>
              <w:t>).</w:t>
            </w:r>
          </w:p>
        </w:tc>
      </w:tr>
      <w:tr w:rsidR="00332AC9" w:rsidRPr="001F6931" w:rsidTr="00F508C8">
        <w:trPr>
          <w:trHeight w:val="3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2AC9" w:rsidRDefault="00332AC9" w:rsidP="00332AC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AC9" w:rsidRPr="00402061" w:rsidRDefault="00332AC9" w:rsidP="00332AC9">
            <w:pPr>
              <w:autoSpaceDE w:val="0"/>
              <w:autoSpaceDN w:val="0"/>
              <w:adjustRightInd w:val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402061">
              <w:rPr>
                <w:i/>
                <w:color w:val="000000"/>
                <w:sz w:val="24"/>
                <w:szCs w:val="24"/>
                <w:lang w:val="en-US"/>
              </w:rPr>
              <w:t>EA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AC9" w:rsidRPr="00402061" w:rsidRDefault="00332AC9" w:rsidP="00332AC9">
            <w:pPr>
              <w:rPr>
                <w:i/>
                <w:color w:val="000000"/>
                <w:sz w:val="24"/>
                <w:szCs w:val="24"/>
                <w:lang w:val="en-US"/>
              </w:rPr>
            </w:pPr>
            <w:r w:rsidRPr="00402061">
              <w:rPr>
                <w:i/>
                <w:color w:val="000000"/>
                <w:sz w:val="24"/>
                <w:szCs w:val="24"/>
                <w:lang w:val="en-US"/>
              </w:rPr>
              <w:t xml:space="preserve">European </w:t>
            </w:r>
            <w:proofErr w:type="spellStart"/>
            <w:r w:rsidRPr="00402061">
              <w:rPr>
                <w:i/>
                <w:color w:val="000000"/>
                <w:sz w:val="24"/>
                <w:szCs w:val="24"/>
                <w:lang w:val="en-US"/>
              </w:rPr>
              <w:t>Accreditian</w:t>
            </w:r>
            <w:proofErr w:type="spellEnd"/>
          </w:p>
        </w:tc>
      </w:tr>
    </w:tbl>
    <w:p w:rsidR="00832B4D" w:rsidRDefault="00832B4D" w:rsidP="00B42A56">
      <w:pPr>
        <w:jc w:val="center"/>
        <w:rPr>
          <w:color w:val="000000"/>
        </w:rPr>
      </w:pPr>
    </w:p>
    <w:p w:rsidR="00B42A56" w:rsidRPr="001F6931" w:rsidRDefault="00B42A56" w:rsidP="00B42A56">
      <w:pPr>
        <w:jc w:val="center"/>
        <w:rPr>
          <w:color w:val="000000"/>
        </w:rPr>
      </w:pPr>
      <w:r w:rsidRPr="001F6931">
        <w:rPr>
          <w:color w:val="000000"/>
        </w:rPr>
        <w:t>РАЗДЕЛ 7. ПЕРЕЧЕНЬ ПРИЛОЖЕНИЙ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5858"/>
        <w:gridCol w:w="2099"/>
      </w:tblGrid>
      <w:tr w:rsidR="00B42A56" w:rsidRPr="001F6931" w:rsidTr="009055D0">
        <w:trPr>
          <w:trHeight w:val="377"/>
        </w:trPr>
        <w:tc>
          <w:tcPr>
            <w:tcW w:w="1682" w:type="dxa"/>
          </w:tcPr>
          <w:p w:rsidR="00B42A56" w:rsidRPr="001F6931" w:rsidRDefault="00B42A56" w:rsidP="00B42A56">
            <w:pPr>
              <w:jc w:val="center"/>
              <w:rPr>
                <w:color w:val="000000"/>
                <w:sz w:val="24"/>
                <w:szCs w:val="24"/>
              </w:rPr>
            </w:pPr>
            <w:r w:rsidRPr="001F6931">
              <w:rPr>
                <w:color w:val="000000"/>
                <w:sz w:val="24"/>
                <w:szCs w:val="24"/>
              </w:rPr>
              <w:t>Номер приложения</w:t>
            </w:r>
          </w:p>
        </w:tc>
        <w:tc>
          <w:tcPr>
            <w:tcW w:w="5858" w:type="dxa"/>
          </w:tcPr>
          <w:p w:rsidR="00B42A56" w:rsidRPr="001F6931" w:rsidRDefault="00B42A56" w:rsidP="00B42A56">
            <w:pPr>
              <w:jc w:val="center"/>
              <w:rPr>
                <w:color w:val="000000"/>
                <w:sz w:val="24"/>
                <w:szCs w:val="24"/>
              </w:rPr>
            </w:pPr>
            <w:r w:rsidRPr="001F6931">
              <w:rPr>
                <w:color w:val="000000"/>
                <w:sz w:val="24"/>
                <w:szCs w:val="24"/>
              </w:rPr>
              <w:t>Наименование приложения</w:t>
            </w:r>
          </w:p>
        </w:tc>
        <w:tc>
          <w:tcPr>
            <w:tcW w:w="2099" w:type="dxa"/>
          </w:tcPr>
          <w:p w:rsidR="00B42A56" w:rsidRPr="001F6931" w:rsidRDefault="00B42A56" w:rsidP="00B42A56">
            <w:pPr>
              <w:jc w:val="center"/>
              <w:rPr>
                <w:color w:val="000000"/>
                <w:sz w:val="24"/>
                <w:szCs w:val="24"/>
              </w:rPr>
            </w:pPr>
            <w:r w:rsidRPr="001F6931">
              <w:rPr>
                <w:color w:val="000000"/>
                <w:sz w:val="24"/>
                <w:szCs w:val="24"/>
              </w:rPr>
              <w:t>Номер страницы</w:t>
            </w:r>
          </w:p>
        </w:tc>
      </w:tr>
      <w:tr w:rsidR="00B42A56" w:rsidRPr="001F6931" w:rsidTr="001F64D1">
        <w:trPr>
          <w:trHeight w:val="601"/>
        </w:trPr>
        <w:tc>
          <w:tcPr>
            <w:tcW w:w="1682" w:type="dxa"/>
            <w:vAlign w:val="center"/>
          </w:tcPr>
          <w:p w:rsidR="00B42A56" w:rsidRPr="0096769F" w:rsidRDefault="00B42A56" w:rsidP="00B42A5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</w:tcPr>
          <w:p w:rsidR="00B42A56" w:rsidRPr="0096769F" w:rsidRDefault="00B42A56" w:rsidP="00250F3E">
            <w:pPr>
              <w:jc w:val="both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:rsidR="00B42A56" w:rsidRPr="0096769F" w:rsidRDefault="00B42A56" w:rsidP="00437D14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</w:tc>
      </w:tr>
    </w:tbl>
    <w:p w:rsidR="00250F3E" w:rsidRDefault="00250F3E" w:rsidP="00156083">
      <w:pPr>
        <w:ind w:left="5103" w:hanging="5103"/>
        <w:jc w:val="both"/>
        <w:rPr>
          <w:caps/>
          <w:color w:val="000000"/>
        </w:rPr>
      </w:pPr>
    </w:p>
    <w:p w:rsidR="00D56701" w:rsidRDefault="00D56701" w:rsidP="00156083">
      <w:pPr>
        <w:ind w:left="5103" w:hanging="5103"/>
        <w:jc w:val="both"/>
        <w:rPr>
          <w:caps/>
          <w:color w:val="000000"/>
        </w:rPr>
      </w:pPr>
    </w:p>
    <w:p w:rsidR="00D56701" w:rsidRDefault="00D56701" w:rsidP="00156083">
      <w:pPr>
        <w:ind w:left="5103" w:hanging="5103"/>
        <w:jc w:val="both"/>
        <w:rPr>
          <w:caps/>
          <w:color w:val="000000"/>
        </w:rPr>
      </w:pPr>
    </w:p>
    <w:p w:rsidR="00156083" w:rsidRPr="00ED5527" w:rsidRDefault="00156083" w:rsidP="00250F3E">
      <w:pPr>
        <w:ind w:left="5103" w:hanging="5103"/>
        <w:jc w:val="center"/>
        <w:rPr>
          <w:caps/>
          <w:color w:val="000000"/>
        </w:rPr>
      </w:pPr>
      <w:r w:rsidRPr="00ED5527">
        <w:rPr>
          <w:caps/>
          <w:color w:val="000000"/>
        </w:rPr>
        <w:t>Подписи лиц, ответственных за подготовку ТЗ:</w:t>
      </w:r>
    </w:p>
    <w:tbl>
      <w:tblPr>
        <w:tblW w:w="51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5"/>
        <w:gridCol w:w="2358"/>
        <w:gridCol w:w="3633"/>
      </w:tblGrid>
      <w:tr w:rsidR="00156083" w:rsidRPr="00ED5527" w:rsidTr="00EB1554">
        <w:tc>
          <w:tcPr>
            <w:tcW w:w="2149" w:type="pct"/>
            <w:vAlign w:val="center"/>
          </w:tcPr>
          <w:p w:rsidR="00156083" w:rsidRPr="00ED5527" w:rsidRDefault="00156083" w:rsidP="00EB1554">
            <w:pPr>
              <w:jc w:val="center"/>
              <w:rPr>
                <w:color w:val="000000"/>
                <w:sz w:val="24"/>
                <w:szCs w:val="24"/>
              </w:rPr>
            </w:pPr>
            <w:r w:rsidRPr="00ED5527">
              <w:rPr>
                <w:color w:val="000000"/>
                <w:sz w:val="24"/>
                <w:szCs w:val="24"/>
              </w:rPr>
              <w:t>Ответственное должностное лицо (должность)</w:t>
            </w:r>
          </w:p>
        </w:tc>
        <w:tc>
          <w:tcPr>
            <w:tcW w:w="1122" w:type="pct"/>
            <w:vAlign w:val="center"/>
          </w:tcPr>
          <w:p w:rsidR="00156083" w:rsidRPr="00ED5527" w:rsidRDefault="00156083" w:rsidP="00EB15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pct"/>
            <w:vAlign w:val="center"/>
          </w:tcPr>
          <w:p w:rsidR="00156083" w:rsidRPr="00ED5527" w:rsidRDefault="00156083" w:rsidP="00EB1554">
            <w:pPr>
              <w:jc w:val="center"/>
              <w:rPr>
                <w:color w:val="000000"/>
                <w:sz w:val="24"/>
                <w:szCs w:val="24"/>
              </w:rPr>
            </w:pPr>
            <w:r w:rsidRPr="00ED5527">
              <w:rPr>
                <w:color w:val="000000"/>
                <w:sz w:val="24"/>
                <w:szCs w:val="24"/>
              </w:rPr>
              <w:t>Ф.И.О</w:t>
            </w:r>
          </w:p>
        </w:tc>
      </w:tr>
      <w:tr w:rsidR="00156083" w:rsidRPr="00ED5527" w:rsidTr="00EB1554">
        <w:tc>
          <w:tcPr>
            <w:tcW w:w="2149" w:type="pct"/>
            <w:vAlign w:val="center"/>
          </w:tcPr>
          <w:p w:rsidR="00156083" w:rsidRPr="00F31C26" w:rsidRDefault="00F31C26" w:rsidP="00EB1554">
            <w:pPr>
              <w:rPr>
                <w:color w:val="00000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И.о. начальника Отдела обеспечения качества</w:t>
            </w:r>
          </w:p>
        </w:tc>
        <w:tc>
          <w:tcPr>
            <w:tcW w:w="1122" w:type="pct"/>
          </w:tcPr>
          <w:p w:rsidR="00156083" w:rsidRPr="00ED5527" w:rsidRDefault="00156083" w:rsidP="00EB1554">
            <w:pPr>
              <w:jc w:val="both"/>
              <w:rPr>
                <w:color w:val="000000"/>
              </w:rPr>
            </w:pPr>
          </w:p>
        </w:tc>
        <w:tc>
          <w:tcPr>
            <w:tcW w:w="1729" w:type="pct"/>
            <w:vAlign w:val="center"/>
          </w:tcPr>
          <w:p w:rsidR="00156083" w:rsidRPr="00ED5527" w:rsidRDefault="00F31C26" w:rsidP="00F31C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Р.В. Ионов</w:t>
            </w:r>
          </w:p>
        </w:tc>
      </w:tr>
    </w:tbl>
    <w:p w:rsidR="00156083" w:rsidRPr="00ED5527" w:rsidRDefault="00156083" w:rsidP="00156083">
      <w:pPr>
        <w:ind w:left="5103"/>
        <w:rPr>
          <w:caps/>
          <w:color w:val="000000"/>
          <w:highlight w:val="yellow"/>
        </w:rPr>
      </w:pPr>
    </w:p>
    <w:p w:rsidR="00156083" w:rsidRPr="00ED5527" w:rsidRDefault="00156083" w:rsidP="00156083">
      <w:pPr>
        <w:rPr>
          <w:caps/>
          <w:color w:val="000000"/>
        </w:rPr>
      </w:pPr>
      <w:r w:rsidRPr="00ED5527">
        <w:rPr>
          <w:caps/>
          <w:color w:val="000000"/>
        </w:rPr>
        <w:t>Согласовано:</w:t>
      </w:r>
    </w:p>
    <w:tbl>
      <w:tblPr>
        <w:tblW w:w="5153" w:type="pct"/>
        <w:tblLook w:val="04A0" w:firstRow="1" w:lastRow="0" w:firstColumn="1" w:lastColumn="0" w:noHBand="0" w:noVBand="1"/>
      </w:tblPr>
      <w:tblGrid>
        <w:gridCol w:w="6880"/>
        <w:gridCol w:w="3636"/>
      </w:tblGrid>
      <w:tr w:rsidR="00156083" w:rsidRPr="00ED5527" w:rsidTr="00EB1554">
        <w:tc>
          <w:tcPr>
            <w:tcW w:w="3271" w:type="pct"/>
            <w:vAlign w:val="center"/>
          </w:tcPr>
          <w:p w:rsidR="00156083" w:rsidRPr="00ED5527" w:rsidRDefault="00156083" w:rsidP="00EB155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pct"/>
            <w:vAlign w:val="center"/>
          </w:tcPr>
          <w:p w:rsidR="00156083" w:rsidRPr="00ED5527" w:rsidRDefault="00156083" w:rsidP="00EB1554">
            <w:pPr>
              <w:ind w:firstLine="1281"/>
              <w:rPr>
                <w:color w:val="000000"/>
                <w:sz w:val="24"/>
                <w:szCs w:val="24"/>
              </w:rPr>
            </w:pPr>
          </w:p>
        </w:tc>
      </w:tr>
      <w:tr w:rsidR="00156083" w:rsidRPr="00ED5527" w:rsidTr="00EB1554">
        <w:tc>
          <w:tcPr>
            <w:tcW w:w="3271" w:type="pct"/>
            <w:vAlign w:val="center"/>
          </w:tcPr>
          <w:p w:rsidR="00156083" w:rsidRPr="00ED5527" w:rsidRDefault="00156083" w:rsidP="00EB1554">
            <w:pP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Начальник Производственно-технического отдела</w:t>
            </w:r>
          </w:p>
        </w:tc>
        <w:tc>
          <w:tcPr>
            <w:tcW w:w="1729" w:type="pct"/>
            <w:vAlign w:val="center"/>
          </w:tcPr>
          <w:p w:rsidR="00156083" w:rsidRPr="00ED5527" w:rsidRDefault="00156083" w:rsidP="00EB1554">
            <w:pPr>
              <w:ind w:firstLine="128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Ю.В. Крюков</w:t>
            </w:r>
          </w:p>
        </w:tc>
      </w:tr>
    </w:tbl>
    <w:p w:rsidR="00504C25" w:rsidRDefault="00504C25" w:rsidP="00156083"/>
    <w:p w:rsidR="00757BC6" w:rsidRDefault="00757BC6" w:rsidP="00D83A1C">
      <w:pPr>
        <w:jc w:val="right"/>
      </w:pPr>
    </w:p>
    <w:sectPr w:rsidR="00757BC6" w:rsidSect="00DF717F">
      <w:footerReference w:type="default" r:id="rId9"/>
      <w:footerReference w:type="first" r:id="rId10"/>
      <w:pgSz w:w="11906" w:h="16838" w:code="9"/>
      <w:pgMar w:top="568" w:right="851" w:bottom="284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112" w:rsidRDefault="007E6112" w:rsidP="002756BC">
      <w:r>
        <w:separator/>
      </w:r>
    </w:p>
  </w:endnote>
  <w:endnote w:type="continuationSeparator" w:id="0">
    <w:p w:rsidR="007E6112" w:rsidRDefault="007E6112" w:rsidP="00275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4049030"/>
      <w:docPartObj>
        <w:docPartGallery w:val="Page Numbers (Bottom of Page)"/>
        <w:docPartUnique/>
      </w:docPartObj>
    </w:sdtPr>
    <w:sdtEndPr/>
    <w:sdtContent>
      <w:p w:rsidR="00571DD1" w:rsidRDefault="00332AC9" w:rsidP="00F31D66">
        <w:pPr>
          <w:pStyle w:val="a8"/>
        </w:pPr>
        <w:r>
          <w:rPr>
            <w:bCs/>
            <w:sz w:val="24"/>
            <w:szCs w:val="24"/>
          </w:rPr>
          <w:t>ТЗ№ 001</w:t>
        </w:r>
        <w:r w:rsidRPr="002340C9">
          <w:rPr>
            <w:bCs/>
            <w:sz w:val="24"/>
            <w:szCs w:val="24"/>
          </w:rPr>
          <w:t>-ЦА-</w:t>
        </w:r>
        <w:r>
          <w:rPr>
            <w:bCs/>
            <w:sz w:val="24"/>
            <w:szCs w:val="24"/>
          </w:rPr>
          <w:t xml:space="preserve">ООК                                                                                                                                                                                                   </w:t>
        </w:r>
        <w:r w:rsidR="00571DD1">
          <w:fldChar w:fldCharType="begin"/>
        </w:r>
        <w:r w:rsidR="00571DD1">
          <w:instrText>PAGE   \* MERGEFORMAT</w:instrText>
        </w:r>
        <w:r w:rsidR="00571DD1">
          <w:fldChar w:fldCharType="separate"/>
        </w:r>
        <w:r w:rsidR="00DF717F">
          <w:rPr>
            <w:noProof/>
          </w:rPr>
          <w:t>7</w:t>
        </w:r>
        <w:r w:rsidR="00571DD1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9995915"/>
      <w:docPartObj>
        <w:docPartGallery w:val="Page Numbers (Bottom of Page)"/>
        <w:docPartUnique/>
      </w:docPartObj>
    </w:sdtPr>
    <w:sdtEndPr/>
    <w:sdtContent>
      <w:p w:rsidR="00571DD1" w:rsidRDefault="00571DD1" w:rsidP="00156083">
        <w:pPr>
          <w:pStyle w:val="a8"/>
        </w:pPr>
        <w:r>
          <w:rPr>
            <w:bCs/>
            <w:sz w:val="24"/>
            <w:szCs w:val="24"/>
          </w:rPr>
          <w:t>ТЗ№ 001</w:t>
        </w:r>
        <w:r w:rsidRPr="002340C9">
          <w:rPr>
            <w:bCs/>
            <w:sz w:val="24"/>
            <w:szCs w:val="24"/>
          </w:rPr>
          <w:t>-ЦА-</w:t>
        </w:r>
        <w:r>
          <w:rPr>
            <w:bCs/>
            <w:sz w:val="24"/>
            <w:szCs w:val="24"/>
          </w:rPr>
          <w:t xml:space="preserve">ООК     </w:t>
        </w:r>
        <w:r w:rsidR="00332AC9">
          <w:rPr>
            <w:bCs/>
            <w:sz w:val="24"/>
            <w:szCs w:val="24"/>
          </w:rPr>
          <w:tab/>
        </w:r>
        <w:r w:rsidR="00332AC9">
          <w:rPr>
            <w:bCs/>
            <w:sz w:val="24"/>
            <w:szCs w:val="24"/>
          </w:rPr>
          <w:tab/>
          <w:t>1</w:t>
        </w:r>
        <w:r>
          <w:rPr>
            <w:bCs/>
            <w:sz w:val="24"/>
            <w:szCs w:val="24"/>
          </w:rPr>
          <w:t xml:space="preserve">                                                                                                                                                                                                      </w:t>
        </w:r>
      </w:p>
    </w:sdtContent>
  </w:sdt>
  <w:p w:rsidR="00571DD1" w:rsidRDefault="00571DD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112" w:rsidRDefault="007E6112" w:rsidP="002756BC">
      <w:r>
        <w:separator/>
      </w:r>
    </w:p>
  </w:footnote>
  <w:footnote w:type="continuationSeparator" w:id="0">
    <w:p w:rsidR="007E6112" w:rsidRDefault="007E6112" w:rsidP="00275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77FB"/>
    <w:multiLevelType w:val="hybridMultilevel"/>
    <w:tmpl w:val="978C3C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9637B"/>
    <w:multiLevelType w:val="hybridMultilevel"/>
    <w:tmpl w:val="98F8F63C"/>
    <w:lvl w:ilvl="0" w:tplc="9E34E2F6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" w15:restartNumberingAfterBreak="0">
    <w:nsid w:val="0A0459C0"/>
    <w:multiLevelType w:val="hybridMultilevel"/>
    <w:tmpl w:val="BA2CD31E"/>
    <w:lvl w:ilvl="0" w:tplc="08DAF2A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10AB2318"/>
    <w:multiLevelType w:val="hybridMultilevel"/>
    <w:tmpl w:val="D2DE1ECE"/>
    <w:lvl w:ilvl="0" w:tplc="36B64F54">
      <w:start w:val="1"/>
      <w:numFmt w:val="decimal"/>
      <w:lvlText w:val="%1)"/>
      <w:lvlJc w:val="left"/>
      <w:pPr>
        <w:ind w:left="1299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4" w15:restartNumberingAfterBreak="0">
    <w:nsid w:val="134D33FC"/>
    <w:multiLevelType w:val="hybridMultilevel"/>
    <w:tmpl w:val="7EB8D466"/>
    <w:lvl w:ilvl="0" w:tplc="1CDA5CF4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17D27FC7"/>
    <w:multiLevelType w:val="hybridMultilevel"/>
    <w:tmpl w:val="22CE79E2"/>
    <w:lvl w:ilvl="0" w:tplc="47446FD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A132F"/>
    <w:multiLevelType w:val="hybridMultilevel"/>
    <w:tmpl w:val="8FB0C0D0"/>
    <w:lvl w:ilvl="0" w:tplc="4CCA3CD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 w15:restartNumberingAfterBreak="0">
    <w:nsid w:val="22967CFC"/>
    <w:multiLevelType w:val="hybridMultilevel"/>
    <w:tmpl w:val="00CA8DA4"/>
    <w:lvl w:ilvl="0" w:tplc="894EE754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8" w15:restartNumberingAfterBreak="0">
    <w:nsid w:val="258057C4"/>
    <w:multiLevelType w:val="hybridMultilevel"/>
    <w:tmpl w:val="9AB6B0F0"/>
    <w:lvl w:ilvl="0" w:tplc="7CFC3CA0">
      <w:start w:val="14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70F90"/>
    <w:multiLevelType w:val="hybridMultilevel"/>
    <w:tmpl w:val="8C1CA4CA"/>
    <w:lvl w:ilvl="0" w:tplc="6DCED574">
      <w:start w:val="12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54539"/>
    <w:multiLevelType w:val="hybridMultilevel"/>
    <w:tmpl w:val="BA2CD31E"/>
    <w:lvl w:ilvl="0" w:tplc="08DAF2A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35636482"/>
    <w:multiLevelType w:val="hybridMultilevel"/>
    <w:tmpl w:val="F74CAE8E"/>
    <w:lvl w:ilvl="0" w:tplc="6E3C65BE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B3E63"/>
    <w:multiLevelType w:val="hybridMultilevel"/>
    <w:tmpl w:val="62E8B8D4"/>
    <w:lvl w:ilvl="0" w:tplc="2BCEF802">
      <w:start w:val="1"/>
      <w:numFmt w:val="decimal"/>
      <w:lvlText w:val="%1."/>
      <w:lvlJc w:val="left"/>
      <w:pPr>
        <w:ind w:left="13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1" w:hanging="360"/>
      </w:pPr>
    </w:lvl>
    <w:lvl w:ilvl="2" w:tplc="0419001B" w:tentative="1">
      <w:start w:val="1"/>
      <w:numFmt w:val="lowerRoman"/>
      <w:lvlText w:val="%3."/>
      <w:lvlJc w:val="right"/>
      <w:pPr>
        <w:ind w:left="2761" w:hanging="180"/>
      </w:pPr>
    </w:lvl>
    <w:lvl w:ilvl="3" w:tplc="0419000F" w:tentative="1">
      <w:start w:val="1"/>
      <w:numFmt w:val="decimal"/>
      <w:lvlText w:val="%4."/>
      <w:lvlJc w:val="left"/>
      <w:pPr>
        <w:ind w:left="3481" w:hanging="360"/>
      </w:pPr>
    </w:lvl>
    <w:lvl w:ilvl="4" w:tplc="04190019" w:tentative="1">
      <w:start w:val="1"/>
      <w:numFmt w:val="lowerLetter"/>
      <w:lvlText w:val="%5."/>
      <w:lvlJc w:val="left"/>
      <w:pPr>
        <w:ind w:left="4201" w:hanging="360"/>
      </w:pPr>
    </w:lvl>
    <w:lvl w:ilvl="5" w:tplc="0419001B" w:tentative="1">
      <w:start w:val="1"/>
      <w:numFmt w:val="lowerRoman"/>
      <w:lvlText w:val="%6."/>
      <w:lvlJc w:val="right"/>
      <w:pPr>
        <w:ind w:left="4921" w:hanging="180"/>
      </w:pPr>
    </w:lvl>
    <w:lvl w:ilvl="6" w:tplc="0419000F" w:tentative="1">
      <w:start w:val="1"/>
      <w:numFmt w:val="decimal"/>
      <w:lvlText w:val="%7."/>
      <w:lvlJc w:val="left"/>
      <w:pPr>
        <w:ind w:left="5641" w:hanging="360"/>
      </w:pPr>
    </w:lvl>
    <w:lvl w:ilvl="7" w:tplc="04190019" w:tentative="1">
      <w:start w:val="1"/>
      <w:numFmt w:val="lowerLetter"/>
      <w:lvlText w:val="%8."/>
      <w:lvlJc w:val="left"/>
      <w:pPr>
        <w:ind w:left="6361" w:hanging="360"/>
      </w:pPr>
    </w:lvl>
    <w:lvl w:ilvl="8" w:tplc="041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13" w15:restartNumberingAfterBreak="0">
    <w:nsid w:val="364119AA"/>
    <w:multiLevelType w:val="hybridMultilevel"/>
    <w:tmpl w:val="6512E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47E03"/>
    <w:multiLevelType w:val="multilevel"/>
    <w:tmpl w:val="089A535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5" w15:restartNumberingAfterBreak="0">
    <w:nsid w:val="370A28D2"/>
    <w:multiLevelType w:val="hybridMultilevel"/>
    <w:tmpl w:val="D1CE8196"/>
    <w:lvl w:ilvl="0" w:tplc="34D649CE">
      <w:start w:val="1"/>
      <w:numFmt w:val="decimal"/>
      <w:lvlText w:val="%1."/>
      <w:lvlJc w:val="left"/>
      <w:pPr>
        <w:ind w:left="96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81" w:hanging="360"/>
      </w:pPr>
    </w:lvl>
    <w:lvl w:ilvl="2" w:tplc="0419001B" w:tentative="1">
      <w:start w:val="1"/>
      <w:numFmt w:val="lowerRoman"/>
      <w:lvlText w:val="%3."/>
      <w:lvlJc w:val="right"/>
      <w:pPr>
        <w:ind w:left="2401" w:hanging="180"/>
      </w:pPr>
    </w:lvl>
    <w:lvl w:ilvl="3" w:tplc="0419000F" w:tentative="1">
      <w:start w:val="1"/>
      <w:numFmt w:val="decimal"/>
      <w:lvlText w:val="%4."/>
      <w:lvlJc w:val="left"/>
      <w:pPr>
        <w:ind w:left="3121" w:hanging="360"/>
      </w:pPr>
    </w:lvl>
    <w:lvl w:ilvl="4" w:tplc="04190019" w:tentative="1">
      <w:start w:val="1"/>
      <w:numFmt w:val="lowerLetter"/>
      <w:lvlText w:val="%5."/>
      <w:lvlJc w:val="left"/>
      <w:pPr>
        <w:ind w:left="3841" w:hanging="360"/>
      </w:pPr>
    </w:lvl>
    <w:lvl w:ilvl="5" w:tplc="0419001B" w:tentative="1">
      <w:start w:val="1"/>
      <w:numFmt w:val="lowerRoman"/>
      <w:lvlText w:val="%6."/>
      <w:lvlJc w:val="right"/>
      <w:pPr>
        <w:ind w:left="4561" w:hanging="180"/>
      </w:pPr>
    </w:lvl>
    <w:lvl w:ilvl="6" w:tplc="0419000F" w:tentative="1">
      <w:start w:val="1"/>
      <w:numFmt w:val="decimal"/>
      <w:lvlText w:val="%7."/>
      <w:lvlJc w:val="left"/>
      <w:pPr>
        <w:ind w:left="5281" w:hanging="360"/>
      </w:pPr>
    </w:lvl>
    <w:lvl w:ilvl="7" w:tplc="04190019" w:tentative="1">
      <w:start w:val="1"/>
      <w:numFmt w:val="lowerLetter"/>
      <w:lvlText w:val="%8."/>
      <w:lvlJc w:val="left"/>
      <w:pPr>
        <w:ind w:left="6001" w:hanging="360"/>
      </w:pPr>
    </w:lvl>
    <w:lvl w:ilvl="8" w:tplc="041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6" w15:restartNumberingAfterBreak="0">
    <w:nsid w:val="411E6EBA"/>
    <w:multiLevelType w:val="hybridMultilevel"/>
    <w:tmpl w:val="2FAE7E46"/>
    <w:lvl w:ilvl="0" w:tplc="DC44CC3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41EF279F"/>
    <w:multiLevelType w:val="hybridMultilevel"/>
    <w:tmpl w:val="DA92B62E"/>
    <w:lvl w:ilvl="0" w:tplc="2F2E8716">
      <w:start w:val="1"/>
      <w:numFmt w:val="decimal"/>
      <w:lvlText w:val="%1."/>
      <w:lvlJc w:val="left"/>
      <w:pPr>
        <w:ind w:left="96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81" w:hanging="360"/>
      </w:pPr>
    </w:lvl>
    <w:lvl w:ilvl="2" w:tplc="0419001B" w:tentative="1">
      <w:start w:val="1"/>
      <w:numFmt w:val="lowerRoman"/>
      <w:lvlText w:val="%3."/>
      <w:lvlJc w:val="right"/>
      <w:pPr>
        <w:ind w:left="2401" w:hanging="180"/>
      </w:pPr>
    </w:lvl>
    <w:lvl w:ilvl="3" w:tplc="0419000F" w:tentative="1">
      <w:start w:val="1"/>
      <w:numFmt w:val="decimal"/>
      <w:lvlText w:val="%4."/>
      <w:lvlJc w:val="left"/>
      <w:pPr>
        <w:ind w:left="3121" w:hanging="360"/>
      </w:pPr>
    </w:lvl>
    <w:lvl w:ilvl="4" w:tplc="04190019" w:tentative="1">
      <w:start w:val="1"/>
      <w:numFmt w:val="lowerLetter"/>
      <w:lvlText w:val="%5."/>
      <w:lvlJc w:val="left"/>
      <w:pPr>
        <w:ind w:left="3841" w:hanging="360"/>
      </w:pPr>
    </w:lvl>
    <w:lvl w:ilvl="5" w:tplc="0419001B" w:tentative="1">
      <w:start w:val="1"/>
      <w:numFmt w:val="lowerRoman"/>
      <w:lvlText w:val="%6."/>
      <w:lvlJc w:val="right"/>
      <w:pPr>
        <w:ind w:left="4561" w:hanging="180"/>
      </w:pPr>
    </w:lvl>
    <w:lvl w:ilvl="6" w:tplc="0419000F" w:tentative="1">
      <w:start w:val="1"/>
      <w:numFmt w:val="decimal"/>
      <w:lvlText w:val="%7."/>
      <w:lvlJc w:val="left"/>
      <w:pPr>
        <w:ind w:left="5281" w:hanging="360"/>
      </w:pPr>
    </w:lvl>
    <w:lvl w:ilvl="7" w:tplc="04190019" w:tentative="1">
      <w:start w:val="1"/>
      <w:numFmt w:val="lowerLetter"/>
      <w:lvlText w:val="%8."/>
      <w:lvlJc w:val="left"/>
      <w:pPr>
        <w:ind w:left="6001" w:hanging="360"/>
      </w:pPr>
    </w:lvl>
    <w:lvl w:ilvl="8" w:tplc="041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8" w15:restartNumberingAfterBreak="0">
    <w:nsid w:val="4B780E03"/>
    <w:multiLevelType w:val="hybridMultilevel"/>
    <w:tmpl w:val="7E9205BC"/>
    <w:lvl w:ilvl="0" w:tplc="FDBEE5CE">
      <w:start w:val="1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056CDC"/>
    <w:multiLevelType w:val="hybridMultilevel"/>
    <w:tmpl w:val="F14CA0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7C71D1"/>
    <w:multiLevelType w:val="hybridMultilevel"/>
    <w:tmpl w:val="D1CE8196"/>
    <w:lvl w:ilvl="0" w:tplc="34D649CE">
      <w:start w:val="1"/>
      <w:numFmt w:val="decimal"/>
      <w:lvlText w:val="%1."/>
      <w:lvlJc w:val="left"/>
      <w:pPr>
        <w:ind w:left="96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81" w:hanging="360"/>
      </w:pPr>
    </w:lvl>
    <w:lvl w:ilvl="2" w:tplc="0419001B" w:tentative="1">
      <w:start w:val="1"/>
      <w:numFmt w:val="lowerRoman"/>
      <w:lvlText w:val="%3."/>
      <w:lvlJc w:val="right"/>
      <w:pPr>
        <w:ind w:left="2401" w:hanging="180"/>
      </w:pPr>
    </w:lvl>
    <w:lvl w:ilvl="3" w:tplc="0419000F" w:tentative="1">
      <w:start w:val="1"/>
      <w:numFmt w:val="decimal"/>
      <w:lvlText w:val="%4."/>
      <w:lvlJc w:val="left"/>
      <w:pPr>
        <w:ind w:left="3121" w:hanging="360"/>
      </w:pPr>
    </w:lvl>
    <w:lvl w:ilvl="4" w:tplc="04190019" w:tentative="1">
      <w:start w:val="1"/>
      <w:numFmt w:val="lowerLetter"/>
      <w:lvlText w:val="%5."/>
      <w:lvlJc w:val="left"/>
      <w:pPr>
        <w:ind w:left="3841" w:hanging="360"/>
      </w:pPr>
    </w:lvl>
    <w:lvl w:ilvl="5" w:tplc="0419001B" w:tentative="1">
      <w:start w:val="1"/>
      <w:numFmt w:val="lowerRoman"/>
      <w:lvlText w:val="%6."/>
      <w:lvlJc w:val="right"/>
      <w:pPr>
        <w:ind w:left="4561" w:hanging="180"/>
      </w:pPr>
    </w:lvl>
    <w:lvl w:ilvl="6" w:tplc="0419000F" w:tentative="1">
      <w:start w:val="1"/>
      <w:numFmt w:val="decimal"/>
      <w:lvlText w:val="%7."/>
      <w:lvlJc w:val="left"/>
      <w:pPr>
        <w:ind w:left="5281" w:hanging="360"/>
      </w:pPr>
    </w:lvl>
    <w:lvl w:ilvl="7" w:tplc="04190019" w:tentative="1">
      <w:start w:val="1"/>
      <w:numFmt w:val="lowerLetter"/>
      <w:lvlText w:val="%8."/>
      <w:lvlJc w:val="left"/>
      <w:pPr>
        <w:ind w:left="6001" w:hanging="360"/>
      </w:pPr>
    </w:lvl>
    <w:lvl w:ilvl="8" w:tplc="041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21" w15:restartNumberingAfterBreak="0">
    <w:nsid w:val="59530564"/>
    <w:multiLevelType w:val="hybridMultilevel"/>
    <w:tmpl w:val="24483ADA"/>
    <w:lvl w:ilvl="0" w:tplc="CA2CB8CC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2" w15:restartNumberingAfterBreak="0">
    <w:nsid w:val="5BDC5922"/>
    <w:multiLevelType w:val="multilevel"/>
    <w:tmpl w:val="5476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4B5D19"/>
    <w:multiLevelType w:val="hybridMultilevel"/>
    <w:tmpl w:val="BFE44710"/>
    <w:lvl w:ilvl="0" w:tplc="6E3C65BE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1" w:hanging="360"/>
      </w:pPr>
    </w:lvl>
    <w:lvl w:ilvl="2" w:tplc="0419001B" w:tentative="1">
      <w:start w:val="1"/>
      <w:numFmt w:val="lowerRoman"/>
      <w:lvlText w:val="%3."/>
      <w:lvlJc w:val="right"/>
      <w:pPr>
        <w:ind w:left="2401" w:hanging="180"/>
      </w:pPr>
    </w:lvl>
    <w:lvl w:ilvl="3" w:tplc="0419000F" w:tentative="1">
      <w:start w:val="1"/>
      <w:numFmt w:val="decimal"/>
      <w:lvlText w:val="%4."/>
      <w:lvlJc w:val="left"/>
      <w:pPr>
        <w:ind w:left="3121" w:hanging="360"/>
      </w:pPr>
    </w:lvl>
    <w:lvl w:ilvl="4" w:tplc="04190019" w:tentative="1">
      <w:start w:val="1"/>
      <w:numFmt w:val="lowerLetter"/>
      <w:lvlText w:val="%5."/>
      <w:lvlJc w:val="left"/>
      <w:pPr>
        <w:ind w:left="3841" w:hanging="360"/>
      </w:pPr>
    </w:lvl>
    <w:lvl w:ilvl="5" w:tplc="0419001B" w:tentative="1">
      <w:start w:val="1"/>
      <w:numFmt w:val="lowerRoman"/>
      <w:lvlText w:val="%6."/>
      <w:lvlJc w:val="right"/>
      <w:pPr>
        <w:ind w:left="4561" w:hanging="180"/>
      </w:pPr>
    </w:lvl>
    <w:lvl w:ilvl="6" w:tplc="0419000F" w:tentative="1">
      <w:start w:val="1"/>
      <w:numFmt w:val="decimal"/>
      <w:lvlText w:val="%7."/>
      <w:lvlJc w:val="left"/>
      <w:pPr>
        <w:ind w:left="5281" w:hanging="360"/>
      </w:pPr>
    </w:lvl>
    <w:lvl w:ilvl="7" w:tplc="04190019" w:tentative="1">
      <w:start w:val="1"/>
      <w:numFmt w:val="lowerLetter"/>
      <w:lvlText w:val="%8."/>
      <w:lvlJc w:val="left"/>
      <w:pPr>
        <w:ind w:left="6001" w:hanging="360"/>
      </w:pPr>
    </w:lvl>
    <w:lvl w:ilvl="8" w:tplc="041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24" w15:restartNumberingAfterBreak="0">
    <w:nsid w:val="5F714CC6"/>
    <w:multiLevelType w:val="hybridMultilevel"/>
    <w:tmpl w:val="3D08B7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E74223"/>
    <w:multiLevelType w:val="hybridMultilevel"/>
    <w:tmpl w:val="F74CAE8E"/>
    <w:lvl w:ilvl="0" w:tplc="6E3C65BE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C504B"/>
    <w:multiLevelType w:val="hybridMultilevel"/>
    <w:tmpl w:val="349EF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7141C"/>
    <w:multiLevelType w:val="hybridMultilevel"/>
    <w:tmpl w:val="73564ACC"/>
    <w:lvl w:ilvl="0" w:tplc="660C4AA4">
      <w:start w:val="1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C7929"/>
    <w:multiLevelType w:val="hybridMultilevel"/>
    <w:tmpl w:val="EC9C9C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6B13C6C"/>
    <w:multiLevelType w:val="hybridMultilevel"/>
    <w:tmpl w:val="A4EC69DA"/>
    <w:lvl w:ilvl="0" w:tplc="5CB029B6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1" w:hanging="360"/>
      </w:pPr>
    </w:lvl>
    <w:lvl w:ilvl="2" w:tplc="0419001B" w:tentative="1">
      <w:start w:val="1"/>
      <w:numFmt w:val="lowerRoman"/>
      <w:lvlText w:val="%3."/>
      <w:lvlJc w:val="right"/>
      <w:pPr>
        <w:ind w:left="2401" w:hanging="180"/>
      </w:pPr>
    </w:lvl>
    <w:lvl w:ilvl="3" w:tplc="0419000F" w:tentative="1">
      <w:start w:val="1"/>
      <w:numFmt w:val="decimal"/>
      <w:lvlText w:val="%4."/>
      <w:lvlJc w:val="left"/>
      <w:pPr>
        <w:ind w:left="3121" w:hanging="360"/>
      </w:pPr>
    </w:lvl>
    <w:lvl w:ilvl="4" w:tplc="04190019" w:tentative="1">
      <w:start w:val="1"/>
      <w:numFmt w:val="lowerLetter"/>
      <w:lvlText w:val="%5."/>
      <w:lvlJc w:val="left"/>
      <w:pPr>
        <w:ind w:left="3841" w:hanging="360"/>
      </w:pPr>
    </w:lvl>
    <w:lvl w:ilvl="5" w:tplc="0419001B" w:tentative="1">
      <w:start w:val="1"/>
      <w:numFmt w:val="lowerRoman"/>
      <w:lvlText w:val="%6."/>
      <w:lvlJc w:val="right"/>
      <w:pPr>
        <w:ind w:left="4561" w:hanging="180"/>
      </w:pPr>
    </w:lvl>
    <w:lvl w:ilvl="6" w:tplc="0419000F" w:tentative="1">
      <w:start w:val="1"/>
      <w:numFmt w:val="decimal"/>
      <w:lvlText w:val="%7."/>
      <w:lvlJc w:val="left"/>
      <w:pPr>
        <w:ind w:left="5281" w:hanging="360"/>
      </w:pPr>
    </w:lvl>
    <w:lvl w:ilvl="7" w:tplc="04190019" w:tentative="1">
      <w:start w:val="1"/>
      <w:numFmt w:val="lowerLetter"/>
      <w:lvlText w:val="%8."/>
      <w:lvlJc w:val="left"/>
      <w:pPr>
        <w:ind w:left="6001" w:hanging="360"/>
      </w:pPr>
    </w:lvl>
    <w:lvl w:ilvl="8" w:tplc="041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30" w15:restartNumberingAfterBreak="0">
    <w:nsid w:val="78CD35E1"/>
    <w:multiLevelType w:val="hybridMultilevel"/>
    <w:tmpl w:val="522A7C0C"/>
    <w:lvl w:ilvl="0" w:tplc="64E0619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7CB27B0C"/>
    <w:multiLevelType w:val="hybridMultilevel"/>
    <w:tmpl w:val="82987B58"/>
    <w:lvl w:ilvl="0" w:tplc="912A6472">
      <w:start w:val="13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A5ACC"/>
    <w:multiLevelType w:val="hybridMultilevel"/>
    <w:tmpl w:val="A22E5F70"/>
    <w:lvl w:ilvl="0" w:tplc="1DE0912E">
      <w:start w:val="10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17"/>
  </w:num>
  <w:num w:numId="4">
    <w:abstractNumId w:val="12"/>
  </w:num>
  <w:num w:numId="5">
    <w:abstractNumId w:val="29"/>
  </w:num>
  <w:num w:numId="6">
    <w:abstractNumId w:val="23"/>
  </w:num>
  <w:num w:numId="7">
    <w:abstractNumId w:val="25"/>
  </w:num>
  <w:num w:numId="8">
    <w:abstractNumId w:val="15"/>
  </w:num>
  <w:num w:numId="9">
    <w:abstractNumId w:val="6"/>
  </w:num>
  <w:num w:numId="10">
    <w:abstractNumId w:val="11"/>
  </w:num>
  <w:num w:numId="11">
    <w:abstractNumId w:val="21"/>
  </w:num>
  <w:num w:numId="12">
    <w:abstractNumId w:val="4"/>
  </w:num>
  <w:num w:numId="13">
    <w:abstractNumId w:val="3"/>
  </w:num>
  <w:num w:numId="14">
    <w:abstractNumId w:val="7"/>
  </w:num>
  <w:num w:numId="15">
    <w:abstractNumId w:val="1"/>
  </w:num>
  <w:num w:numId="16">
    <w:abstractNumId w:val="14"/>
  </w:num>
  <w:num w:numId="17">
    <w:abstractNumId w:val="16"/>
  </w:num>
  <w:num w:numId="18">
    <w:abstractNumId w:val="10"/>
  </w:num>
  <w:num w:numId="19">
    <w:abstractNumId w:val="30"/>
  </w:num>
  <w:num w:numId="20">
    <w:abstractNumId w:val="13"/>
  </w:num>
  <w:num w:numId="21">
    <w:abstractNumId w:val="26"/>
  </w:num>
  <w:num w:numId="22">
    <w:abstractNumId w:val="2"/>
  </w:num>
  <w:num w:numId="23">
    <w:abstractNumId w:val="28"/>
  </w:num>
  <w:num w:numId="24">
    <w:abstractNumId w:val="19"/>
  </w:num>
  <w:num w:numId="25">
    <w:abstractNumId w:val="18"/>
  </w:num>
  <w:num w:numId="26">
    <w:abstractNumId w:val="27"/>
  </w:num>
  <w:num w:numId="27">
    <w:abstractNumId w:val="9"/>
  </w:num>
  <w:num w:numId="28">
    <w:abstractNumId w:val="31"/>
  </w:num>
  <w:num w:numId="29">
    <w:abstractNumId w:val="8"/>
  </w:num>
  <w:num w:numId="30">
    <w:abstractNumId w:val="24"/>
  </w:num>
  <w:num w:numId="31">
    <w:abstractNumId w:val="32"/>
  </w:num>
  <w:num w:numId="32">
    <w:abstractNumId w:val="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AD"/>
    <w:rsid w:val="0000159B"/>
    <w:rsid w:val="00002D61"/>
    <w:rsid w:val="00012E6A"/>
    <w:rsid w:val="000146D1"/>
    <w:rsid w:val="0001617C"/>
    <w:rsid w:val="00017F35"/>
    <w:rsid w:val="0002193E"/>
    <w:rsid w:val="00023A26"/>
    <w:rsid w:val="0003102D"/>
    <w:rsid w:val="00032161"/>
    <w:rsid w:val="000362AE"/>
    <w:rsid w:val="000509A1"/>
    <w:rsid w:val="000557CA"/>
    <w:rsid w:val="00056CE7"/>
    <w:rsid w:val="00057484"/>
    <w:rsid w:val="000668D1"/>
    <w:rsid w:val="00070DBC"/>
    <w:rsid w:val="00073017"/>
    <w:rsid w:val="00074F7C"/>
    <w:rsid w:val="00075238"/>
    <w:rsid w:val="00075ADC"/>
    <w:rsid w:val="00080D4C"/>
    <w:rsid w:val="00081BDD"/>
    <w:rsid w:val="000A05BD"/>
    <w:rsid w:val="000A1368"/>
    <w:rsid w:val="000A19E3"/>
    <w:rsid w:val="000A3CCC"/>
    <w:rsid w:val="000A6DE6"/>
    <w:rsid w:val="000A7124"/>
    <w:rsid w:val="000A7B2E"/>
    <w:rsid w:val="000B0815"/>
    <w:rsid w:val="000B2DC8"/>
    <w:rsid w:val="000B7F32"/>
    <w:rsid w:val="000C03ED"/>
    <w:rsid w:val="000C300F"/>
    <w:rsid w:val="000C3D0E"/>
    <w:rsid w:val="000C4053"/>
    <w:rsid w:val="000C5ADA"/>
    <w:rsid w:val="000D2CA2"/>
    <w:rsid w:val="000D349D"/>
    <w:rsid w:val="000D4A6F"/>
    <w:rsid w:val="000D736B"/>
    <w:rsid w:val="000E3EF5"/>
    <w:rsid w:val="000E6B7D"/>
    <w:rsid w:val="000F02A1"/>
    <w:rsid w:val="000F045D"/>
    <w:rsid w:val="000F3C60"/>
    <w:rsid w:val="0010190E"/>
    <w:rsid w:val="0010233B"/>
    <w:rsid w:val="00103CE6"/>
    <w:rsid w:val="0010434F"/>
    <w:rsid w:val="00107DC5"/>
    <w:rsid w:val="00111503"/>
    <w:rsid w:val="00112584"/>
    <w:rsid w:val="00113753"/>
    <w:rsid w:val="00122392"/>
    <w:rsid w:val="0012326C"/>
    <w:rsid w:val="00125A84"/>
    <w:rsid w:val="0012655E"/>
    <w:rsid w:val="001307EB"/>
    <w:rsid w:val="00132B9A"/>
    <w:rsid w:val="00133068"/>
    <w:rsid w:val="00135B9D"/>
    <w:rsid w:val="0014024F"/>
    <w:rsid w:val="00143551"/>
    <w:rsid w:val="00146C89"/>
    <w:rsid w:val="001537D1"/>
    <w:rsid w:val="00155077"/>
    <w:rsid w:val="0015546F"/>
    <w:rsid w:val="00156083"/>
    <w:rsid w:val="00156FD6"/>
    <w:rsid w:val="00163C44"/>
    <w:rsid w:val="00170CA1"/>
    <w:rsid w:val="00173C78"/>
    <w:rsid w:val="00176CF7"/>
    <w:rsid w:val="001809FE"/>
    <w:rsid w:val="001876FA"/>
    <w:rsid w:val="00187B1D"/>
    <w:rsid w:val="00196701"/>
    <w:rsid w:val="00196A3C"/>
    <w:rsid w:val="001A3532"/>
    <w:rsid w:val="001A7CF0"/>
    <w:rsid w:val="001B0B16"/>
    <w:rsid w:val="001B40C9"/>
    <w:rsid w:val="001B5D18"/>
    <w:rsid w:val="001D3159"/>
    <w:rsid w:val="001D3D8E"/>
    <w:rsid w:val="001D5EA9"/>
    <w:rsid w:val="001D74AA"/>
    <w:rsid w:val="001E24D4"/>
    <w:rsid w:val="001E2669"/>
    <w:rsid w:val="001E27E4"/>
    <w:rsid w:val="001E675F"/>
    <w:rsid w:val="001F2030"/>
    <w:rsid w:val="001F64D1"/>
    <w:rsid w:val="001F748F"/>
    <w:rsid w:val="00201BD0"/>
    <w:rsid w:val="00206D49"/>
    <w:rsid w:val="00211AB6"/>
    <w:rsid w:val="00221BBA"/>
    <w:rsid w:val="00224371"/>
    <w:rsid w:val="00230A04"/>
    <w:rsid w:val="00232D6E"/>
    <w:rsid w:val="0023365D"/>
    <w:rsid w:val="002413E9"/>
    <w:rsid w:val="00242678"/>
    <w:rsid w:val="0024311B"/>
    <w:rsid w:val="0024537B"/>
    <w:rsid w:val="00245E66"/>
    <w:rsid w:val="00247D32"/>
    <w:rsid w:val="00250F3E"/>
    <w:rsid w:val="0025525E"/>
    <w:rsid w:val="00257F9E"/>
    <w:rsid w:val="0026137F"/>
    <w:rsid w:val="002669B6"/>
    <w:rsid w:val="0027041D"/>
    <w:rsid w:val="002756BC"/>
    <w:rsid w:val="0028057F"/>
    <w:rsid w:val="002876AA"/>
    <w:rsid w:val="00290A96"/>
    <w:rsid w:val="002966B5"/>
    <w:rsid w:val="002A1BA3"/>
    <w:rsid w:val="002A2FE4"/>
    <w:rsid w:val="002A62AA"/>
    <w:rsid w:val="002A794D"/>
    <w:rsid w:val="002B2DDE"/>
    <w:rsid w:val="002B374E"/>
    <w:rsid w:val="002B3C46"/>
    <w:rsid w:val="002B4CCC"/>
    <w:rsid w:val="002C173E"/>
    <w:rsid w:val="002C2DDA"/>
    <w:rsid w:val="002C437D"/>
    <w:rsid w:val="002C46B8"/>
    <w:rsid w:val="002D320F"/>
    <w:rsid w:val="002D3302"/>
    <w:rsid w:val="002D35E5"/>
    <w:rsid w:val="002D392E"/>
    <w:rsid w:val="002D46BF"/>
    <w:rsid w:val="002D5572"/>
    <w:rsid w:val="002D6F2D"/>
    <w:rsid w:val="002E6779"/>
    <w:rsid w:val="002F13EA"/>
    <w:rsid w:val="002F5655"/>
    <w:rsid w:val="002F7148"/>
    <w:rsid w:val="00300D80"/>
    <w:rsid w:val="00301A3B"/>
    <w:rsid w:val="00305CBC"/>
    <w:rsid w:val="00306ED3"/>
    <w:rsid w:val="003137DC"/>
    <w:rsid w:val="00316C01"/>
    <w:rsid w:val="00327D5F"/>
    <w:rsid w:val="0033265C"/>
    <w:rsid w:val="00332AC9"/>
    <w:rsid w:val="00334B07"/>
    <w:rsid w:val="0033567E"/>
    <w:rsid w:val="00335E41"/>
    <w:rsid w:val="00342820"/>
    <w:rsid w:val="00346567"/>
    <w:rsid w:val="00347CF1"/>
    <w:rsid w:val="0035298E"/>
    <w:rsid w:val="00354546"/>
    <w:rsid w:val="0036312B"/>
    <w:rsid w:val="00364C1F"/>
    <w:rsid w:val="00366314"/>
    <w:rsid w:val="00372855"/>
    <w:rsid w:val="00374C8F"/>
    <w:rsid w:val="00380A9A"/>
    <w:rsid w:val="003821D3"/>
    <w:rsid w:val="0038396B"/>
    <w:rsid w:val="00387C5C"/>
    <w:rsid w:val="00390DC3"/>
    <w:rsid w:val="00393257"/>
    <w:rsid w:val="003960C7"/>
    <w:rsid w:val="003A1E46"/>
    <w:rsid w:val="003A4F70"/>
    <w:rsid w:val="003B1522"/>
    <w:rsid w:val="003B5579"/>
    <w:rsid w:val="003C3965"/>
    <w:rsid w:val="003C3A11"/>
    <w:rsid w:val="003C4962"/>
    <w:rsid w:val="003C4A8D"/>
    <w:rsid w:val="003C5993"/>
    <w:rsid w:val="003D084F"/>
    <w:rsid w:val="003D09C4"/>
    <w:rsid w:val="003D265A"/>
    <w:rsid w:val="003D338D"/>
    <w:rsid w:val="003D35BE"/>
    <w:rsid w:val="003D43AC"/>
    <w:rsid w:val="003E08AF"/>
    <w:rsid w:val="003F11A5"/>
    <w:rsid w:val="003F7EBD"/>
    <w:rsid w:val="00400867"/>
    <w:rsid w:val="00400ACC"/>
    <w:rsid w:val="00405E55"/>
    <w:rsid w:val="00407890"/>
    <w:rsid w:val="004153C6"/>
    <w:rsid w:val="004257BA"/>
    <w:rsid w:val="00427403"/>
    <w:rsid w:val="00435182"/>
    <w:rsid w:val="00437956"/>
    <w:rsid w:val="00437D14"/>
    <w:rsid w:val="00443E80"/>
    <w:rsid w:val="00444022"/>
    <w:rsid w:val="004452FB"/>
    <w:rsid w:val="00454226"/>
    <w:rsid w:val="00455642"/>
    <w:rsid w:val="00461A9F"/>
    <w:rsid w:val="00462C70"/>
    <w:rsid w:val="00464D61"/>
    <w:rsid w:val="0046593C"/>
    <w:rsid w:val="00470B92"/>
    <w:rsid w:val="004739AE"/>
    <w:rsid w:val="00474351"/>
    <w:rsid w:val="00475232"/>
    <w:rsid w:val="00476202"/>
    <w:rsid w:val="00480690"/>
    <w:rsid w:val="0048291A"/>
    <w:rsid w:val="00486E69"/>
    <w:rsid w:val="0048762F"/>
    <w:rsid w:val="00491CCF"/>
    <w:rsid w:val="00495550"/>
    <w:rsid w:val="00496D18"/>
    <w:rsid w:val="004A10E9"/>
    <w:rsid w:val="004A4BAA"/>
    <w:rsid w:val="004B10D2"/>
    <w:rsid w:val="004B4ACA"/>
    <w:rsid w:val="004B6EE9"/>
    <w:rsid w:val="004B77A5"/>
    <w:rsid w:val="004C39DB"/>
    <w:rsid w:val="004C63B4"/>
    <w:rsid w:val="004C7711"/>
    <w:rsid w:val="004C7F3B"/>
    <w:rsid w:val="004D3C48"/>
    <w:rsid w:val="004D74D4"/>
    <w:rsid w:val="004E0369"/>
    <w:rsid w:val="004E317E"/>
    <w:rsid w:val="004E3EB3"/>
    <w:rsid w:val="004F4A7F"/>
    <w:rsid w:val="004F6DC4"/>
    <w:rsid w:val="004F6DE1"/>
    <w:rsid w:val="004F6E17"/>
    <w:rsid w:val="00503B91"/>
    <w:rsid w:val="00504C25"/>
    <w:rsid w:val="00504C7E"/>
    <w:rsid w:val="00506979"/>
    <w:rsid w:val="005112F2"/>
    <w:rsid w:val="00513C06"/>
    <w:rsid w:val="00525951"/>
    <w:rsid w:val="00527234"/>
    <w:rsid w:val="00527A5A"/>
    <w:rsid w:val="00535DB7"/>
    <w:rsid w:val="0053665E"/>
    <w:rsid w:val="00544334"/>
    <w:rsid w:val="005449A6"/>
    <w:rsid w:val="00553C26"/>
    <w:rsid w:val="00554106"/>
    <w:rsid w:val="00554593"/>
    <w:rsid w:val="005550B4"/>
    <w:rsid w:val="00555561"/>
    <w:rsid w:val="00555DE1"/>
    <w:rsid w:val="00557091"/>
    <w:rsid w:val="0055784A"/>
    <w:rsid w:val="00562D14"/>
    <w:rsid w:val="00563614"/>
    <w:rsid w:val="00564C0B"/>
    <w:rsid w:val="005660E0"/>
    <w:rsid w:val="005664B4"/>
    <w:rsid w:val="00571DD1"/>
    <w:rsid w:val="00576BF4"/>
    <w:rsid w:val="005815F9"/>
    <w:rsid w:val="0058588E"/>
    <w:rsid w:val="005870DD"/>
    <w:rsid w:val="00587E5F"/>
    <w:rsid w:val="00590650"/>
    <w:rsid w:val="005A021A"/>
    <w:rsid w:val="005A4665"/>
    <w:rsid w:val="005B18EE"/>
    <w:rsid w:val="005B316C"/>
    <w:rsid w:val="005B724E"/>
    <w:rsid w:val="005C2B51"/>
    <w:rsid w:val="005C388A"/>
    <w:rsid w:val="005C410E"/>
    <w:rsid w:val="005C5DC2"/>
    <w:rsid w:val="005C6E97"/>
    <w:rsid w:val="005D56B4"/>
    <w:rsid w:val="005D737E"/>
    <w:rsid w:val="005E1FC1"/>
    <w:rsid w:val="005E2166"/>
    <w:rsid w:val="005E3FE3"/>
    <w:rsid w:val="005E4BA7"/>
    <w:rsid w:val="005E6538"/>
    <w:rsid w:val="005E79BC"/>
    <w:rsid w:val="005F061A"/>
    <w:rsid w:val="00600386"/>
    <w:rsid w:val="00601FC6"/>
    <w:rsid w:val="0060261C"/>
    <w:rsid w:val="00606412"/>
    <w:rsid w:val="00614C00"/>
    <w:rsid w:val="0061685D"/>
    <w:rsid w:val="006213B7"/>
    <w:rsid w:val="006250BE"/>
    <w:rsid w:val="00625AF2"/>
    <w:rsid w:val="0063560C"/>
    <w:rsid w:val="0063715D"/>
    <w:rsid w:val="006410E1"/>
    <w:rsid w:val="00646368"/>
    <w:rsid w:val="0064741A"/>
    <w:rsid w:val="006503A3"/>
    <w:rsid w:val="00653DCE"/>
    <w:rsid w:val="006542E5"/>
    <w:rsid w:val="00663579"/>
    <w:rsid w:val="00677AEC"/>
    <w:rsid w:val="00677D99"/>
    <w:rsid w:val="006811D4"/>
    <w:rsid w:val="00690748"/>
    <w:rsid w:val="0069474E"/>
    <w:rsid w:val="00697BB1"/>
    <w:rsid w:val="006A188E"/>
    <w:rsid w:val="006A56B1"/>
    <w:rsid w:val="006C0A58"/>
    <w:rsid w:val="006C24E9"/>
    <w:rsid w:val="006C4AA4"/>
    <w:rsid w:val="006C717C"/>
    <w:rsid w:val="006D053D"/>
    <w:rsid w:val="006D574D"/>
    <w:rsid w:val="006E2461"/>
    <w:rsid w:val="006E3FDF"/>
    <w:rsid w:val="006E6236"/>
    <w:rsid w:val="006E7E82"/>
    <w:rsid w:val="006F2A12"/>
    <w:rsid w:val="006F668E"/>
    <w:rsid w:val="006F75C3"/>
    <w:rsid w:val="00712C95"/>
    <w:rsid w:val="007132D8"/>
    <w:rsid w:val="007158C3"/>
    <w:rsid w:val="0072795E"/>
    <w:rsid w:val="00732021"/>
    <w:rsid w:val="007354FF"/>
    <w:rsid w:val="00745396"/>
    <w:rsid w:val="00756E3F"/>
    <w:rsid w:val="00757BC6"/>
    <w:rsid w:val="00761699"/>
    <w:rsid w:val="00761DAC"/>
    <w:rsid w:val="00763002"/>
    <w:rsid w:val="0077224A"/>
    <w:rsid w:val="0077398C"/>
    <w:rsid w:val="00776949"/>
    <w:rsid w:val="00777E20"/>
    <w:rsid w:val="007834B4"/>
    <w:rsid w:val="007971C2"/>
    <w:rsid w:val="007A2FC2"/>
    <w:rsid w:val="007A308F"/>
    <w:rsid w:val="007A31EF"/>
    <w:rsid w:val="007B06E1"/>
    <w:rsid w:val="007B211C"/>
    <w:rsid w:val="007B5EA7"/>
    <w:rsid w:val="007C029C"/>
    <w:rsid w:val="007C073C"/>
    <w:rsid w:val="007C386C"/>
    <w:rsid w:val="007C4621"/>
    <w:rsid w:val="007C6F48"/>
    <w:rsid w:val="007D2EEB"/>
    <w:rsid w:val="007D342A"/>
    <w:rsid w:val="007E4540"/>
    <w:rsid w:val="007E5C07"/>
    <w:rsid w:val="007E6112"/>
    <w:rsid w:val="007F00FF"/>
    <w:rsid w:val="007F0D79"/>
    <w:rsid w:val="007F4214"/>
    <w:rsid w:val="007F62BF"/>
    <w:rsid w:val="0080030C"/>
    <w:rsid w:val="00800769"/>
    <w:rsid w:val="00801928"/>
    <w:rsid w:val="00802773"/>
    <w:rsid w:val="00802FDC"/>
    <w:rsid w:val="008042A9"/>
    <w:rsid w:val="0080443C"/>
    <w:rsid w:val="00813AED"/>
    <w:rsid w:val="00814C7A"/>
    <w:rsid w:val="00822FAB"/>
    <w:rsid w:val="008235DF"/>
    <w:rsid w:val="00825C62"/>
    <w:rsid w:val="00826224"/>
    <w:rsid w:val="0082702E"/>
    <w:rsid w:val="00832B4D"/>
    <w:rsid w:val="008337D8"/>
    <w:rsid w:val="008340C6"/>
    <w:rsid w:val="00835D7C"/>
    <w:rsid w:val="008361E1"/>
    <w:rsid w:val="00836F8D"/>
    <w:rsid w:val="00837452"/>
    <w:rsid w:val="008434D0"/>
    <w:rsid w:val="00844A1B"/>
    <w:rsid w:val="0085549A"/>
    <w:rsid w:val="008557F3"/>
    <w:rsid w:val="00856443"/>
    <w:rsid w:val="00865C2E"/>
    <w:rsid w:val="008671CA"/>
    <w:rsid w:val="00887BC4"/>
    <w:rsid w:val="008945AA"/>
    <w:rsid w:val="00896081"/>
    <w:rsid w:val="008A028B"/>
    <w:rsid w:val="008A0C89"/>
    <w:rsid w:val="008A2758"/>
    <w:rsid w:val="008A31C5"/>
    <w:rsid w:val="008B1425"/>
    <w:rsid w:val="008B1511"/>
    <w:rsid w:val="008B4814"/>
    <w:rsid w:val="008C41C1"/>
    <w:rsid w:val="008C72D0"/>
    <w:rsid w:val="008D0627"/>
    <w:rsid w:val="008D10C5"/>
    <w:rsid w:val="008D26CE"/>
    <w:rsid w:val="008D5E57"/>
    <w:rsid w:val="008D78D0"/>
    <w:rsid w:val="008E1804"/>
    <w:rsid w:val="008E1D5D"/>
    <w:rsid w:val="008E2CD5"/>
    <w:rsid w:val="008E2DA3"/>
    <w:rsid w:val="008E3B99"/>
    <w:rsid w:val="008E5739"/>
    <w:rsid w:val="008F7372"/>
    <w:rsid w:val="009001DA"/>
    <w:rsid w:val="00901A4D"/>
    <w:rsid w:val="009055D0"/>
    <w:rsid w:val="00910398"/>
    <w:rsid w:val="00913F79"/>
    <w:rsid w:val="00917475"/>
    <w:rsid w:val="00920418"/>
    <w:rsid w:val="00922192"/>
    <w:rsid w:val="00924921"/>
    <w:rsid w:val="00927033"/>
    <w:rsid w:val="009348CC"/>
    <w:rsid w:val="00940D81"/>
    <w:rsid w:val="00941A89"/>
    <w:rsid w:val="00944B04"/>
    <w:rsid w:val="00944E7E"/>
    <w:rsid w:val="00950466"/>
    <w:rsid w:val="009526D0"/>
    <w:rsid w:val="009555B3"/>
    <w:rsid w:val="00961E03"/>
    <w:rsid w:val="009629FB"/>
    <w:rsid w:val="0096769F"/>
    <w:rsid w:val="0097389F"/>
    <w:rsid w:val="0097482D"/>
    <w:rsid w:val="00982173"/>
    <w:rsid w:val="009832D9"/>
    <w:rsid w:val="009838AA"/>
    <w:rsid w:val="00985A72"/>
    <w:rsid w:val="00986AEE"/>
    <w:rsid w:val="00986C98"/>
    <w:rsid w:val="00986CA6"/>
    <w:rsid w:val="00995487"/>
    <w:rsid w:val="00996A50"/>
    <w:rsid w:val="009A1A87"/>
    <w:rsid w:val="009A2BDA"/>
    <w:rsid w:val="009A4523"/>
    <w:rsid w:val="009A7037"/>
    <w:rsid w:val="009B2BF8"/>
    <w:rsid w:val="009B5CFE"/>
    <w:rsid w:val="009C061E"/>
    <w:rsid w:val="009C0947"/>
    <w:rsid w:val="009C37C4"/>
    <w:rsid w:val="009D2F45"/>
    <w:rsid w:val="009E4A9D"/>
    <w:rsid w:val="009E640D"/>
    <w:rsid w:val="009E745E"/>
    <w:rsid w:val="009F403B"/>
    <w:rsid w:val="009F4CFB"/>
    <w:rsid w:val="009F4E6B"/>
    <w:rsid w:val="009F62A6"/>
    <w:rsid w:val="009F671A"/>
    <w:rsid w:val="00A01182"/>
    <w:rsid w:val="00A055FA"/>
    <w:rsid w:val="00A11165"/>
    <w:rsid w:val="00A114A8"/>
    <w:rsid w:val="00A136FE"/>
    <w:rsid w:val="00A16EBF"/>
    <w:rsid w:val="00A215A4"/>
    <w:rsid w:val="00A22024"/>
    <w:rsid w:val="00A31C82"/>
    <w:rsid w:val="00A40CE3"/>
    <w:rsid w:val="00A43A9E"/>
    <w:rsid w:val="00A44465"/>
    <w:rsid w:val="00A4485F"/>
    <w:rsid w:val="00A51082"/>
    <w:rsid w:val="00A612A7"/>
    <w:rsid w:val="00A7084E"/>
    <w:rsid w:val="00A76BBF"/>
    <w:rsid w:val="00A77A28"/>
    <w:rsid w:val="00A8199F"/>
    <w:rsid w:val="00A87369"/>
    <w:rsid w:val="00A90427"/>
    <w:rsid w:val="00A9094C"/>
    <w:rsid w:val="00A937D6"/>
    <w:rsid w:val="00A95356"/>
    <w:rsid w:val="00AA0E76"/>
    <w:rsid w:val="00AA1124"/>
    <w:rsid w:val="00AA2AF6"/>
    <w:rsid w:val="00AA3E4C"/>
    <w:rsid w:val="00AA49B6"/>
    <w:rsid w:val="00AA4FF3"/>
    <w:rsid w:val="00AA5EA8"/>
    <w:rsid w:val="00AB28E4"/>
    <w:rsid w:val="00AB4C44"/>
    <w:rsid w:val="00AB6221"/>
    <w:rsid w:val="00AC001B"/>
    <w:rsid w:val="00AC0FA5"/>
    <w:rsid w:val="00AC1887"/>
    <w:rsid w:val="00AD00F2"/>
    <w:rsid w:val="00AD3A77"/>
    <w:rsid w:val="00AD687D"/>
    <w:rsid w:val="00AE089E"/>
    <w:rsid w:val="00AE1586"/>
    <w:rsid w:val="00AE3BE5"/>
    <w:rsid w:val="00AF0999"/>
    <w:rsid w:val="00AF1DCB"/>
    <w:rsid w:val="00AF1EAC"/>
    <w:rsid w:val="00AF36D3"/>
    <w:rsid w:val="00AF39C8"/>
    <w:rsid w:val="00AF3F2F"/>
    <w:rsid w:val="00B049B6"/>
    <w:rsid w:val="00B05B2F"/>
    <w:rsid w:val="00B11A74"/>
    <w:rsid w:val="00B14307"/>
    <w:rsid w:val="00B145AA"/>
    <w:rsid w:val="00B227C6"/>
    <w:rsid w:val="00B246E0"/>
    <w:rsid w:val="00B275D4"/>
    <w:rsid w:val="00B33D2D"/>
    <w:rsid w:val="00B351CB"/>
    <w:rsid w:val="00B351D9"/>
    <w:rsid w:val="00B35E72"/>
    <w:rsid w:val="00B37083"/>
    <w:rsid w:val="00B42A56"/>
    <w:rsid w:val="00B4314A"/>
    <w:rsid w:val="00B450ED"/>
    <w:rsid w:val="00B45A07"/>
    <w:rsid w:val="00B46AA5"/>
    <w:rsid w:val="00B50B34"/>
    <w:rsid w:val="00B54245"/>
    <w:rsid w:val="00B543AD"/>
    <w:rsid w:val="00B6355D"/>
    <w:rsid w:val="00B63B8A"/>
    <w:rsid w:val="00B64346"/>
    <w:rsid w:val="00B736DC"/>
    <w:rsid w:val="00B73D49"/>
    <w:rsid w:val="00B826FA"/>
    <w:rsid w:val="00B903B0"/>
    <w:rsid w:val="00B9067F"/>
    <w:rsid w:val="00B908CC"/>
    <w:rsid w:val="00B922C0"/>
    <w:rsid w:val="00B978F2"/>
    <w:rsid w:val="00BA556C"/>
    <w:rsid w:val="00BA6291"/>
    <w:rsid w:val="00BB2224"/>
    <w:rsid w:val="00BC3858"/>
    <w:rsid w:val="00BC39CB"/>
    <w:rsid w:val="00BC4522"/>
    <w:rsid w:val="00BC7EE8"/>
    <w:rsid w:val="00BD442C"/>
    <w:rsid w:val="00BD5110"/>
    <w:rsid w:val="00BE699B"/>
    <w:rsid w:val="00BF3827"/>
    <w:rsid w:val="00C0173D"/>
    <w:rsid w:val="00C07A5F"/>
    <w:rsid w:val="00C07B08"/>
    <w:rsid w:val="00C07BF9"/>
    <w:rsid w:val="00C104A7"/>
    <w:rsid w:val="00C169A5"/>
    <w:rsid w:val="00C25BB0"/>
    <w:rsid w:val="00C266FD"/>
    <w:rsid w:val="00C356F4"/>
    <w:rsid w:val="00C4277E"/>
    <w:rsid w:val="00C444A3"/>
    <w:rsid w:val="00C44806"/>
    <w:rsid w:val="00C4548D"/>
    <w:rsid w:val="00C45C94"/>
    <w:rsid w:val="00C463B9"/>
    <w:rsid w:val="00C5045F"/>
    <w:rsid w:val="00C57E97"/>
    <w:rsid w:val="00C63063"/>
    <w:rsid w:val="00C64468"/>
    <w:rsid w:val="00C73DE6"/>
    <w:rsid w:val="00C81D76"/>
    <w:rsid w:val="00C82A7F"/>
    <w:rsid w:val="00C850E5"/>
    <w:rsid w:val="00C9395C"/>
    <w:rsid w:val="00C973DA"/>
    <w:rsid w:val="00CA1207"/>
    <w:rsid w:val="00CA1D52"/>
    <w:rsid w:val="00CA42D5"/>
    <w:rsid w:val="00CB1010"/>
    <w:rsid w:val="00CB6008"/>
    <w:rsid w:val="00CB65C0"/>
    <w:rsid w:val="00CB6B1E"/>
    <w:rsid w:val="00CC01D1"/>
    <w:rsid w:val="00CC7864"/>
    <w:rsid w:val="00CD056D"/>
    <w:rsid w:val="00CD1892"/>
    <w:rsid w:val="00CD1E23"/>
    <w:rsid w:val="00CD21F8"/>
    <w:rsid w:val="00CE2821"/>
    <w:rsid w:val="00CF5F5C"/>
    <w:rsid w:val="00D00CFA"/>
    <w:rsid w:val="00D02B6E"/>
    <w:rsid w:val="00D03CC3"/>
    <w:rsid w:val="00D07C6A"/>
    <w:rsid w:val="00D12CB4"/>
    <w:rsid w:val="00D14322"/>
    <w:rsid w:val="00D14A75"/>
    <w:rsid w:val="00D15322"/>
    <w:rsid w:val="00D16473"/>
    <w:rsid w:val="00D16B02"/>
    <w:rsid w:val="00D21077"/>
    <w:rsid w:val="00D21A2E"/>
    <w:rsid w:val="00D273CE"/>
    <w:rsid w:val="00D307CF"/>
    <w:rsid w:val="00D35204"/>
    <w:rsid w:val="00D56701"/>
    <w:rsid w:val="00D56993"/>
    <w:rsid w:val="00D572DD"/>
    <w:rsid w:val="00D575E0"/>
    <w:rsid w:val="00D5785F"/>
    <w:rsid w:val="00D57CB0"/>
    <w:rsid w:val="00D60083"/>
    <w:rsid w:val="00D60FDF"/>
    <w:rsid w:val="00D61158"/>
    <w:rsid w:val="00D61CF4"/>
    <w:rsid w:val="00D65BBE"/>
    <w:rsid w:val="00D664FE"/>
    <w:rsid w:val="00D72108"/>
    <w:rsid w:val="00D729C8"/>
    <w:rsid w:val="00D76D25"/>
    <w:rsid w:val="00D77518"/>
    <w:rsid w:val="00D827B7"/>
    <w:rsid w:val="00D83A1C"/>
    <w:rsid w:val="00D915AD"/>
    <w:rsid w:val="00D95637"/>
    <w:rsid w:val="00D96B79"/>
    <w:rsid w:val="00DA5388"/>
    <w:rsid w:val="00DB29CB"/>
    <w:rsid w:val="00DC0C3E"/>
    <w:rsid w:val="00DC196C"/>
    <w:rsid w:val="00DC46C4"/>
    <w:rsid w:val="00DC7F06"/>
    <w:rsid w:val="00DD0310"/>
    <w:rsid w:val="00DD5F34"/>
    <w:rsid w:val="00DD700F"/>
    <w:rsid w:val="00DE27AA"/>
    <w:rsid w:val="00DE2DB4"/>
    <w:rsid w:val="00DF1103"/>
    <w:rsid w:val="00DF2C8B"/>
    <w:rsid w:val="00DF717F"/>
    <w:rsid w:val="00DF781F"/>
    <w:rsid w:val="00E008AA"/>
    <w:rsid w:val="00E01936"/>
    <w:rsid w:val="00E03374"/>
    <w:rsid w:val="00E06735"/>
    <w:rsid w:val="00E170DE"/>
    <w:rsid w:val="00E20144"/>
    <w:rsid w:val="00E2371C"/>
    <w:rsid w:val="00E24680"/>
    <w:rsid w:val="00E26726"/>
    <w:rsid w:val="00E33193"/>
    <w:rsid w:val="00E344E1"/>
    <w:rsid w:val="00E405F2"/>
    <w:rsid w:val="00E42338"/>
    <w:rsid w:val="00E51EDD"/>
    <w:rsid w:val="00E5417C"/>
    <w:rsid w:val="00E5590C"/>
    <w:rsid w:val="00E57992"/>
    <w:rsid w:val="00E61423"/>
    <w:rsid w:val="00E64BD1"/>
    <w:rsid w:val="00E67222"/>
    <w:rsid w:val="00E67347"/>
    <w:rsid w:val="00E70488"/>
    <w:rsid w:val="00E828F0"/>
    <w:rsid w:val="00E90556"/>
    <w:rsid w:val="00E90B9D"/>
    <w:rsid w:val="00E92759"/>
    <w:rsid w:val="00E9477C"/>
    <w:rsid w:val="00E96DD3"/>
    <w:rsid w:val="00EA4027"/>
    <w:rsid w:val="00EA56AC"/>
    <w:rsid w:val="00EA69F8"/>
    <w:rsid w:val="00EB1554"/>
    <w:rsid w:val="00EB1A57"/>
    <w:rsid w:val="00EB4903"/>
    <w:rsid w:val="00EB75DB"/>
    <w:rsid w:val="00EC5A29"/>
    <w:rsid w:val="00EC6838"/>
    <w:rsid w:val="00EC6F1C"/>
    <w:rsid w:val="00ED0074"/>
    <w:rsid w:val="00ED164D"/>
    <w:rsid w:val="00ED32F4"/>
    <w:rsid w:val="00EF2A65"/>
    <w:rsid w:val="00EF4A28"/>
    <w:rsid w:val="00F030EE"/>
    <w:rsid w:val="00F03202"/>
    <w:rsid w:val="00F079C7"/>
    <w:rsid w:val="00F10F87"/>
    <w:rsid w:val="00F1514C"/>
    <w:rsid w:val="00F16F8D"/>
    <w:rsid w:val="00F240ED"/>
    <w:rsid w:val="00F262D8"/>
    <w:rsid w:val="00F31C26"/>
    <w:rsid w:val="00F31D66"/>
    <w:rsid w:val="00F41ADB"/>
    <w:rsid w:val="00F41AF9"/>
    <w:rsid w:val="00F45279"/>
    <w:rsid w:val="00F50673"/>
    <w:rsid w:val="00F538D8"/>
    <w:rsid w:val="00F54A74"/>
    <w:rsid w:val="00F6130B"/>
    <w:rsid w:val="00F6400D"/>
    <w:rsid w:val="00F71028"/>
    <w:rsid w:val="00F73484"/>
    <w:rsid w:val="00F7470A"/>
    <w:rsid w:val="00F7665A"/>
    <w:rsid w:val="00F76D9E"/>
    <w:rsid w:val="00F84EC7"/>
    <w:rsid w:val="00F90A0E"/>
    <w:rsid w:val="00F9490F"/>
    <w:rsid w:val="00F96E93"/>
    <w:rsid w:val="00FA2FFE"/>
    <w:rsid w:val="00FA5F5E"/>
    <w:rsid w:val="00FB04C3"/>
    <w:rsid w:val="00FB21FD"/>
    <w:rsid w:val="00FC03F0"/>
    <w:rsid w:val="00FC3FB1"/>
    <w:rsid w:val="00FD17C2"/>
    <w:rsid w:val="00FD1E59"/>
    <w:rsid w:val="00FD6017"/>
    <w:rsid w:val="00FE2C83"/>
    <w:rsid w:val="00FE3B2C"/>
    <w:rsid w:val="00FE3FA2"/>
    <w:rsid w:val="00FE4F86"/>
    <w:rsid w:val="00FE52B6"/>
    <w:rsid w:val="00FE5F0E"/>
    <w:rsid w:val="00FF0334"/>
    <w:rsid w:val="00FF5E17"/>
    <w:rsid w:val="00FF6E8A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55E49EC"/>
  <w15:docId w15:val="{2B003263-AE18-449A-84C9-F3D708B0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3A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D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4"/>
    <w:uiPriority w:val="99"/>
    <w:unhideWhenUsed/>
    <w:rsid w:val="00B543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3"/>
    <w:uiPriority w:val="99"/>
    <w:rsid w:val="00B543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12E6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2E6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AF3F2F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FA2FF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A2FF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Body Text"/>
    <w:basedOn w:val="a"/>
    <w:link w:val="ab"/>
    <w:rsid w:val="00BC7EE8"/>
    <w:pPr>
      <w:jc w:val="both"/>
    </w:pPr>
    <w:rPr>
      <w:sz w:val="24"/>
      <w:szCs w:val="20"/>
    </w:rPr>
  </w:style>
  <w:style w:type="character" w:customStyle="1" w:styleId="ab">
    <w:name w:val="Основной текст Знак"/>
    <w:basedOn w:val="a0"/>
    <w:link w:val="aa"/>
    <w:rsid w:val="00BC7EE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BC7EE8"/>
  </w:style>
  <w:style w:type="paragraph" w:styleId="ad">
    <w:name w:val="Normal (Web)"/>
    <w:basedOn w:val="a"/>
    <w:uiPriority w:val="99"/>
    <w:rsid w:val="0046593C"/>
    <w:pPr>
      <w:spacing w:before="100" w:beforeAutospacing="1" w:after="100" w:afterAutospacing="1"/>
    </w:pPr>
    <w:rPr>
      <w:sz w:val="24"/>
      <w:szCs w:val="24"/>
    </w:rPr>
  </w:style>
  <w:style w:type="paragraph" w:customStyle="1" w:styleId="1">
    <w:name w:val="Текст1"/>
    <w:basedOn w:val="a"/>
    <w:rsid w:val="00023A26"/>
    <w:pPr>
      <w:widowControl w:val="0"/>
      <w:ind w:firstLine="601"/>
      <w:jc w:val="both"/>
    </w:pPr>
    <w:rPr>
      <w:rFonts w:ascii="a_Timer" w:hAnsi="a_Timer"/>
      <w:snapToGrid w:val="0"/>
      <w:sz w:val="24"/>
      <w:szCs w:val="20"/>
      <w:lang w:val="en-US"/>
    </w:rPr>
  </w:style>
  <w:style w:type="table" w:styleId="ae">
    <w:name w:val="Table Grid"/>
    <w:basedOn w:val="a1"/>
    <w:uiPriority w:val="59"/>
    <w:rsid w:val="009954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ы (моноширинный)"/>
    <w:basedOn w:val="a"/>
    <w:next w:val="a"/>
    <w:uiPriority w:val="99"/>
    <w:rsid w:val="007158C3"/>
    <w:pPr>
      <w:autoSpaceDE w:val="0"/>
      <w:autoSpaceDN w:val="0"/>
      <w:adjustRightInd w:val="0"/>
      <w:jc w:val="both"/>
    </w:pPr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lvl10">
    <w:name w:val="lvl10"/>
    <w:basedOn w:val="a"/>
    <w:rsid w:val="00D572DD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rmal">
    <w:name w:val="ConsPlusNormal"/>
    <w:rsid w:val="00A9094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customStyle="1" w:styleId="10">
    <w:name w:val="Сетка таблицы1"/>
    <w:basedOn w:val="a1"/>
    <w:next w:val="ae"/>
    <w:uiPriority w:val="59"/>
    <w:rsid w:val="002B3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1D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71DD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0">
    <w:name w:val="line number"/>
    <w:basedOn w:val="a0"/>
    <w:uiPriority w:val="99"/>
    <w:semiHidden/>
    <w:unhideWhenUsed/>
    <w:rsid w:val="00332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DFA182-AC1D-4F54-8B1E-B7C17B55D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NIKIMT</Company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DmitrievaAD</dc:creator>
  <cp:keywords/>
  <dc:description/>
  <cp:lastModifiedBy>Истомина Александра Николаевна</cp:lastModifiedBy>
  <cp:revision>4</cp:revision>
  <cp:lastPrinted>2019-08-23T11:57:00Z</cp:lastPrinted>
  <dcterms:created xsi:type="dcterms:W3CDTF">2019-11-15T10:55:00Z</dcterms:created>
  <dcterms:modified xsi:type="dcterms:W3CDTF">2019-11-21T12:19:00Z</dcterms:modified>
</cp:coreProperties>
</file>