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D8F46" w14:textId="69ECB0D3" w:rsidR="0093752F" w:rsidRDefault="0093752F" w:rsidP="0093752F">
      <w:pPr>
        <w:tabs>
          <w:tab w:val="left" w:pos="3852"/>
        </w:tabs>
        <w:spacing w:line="360" w:lineRule="auto"/>
        <w:rPr>
          <w:rFonts w:ascii="Times New Roman" w:hAnsi="Times New Roman" w:cs="Times New Roman"/>
          <w:sz w:val="24"/>
          <w:szCs w:val="24"/>
        </w:rPr>
      </w:pPr>
    </w:p>
    <w:p w14:paraId="75EBEB6C" w14:textId="77777777" w:rsidR="00114DD3" w:rsidRPr="00114DD3" w:rsidRDefault="00114DD3" w:rsidP="00114DD3">
      <w:pPr>
        <w:spacing w:after="120" w:line="360" w:lineRule="auto"/>
        <w:jc w:val="center"/>
        <w:rPr>
          <w:rFonts w:ascii="Calibri" w:eastAsia="Calibri" w:hAnsi="Calibri" w:cs="Calibri"/>
          <w:color w:val="000000"/>
          <w:sz w:val="21"/>
          <w:szCs w:val="21"/>
          <w:lang w:eastAsia="et-EE"/>
        </w:rPr>
      </w:pPr>
      <w:r w:rsidRPr="00114DD3">
        <w:rPr>
          <w:rFonts w:ascii="Times New Roman" w:eastAsia="Times New Roman" w:hAnsi="Times New Roman" w:cs="Times New Roman"/>
          <w:color w:val="000000"/>
          <w:sz w:val="24"/>
          <w:szCs w:val="24"/>
          <w:lang w:eastAsia="et-EE"/>
        </w:rPr>
        <w:t>Tarkvaraarendus</w:t>
      </w:r>
    </w:p>
    <w:p w14:paraId="76B38BBC" w14:textId="77777777" w:rsidR="00114DD3" w:rsidRPr="00114DD3" w:rsidRDefault="00114DD3" w:rsidP="00114DD3">
      <w:pPr>
        <w:spacing w:after="120" w:line="360" w:lineRule="auto"/>
        <w:jc w:val="center"/>
        <w:rPr>
          <w:rFonts w:ascii="Calibri" w:eastAsia="Calibri" w:hAnsi="Calibri" w:cs="Calibri"/>
          <w:color w:val="000000"/>
          <w:sz w:val="21"/>
          <w:szCs w:val="21"/>
          <w:lang w:eastAsia="et-EE"/>
        </w:rPr>
      </w:pPr>
    </w:p>
    <w:p w14:paraId="6104B517" w14:textId="77777777" w:rsidR="00114DD3" w:rsidRPr="00114DD3" w:rsidRDefault="00114DD3" w:rsidP="00114DD3">
      <w:pPr>
        <w:spacing w:after="120" w:line="360" w:lineRule="auto"/>
        <w:jc w:val="center"/>
        <w:rPr>
          <w:rFonts w:ascii="Calibri" w:eastAsia="Calibri" w:hAnsi="Calibri" w:cs="Calibri"/>
          <w:color w:val="000000"/>
          <w:sz w:val="21"/>
          <w:szCs w:val="21"/>
          <w:lang w:eastAsia="et-EE"/>
        </w:rPr>
      </w:pPr>
    </w:p>
    <w:p w14:paraId="0CA40EB2" w14:textId="77777777" w:rsidR="00114DD3" w:rsidRPr="00114DD3" w:rsidRDefault="00114DD3" w:rsidP="00114DD3">
      <w:pPr>
        <w:spacing w:after="120" w:line="360" w:lineRule="auto"/>
        <w:jc w:val="center"/>
        <w:rPr>
          <w:rFonts w:ascii="Calibri" w:eastAsia="Calibri" w:hAnsi="Calibri" w:cs="Calibri"/>
          <w:color w:val="000000"/>
          <w:sz w:val="21"/>
          <w:szCs w:val="21"/>
          <w:lang w:eastAsia="et-EE"/>
        </w:rPr>
      </w:pPr>
    </w:p>
    <w:p w14:paraId="0CD48641" w14:textId="77777777" w:rsidR="00114DD3" w:rsidRPr="00114DD3" w:rsidRDefault="00114DD3" w:rsidP="00114DD3">
      <w:pPr>
        <w:spacing w:after="120" w:line="360" w:lineRule="auto"/>
        <w:jc w:val="center"/>
        <w:rPr>
          <w:rFonts w:ascii="Calibri" w:eastAsia="Calibri" w:hAnsi="Calibri" w:cs="Calibri"/>
          <w:color w:val="000000"/>
          <w:sz w:val="21"/>
          <w:szCs w:val="21"/>
          <w:lang w:eastAsia="et-EE"/>
        </w:rPr>
      </w:pPr>
    </w:p>
    <w:p w14:paraId="502F18F2" w14:textId="77777777" w:rsidR="00114DD3" w:rsidRPr="00114DD3" w:rsidRDefault="00114DD3" w:rsidP="00114DD3">
      <w:pPr>
        <w:spacing w:after="120" w:line="360" w:lineRule="auto"/>
        <w:jc w:val="center"/>
        <w:rPr>
          <w:rFonts w:ascii="Calibri" w:eastAsia="Calibri" w:hAnsi="Calibri" w:cs="Calibri"/>
          <w:color w:val="000000"/>
          <w:sz w:val="21"/>
          <w:szCs w:val="21"/>
          <w:lang w:eastAsia="et-EE"/>
        </w:rPr>
      </w:pPr>
    </w:p>
    <w:p w14:paraId="39DCD1A2" w14:textId="77777777" w:rsidR="00114DD3" w:rsidRPr="00114DD3" w:rsidRDefault="00114DD3" w:rsidP="00114DD3">
      <w:pPr>
        <w:spacing w:after="120" w:line="360" w:lineRule="auto"/>
        <w:rPr>
          <w:rFonts w:ascii="Calibri" w:eastAsia="Calibri" w:hAnsi="Calibri" w:cs="Calibri"/>
          <w:color w:val="000000"/>
          <w:sz w:val="21"/>
          <w:szCs w:val="21"/>
          <w:lang w:eastAsia="et-EE"/>
        </w:rPr>
      </w:pPr>
    </w:p>
    <w:p w14:paraId="676305E5" w14:textId="77777777" w:rsidR="00114DD3" w:rsidRPr="00114DD3" w:rsidRDefault="00114DD3" w:rsidP="00114DD3">
      <w:pPr>
        <w:spacing w:after="120" w:line="360" w:lineRule="auto"/>
        <w:rPr>
          <w:rFonts w:ascii="Calibri" w:eastAsia="Calibri" w:hAnsi="Calibri" w:cs="Calibri"/>
          <w:color w:val="000000"/>
          <w:sz w:val="21"/>
          <w:szCs w:val="21"/>
          <w:lang w:eastAsia="et-EE"/>
        </w:rPr>
      </w:pPr>
      <w:bookmarkStart w:id="0" w:name="_GoBack"/>
      <w:bookmarkEnd w:id="0"/>
    </w:p>
    <w:p w14:paraId="5CE61E6C" w14:textId="2FBF6E44" w:rsidR="00114DD3" w:rsidRPr="00114DD3" w:rsidRDefault="00114DD3" w:rsidP="00114DD3">
      <w:pPr>
        <w:spacing w:after="120" w:line="360" w:lineRule="auto"/>
        <w:jc w:val="center"/>
        <w:rPr>
          <w:rFonts w:ascii="Calibri" w:eastAsia="Calibri" w:hAnsi="Calibri" w:cs="Calibri"/>
          <w:sz w:val="21"/>
          <w:szCs w:val="21"/>
          <w:lang w:eastAsia="et-EE"/>
        </w:rPr>
      </w:pPr>
      <w:r>
        <w:rPr>
          <w:rFonts w:ascii="Times New Roman" w:eastAsia="Times New Roman" w:hAnsi="Times New Roman" w:cs="Times New Roman"/>
          <w:sz w:val="24"/>
          <w:szCs w:val="24"/>
          <w:lang w:eastAsia="et-EE"/>
        </w:rPr>
        <w:t>(Nimi)</w:t>
      </w:r>
    </w:p>
    <w:p w14:paraId="0329F539" w14:textId="643A1087" w:rsidR="00114DD3" w:rsidRDefault="00114DD3" w:rsidP="00114DD3">
      <w:pPr>
        <w:spacing w:after="120" w:line="360" w:lineRule="auto"/>
        <w:jc w:val="center"/>
        <w:rPr>
          <w:rFonts w:ascii="Times New Roman" w:eastAsia="Times New Roman" w:hAnsi="Times New Roman" w:cs="Times New Roman"/>
          <w:b/>
          <w:color w:val="000000"/>
          <w:sz w:val="24"/>
          <w:szCs w:val="24"/>
          <w:lang w:eastAsia="et-EE"/>
        </w:rPr>
      </w:pPr>
      <w:r>
        <w:rPr>
          <w:rFonts w:ascii="Times New Roman" w:eastAsia="Times New Roman" w:hAnsi="Times New Roman" w:cs="Times New Roman"/>
          <w:b/>
          <w:color w:val="000000"/>
          <w:sz w:val="24"/>
          <w:szCs w:val="24"/>
          <w:lang w:eastAsia="et-EE"/>
        </w:rPr>
        <w:t>SAKSA TEHNOLOOGIAKOOLI ÕPPEINFOSÜSTEEM</w:t>
      </w:r>
    </w:p>
    <w:p w14:paraId="2F442487" w14:textId="229901CE" w:rsidR="00114DD3" w:rsidRPr="00114DD3" w:rsidRDefault="00114DD3" w:rsidP="00114DD3">
      <w:pPr>
        <w:spacing w:after="120" w:line="360" w:lineRule="auto"/>
        <w:jc w:val="center"/>
        <w:rPr>
          <w:rFonts w:ascii="Calibri" w:eastAsia="Calibri" w:hAnsi="Calibri" w:cs="Calibri"/>
          <w:b/>
          <w:color w:val="000000"/>
          <w:sz w:val="21"/>
          <w:szCs w:val="21"/>
          <w:lang w:eastAsia="et-EE"/>
        </w:rPr>
      </w:pPr>
      <w:r>
        <w:rPr>
          <w:rFonts w:ascii="Times New Roman" w:eastAsia="Times New Roman" w:hAnsi="Times New Roman" w:cs="Times New Roman"/>
          <w:b/>
          <w:color w:val="000000"/>
          <w:sz w:val="24"/>
          <w:szCs w:val="24"/>
          <w:lang w:eastAsia="et-EE"/>
        </w:rPr>
        <w:t>Lõputöö</w:t>
      </w:r>
    </w:p>
    <w:p w14:paraId="7BB132F7" w14:textId="77777777" w:rsidR="00114DD3" w:rsidRPr="00114DD3" w:rsidRDefault="00114DD3" w:rsidP="00114DD3">
      <w:pPr>
        <w:spacing w:after="120" w:line="360" w:lineRule="auto"/>
        <w:jc w:val="center"/>
        <w:rPr>
          <w:rFonts w:ascii="Calibri" w:eastAsia="Calibri" w:hAnsi="Calibri" w:cs="Calibri"/>
          <w:color w:val="000000"/>
          <w:sz w:val="21"/>
          <w:szCs w:val="21"/>
          <w:lang w:eastAsia="et-EE"/>
        </w:rPr>
      </w:pPr>
    </w:p>
    <w:p w14:paraId="57FD34D4" w14:textId="77777777" w:rsidR="00114DD3" w:rsidRPr="00114DD3" w:rsidRDefault="00114DD3" w:rsidP="00114DD3">
      <w:pPr>
        <w:spacing w:after="120" w:line="360" w:lineRule="auto"/>
        <w:jc w:val="center"/>
        <w:rPr>
          <w:rFonts w:ascii="Calibri" w:eastAsia="Calibri" w:hAnsi="Calibri" w:cs="Calibri"/>
          <w:color w:val="000000"/>
          <w:sz w:val="21"/>
          <w:szCs w:val="21"/>
          <w:lang w:eastAsia="et-EE"/>
        </w:rPr>
      </w:pPr>
    </w:p>
    <w:p w14:paraId="27E0869A" w14:textId="77777777" w:rsidR="00114DD3" w:rsidRPr="00114DD3" w:rsidRDefault="00114DD3" w:rsidP="00114DD3">
      <w:pPr>
        <w:spacing w:after="120" w:line="360" w:lineRule="auto"/>
        <w:jc w:val="center"/>
        <w:rPr>
          <w:rFonts w:ascii="Calibri" w:eastAsia="Calibri" w:hAnsi="Calibri" w:cs="Calibri"/>
          <w:color w:val="000000"/>
          <w:sz w:val="21"/>
          <w:szCs w:val="21"/>
          <w:lang w:eastAsia="et-EE"/>
        </w:rPr>
      </w:pPr>
    </w:p>
    <w:p w14:paraId="6B9896C3" w14:textId="77777777" w:rsidR="00114DD3" w:rsidRPr="00114DD3" w:rsidRDefault="00114DD3" w:rsidP="00114DD3">
      <w:pPr>
        <w:spacing w:after="120" w:line="360" w:lineRule="auto"/>
        <w:jc w:val="center"/>
        <w:rPr>
          <w:rFonts w:ascii="Calibri" w:eastAsia="Calibri" w:hAnsi="Calibri" w:cs="Calibri"/>
          <w:color w:val="000000"/>
          <w:sz w:val="21"/>
          <w:szCs w:val="21"/>
          <w:lang w:eastAsia="et-EE"/>
        </w:rPr>
      </w:pPr>
    </w:p>
    <w:p w14:paraId="57DCA85B" w14:textId="77777777" w:rsidR="00114DD3" w:rsidRPr="00114DD3" w:rsidRDefault="00114DD3" w:rsidP="00114DD3">
      <w:pPr>
        <w:spacing w:after="120" w:line="360" w:lineRule="auto"/>
        <w:jc w:val="right"/>
        <w:rPr>
          <w:rFonts w:ascii="Calibri" w:eastAsia="Calibri" w:hAnsi="Calibri" w:cs="Calibri"/>
          <w:color w:val="000000"/>
          <w:sz w:val="21"/>
          <w:szCs w:val="21"/>
          <w:lang w:eastAsia="et-EE"/>
        </w:rPr>
      </w:pPr>
    </w:p>
    <w:p w14:paraId="47338C17" w14:textId="77777777" w:rsidR="00114DD3" w:rsidRPr="00114DD3" w:rsidRDefault="00114DD3" w:rsidP="00114DD3">
      <w:pPr>
        <w:spacing w:after="120" w:line="360" w:lineRule="auto"/>
        <w:jc w:val="right"/>
        <w:rPr>
          <w:rFonts w:ascii="Calibri" w:eastAsia="Calibri" w:hAnsi="Calibri" w:cs="Calibri"/>
          <w:color w:val="000000"/>
          <w:sz w:val="21"/>
          <w:szCs w:val="21"/>
          <w:lang w:eastAsia="et-EE"/>
        </w:rPr>
      </w:pPr>
    </w:p>
    <w:p w14:paraId="1F9230D0" w14:textId="77777777" w:rsidR="00114DD3" w:rsidRPr="00114DD3" w:rsidRDefault="00114DD3" w:rsidP="00114DD3">
      <w:pPr>
        <w:spacing w:after="120" w:line="360" w:lineRule="auto"/>
        <w:jc w:val="right"/>
        <w:rPr>
          <w:rFonts w:ascii="Calibri" w:eastAsia="Calibri" w:hAnsi="Calibri" w:cs="Calibri"/>
          <w:color w:val="000000"/>
          <w:sz w:val="21"/>
          <w:szCs w:val="21"/>
          <w:lang w:eastAsia="et-EE"/>
        </w:rPr>
      </w:pPr>
      <w:r w:rsidRPr="00114DD3">
        <w:rPr>
          <w:rFonts w:ascii="Times New Roman" w:eastAsia="Times New Roman" w:hAnsi="Times New Roman" w:cs="Times New Roman"/>
          <w:color w:val="000000"/>
          <w:sz w:val="24"/>
          <w:szCs w:val="24"/>
          <w:lang w:eastAsia="et-EE"/>
        </w:rPr>
        <w:t>Juhendaja:</w:t>
      </w:r>
    </w:p>
    <w:p w14:paraId="466768F7" w14:textId="77777777" w:rsidR="00114DD3" w:rsidRPr="00114DD3" w:rsidRDefault="00114DD3" w:rsidP="00114DD3">
      <w:pPr>
        <w:spacing w:after="120" w:line="360" w:lineRule="auto"/>
        <w:jc w:val="right"/>
        <w:rPr>
          <w:rFonts w:ascii="Calibri" w:eastAsia="Calibri" w:hAnsi="Calibri" w:cs="Calibri"/>
          <w:color w:val="000000"/>
          <w:sz w:val="21"/>
          <w:szCs w:val="21"/>
          <w:lang w:eastAsia="et-EE"/>
        </w:rPr>
      </w:pPr>
      <w:r w:rsidRPr="00114DD3">
        <w:rPr>
          <w:rFonts w:ascii="Times New Roman" w:eastAsia="Times New Roman" w:hAnsi="Times New Roman" w:cs="Times New Roman"/>
          <w:color w:val="000000"/>
          <w:sz w:val="24"/>
          <w:szCs w:val="24"/>
          <w:lang w:eastAsia="et-EE"/>
        </w:rPr>
        <w:t>Kalmer Piiskop</w:t>
      </w:r>
    </w:p>
    <w:p w14:paraId="08329790" w14:textId="77777777" w:rsidR="00114DD3" w:rsidRPr="00114DD3" w:rsidRDefault="00114DD3" w:rsidP="00114DD3">
      <w:pPr>
        <w:spacing w:after="120" w:line="360" w:lineRule="auto"/>
        <w:jc w:val="right"/>
        <w:rPr>
          <w:rFonts w:ascii="Calibri" w:eastAsia="Calibri" w:hAnsi="Calibri" w:cs="Calibri"/>
          <w:color w:val="000000"/>
          <w:sz w:val="21"/>
          <w:szCs w:val="21"/>
          <w:lang w:eastAsia="et-EE"/>
        </w:rPr>
      </w:pPr>
    </w:p>
    <w:p w14:paraId="17ED1BE6" w14:textId="77777777" w:rsidR="00114DD3" w:rsidRPr="00114DD3" w:rsidRDefault="00114DD3" w:rsidP="00114DD3">
      <w:pPr>
        <w:spacing w:after="120" w:line="360" w:lineRule="auto"/>
        <w:jc w:val="right"/>
        <w:rPr>
          <w:rFonts w:ascii="Calibri" w:eastAsia="Calibri" w:hAnsi="Calibri" w:cs="Calibri"/>
          <w:color w:val="000000"/>
          <w:sz w:val="21"/>
          <w:szCs w:val="21"/>
          <w:lang w:eastAsia="et-EE"/>
        </w:rPr>
      </w:pPr>
    </w:p>
    <w:p w14:paraId="7E53FCF3" w14:textId="77777777" w:rsidR="00114DD3" w:rsidRPr="00114DD3" w:rsidRDefault="00114DD3" w:rsidP="00114DD3">
      <w:pPr>
        <w:spacing w:after="120" w:line="360" w:lineRule="auto"/>
        <w:jc w:val="right"/>
        <w:rPr>
          <w:rFonts w:ascii="Calibri" w:eastAsia="Calibri" w:hAnsi="Calibri" w:cs="Calibri"/>
          <w:color w:val="000000"/>
          <w:sz w:val="21"/>
          <w:szCs w:val="21"/>
          <w:lang w:eastAsia="et-EE"/>
        </w:rPr>
      </w:pPr>
    </w:p>
    <w:p w14:paraId="060DE6F8" w14:textId="77777777" w:rsidR="00114DD3" w:rsidRPr="00114DD3" w:rsidRDefault="00114DD3" w:rsidP="00114DD3">
      <w:pPr>
        <w:spacing w:after="120" w:line="360" w:lineRule="auto"/>
        <w:rPr>
          <w:rFonts w:ascii="Calibri" w:eastAsia="Calibri" w:hAnsi="Calibri" w:cs="Calibri"/>
          <w:color w:val="000000"/>
          <w:sz w:val="21"/>
          <w:szCs w:val="21"/>
          <w:lang w:eastAsia="et-EE"/>
        </w:rPr>
      </w:pPr>
    </w:p>
    <w:p w14:paraId="5E62759C" w14:textId="77777777" w:rsidR="00114DD3" w:rsidRPr="00114DD3" w:rsidRDefault="00114DD3" w:rsidP="00114DD3">
      <w:pPr>
        <w:spacing w:after="120" w:line="360" w:lineRule="auto"/>
        <w:rPr>
          <w:rFonts w:ascii="Calibri" w:eastAsia="Calibri" w:hAnsi="Calibri" w:cs="Calibri"/>
          <w:color w:val="000000"/>
          <w:sz w:val="21"/>
          <w:szCs w:val="21"/>
          <w:lang w:eastAsia="et-EE"/>
        </w:rPr>
      </w:pPr>
    </w:p>
    <w:p w14:paraId="0246C063" w14:textId="77777777" w:rsidR="00114DD3" w:rsidRPr="00114DD3" w:rsidRDefault="00114DD3" w:rsidP="00114DD3">
      <w:pPr>
        <w:spacing w:after="120" w:line="360" w:lineRule="auto"/>
        <w:jc w:val="right"/>
        <w:rPr>
          <w:rFonts w:ascii="Calibri" w:eastAsia="Calibri" w:hAnsi="Calibri" w:cs="Calibri"/>
          <w:color w:val="000000"/>
          <w:sz w:val="21"/>
          <w:szCs w:val="21"/>
          <w:lang w:eastAsia="et-EE"/>
        </w:rPr>
      </w:pPr>
    </w:p>
    <w:p w14:paraId="6F4F39DA" w14:textId="77777777" w:rsidR="00114DD3" w:rsidRPr="00114DD3" w:rsidRDefault="00114DD3" w:rsidP="00114DD3">
      <w:pPr>
        <w:spacing w:after="120" w:line="360" w:lineRule="auto"/>
        <w:jc w:val="center"/>
        <w:rPr>
          <w:rFonts w:ascii="Calibri" w:eastAsia="Calibri" w:hAnsi="Calibri" w:cs="Calibri"/>
          <w:color w:val="000000"/>
          <w:sz w:val="21"/>
          <w:szCs w:val="21"/>
          <w:lang w:eastAsia="et-EE"/>
        </w:rPr>
      </w:pPr>
      <w:r w:rsidRPr="00114DD3">
        <w:rPr>
          <w:rFonts w:ascii="Times New Roman" w:eastAsia="Times New Roman" w:hAnsi="Times New Roman" w:cs="Times New Roman"/>
          <w:color w:val="000000"/>
          <w:sz w:val="24"/>
          <w:szCs w:val="24"/>
          <w:lang w:eastAsia="et-EE"/>
        </w:rPr>
        <w:t>Pärnu 2015</w:t>
      </w:r>
    </w:p>
    <w:p w14:paraId="22D8DDEC" w14:textId="2BE1B521" w:rsidR="006417E4" w:rsidRPr="00B56A9F" w:rsidRDefault="006417E4">
      <w:pPr>
        <w:rPr>
          <w:rFonts w:ascii="Times New Roman" w:hAnsi="Times New Roman" w:cs="Times New Roman"/>
          <w:b/>
          <w:sz w:val="24"/>
          <w:szCs w:val="24"/>
        </w:rPr>
      </w:pPr>
    </w:p>
    <w:sdt>
      <w:sdtPr>
        <w:rPr>
          <w:rFonts w:ascii="Times New Roman" w:hAnsi="Times New Roman" w:cs="Times New Roman"/>
          <w:sz w:val="24"/>
          <w:szCs w:val="24"/>
        </w:rPr>
        <w:id w:val="293331851"/>
        <w:docPartObj>
          <w:docPartGallery w:val="Table of Contents"/>
          <w:docPartUnique/>
        </w:docPartObj>
      </w:sdtPr>
      <w:sdtEndPr>
        <w:rPr>
          <w:rFonts w:eastAsiaTheme="minorHAnsi"/>
          <w:b/>
          <w:bCs/>
          <w:color w:val="auto"/>
          <w:lang w:eastAsia="en-US"/>
        </w:rPr>
      </w:sdtEndPr>
      <w:sdtContent>
        <w:p w14:paraId="2E5EBAD9" w14:textId="29273383" w:rsidR="00045AAB" w:rsidRPr="0088124E" w:rsidRDefault="0088124E">
          <w:pPr>
            <w:pStyle w:val="Sisukorrapealkiri"/>
            <w:rPr>
              <w:rFonts w:ascii="Times New Roman" w:hAnsi="Times New Roman" w:cs="Times New Roman"/>
              <w:szCs w:val="24"/>
            </w:rPr>
          </w:pPr>
          <w:r>
            <w:rPr>
              <w:rFonts w:ascii="Times New Roman" w:hAnsi="Times New Roman" w:cs="Times New Roman"/>
              <w:szCs w:val="24"/>
            </w:rPr>
            <w:t>SISUKORD</w:t>
          </w:r>
        </w:p>
        <w:p w14:paraId="4EF25280" w14:textId="77777777" w:rsidR="009111D2" w:rsidRPr="00B56A9F" w:rsidRDefault="009111D2" w:rsidP="0088124E">
          <w:pPr>
            <w:spacing w:line="360" w:lineRule="auto"/>
            <w:rPr>
              <w:rFonts w:ascii="Times New Roman" w:hAnsi="Times New Roman" w:cs="Times New Roman"/>
              <w:sz w:val="24"/>
              <w:szCs w:val="24"/>
              <w:lang w:eastAsia="et-EE"/>
            </w:rPr>
          </w:pPr>
        </w:p>
        <w:p w14:paraId="0A4230AB" w14:textId="77777777" w:rsidR="00B56A9F" w:rsidRPr="00B56A9F" w:rsidRDefault="00045AAB" w:rsidP="0088124E">
          <w:pPr>
            <w:pStyle w:val="SK1"/>
            <w:tabs>
              <w:tab w:val="right" w:leader="dot" w:pos="9062"/>
            </w:tabs>
            <w:spacing w:line="360" w:lineRule="auto"/>
            <w:rPr>
              <w:rFonts w:ascii="Times New Roman" w:eastAsiaTheme="minorEastAsia" w:hAnsi="Times New Roman" w:cs="Times New Roman"/>
              <w:noProof/>
              <w:lang w:eastAsia="et-EE"/>
            </w:rPr>
          </w:pPr>
          <w:r w:rsidRPr="00B56A9F">
            <w:rPr>
              <w:rFonts w:ascii="Times New Roman" w:hAnsi="Times New Roman" w:cs="Times New Roman"/>
              <w:sz w:val="24"/>
              <w:szCs w:val="24"/>
            </w:rPr>
            <w:fldChar w:fldCharType="begin"/>
          </w:r>
          <w:r w:rsidRPr="00B56A9F">
            <w:rPr>
              <w:rFonts w:ascii="Times New Roman" w:hAnsi="Times New Roman" w:cs="Times New Roman"/>
              <w:sz w:val="24"/>
              <w:szCs w:val="24"/>
            </w:rPr>
            <w:instrText xml:space="preserve"> TOC \o "1-3" \h \z \u </w:instrText>
          </w:r>
          <w:r w:rsidRPr="00B56A9F">
            <w:rPr>
              <w:rFonts w:ascii="Times New Roman" w:hAnsi="Times New Roman" w:cs="Times New Roman"/>
              <w:sz w:val="24"/>
              <w:szCs w:val="24"/>
            </w:rPr>
            <w:fldChar w:fldCharType="separate"/>
          </w:r>
          <w:hyperlink w:anchor="_Toc421460704" w:history="1">
            <w:r w:rsidR="00B56A9F" w:rsidRPr="00B56A9F">
              <w:rPr>
                <w:rStyle w:val="Hperlink"/>
                <w:rFonts w:ascii="Times New Roman" w:hAnsi="Times New Roman" w:cs="Times New Roman"/>
                <w:noProof/>
              </w:rPr>
              <w:t>SISSEJUHATUS</w:t>
            </w:r>
            <w:r w:rsidR="00B56A9F" w:rsidRPr="00B56A9F">
              <w:rPr>
                <w:rFonts w:ascii="Times New Roman" w:hAnsi="Times New Roman" w:cs="Times New Roman"/>
                <w:noProof/>
                <w:webHidden/>
              </w:rPr>
              <w:tab/>
            </w:r>
            <w:r w:rsidR="00B56A9F" w:rsidRPr="00B56A9F">
              <w:rPr>
                <w:rFonts w:ascii="Times New Roman" w:hAnsi="Times New Roman" w:cs="Times New Roman"/>
                <w:noProof/>
                <w:webHidden/>
              </w:rPr>
              <w:fldChar w:fldCharType="begin"/>
            </w:r>
            <w:r w:rsidR="00B56A9F" w:rsidRPr="00B56A9F">
              <w:rPr>
                <w:rFonts w:ascii="Times New Roman" w:hAnsi="Times New Roman" w:cs="Times New Roman"/>
                <w:noProof/>
                <w:webHidden/>
              </w:rPr>
              <w:instrText xml:space="preserve"> PAGEREF _Toc421460704 \h </w:instrText>
            </w:r>
            <w:r w:rsidR="00B56A9F" w:rsidRPr="00B56A9F">
              <w:rPr>
                <w:rFonts w:ascii="Times New Roman" w:hAnsi="Times New Roman" w:cs="Times New Roman"/>
                <w:noProof/>
                <w:webHidden/>
              </w:rPr>
            </w:r>
            <w:r w:rsidR="00B56A9F" w:rsidRPr="00B56A9F">
              <w:rPr>
                <w:rFonts w:ascii="Times New Roman" w:hAnsi="Times New Roman" w:cs="Times New Roman"/>
                <w:noProof/>
                <w:webHidden/>
              </w:rPr>
              <w:fldChar w:fldCharType="separate"/>
            </w:r>
            <w:r w:rsidR="00B56A9F" w:rsidRPr="00B56A9F">
              <w:rPr>
                <w:rFonts w:ascii="Times New Roman" w:hAnsi="Times New Roman" w:cs="Times New Roman"/>
                <w:noProof/>
                <w:webHidden/>
              </w:rPr>
              <w:t>2</w:t>
            </w:r>
            <w:r w:rsidR="00B56A9F" w:rsidRPr="00B56A9F">
              <w:rPr>
                <w:rFonts w:ascii="Times New Roman" w:hAnsi="Times New Roman" w:cs="Times New Roman"/>
                <w:noProof/>
                <w:webHidden/>
              </w:rPr>
              <w:fldChar w:fldCharType="end"/>
            </w:r>
          </w:hyperlink>
        </w:p>
        <w:p w14:paraId="2851D3A2" w14:textId="77777777" w:rsidR="00B56A9F" w:rsidRPr="00B56A9F" w:rsidRDefault="00B56A9F" w:rsidP="0088124E">
          <w:pPr>
            <w:pStyle w:val="SK1"/>
            <w:tabs>
              <w:tab w:val="right" w:leader="dot" w:pos="9062"/>
            </w:tabs>
            <w:spacing w:line="360" w:lineRule="auto"/>
            <w:rPr>
              <w:rFonts w:ascii="Times New Roman" w:eastAsiaTheme="minorEastAsia" w:hAnsi="Times New Roman" w:cs="Times New Roman"/>
              <w:noProof/>
              <w:lang w:eastAsia="et-EE"/>
            </w:rPr>
          </w:pPr>
          <w:hyperlink w:anchor="_Toc421460705" w:history="1">
            <w:r w:rsidRPr="00B56A9F">
              <w:rPr>
                <w:rStyle w:val="Hperlink"/>
                <w:rFonts w:ascii="Times New Roman" w:hAnsi="Times New Roman" w:cs="Times New Roman"/>
                <w:noProof/>
              </w:rPr>
              <w:t>1. TEOREETILINE TAUST JA ANALÜÜS</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_Toc421460705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3</w:t>
            </w:r>
            <w:r w:rsidRPr="00B56A9F">
              <w:rPr>
                <w:rFonts w:ascii="Times New Roman" w:hAnsi="Times New Roman" w:cs="Times New Roman"/>
                <w:noProof/>
                <w:webHidden/>
              </w:rPr>
              <w:fldChar w:fldCharType="end"/>
            </w:r>
          </w:hyperlink>
        </w:p>
        <w:p w14:paraId="6630BA93" w14:textId="77777777" w:rsidR="00B56A9F" w:rsidRPr="00B56A9F" w:rsidRDefault="00B56A9F" w:rsidP="0088124E">
          <w:pPr>
            <w:pStyle w:val="SK1"/>
            <w:tabs>
              <w:tab w:val="right" w:leader="dot" w:pos="9062"/>
            </w:tabs>
            <w:spacing w:line="360" w:lineRule="auto"/>
            <w:rPr>
              <w:rFonts w:ascii="Times New Roman" w:eastAsiaTheme="minorEastAsia" w:hAnsi="Times New Roman" w:cs="Times New Roman"/>
              <w:noProof/>
              <w:lang w:eastAsia="et-EE"/>
            </w:rPr>
          </w:pPr>
          <w:hyperlink w:anchor="_Toc421460706" w:history="1">
            <w:r w:rsidRPr="00B56A9F">
              <w:rPr>
                <w:rStyle w:val="Hperlink"/>
                <w:rFonts w:ascii="Times New Roman" w:hAnsi="Times New Roman" w:cs="Times New Roman"/>
                <w:noProof/>
              </w:rPr>
              <w:t>1.1 Tarkvaralahenduse loomime</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_Toc421460706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3</w:t>
            </w:r>
            <w:r w:rsidRPr="00B56A9F">
              <w:rPr>
                <w:rFonts w:ascii="Times New Roman" w:hAnsi="Times New Roman" w:cs="Times New Roman"/>
                <w:noProof/>
                <w:webHidden/>
              </w:rPr>
              <w:fldChar w:fldCharType="end"/>
            </w:r>
          </w:hyperlink>
        </w:p>
        <w:p w14:paraId="7672999A" w14:textId="77777777" w:rsidR="00B56A9F" w:rsidRPr="00B56A9F" w:rsidRDefault="00B56A9F" w:rsidP="0088124E">
          <w:pPr>
            <w:pStyle w:val="SK1"/>
            <w:tabs>
              <w:tab w:val="right" w:leader="dot" w:pos="9062"/>
            </w:tabs>
            <w:spacing w:line="360" w:lineRule="auto"/>
            <w:rPr>
              <w:rFonts w:ascii="Times New Roman" w:eastAsiaTheme="minorEastAsia" w:hAnsi="Times New Roman" w:cs="Times New Roman"/>
              <w:noProof/>
              <w:lang w:eastAsia="et-EE"/>
            </w:rPr>
          </w:pPr>
          <w:hyperlink w:anchor="_Toc421460707" w:history="1">
            <w:r w:rsidRPr="00B56A9F">
              <w:rPr>
                <w:rStyle w:val="Hperlink"/>
                <w:rFonts w:ascii="Times New Roman" w:hAnsi="Times New Roman" w:cs="Times New Roman"/>
                <w:noProof/>
              </w:rPr>
              <w:t>1.2 .Kasutusel olevad õppeinfosüsteemid</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_Toc421460707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4</w:t>
            </w:r>
            <w:r w:rsidRPr="00B56A9F">
              <w:rPr>
                <w:rFonts w:ascii="Times New Roman" w:hAnsi="Times New Roman" w:cs="Times New Roman"/>
                <w:noProof/>
                <w:webHidden/>
              </w:rPr>
              <w:fldChar w:fldCharType="end"/>
            </w:r>
          </w:hyperlink>
        </w:p>
        <w:p w14:paraId="257BA0FB" w14:textId="77777777" w:rsidR="00B56A9F" w:rsidRPr="00B56A9F" w:rsidRDefault="00B56A9F" w:rsidP="0088124E">
          <w:pPr>
            <w:pStyle w:val="SK2"/>
            <w:tabs>
              <w:tab w:val="right" w:leader="dot" w:pos="9062"/>
            </w:tabs>
            <w:spacing w:line="360" w:lineRule="auto"/>
            <w:rPr>
              <w:rFonts w:ascii="Times New Roman" w:eastAsiaTheme="minorEastAsia" w:hAnsi="Times New Roman" w:cs="Times New Roman"/>
              <w:noProof/>
              <w:lang w:eastAsia="et-EE"/>
            </w:rPr>
          </w:pPr>
          <w:hyperlink w:anchor="_Toc421460708" w:history="1">
            <w:r w:rsidRPr="00B56A9F">
              <w:rPr>
                <w:rStyle w:val="Hperlink"/>
                <w:rFonts w:ascii="Times New Roman" w:hAnsi="Times New Roman" w:cs="Times New Roman"/>
                <w:noProof/>
              </w:rPr>
              <w:t>1.2.1 Kõrgkoolide õppeinfosüsteem</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_Toc421460708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4</w:t>
            </w:r>
            <w:r w:rsidRPr="00B56A9F">
              <w:rPr>
                <w:rFonts w:ascii="Times New Roman" w:hAnsi="Times New Roman" w:cs="Times New Roman"/>
                <w:noProof/>
                <w:webHidden/>
              </w:rPr>
              <w:fldChar w:fldCharType="end"/>
            </w:r>
          </w:hyperlink>
        </w:p>
        <w:p w14:paraId="12DB96BA" w14:textId="77777777" w:rsidR="00B56A9F" w:rsidRPr="00B56A9F" w:rsidRDefault="00B56A9F" w:rsidP="0088124E">
          <w:pPr>
            <w:pStyle w:val="SK2"/>
            <w:tabs>
              <w:tab w:val="right" w:leader="dot" w:pos="9062"/>
            </w:tabs>
            <w:spacing w:line="360" w:lineRule="auto"/>
            <w:rPr>
              <w:rFonts w:ascii="Times New Roman" w:eastAsiaTheme="minorEastAsia" w:hAnsi="Times New Roman" w:cs="Times New Roman"/>
              <w:noProof/>
              <w:lang w:eastAsia="et-EE"/>
            </w:rPr>
          </w:pPr>
          <w:hyperlink w:anchor="_Toc421460709" w:history="1">
            <w:r w:rsidRPr="00B56A9F">
              <w:rPr>
                <w:rStyle w:val="Hperlink"/>
                <w:rFonts w:ascii="Times New Roman" w:hAnsi="Times New Roman" w:cs="Times New Roman"/>
                <w:noProof/>
              </w:rPr>
              <w:t>1.2.2 Üldhariduskoolide õppeinfosüsteemid</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_Toc421460709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5</w:t>
            </w:r>
            <w:r w:rsidRPr="00B56A9F">
              <w:rPr>
                <w:rFonts w:ascii="Times New Roman" w:hAnsi="Times New Roman" w:cs="Times New Roman"/>
                <w:noProof/>
                <w:webHidden/>
              </w:rPr>
              <w:fldChar w:fldCharType="end"/>
            </w:r>
          </w:hyperlink>
        </w:p>
        <w:p w14:paraId="0D32135F" w14:textId="77777777" w:rsidR="00B56A9F" w:rsidRPr="00B56A9F" w:rsidRDefault="00B56A9F" w:rsidP="0088124E">
          <w:pPr>
            <w:pStyle w:val="SK1"/>
            <w:tabs>
              <w:tab w:val="right" w:leader="dot" w:pos="9062"/>
            </w:tabs>
            <w:spacing w:line="360" w:lineRule="auto"/>
            <w:rPr>
              <w:rFonts w:ascii="Times New Roman" w:eastAsiaTheme="minorEastAsia" w:hAnsi="Times New Roman" w:cs="Times New Roman"/>
              <w:noProof/>
              <w:lang w:eastAsia="et-EE"/>
            </w:rPr>
          </w:pPr>
          <w:hyperlink w:anchor="_Toc421460710" w:history="1">
            <w:r w:rsidRPr="00B56A9F">
              <w:rPr>
                <w:rStyle w:val="Hperlink"/>
                <w:rFonts w:ascii="Times New Roman" w:hAnsi="Times New Roman" w:cs="Times New Roman"/>
                <w:noProof/>
              </w:rPr>
              <w:t>1.3 . STK õppeinfo süsteemi loomine</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_Toc421460710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6</w:t>
            </w:r>
            <w:r w:rsidRPr="00B56A9F">
              <w:rPr>
                <w:rFonts w:ascii="Times New Roman" w:hAnsi="Times New Roman" w:cs="Times New Roman"/>
                <w:noProof/>
                <w:webHidden/>
              </w:rPr>
              <w:fldChar w:fldCharType="end"/>
            </w:r>
          </w:hyperlink>
        </w:p>
        <w:p w14:paraId="551DE705" w14:textId="77777777" w:rsidR="00B56A9F" w:rsidRPr="00B56A9F" w:rsidRDefault="00B56A9F" w:rsidP="0088124E">
          <w:pPr>
            <w:pStyle w:val="SK2"/>
            <w:tabs>
              <w:tab w:val="right" w:leader="dot" w:pos="9062"/>
            </w:tabs>
            <w:spacing w:line="360" w:lineRule="auto"/>
            <w:rPr>
              <w:rFonts w:ascii="Times New Roman" w:eastAsiaTheme="minorEastAsia" w:hAnsi="Times New Roman" w:cs="Times New Roman"/>
              <w:noProof/>
              <w:lang w:eastAsia="et-EE"/>
            </w:rPr>
          </w:pPr>
          <w:hyperlink w:anchor="_Toc421460711" w:history="1">
            <w:r w:rsidRPr="00B56A9F">
              <w:rPr>
                <w:rStyle w:val="Hperlink"/>
                <w:rFonts w:ascii="Times New Roman" w:hAnsi="Times New Roman" w:cs="Times New Roman"/>
                <w:noProof/>
              </w:rPr>
              <w:t>1.3.1 Lähteülesande kirjeldus</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_Toc421460711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6</w:t>
            </w:r>
            <w:r w:rsidRPr="00B56A9F">
              <w:rPr>
                <w:rFonts w:ascii="Times New Roman" w:hAnsi="Times New Roman" w:cs="Times New Roman"/>
                <w:noProof/>
                <w:webHidden/>
              </w:rPr>
              <w:fldChar w:fldCharType="end"/>
            </w:r>
          </w:hyperlink>
        </w:p>
        <w:p w14:paraId="77349DE7" w14:textId="77777777" w:rsidR="00B56A9F" w:rsidRPr="00B56A9F" w:rsidRDefault="00B56A9F" w:rsidP="0088124E">
          <w:pPr>
            <w:pStyle w:val="SK2"/>
            <w:tabs>
              <w:tab w:val="right" w:leader="dot" w:pos="9062"/>
            </w:tabs>
            <w:spacing w:line="360" w:lineRule="auto"/>
            <w:rPr>
              <w:rFonts w:ascii="Times New Roman" w:eastAsiaTheme="minorEastAsia" w:hAnsi="Times New Roman" w:cs="Times New Roman"/>
              <w:noProof/>
              <w:lang w:eastAsia="et-EE"/>
            </w:rPr>
          </w:pPr>
          <w:hyperlink w:anchor="_Toc421460712" w:history="1">
            <w:r w:rsidRPr="00B56A9F">
              <w:rPr>
                <w:rStyle w:val="Hperlink"/>
                <w:rFonts w:ascii="Times New Roman" w:hAnsi="Times New Roman" w:cs="Times New Roman"/>
                <w:noProof/>
              </w:rPr>
              <w:t>1.3.2 Tööprotsessi kirjeldus</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_Toc421460712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6</w:t>
            </w:r>
            <w:r w:rsidRPr="00B56A9F">
              <w:rPr>
                <w:rFonts w:ascii="Times New Roman" w:hAnsi="Times New Roman" w:cs="Times New Roman"/>
                <w:noProof/>
                <w:webHidden/>
              </w:rPr>
              <w:fldChar w:fldCharType="end"/>
            </w:r>
          </w:hyperlink>
        </w:p>
        <w:p w14:paraId="389AA71F" w14:textId="77777777" w:rsidR="00B56A9F" w:rsidRPr="00B56A9F" w:rsidRDefault="00B56A9F" w:rsidP="0088124E">
          <w:pPr>
            <w:pStyle w:val="SK2"/>
            <w:tabs>
              <w:tab w:val="right" w:leader="dot" w:pos="9062"/>
            </w:tabs>
            <w:spacing w:line="360" w:lineRule="auto"/>
            <w:rPr>
              <w:rFonts w:ascii="Times New Roman" w:eastAsiaTheme="minorEastAsia" w:hAnsi="Times New Roman" w:cs="Times New Roman"/>
              <w:noProof/>
              <w:lang w:eastAsia="et-EE"/>
            </w:rPr>
          </w:pPr>
          <w:hyperlink w:anchor="_Toc421460713" w:history="1">
            <w:r w:rsidRPr="00B56A9F">
              <w:rPr>
                <w:rStyle w:val="Hperlink"/>
                <w:rFonts w:ascii="Times New Roman" w:hAnsi="Times New Roman" w:cs="Times New Roman"/>
                <w:noProof/>
              </w:rPr>
              <w:t>1.3.4 Arendusvahendid</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_Toc421460713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7</w:t>
            </w:r>
            <w:r w:rsidRPr="00B56A9F">
              <w:rPr>
                <w:rFonts w:ascii="Times New Roman" w:hAnsi="Times New Roman" w:cs="Times New Roman"/>
                <w:noProof/>
                <w:webHidden/>
              </w:rPr>
              <w:fldChar w:fldCharType="end"/>
            </w:r>
          </w:hyperlink>
        </w:p>
        <w:p w14:paraId="200A2203" w14:textId="77777777" w:rsidR="00B56A9F" w:rsidRPr="00B56A9F" w:rsidRDefault="00B56A9F" w:rsidP="0088124E">
          <w:pPr>
            <w:pStyle w:val="SK1"/>
            <w:tabs>
              <w:tab w:val="right" w:leader="dot" w:pos="9062"/>
            </w:tabs>
            <w:spacing w:line="360" w:lineRule="auto"/>
            <w:rPr>
              <w:rFonts w:ascii="Times New Roman" w:eastAsiaTheme="minorEastAsia" w:hAnsi="Times New Roman" w:cs="Times New Roman"/>
              <w:noProof/>
              <w:lang w:eastAsia="et-EE"/>
            </w:rPr>
          </w:pPr>
          <w:hyperlink w:anchor="_Toc421460714" w:history="1">
            <w:r w:rsidRPr="00B56A9F">
              <w:rPr>
                <w:rStyle w:val="Hperlink"/>
                <w:rFonts w:ascii="Times New Roman" w:hAnsi="Times New Roman" w:cs="Times New Roman"/>
                <w:noProof/>
              </w:rPr>
              <w:t>2. PRAKTILINE TÖÖ</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_Toc421460714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9</w:t>
            </w:r>
            <w:r w:rsidRPr="00B56A9F">
              <w:rPr>
                <w:rFonts w:ascii="Times New Roman" w:hAnsi="Times New Roman" w:cs="Times New Roman"/>
                <w:noProof/>
                <w:webHidden/>
              </w:rPr>
              <w:fldChar w:fldCharType="end"/>
            </w:r>
          </w:hyperlink>
        </w:p>
        <w:p w14:paraId="3FC78716" w14:textId="77777777" w:rsidR="00B56A9F" w:rsidRPr="00B56A9F" w:rsidRDefault="00B56A9F" w:rsidP="0088124E">
          <w:pPr>
            <w:pStyle w:val="SK1"/>
            <w:tabs>
              <w:tab w:val="right" w:leader="dot" w:pos="9062"/>
            </w:tabs>
            <w:spacing w:line="360" w:lineRule="auto"/>
            <w:rPr>
              <w:rFonts w:ascii="Times New Roman" w:eastAsiaTheme="minorEastAsia" w:hAnsi="Times New Roman" w:cs="Times New Roman"/>
              <w:noProof/>
              <w:lang w:eastAsia="et-EE"/>
            </w:rPr>
          </w:pPr>
          <w:hyperlink w:anchor="_Toc421460715" w:history="1">
            <w:r w:rsidRPr="00B56A9F">
              <w:rPr>
                <w:rStyle w:val="Hperlink"/>
                <w:rFonts w:ascii="Times New Roman" w:hAnsi="Times New Roman" w:cs="Times New Roman"/>
                <w:noProof/>
              </w:rPr>
              <w:t>2.1 Andmebaasi struktuur</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_Toc421460715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9</w:t>
            </w:r>
            <w:r w:rsidRPr="00B56A9F">
              <w:rPr>
                <w:rFonts w:ascii="Times New Roman" w:hAnsi="Times New Roman" w:cs="Times New Roman"/>
                <w:noProof/>
                <w:webHidden/>
              </w:rPr>
              <w:fldChar w:fldCharType="end"/>
            </w:r>
          </w:hyperlink>
        </w:p>
        <w:p w14:paraId="64962118" w14:textId="77777777" w:rsidR="00B56A9F" w:rsidRPr="00B56A9F" w:rsidRDefault="00B56A9F" w:rsidP="0088124E">
          <w:pPr>
            <w:pStyle w:val="SK1"/>
            <w:tabs>
              <w:tab w:val="right" w:leader="dot" w:pos="9062"/>
            </w:tabs>
            <w:spacing w:line="360" w:lineRule="auto"/>
            <w:rPr>
              <w:rFonts w:ascii="Times New Roman" w:eastAsiaTheme="minorEastAsia" w:hAnsi="Times New Roman" w:cs="Times New Roman"/>
              <w:noProof/>
              <w:lang w:eastAsia="et-EE"/>
            </w:rPr>
          </w:pPr>
          <w:hyperlink w:anchor="_Toc421460716" w:history="1">
            <w:r w:rsidRPr="00B56A9F">
              <w:rPr>
                <w:rStyle w:val="Hperlink"/>
                <w:rFonts w:ascii="Times New Roman" w:hAnsi="Times New Roman" w:cs="Times New Roman"/>
                <w:noProof/>
              </w:rPr>
              <w:t>2.2 Saksa Tehnoloogiakooli õppeinfosüsteem</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_Toc421460716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10</w:t>
            </w:r>
            <w:r w:rsidRPr="00B56A9F">
              <w:rPr>
                <w:rFonts w:ascii="Times New Roman" w:hAnsi="Times New Roman" w:cs="Times New Roman"/>
                <w:noProof/>
                <w:webHidden/>
              </w:rPr>
              <w:fldChar w:fldCharType="end"/>
            </w:r>
          </w:hyperlink>
        </w:p>
        <w:p w14:paraId="6E808835" w14:textId="77777777" w:rsidR="00B56A9F" w:rsidRPr="00B56A9F" w:rsidRDefault="00B56A9F" w:rsidP="0088124E">
          <w:pPr>
            <w:pStyle w:val="SK2"/>
            <w:tabs>
              <w:tab w:val="right" w:leader="dot" w:pos="9062"/>
            </w:tabs>
            <w:spacing w:line="360" w:lineRule="auto"/>
            <w:rPr>
              <w:rFonts w:ascii="Times New Roman" w:eastAsiaTheme="minorEastAsia" w:hAnsi="Times New Roman" w:cs="Times New Roman"/>
              <w:noProof/>
              <w:lang w:eastAsia="et-EE"/>
            </w:rPr>
          </w:pPr>
          <w:hyperlink w:anchor="_Toc421460717" w:history="1">
            <w:r w:rsidRPr="00B56A9F">
              <w:rPr>
                <w:rStyle w:val="Hperlink"/>
                <w:rFonts w:ascii="Times New Roman" w:hAnsi="Times New Roman" w:cs="Times New Roman"/>
                <w:noProof/>
              </w:rPr>
              <w:t>2.2.1  Õpilase lehekülg</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_Toc421460717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10</w:t>
            </w:r>
            <w:r w:rsidRPr="00B56A9F">
              <w:rPr>
                <w:rFonts w:ascii="Times New Roman" w:hAnsi="Times New Roman" w:cs="Times New Roman"/>
                <w:noProof/>
                <w:webHidden/>
              </w:rPr>
              <w:fldChar w:fldCharType="end"/>
            </w:r>
          </w:hyperlink>
        </w:p>
        <w:p w14:paraId="53F64812" w14:textId="77777777" w:rsidR="00B56A9F" w:rsidRPr="00B56A9F" w:rsidRDefault="00B56A9F" w:rsidP="0088124E">
          <w:pPr>
            <w:pStyle w:val="SK2"/>
            <w:tabs>
              <w:tab w:val="right" w:leader="dot" w:pos="9062"/>
            </w:tabs>
            <w:spacing w:line="360" w:lineRule="auto"/>
            <w:rPr>
              <w:rFonts w:ascii="Times New Roman" w:eastAsiaTheme="minorEastAsia" w:hAnsi="Times New Roman" w:cs="Times New Roman"/>
              <w:noProof/>
              <w:lang w:eastAsia="et-EE"/>
            </w:rPr>
          </w:pPr>
          <w:hyperlink w:anchor="_Toc421460718" w:history="1">
            <w:r w:rsidRPr="00B56A9F">
              <w:rPr>
                <w:rStyle w:val="Hperlink"/>
                <w:rFonts w:ascii="Times New Roman" w:hAnsi="Times New Roman" w:cs="Times New Roman"/>
                <w:noProof/>
              </w:rPr>
              <w:t>2.2.2 Õpetaja lehekülg</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_Toc421460718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14</w:t>
            </w:r>
            <w:r w:rsidRPr="00B56A9F">
              <w:rPr>
                <w:rFonts w:ascii="Times New Roman" w:hAnsi="Times New Roman" w:cs="Times New Roman"/>
                <w:noProof/>
                <w:webHidden/>
              </w:rPr>
              <w:fldChar w:fldCharType="end"/>
            </w:r>
          </w:hyperlink>
        </w:p>
        <w:p w14:paraId="2A37CD42" w14:textId="77777777" w:rsidR="00B56A9F" w:rsidRPr="00B56A9F" w:rsidRDefault="00B56A9F" w:rsidP="0088124E">
          <w:pPr>
            <w:pStyle w:val="SK2"/>
            <w:tabs>
              <w:tab w:val="right" w:leader="dot" w:pos="9062"/>
            </w:tabs>
            <w:spacing w:line="360" w:lineRule="auto"/>
            <w:rPr>
              <w:rFonts w:ascii="Times New Roman" w:eastAsiaTheme="minorEastAsia" w:hAnsi="Times New Roman" w:cs="Times New Roman"/>
              <w:noProof/>
              <w:lang w:eastAsia="et-EE"/>
            </w:rPr>
          </w:pPr>
          <w:hyperlink w:anchor="_Toc421460719" w:history="1">
            <w:r w:rsidRPr="00B56A9F">
              <w:rPr>
                <w:rStyle w:val="Hperlink"/>
                <w:rFonts w:ascii="Times New Roman" w:hAnsi="Times New Roman" w:cs="Times New Roman"/>
                <w:noProof/>
              </w:rPr>
              <w:t>2.2.3 Administraatori lehekülg</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_Toc421460719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16</w:t>
            </w:r>
            <w:r w:rsidRPr="00B56A9F">
              <w:rPr>
                <w:rFonts w:ascii="Times New Roman" w:hAnsi="Times New Roman" w:cs="Times New Roman"/>
                <w:noProof/>
                <w:webHidden/>
              </w:rPr>
              <w:fldChar w:fldCharType="end"/>
            </w:r>
          </w:hyperlink>
        </w:p>
        <w:p w14:paraId="39CA13FA" w14:textId="77777777" w:rsidR="00B56A9F" w:rsidRPr="00B56A9F" w:rsidRDefault="00B56A9F" w:rsidP="0088124E">
          <w:pPr>
            <w:pStyle w:val="SK1"/>
            <w:tabs>
              <w:tab w:val="right" w:leader="dot" w:pos="9062"/>
            </w:tabs>
            <w:spacing w:line="360" w:lineRule="auto"/>
            <w:rPr>
              <w:rFonts w:ascii="Times New Roman" w:eastAsiaTheme="minorEastAsia" w:hAnsi="Times New Roman" w:cs="Times New Roman"/>
              <w:noProof/>
              <w:lang w:eastAsia="et-EE"/>
            </w:rPr>
          </w:pPr>
          <w:hyperlink w:anchor="_Toc421460720" w:history="1">
            <w:r w:rsidRPr="00B56A9F">
              <w:rPr>
                <w:rStyle w:val="Hperlink"/>
                <w:rFonts w:ascii="Times New Roman" w:hAnsi="Times New Roman" w:cs="Times New Roman"/>
                <w:noProof/>
              </w:rPr>
              <w:t>2.3 Edaspidised tööd ja jätkuv arendustegevus</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_Toc421460720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18</w:t>
            </w:r>
            <w:r w:rsidRPr="00B56A9F">
              <w:rPr>
                <w:rFonts w:ascii="Times New Roman" w:hAnsi="Times New Roman" w:cs="Times New Roman"/>
                <w:noProof/>
                <w:webHidden/>
              </w:rPr>
              <w:fldChar w:fldCharType="end"/>
            </w:r>
          </w:hyperlink>
        </w:p>
        <w:p w14:paraId="186D1DBD" w14:textId="77777777" w:rsidR="00B56A9F" w:rsidRPr="00B56A9F" w:rsidRDefault="00B56A9F" w:rsidP="0088124E">
          <w:pPr>
            <w:pStyle w:val="SK1"/>
            <w:tabs>
              <w:tab w:val="right" w:leader="dot" w:pos="9062"/>
            </w:tabs>
            <w:spacing w:line="360" w:lineRule="auto"/>
            <w:rPr>
              <w:rFonts w:ascii="Times New Roman" w:eastAsiaTheme="minorEastAsia" w:hAnsi="Times New Roman" w:cs="Times New Roman"/>
              <w:noProof/>
              <w:lang w:eastAsia="et-EE"/>
            </w:rPr>
          </w:pPr>
          <w:hyperlink w:anchor="_Toc421460721" w:history="1">
            <w:r w:rsidRPr="00B56A9F">
              <w:rPr>
                <w:rStyle w:val="Hperlink"/>
                <w:rFonts w:ascii="Times New Roman" w:hAnsi="Times New Roman" w:cs="Times New Roman"/>
                <w:noProof/>
              </w:rPr>
              <w:t>KOKKUVÕTE</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_Toc421460721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19</w:t>
            </w:r>
            <w:r w:rsidRPr="00B56A9F">
              <w:rPr>
                <w:rFonts w:ascii="Times New Roman" w:hAnsi="Times New Roman" w:cs="Times New Roman"/>
                <w:noProof/>
                <w:webHidden/>
              </w:rPr>
              <w:fldChar w:fldCharType="end"/>
            </w:r>
          </w:hyperlink>
        </w:p>
        <w:p w14:paraId="2D1A8CD1" w14:textId="77777777" w:rsidR="00B56A9F" w:rsidRPr="00B56A9F" w:rsidRDefault="00B56A9F" w:rsidP="0088124E">
          <w:pPr>
            <w:pStyle w:val="SK1"/>
            <w:tabs>
              <w:tab w:val="right" w:leader="dot" w:pos="9062"/>
            </w:tabs>
            <w:spacing w:line="360" w:lineRule="auto"/>
            <w:rPr>
              <w:rFonts w:ascii="Times New Roman" w:eastAsiaTheme="minorEastAsia" w:hAnsi="Times New Roman" w:cs="Times New Roman"/>
              <w:noProof/>
              <w:lang w:eastAsia="et-EE"/>
            </w:rPr>
          </w:pPr>
          <w:hyperlink w:anchor="_Toc421460722" w:history="1">
            <w:r w:rsidRPr="00B56A9F">
              <w:rPr>
                <w:rStyle w:val="Hperlink"/>
                <w:rFonts w:ascii="Times New Roman" w:hAnsi="Times New Roman" w:cs="Times New Roman"/>
                <w:noProof/>
              </w:rPr>
              <w:t>Kasutatud kirjandus</w:t>
            </w:r>
            <w:r w:rsidRPr="00B56A9F">
              <w:rPr>
                <w:rFonts w:ascii="Times New Roman" w:hAnsi="Times New Roman" w:cs="Times New Roman"/>
                <w:noProof/>
                <w:webHidden/>
              </w:rPr>
              <w:tab/>
            </w:r>
            <w:r w:rsidRPr="00B56A9F">
              <w:rPr>
                <w:rFonts w:ascii="Times New Roman" w:hAnsi="Times New Roman" w:cs="Times New Roman"/>
                <w:noProof/>
                <w:webHidden/>
              </w:rPr>
              <w:fldChar w:fldCharType="begin"/>
            </w:r>
            <w:r w:rsidRPr="00B56A9F">
              <w:rPr>
                <w:rFonts w:ascii="Times New Roman" w:hAnsi="Times New Roman" w:cs="Times New Roman"/>
                <w:noProof/>
                <w:webHidden/>
              </w:rPr>
              <w:instrText xml:space="preserve"> PAGEREF _Toc421460722 \h </w:instrText>
            </w:r>
            <w:r w:rsidRPr="00B56A9F">
              <w:rPr>
                <w:rFonts w:ascii="Times New Roman" w:hAnsi="Times New Roman" w:cs="Times New Roman"/>
                <w:noProof/>
                <w:webHidden/>
              </w:rPr>
            </w:r>
            <w:r w:rsidRPr="00B56A9F">
              <w:rPr>
                <w:rFonts w:ascii="Times New Roman" w:hAnsi="Times New Roman" w:cs="Times New Roman"/>
                <w:noProof/>
                <w:webHidden/>
              </w:rPr>
              <w:fldChar w:fldCharType="separate"/>
            </w:r>
            <w:r w:rsidRPr="00B56A9F">
              <w:rPr>
                <w:rFonts w:ascii="Times New Roman" w:hAnsi="Times New Roman" w:cs="Times New Roman"/>
                <w:noProof/>
                <w:webHidden/>
              </w:rPr>
              <w:t>20</w:t>
            </w:r>
            <w:r w:rsidRPr="00B56A9F">
              <w:rPr>
                <w:rFonts w:ascii="Times New Roman" w:hAnsi="Times New Roman" w:cs="Times New Roman"/>
                <w:noProof/>
                <w:webHidden/>
              </w:rPr>
              <w:fldChar w:fldCharType="end"/>
            </w:r>
          </w:hyperlink>
        </w:p>
        <w:p w14:paraId="0332D5DA" w14:textId="3067C974" w:rsidR="00045AAB" w:rsidRPr="00B56A9F" w:rsidRDefault="00045AAB" w:rsidP="0088124E">
          <w:pPr>
            <w:spacing w:line="360" w:lineRule="auto"/>
            <w:rPr>
              <w:rFonts w:ascii="Times New Roman" w:hAnsi="Times New Roman" w:cs="Times New Roman"/>
              <w:sz w:val="24"/>
              <w:szCs w:val="24"/>
            </w:rPr>
          </w:pPr>
          <w:r w:rsidRPr="00B56A9F">
            <w:rPr>
              <w:rFonts w:ascii="Times New Roman" w:hAnsi="Times New Roman" w:cs="Times New Roman"/>
              <w:b/>
              <w:bCs/>
              <w:sz w:val="24"/>
              <w:szCs w:val="24"/>
            </w:rPr>
            <w:fldChar w:fldCharType="end"/>
          </w:r>
        </w:p>
      </w:sdtContent>
    </w:sdt>
    <w:p w14:paraId="3DC8EFD5" w14:textId="45404254" w:rsidR="00045AAB" w:rsidRPr="00B56A9F" w:rsidRDefault="00045AAB" w:rsidP="00045AAB">
      <w:pPr>
        <w:pStyle w:val="Pealkiri1"/>
        <w:rPr>
          <w:rFonts w:ascii="Times New Roman" w:hAnsi="Times New Roman" w:cs="Times New Roman"/>
          <w:sz w:val="24"/>
          <w:szCs w:val="24"/>
        </w:rPr>
      </w:pPr>
      <w:r w:rsidRPr="00B56A9F">
        <w:rPr>
          <w:rFonts w:ascii="Times New Roman" w:hAnsi="Times New Roman" w:cs="Times New Roman"/>
          <w:sz w:val="24"/>
          <w:szCs w:val="24"/>
        </w:rPr>
        <w:br w:type="page"/>
      </w:r>
      <w:bookmarkStart w:id="1" w:name="_Toc421460704"/>
      <w:r w:rsidRPr="00B56A9F">
        <w:rPr>
          <w:rFonts w:ascii="Times New Roman" w:hAnsi="Times New Roman" w:cs="Times New Roman"/>
          <w:szCs w:val="24"/>
        </w:rPr>
        <w:lastRenderedPageBreak/>
        <w:t>S</w:t>
      </w:r>
      <w:r w:rsidR="00215B1D" w:rsidRPr="00B56A9F">
        <w:rPr>
          <w:rFonts w:ascii="Times New Roman" w:hAnsi="Times New Roman" w:cs="Times New Roman"/>
          <w:szCs w:val="24"/>
        </w:rPr>
        <w:t>ISSEJUHATUS</w:t>
      </w:r>
      <w:bookmarkEnd w:id="1"/>
    </w:p>
    <w:p w14:paraId="4C5487F0" w14:textId="77777777" w:rsidR="00045AAB" w:rsidRPr="00B56A9F" w:rsidRDefault="00045AAB" w:rsidP="00045AAB">
      <w:pPr>
        <w:pStyle w:val="Pealkiri1"/>
        <w:rPr>
          <w:rFonts w:ascii="Times New Roman" w:hAnsi="Times New Roman" w:cs="Times New Roman"/>
          <w:sz w:val="24"/>
          <w:szCs w:val="24"/>
        </w:rPr>
      </w:pPr>
    </w:p>
    <w:p w14:paraId="6AE82EED" w14:textId="0D326E05" w:rsidR="00BB3684" w:rsidRPr="00B56A9F" w:rsidRDefault="006F1C8B" w:rsidP="002F4E7B">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 xml:space="preserve">Käesoleva lõputöö eesmärk on </w:t>
      </w:r>
      <w:r w:rsidR="006272BF" w:rsidRPr="00B56A9F">
        <w:rPr>
          <w:rFonts w:ascii="Times New Roman" w:hAnsi="Times New Roman" w:cs="Times New Roman"/>
          <w:sz w:val="24"/>
          <w:szCs w:val="24"/>
        </w:rPr>
        <w:t xml:space="preserve">analüüsida ja välja töötada Pärnu Saksatehnoloogiakooli õppeinfosüsteem. </w:t>
      </w:r>
      <w:r w:rsidR="002F4E7B" w:rsidRPr="00B56A9F">
        <w:rPr>
          <w:rFonts w:ascii="Times New Roman" w:hAnsi="Times New Roman" w:cs="Times New Roman"/>
          <w:sz w:val="24"/>
          <w:szCs w:val="24"/>
        </w:rPr>
        <w:t>Õppeinfosüsteemi järgi on vajadus juba pikemat aega, kui kool katkestas riikliku ÕIS-i teenuse kasutamise.</w:t>
      </w:r>
      <w:r w:rsidR="002F4E7B" w:rsidRPr="00B56A9F">
        <w:rPr>
          <w:rFonts w:ascii="Times New Roman" w:hAnsi="Times New Roman" w:cs="Times New Roman"/>
          <w:sz w:val="24"/>
          <w:szCs w:val="24"/>
        </w:rPr>
        <w:t xml:space="preserve"> Seega alustati </w:t>
      </w:r>
      <w:r w:rsidR="002F4E7B" w:rsidRPr="00B56A9F">
        <w:rPr>
          <w:rFonts w:ascii="Times New Roman" w:hAnsi="Times New Roman" w:cs="Times New Roman"/>
          <w:sz w:val="24"/>
          <w:szCs w:val="24"/>
        </w:rPr>
        <w:t xml:space="preserve"> </w:t>
      </w:r>
      <w:r w:rsidR="006272BF" w:rsidRPr="00B56A9F">
        <w:rPr>
          <w:rFonts w:ascii="Times New Roman" w:hAnsi="Times New Roman" w:cs="Times New Roman"/>
          <w:sz w:val="24"/>
          <w:szCs w:val="24"/>
        </w:rPr>
        <w:t>2014. õppeaasta</w:t>
      </w:r>
      <w:r w:rsidR="00BB3684" w:rsidRPr="00B56A9F">
        <w:rPr>
          <w:rFonts w:ascii="Times New Roman" w:hAnsi="Times New Roman" w:cs="Times New Roman"/>
          <w:sz w:val="24"/>
          <w:szCs w:val="24"/>
        </w:rPr>
        <w:t xml:space="preserve"> tarkvaraarendajate</w:t>
      </w:r>
      <w:r w:rsidR="006272BF" w:rsidRPr="00B56A9F">
        <w:rPr>
          <w:rFonts w:ascii="Times New Roman" w:hAnsi="Times New Roman" w:cs="Times New Roman"/>
          <w:sz w:val="24"/>
          <w:szCs w:val="24"/>
        </w:rPr>
        <w:t xml:space="preserve"> praktikal </w:t>
      </w:r>
      <w:r w:rsidR="00BB3684" w:rsidRPr="00B56A9F">
        <w:rPr>
          <w:rFonts w:ascii="Times New Roman" w:hAnsi="Times New Roman" w:cs="Times New Roman"/>
          <w:sz w:val="24"/>
          <w:szCs w:val="24"/>
        </w:rPr>
        <w:t>ko</w:t>
      </w:r>
      <w:r w:rsidR="002F4E7B" w:rsidRPr="00B56A9F">
        <w:rPr>
          <w:rFonts w:ascii="Times New Roman" w:hAnsi="Times New Roman" w:cs="Times New Roman"/>
          <w:sz w:val="24"/>
          <w:szCs w:val="24"/>
        </w:rPr>
        <w:t xml:space="preserve">olile õppeinfoüsteemi loomisega ja kuna valmislahenduseni ei jõutud jätkati selle </w:t>
      </w:r>
      <w:r w:rsidR="00BB3684" w:rsidRPr="00B56A9F">
        <w:rPr>
          <w:rFonts w:ascii="Times New Roman" w:hAnsi="Times New Roman" w:cs="Times New Roman"/>
          <w:sz w:val="24"/>
          <w:szCs w:val="24"/>
        </w:rPr>
        <w:t xml:space="preserve"> </w:t>
      </w:r>
      <w:r w:rsidR="002F4E7B" w:rsidRPr="00B56A9F">
        <w:rPr>
          <w:rFonts w:ascii="Times New Roman" w:hAnsi="Times New Roman" w:cs="Times New Roman"/>
          <w:sz w:val="24"/>
          <w:szCs w:val="24"/>
        </w:rPr>
        <w:t>arendamisega</w:t>
      </w:r>
      <w:r w:rsidR="002F4E7B" w:rsidRPr="00B56A9F">
        <w:rPr>
          <w:rFonts w:ascii="Times New Roman" w:hAnsi="Times New Roman" w:cs="Times New Roman"/>
          <w:sz w:val="24"/>
          <w:szCs w:val="24"/>
        </w:rPr>
        <w:t xml:space="preserve"> </w:t>
      </w:r>
      <w:r w:rsidR="00BB3684" w:rsidRPr="00B56A9F">
        <w:rPr>
          <w:rFonts w:ascii="Times New Roman" w:hAnsi="Times New Roman" w:cs="Times New Roman"/>
          <w:sz w:val="24"/>
          <w:szCs w:val="24"/>
        </w:rPr>
        <w:t xml:space="preserve">2015. õppeaasta. </w:t>
      </w:r>
    </w:p>
    <w:p w14:paraId="693B0C15" w14:textId="552F667D" w:rsidR="00BB3684" w:rsidRPr="00B56A9F" w:rsidRDefault="002F4E7B" w:rsidP="002F4E7B">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Käesoleva</w:t>
      </w:r>
      <w:r w:rsidR="00BB3684" w:rsidRPr="00B56A9F">
        <w:rPr>
          <w:rFonts w:ascii="Times New Roman" w:hAnsi="Times New Roman" w:cs="Times New Roman"/>
          <w:sz w:val="24"/>
          <w:szCs w:val="24"/>
        </w:rPr>
        <w:t xml:space="preserve"> töö teoreetilises kirjeldatakse lühidalt millistest etappidest koosneb tarkvaraaerndusprotsess ja millised õppeinf</w:t>
      </w:r>
      <w:r w:rsidRPr="00B56A9F">
        <w:rPr>
          <w:rFonts w:ascii="Times New Roman" w:hAnsi="Times New Roman" w:cs="Times New Roman"/>
          <w:sz w:val="24"/>
          <w:szCs w:val="24"/>
        </w:rPr>
        <w:t>os</w:t>
      </w:r>
      <w:r w:rsidR="00BB3684" w:rsidRPr="00B56A9F">
        <w:rPr>
          <w:rFonts w:ascii="Times New Roman" w:hAnsi="Times New Roman" w:cs="Times New Roman"/>
          <w:sz w:val="24"/>
          <w:szCs w:val="24"/>
        </w:rPr>
        <w:t xml:space="preserve">üsteemid Eesti koolides kasutusel on. Samuti antakse ülevaade Saksa Tehnoloogiakooli õppeinfosüsteemi loomise tööprotsessidest ja kirjeldatakse lühidalt erinevaid arendusvahendeid ja tehnoloogiaid, mille abil loodi õppeinfosüsteem. </w:t>
      </w:r>
    </w:p>
    <w:p w14:paraId="1BF06400" w14:textId="417C24BF" w:rsidR="00045AAB" w:rsidRPr="00B56A9F" w:rsidRDefault="00BB3684" w:rsidP="002F4E7B">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 xml:space="preserve">Töö praktilises osas tutvustatakse meeskonnatööna loodud tarkvaralahendust.  Kirjeldatakse loodud andmebaasi ning ÕIS-i kastutatavaid rolle milleks on õpilane, õpetaja ja administraator. </w:t>
      </w:r>
      <w:r w:rsidR="002F4E7B" w:rsidRPr="00B56A9F">
        <w:rPr>
          <w:rFonts w:ascii="Times New Roman" w:hAnsi="Times New Roman" w:cs="Times New Roman"/>
          <w:sz w:val="24"/>
          <w:szCs w:val="24"/>
        </w:rPr>
        <w:t>Töö praktilises poole kirjelduses</w:t>
      </w:r>
      <w:r w:rsidRPr="00B56A9F">
        <w:rPr>
          <w:rFonts w:ascii="Times New Roman" w:hAnsi="Times New Roman" w:cs="Times New Roman"/>
          <w:sz w:val="24"/>
          <w:szCs w:val="24"/>
        </w:rPr>
        <w:t xml:space="preserve"> võetakse kokku senise arendustöö tulemused ja</w:t>
      </w:r>
      <w:r w:rsidR="002F4E7B" w:rsidRPr="00B56A9F">
        <w:rPr>
          <w:rFonts w:ascii="Times New Roman" w:hAnsi="Times New Roman" w:cs="Times New Roman"/>
          <w:sz w:val="24"/>
          <w:szCs w:val="24"/>
        </w:rPr>
        <w:t xml:space="preserve"> planeeritavad</w:t>
      </w:r>
      <w:r w:rsidRPr="00B56A9F">
        <w:rPr>
          <w:rFonts w:ascii="Times New Roman" w:hAnsi="Times New Roman" w:cs="Times New Roman"/>
          <w:sz w:val="24"/>
          <w:szCs w:val="24"/>
        </w:rPr>
        <w:t xml:space="preserve"> edasised tööd</w:t>
      </w:r>
      <w:r w:rsidR="002F4E7B" w:rsidRPr="00B56A9F">
        <w:rPr>
          <w:rFonts w:ascii="Times New Roman" w:hAnsi="Times New Roman" w:cs="Times New Roman"/>
          <w:sz w:val="24"/>
          <w:szCs w:val="24"/>
        </w:rPr>
        <w:t>.</w:t>
      </w:r>
      <w:r w:rsidR="00045AAB" w:rsidRPr="00B56A9F">
        <w:rPr>
          <w:rFonts w:ascii="Times New Roman" w:hAnsi="Times New Roman" w:cs="Times New Roman"/>
          <w:sz w:val="24"/>
          <w:szCs w:val="24"/>
        </w:rPr>
        <w:br w:type="page"/>
      </w:r>
    </w:p>
    <w:p w14:paraId="1C659532" w14:textId="77777777" w:rsidR="00045AAB" w:rsidRPr="00B56A9F" w:rsidRDefault="00045AAB">
      <w:pPr>
        <w:rPr>
          <w:rFonts w:ascii="Times New Roman" w:eastAsiaTheme="majorEastAsia" w:hAnsi="Times New Roman" w:cs="Times New Roman"/>
          <w:color w:val="2E74B5" w:themeColor="accent1" w:themeShade="BF"/>
          <w:sz w:val="24"/>
          <w:szCs w:val="24"/>
        </w:rPr>
      </w:pPr>
    </w:p>
    <w:p w14:paraId="2AB4C62E" w14:textId="74239565" w:rsidR="00D7676E" w:rsidRPr="00B56A9F" w:rsidRDefault="00D7676E" w:rsidP="00D7676E">
      <w:pPr>
        <w:pStyle w:val="Pealkiri1"/>
        <w:spacing w:line="360" w:lineRule="auto"/>
        <w:ind w:left="360"/>
        <w:jc w:val="center"/>
        <w:rPr>
          <w:rFonts w:ascii="Times New Roman" w:hAnsi="Times New Roman" w:cs="Times New Roman"/>
          <w:szCs w:val="24"/>
        </w:rPr>
      </w:pPr>
      <w:bookmarkStart w:id="2" w:name="_Toc421460705"/>
      <w:r w:rsidRPr="00B56A9F">
        <w:rPr>
          <w:rFonts w:ascii="Times New Roman" w:hAnsi="Times New Roman" w:cs="Times New Roman"/>
          <w:szCs w:val="24"/>
        </w:rPr>
        <w:t>1. TEOREETILINE TAUST JA ANALÜÜS</w:t>
      </w:r>
      <w:bookmarkEnd w:id="2"/>
    </w:p>
    <w:p w14:paraId="682CB5BB" w14:textId="5F1C3CCA" w:rsidR="00696CB5" w:rsidRPr="00B56A9F" w:rsidRDefault="00C11AB8" w:rsidP="00C11AB8">
      <w:pPr>
        <w:pStyle w:val="Pealkiri1"/>
        <w:spacing w:line="360" w:lineRule="auto"/>
        <w:ind w:left="360"/>
        <w:jc w:val="both"/>
        <w:rPr>
          <w:rFonts w:ascii="Times New Roman" w:hAnsi="Times New Roman" w:cs="Times New Roman"/>
          <w:sz w:val="28"/>
          <w:szCs w:val="24"/>
        </w:rPr>
      </w:pPr>
      <w:bookmarkStart w:id="3" w:name="_Toc421460706"/>
      <w:r w:rsidRPr="00B56A9F">
        <w:rPr>
          <w:rFonts w:ascii="Times New Roman" w:hAnsi="Times New Roman" w:cs="Times New Roman"/>
          <w:sz w:val="28"/>
          <w:szCs w:val="24"/>
        </w:rPr>
        <w:t xml:space="preserve">1.1 </w:t>
      </w:r>
      <w:r w:rsidR="00696CB5" w:rsidRPr="00B56A9F">
        <w:rPr>
          <w:rFonts w:ascii="Times New Roman" w:hAnsi="Times New Roman" w:cs="Times New Roman"/>
          <w:sz w:val="28"/>
          <w:szCs w:val="24"/>
        </w:rPr>
        <w:t>Tarkvaralahenduse loomime</w:t>
      </w:r>
      <w:bookmarkEnd w:id="3"/>
    </w:p>
    <w:p w14:paraId="2DEED1B7" w14:textId="77777777" w:rsidR="006417E4" w:rsidRPr="00B56A9F" w:rsidRDefault="006417E4" w:rsidP="006417E4">
      <w:pPr>
        <w:rPr>
          <w:rFonts w:ascii="Times New Roman" w:hAnsi="Times New Roman" w:cs="Times New Roman"/>
          <w:sz w:val="24"/>
          <w:szCs w:val="24"/>
        </w:rPr>
      </w:pPr>
    </w:p>
    <w:p w14:paraId="6451DFD9" w14:textId="5A881FF6" w:rsidR="004F2858" w:rsidRPr="00B56A9F" w:rsidRDefault="004F2858"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Tarkvaraarendus (inglise</w:t>
      </w:r>
      <w:r w:rsidR="003C62A1" w:rsidRPr="00B56A9F">
        <w:rPr>
          <w:rFonts w:ascii="Times New Roman" w:hAnsi="Times New Roman" w:cs="Times New Roman"/>
          <w:sz w:val="24"/>
          <w:szCs w:val="24"/>
        </w:rPr>
        <w:t xml:space="preserve"> k</w:t>
      </w:r>
      <w:r w:rsidRPr="00B56A9F">
        <w:rPr>
          <w:rFonts w:ascii="Times New Roman" w:hAnsi="Times New Roman" w:cs="Times New Roman"/>
          <w:sz w:val="24"/>
          <w:szCs w:val="24"/>
        </w:rPr>
        <w:t xml:space="preserve"> software development) on tarkvara loomeprotsess. Üldjuhul peetakse tarkvaraarenduse all silmas tarkvara loomist inimgrupi poolt, kokkulepitud reeglite alusel. Informaalset tarkvara loomist üksikisiku poolt nimetatakse sageli lihtsalt programmeerimiseks (kuigi ka see võib sisaldada kõiki protsessi samme). </w:t>
      </w:r>
    </w:p>
    <w:p w14:paraId="27C79345" w14:textId="370359AC" w:rsidR="006A028A" w:rsidRPr="00B56A9F" w:rsidRDefault="00696CB5"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Tarkvara arendamine on tänapäeval enamasti meeskonnatöö ja seetõtt</w:t>
      </w:r>
      <w:r w:rsidR="004F2858" w:rsidRPr="00B56A9F">
        <w:rPr>
          <w:rFonts w:ascii="Times New Roman" w:hAnsi="Times New Roman" w:cs="Times New Roman"/>
          <w:sz w:val="24"/>
          <w:szCs w:val="24"/>
        </w:rPr>
        <w:t>u on selles</w:t>
      </w:r>
      <w:r w:rsidRPr="00B56A9F">
        <w:rPr>
          <w:rFonts w:ascii="Times New Roman" w:hAnsi="Times New Roman" w:cs="Times New Roman"/>
          <w:sz w:val="24"/>
          <w:szCs w:val="24"/>
        </w:rPr>
        <w:t xml:space="preserve"> valdkonnas mõeldud välja erinevaid reeglistike ja meetodeid. Need reeglid ja head tavad on väljatöötatud eelkõige selleks, et tarkvaraarendusega seotud inimesed mõistaksid üksteist ja nende tööd oleks võimalik kõigile arusaadavalt standardiseerida. Standardiseerimine abil on võimalik tagada tarkvara kvaliteeti ja vähendada tarkvara arendamiseks kuluvat aega ja raha.</w:t>
      </w:r>
      <w:r w:rsidR="004F2858" w:rsidRPr="00B56A9F">
        <w:rPr>
          <w:rFonts w:ascii="Times New Roman" w:hAnsi="Times New Roman" w:cs="Times New Roman"/>
          <w:sz w:val="24"/>
          <w:szCs w:val="24"/>
        </w:rPr>
        <w:t xml:space="preserve"> </w:t>
      </w:r>
    </w:p>
    <w:p w14:paraId="38508053" w14:textId="0357CE0B" w:rsidR="003C62A1" w:rsidRPr="00B56A9F" w:rsidRDefault="006A028A" w:rsidP="003C62A1">
      <w:pPr>
        <w:spacing w:line="360" w:lineRule="auto"/>
        <w:jc w:val="both"/>
        <w:rPr>
          <w:rFonts w:ascii="Times New Roman" w:hAnsi="Times New Roman" w:cs="Times New Roman"/>
          <w:bCs/>
          <w:sz w:val="24"/>
          <w:szCs w:val="24"/>
        </w:rPr>
      </w:pPr>
      <w:r w:rsidRPr="00B56A9F">
        <w:rPr>
          <w:rFonts w:ascii="Times New Roman" w:hAnsi="Times New Roman" w:cs="Times New Roman"/>
          <w:bCs/>
          <w:sz w:val="24"/>
          <w:szCs w:val="24"/>
        </w:rPr>
        <w:t>Indikaatoreid miks hakata uut tarkvaralahendus</w:t>
      </w:r>
      <w:r w:rsidR="003C62A1" w:rsidRPr="00B56A9F">
        <w:rPr>
          <w:rFonts w:ascii="Times New Roman" w:hAnsi="Times New Roman" w:cs="Times New Roman"/>
          <w:bCs/>
          <w:sz w:val="24"/>
          <w:szCs w:val="24"/>
        </w:rPr>
        <w:t>t looma on mitmeid näiteks kui olemasolev tarkvara</w:t>
      </w:r>
      <w:r w:rsidRPr="00B56A9F">
        <w:rPr>
          <w:rFonts w:ascii="Times New Roman" w:hAnsi="Times New Roman" w:cs="Times New Roman"/>
          <w:bCs/>
          <w:sz w:val="24"/>
          <w:szCs w:val="24"/>
        </w:rPr>
        <w:t xml:space="preserve"> on aegunud või nende kasutamine </w:t>
      </w:r>
      <w:r w:rsidR="003C62A1" w:rsidRPr="00B56A9F">
        <w:rPr>
          <w:rFonts w:ascii="Times New Roman" w:hAnsi="Times New Roman" w:cs="Times New Roman"/>
          <w:bCs/>
          <w:sz w:val="24"/>
          <w:szCs w:val="24"/>
        </w:rPr>
        <w:t xml:space="preserve">on </w:t>
      </w:r>
      <w:r w:rsidRPr="00B56A9F">
        <w:rPr>
          <w:rFonts w:ascii="Times New Roman" w:hAnsi="Times New Roman" w:cs="Times New Roman"/>
          <w:bCs/>
          <w:sz w:val="24"/>
          <w:szCs w:val="24"/>
        </w:rPr>
        <w:t>ajamahukas ja ebamugav</w:t>
      </w:r>
      <w:r w:rsidR="003C62A1" w:rsidRPr="00B56A9F">
        <w:rPr>
          <w:rFonts w:ascii="Times New Roman" w:hAnsi="Times New Roman" w:cs="Times New Roman"/>
          <w:bCs/>
          <w:sz w:val="24"/>
          <w:szCs w:val="24"/>
        </w:rPr>
        <w:t xml:space="preserve"> või kui tarkvara</w:t>
      </w:r>
      <w:r w:rsidRPr="00B56A9F">
        <w:rPr>
          <w:rFonts w:ascii="Times New Roman" w:hAnsi="Times New Roman" w:cs="Times New Roman"/>
          <w:bCs/>
          <w:sz w:val="24"/>
          <w:szCs w:val="24"/>
        </w:rPr>
        <w:t xml:space="preserve"> </w:t>
      </w:r>
      <w:r w:rsidR="003C62A1" w:rsidRPr="00B56A9F">
        <w:rPr>
          <w:rFonts w:ascii="Times New Roman" w:hAnsi="Times New Roman" w:cs="Times New Roman"/>
          <w:bCs/>
          <w:sz w:val="24"/>
          <w:szCs w:val="24"/>
        </w:rPr>
        <w:t xml:space="preserve">võimalused ei rahulda enam ettevõtte vajadus. Üheks indikaatoriks on ka efektiivne kommunikatsioon näiteks kui õpilased ja õpetajad  </w:t>
      </w:r>
      <w:r w:rsidRPr="00B56A9F">
        <w:rPr>
          <w:rFonts w:ascii="Times New Roman" w:hAnsi="Times New Roman" w:cs="Times New Roman"/>
          <w:bCs/>
          <w:sz w:val="24"/>
          <w:szCs w:val="24"/>
        </w:rPr>
        <w:t xml:space="preserve">nõuavad mugavamaid ja efektiivsemaid kanaleid </w:t>
      </w:r>
      <w:r w:rsidR="003C62A1" w:rsidRPr="00B56A9F">
        <w:rPr>
          <w:rFonts w:ascii="Times New Roman" w:hAnsi="Times New Roman" w:cs="Times New Roman"/>
          <w:bCs/>
          <w:sz w:val="24"/>
          <w:szCs w:val="24"/>
        </w:rPr>
        <w:t xml:space="preserve">omavahel </w:t>
      </w:r>
      <w:r w:rsidRPr="00B56A9F">
        <w:rPr>
          <w:rFonts w:ascii="Times New Roman" w:hAnsi="Times New Roman" w:cs="Times New Roman"/>
          <w:bCs/>
          <w:sz w:val="24"/>
          <w:szCs w:val="24"/>
        </w:rPr>
        <w:t>suhtlemiseks.</w:t>
      </w:r>
      <w:r w:rsidR="003C62A1" w:rsidRPr="00B56A9F">
        <w:rPr>
          <w:rFonts w:ascii="Times New Roman" w:hAnsi="Times New Roman" w:cs="Times New Roman"/>
          <w:bCs/>
          <w:sz w:val="24"/>
          <w:szCs w:val="24"/>
        </w:rPr>
        <w:t xml:space="preserve"> </w:t>
      </w:r>
    </w:p>
    <w:p w14:paraId="0F068199" w14:textId="77777777" w:rsidR="00696CB5" w:rsidRPr="00B56A9F" w:rsidRDefault="00696CB5" w:rsidP="003C62A1">
      <w:pPr>
        <w:spacing w:line="360" w:lineRule="auto"/>
        <w:jc w:val="both"/>
        <w:rPr>
          <w:rFonts w:ascii="Times New Roman" w:hAnsi="Times New Roman" w:cs="Times New Roman"/>
          <w:bCs/>
          <w:sz w:val="24"/>
          <w:szCs w:val="24"/>
        </w:rPr>
      </w:pPr>
      <w:r w:rsidRPr="00B56A9F">
        <w:rPr>
          <w:rFonts w:ascii="Times New Roman" w:hAnsi="Times New Roman" w:cs="Times New Roman"/>
          <w:bCs/>
          <w:sz w:val="24"/>
          <w:szCs w:val="24"/>
        </w:rPr>
        <w:t>Tarkvara arenduse võib laias laastus jagada järgmisteks alamülesanneteks</w:t>
      </w:r>
    </w:p>
    <w:p w14:paraId="07A67286" w14:textId="77777777" w:rsidR="00696CB5" w:rsidRPr="00B56A9F" w:rsidRDefault="00696CB5" w:rsidP="003C62A1">
      <w:pPr>
        <w:numPr>
          <w:ilvl w:val="0"/>
          <w:numId w:val="8"/>
        </w:numPr>
        <w:spacing w:line="360" w:lineRule="auto"/>
        <w:jc w:val="both"/>
        <w:rPr>
          <w:rFonts w:ascii="Times New Roman" w:hAnsi="Times New Roman" w:cs="Times New Roman"/>
          <w:bCs/>
          <w:sz w:val="24"/>
          <w:szCs w:val="24"/>
        </w:rPr>
      </w:pPr>
      <w:r w:rsidRPr="00B56A9F">
        <w:rPr>
          <w:rFonts w:ascii="Times New Roman" w:hAnsi="Times New Roman" w:cs="Times New Roman"/>
          <w:bCs/>
          <w:sz w:val="24"/>
          <w:szCs w:val="24"/>
        </w:rPr>
        <w:t>Vajaduste kirjeldamine ja nende analüüs</w:t>
      </w:r>
    </w:p>
    <w:p w14:paraId="17842B0A" w14:textId="77777777" w:rsidR="00696CB5" w:rsidRPr="00B56A9F" w:rsidRDefault="00696CB5" w:rsidP="003C62A1">
      <w:pPr>
        <w:numPr>
          <w:ilvl w:val="0"/>
          <w:numId w:val="8"/>
        </w:numPr>
        <w:spacing w:line="360" w:lineRule="auto"/>
        <w:jc w:val="both"/>
        <w:rPr>
          <w:rFonts w:ascii="Times New Roman" w:hAnsi="Times New Roman" w:cs="Times New Roman"/>
          <w:bCs/>
          <w:sz w:val="24"/>
          <w:szCs w:val="24"/>
        </w:rPr>
      </w:pPr>
      <w:r w:rsidRPr="00B56A9F">
        <w:rPr>
          <w:rFonts w:ascii="Times New Roman" w:hAnsi="Times New Roman" w:cs="Times New Roman"/>
          <w:bCs/>
          <w:sz w:val="24"/>
          <w:szCs w:val="24"/>
        </w:rPr>
        <w:t>Tarkvaratoote disain</w:t>
      </w:r>
    </w:p>
    <w:p w14:paraId="4473E67D" w14:textId="77777777" w:rsidR="00696CB5" w:rsidRPr="00B56A9F" w:rsidRDefault="00696CB5" w:rsidP="003C62A1">
      <w:pPr>
        <w:numPr>
          <w:ilvl w:val="0"/>
          <w:numId w:val="8"/>
        </w:numPr>
        <w:spacing w:line="360" w:lineRule="auto"/>
        <w:jc w:val="both"/>
        <w:rPr>
          <w:rFonts w:ascii="Times New Roman" w:hAnsi="Times New Roman" w:cs="Times New Roman"/>
          <w:bCs/>
          <w:sz w:val="24"/>
          <w:szCs w:val="24"/>
        </w:rPr>
      </w:pPr>
      <w:r w:rsidRPr="00B56A9F">
        <w:rPr>
          <w:rFonts w:ascii="Times New Roman" w:hAnsi="Times New Roman" w:cs="Times New Roman"/>
          <w:bCs/>
          <w:sz w:val="24"/>
          <w:szCs w:val="24"/>
        </w:rPr>
        <w:t>Teostamine</w:t>
      </w:r>
    </w:p>
    <w:p w14:paraId="2D5E2AAB" w14:textId="77777777" w:rsidR="00696CB5" w:rsidRPr="00B56A9F" w:rsidRDefault="00696CB5" w:rsidP="003C62A1">
      <w:pPr>
        <w:numPr>
          <w:ilvl w:val="0"/>
          <w:numId w:val="8"/>
        </w:numPr>
        <w:spacing w:line="360" w:lineRule="auto"/>
        <w:jc w:val="both"/>
        <w:rPr>
          <w:rFonts w:ascii="Times New Roman" w:hAnsi="Times New Roman" w:cs="Times New Roman"/>
          <w:bCs/>
          <w:sz w:val="24"/>
          <w:szCs w:val="24"/>
        </w:rPr>
      </w:pPr>
      <w:r w:rsidRPr="00B56A9F">
        <w:rPr>
          <w:rFonts w:ascii="Times New Roman" w:hAnsi="Times New Roman" w:cs="Times New Roman"/>
          <w:bCs/>
          <w:sz w:val="24"/>
          <w:szCs w:val="24"/>
        </w:rPr>
        <w:t>Testimine</w:t>
      </w:r>
    </w:p>
    <w:p w14:paraId="1097B31F" w14:textId="77777777" w:rsidR="00696CB5" w:rsidRPr="00B56A9F" w:rsidRDefault="00696CB5" w:rsidP="003C62A1">
      <w:pPr>
        <w:numPr>
          <w:ilvl w:val="0"/>
          <w:numId w:val="8"/>
        </w:numPr>
        <w:spacing w:line="360" w:lineRule="auto"/>
        <w:jc w:val="both"/>
        <w:rPr>
          <w:rFonts w:ascii="Times New Roman" w:hAnsi="Times New Roman" w:cs="Times New Roman"/>
          <w:bCs/>
          <w:sz w:val="24"/>
          <w:szCs w:val="24"/>
        </w:rPr>
      </w:pPr>
      <w:r w:rsidRPr="00B56A9F">
        <w:rPr>
          <w:rFonts w:ascii="Times New Roman" w:hAnsi="Times New Roman" w:cs="Times New Roman"/>
          <w:bCs/>
          <w:sz w:val="24"/>
          <w:szCs w:val="24"/>
        </w:rPr>
        <w:t>Toote väljalase (juurutamine)</w:t>
      </w:r>
    </w:p>
    <w:p w14:paraId="2D490530" w14:textId="3ADBA55B" w:rsidR="006A028A" w:rsidRPr="00B56A9F" w:rsidRDefault="00696CB5" w:rsidP="003C62A1">
      <w:pPr>
        <w:numPr>
          <w:ilvl w:val="0"/>
          <w:numId w:val="8"/>
        </w:numPr>
        <w:spacing w:line="360" w:lineRule="auto"/>
        <w:jc w:val="both"/>
        <w:rPr>
          <w:rFonts w:ascii="Times New Roman" w:hAnsi="Times New Roman" w:cs="Times New Roman"/>
          <w:bCs/>
          <w:sz w:val="24"/>
          <w:szCs w:val="24"/>
        </w:rPr>
      </w:pPr>
      <w:r w:rsidRPr="00B56A9F">
        <w:rPr>
          <w:rFonts w:ascii="Times New Roman" w:hAnsi="Times New Roman" w:cs="Times New Roman"/>
          <w:bCs/>
          <w:sz w:val="24"/>
          <w:szCs w:val="24"/>
        </w:rPr>
        <w:t>Toote hooldus</w:t>
      </w:r>
    </w:p>
    <w:p w14:paraId="599AC123" w14:textId="62C98994" w:rsidR="00696CB5" w:rsidRPr="00B56A9F" w:rsidRDefault="003C62A1" w:rsidP="003C62A1">
      <w:pPr>
        <w:tabs>
          <w:tab w:val="left" w:pos="708"/>
          <w:tab w:val="left" w:pos="1416"/>
          <w:tab w:val="left" w:pos="2124"/>
          <w:tab w:val="left" w:pos="2832"/>
          <w:tab w:val="left" w:pos="3540"/>
          <w:tab w:val="left" w:pos="4248"/>
          <w:tab w:val="left" w:pos="5597"/>
        </w:tabs>
        <w:spacing w:line="360" w:lineRule="auto"/>
        <w:jc w:val="both"/>
        <w:rPr>
          <w:rFonts w:ascii="Times New Roman" w:hAnsi="Times New Roman" w:cs="Times New Roman"/>
          <w:sz w:val="24"/>
          <w:szCs w:val="24"/>
        </w:rPr>
      </w:pPr>
      <w:r w:rsidRPr="00B56A9F">
        <w:rPr>
          <w:rFonts w:ascii="Times New Roman" w:hAnsi="Times New Roman" w:cs="Times New Roman"/>
          <w:color w:val="252525"/>
          <w:sz w:val="24"/>
          <w:szCs w:val="24"/>
        </w:rPr>
        <w:t xml:space="preserve">Tarkvaraarenduse protsessi täpne kuju sõltub peamiselt arendatava tarkvara otstarbest ning loojate eelistustest ning kogemustest. </w:t>
      </w:r>
      <w:r w:rsidR="006A028A" w:rsidRPr="00B56A9F">
        <w:rPr>
          <w:rFonts w:ascii="Times New Roman" w:hAnsi="Times New Roman" w:cs="Times New Roman"/>
          <w:color w:val="252525"/>
          <w:sz w:val="24"/>
          <w:szCs w:val="24"/>
        </w:rPr>
        <w:t xml:space="preserve">Nende tegevuste tegemise ulatus, järjekord ja täpne sisu olenevad suuresti arendaja poolt kasutatavast </w:t>
      </w:r>
      <w:r w:rsidR="006A028A" w:rsidRPr="00B56A9F">
        <w:rPr>
          <w:rFonts w:ascii="Times New Roman" w:hAnsi="Times New Roman" w:cs="Times New Roman"/>
          <w:sz w:val="24"/>
          <w:szCs w:val="24"/>
        </w:rPr>
        <w:t>tarkvaraprotsessist</w:t>
      </w:r>
      <w:r w:rsidR="006A028A" w:rsidRPr="00B56A9F">
        <w:rPr>
          <w:rFonts w:ascii="Times New Roman" w:hAnsi="Times New Roman" w:cs="Times New Roman"/>
          <w:color w:val="252525"/>
          <w:sz w:val="24"/>
          <w:szCs w:val="24"/>
        </w:rPr>
        <w:t xml:space="preserve">. Näiteks viiakse nn. </w:t>
      </w:r>
      <w:r w:rsidR="006A028A" w:rsidRPr="00B56A9F">
        <w:rPr>
          <w:rFonts w:ascii="Times New Roman" w:hAnsi="Times New Roman" w:cs="Times New Roman"/>
          <w:sz w:val="24"/>
          <w:szCs w:val="24"/>
        </w:rPr>
        <w:lastRenderedPageBreak/>
        <w:t>kosemudeli</w:t>
      </w:r>
      <w:r w:rsidR="006A028A" w:rsidRPr="00B56A9F">
        <w:rPr>
          <w:rFonts w:ascii="Times New Roman" w:hAnsi="Times New Roman" w:cs="Times New Roman"/>
          <w:color w:val="252525"/>
          <w:sz w:val="24"/>
          <w:szCs w:val="24"/>
        </w:rPr>
        <w:t xml:space="preserve"> kohaselt eelnimetatud sammud läbi üksteise järel. </w:t>
      </w:r>
      <w:r w:rsidRPr="00B56A9F">
        <w:rPr>
          <w:rFonts w:ascii="Times New Roman" w:hAnsi="Times New Roman" w:cs="Times New Roman"/>
          <w:sz w:val="24"/>
          <w:szCs w:val="24"/>
        </w:rPr>
        <w:t>Agiilse</w:t>
      </w:r>
      <w:r w:rsidR="006A028A" w:rsidRPr="00B56A9F">
        <w:rPr>
          <w:rFonts w:ascii="Times New Roman" w:hAnsi="Times New Roman" w:cs="Times New Roman"/>
          <w:sz w:val="24"/>
          <w:szCs w:val="24"/>
        </w:rPr>
        <w:t xml:space="preserve"> mudeli</w:t>
      </w:r>
      <w:r w:rsidR="006A028A" w:rsidRPr="00B56A9F">
        <w:rPr>
          <w:rFonts w:ascii="Times New Roman" w:hAnsi="Times New Roman" w:cs="Times New Roman"/>
          <w:color w:val="252525"/>
          <w:sz w:val="24"/>
          <w:szCs w:val="24"/>
        </w:rPr>
        <w:t xml:space="preserve"> kohaselt seevastu koosneb kogu protsess mitmest järjestikusest tsüklist (iteratsioonist), mis kõik sisaldavad analüüsi, disaini, programmeerimist ja testimist kuid erinevates tsüklites on rõhk erinevatel sammudel. </w:t>
      </w:r>
    </w:p>
    <w:p w14:paraId="50D854E0" w14:textId="77777777" w:rsidR="005A49BA" w:rsidRPr="00B56A9F" w:rsidRDefault="005A49BA" w:rsidP="003C62A1">
      <w:pPr>
        <w:pStyle w:val="Pealkiri1"/>
        <w:tabs>
          <w:tab w:val="left" w:pos="708"/>
          <w:tab w:val="left" w:pos="1416"/>
          <w:tab w:val="left" w:pos="2124"/>
          <w:tab w:val="left" w:pos="2832"/>
          <w:tab w:val="left" w:pos="3540"/>
          <w:tab w:val="left" w:pos="4248"/>
          <w:tab w:val="left" w:pos="5597"/>
        </w:tabs>
        <w:spacing w:line="360" w:lineRule="auto"/>
        <w:jc w:val="both"/>
        <w:rPr>
          <w:rFonts w:ascii="Times New Roman" w:hAnsi="Times New Roman" w:cs="Times New Roman"/>
          <w:sz w:val="24"/>
          <w:szCs w:val="24"/>
        </w:rPr>
      </w:pPr>
    </w:p>
    <w:p w14:paraId="506DF619" w14:textId="2AED4E94" w:rsidR="005A49BA" w:rsidRPr="00B56A9F" w:rsidRDefault="00C11AB8" w:rsidP="003C62A1">
      <w:pPr>
        <w:pStyle w:val="Pealkiri1"/>
        <w:tabs>
          <w:tab w:val="left" w:pos="708"/>
          <w:tab w:val="left" w:pos="1416"/>
          <w:tab w:val="left" w:pos="2124"/>
          <w:tab w:val="left" w:pos="2832"/>
          <w:tab w:val="left" w:pos="3540"/>
          <w:tab w:val="left" w:pos="4248"/>
          <w:tab w:val="left" w:pos="5597"/>
        </w:tabs>
        <w:spacing w:line="360" w:lineRule="auto"/>
        <w:jc w:val="both"/>
        <w:rPr>
          <w:rFonts w:ascii="Times New Roman" w:hAnsi="Times New Roman" w:cs="Times New Roman"/>
          <w:sz w:val="28"/>
          <w:szCs w:val="24"/>
        </w:rPr>
      </w:pPr>
      <w:bookmarkStart w:id="4" w:name="_Toc421460707"/>
      <w:r w:rsidRPr="00B56A9F">
        <w:rPr>
          <w:rFonts w:ascii="Times New Roman" w:hAnsi="Times New Roman" w:cs="Times New Roman"/>
          <w:sz w:val="28"/>
          <w:szCs w:val="24"/>
        </w:rPr>
        <w:t xml:space="preserve">1.2 </w:t>
      </w:r>
      <w:r w:rsidR="005A49BA" w:rsidRPr="00B56A9F">
        <w:rPr>
          <w:rFonts w:ascii="Times New Roman" w:hAnsi="Times New Roman" w:cs="Times New Roman"/>
          <w:sz w:val="28"/>
          <w:szCs w:val="24"/>
        </w:rPr>
        <w:t>.</w:t>
      </w:r>
      <w:r w:rsidR="003C62A1" w:rsidRPr="00B56A9F">
        <w:rPr>
          <w:rFonts w:ascii="Times New Roman" w:hAnsi="Times New Roman" w:cs="Times New Roman"/>
          <w:sz w:val="28"/>
          <w:szCs w:val="24"/>
        </w:rPr>
        <w:t>Kasutusel olevad õppeinfosüsteemid</w:t>
      </w:r>
      <w:bookmarkEnd w:id="4"/>
      <w:r w:rsidR="005A49BA" w:rsidRPr="00B56A9F">
        <w:rPr>
          <w:rFonts w:ascii="Times New Roman" w:hAnsi="Times New Roman" w:cs="Times New Roman"/>
          <w:sz w:val="28"/>
          <w:szCs w:val="24"/>
        </w:rPr>
        <w:tab/>
      </w:r>
    </w:p>
    <w:p w14:paraId="193209BF" w14:textId="77777777" w:rsidR="003C62A1" w:rsidRPr="00B56A9F" w:rsidRDefault="003C62A1" w:rsidP="003C62A1">
      <w:pPr>
        <w:rPr>
          <w:rFonts w:ascii="Times New Roman" w:hAnsi="Times New Roman" w:cs="Times New Roman"/>
          <w:sz w:val="24"/>
          <w:szCs w:val="24"/>
        </w:rPr>
      </w:pPr>
    </w:p>
    <w:p w14:paraId="5ED362B8" w14:textId="77777777" w:rsidR="005A49BA" w:rsidRPr="00B56A9F" w:rsidRDefault="005A49BA"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Õppeinfosüsteem ehk ÕIS on õppekorralduse infovahetuskeskkond. Kooli elektrooniline õppeinfosüsteem on kasutuses tagamaks õppeinfo paremat kättesaadavust. ÕIS-ist leiab õpilane vajaliku teabe õppekavade, tunniplaani ja enda õpitulemuste kohta.</w:t>
      </w:r>
    </w:p>
    <w:p w14:paraId="78451794" w14:textId="47C2F107" w:rsidR="005A49BA" w:rsidRPr="00B56A9F" w:rsidRDefault="41B24B86"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Õppeinfosüsteemi omamine on kooli jaoks oluline eelkõige seetõttu, et  elektroonne õppeinfosüsteem ühendab kõiki õppetööga seotud o</w:t>
      </w:r>
      <w:r w:rsidR="003C62A1" w:rsidRPr="00B56A9F">
        <w:rPr>
          <w:rFonts w:ascii="Times New Roman" w:hAnsi="Times New Roman" w:cs="Times New Roman"/>
          <w:sz w:val="24"/>
          <w:szCs w:val="24"/>
        </w:rPr>
        <w:t xml:space="preserve">sapooli: koolijuhte, õpetajaid, õpilasi ja ka </w:t>
      </w:r>
      <w:r w:rsidRPr="00B56A9F">
        <w:rPr>
          <w:rFonts w:ascii="Times New Roman" w:hAnsi="Times New Roman" w:cs="Times New Roman"/>
          <w:sz w:val="24"/>
          <w:szCs w:val="24"/>
        </w:rPr>
        <w:t>lapsevanemaid. Süsteemi tähtsaimaks osaks on päevik, milles on õpetaja poolt sisestatud hinded, tunni sisu kirjeldused, kodused üles</w:t>
      </w:r>
      <w:r w:rsidR="003C62A1" w:rsidRPr="00B56A9F">
        <w:rPr>
          <w:rFonts w:ascii="Times New Roman" w:hAnsi="Times New Roman" w:cs="Times New Roman"/>
          <w:sz w:val="24"/>
          <w:szCs w:val="24"/>
        </w:rPr>
        <w:t xml:space="preserve">anded, puudumised, hilinemised </w:t>
      </w:r>
      <w:r w:rsidRPr="00B56A9F">
        <w:rPr>
          <w:rFonts w:ascii="Times New Roman" w:hAnsi="Times New Roman" w:cs="Times New Roman"/>
          <w:sz w:val="24"/>
          <w:szCs w:val="24"/>
        </w:rPr>
        <w:t>ning kontrolltööde ajad.</w:t>
      </w:r>
    </w:p>
    <w:p w14:paraId="1CA56479" w14:textId="77777777" w:rsidR="003C62A1" w:rsidRPr="00B56A9F" w:rsidRDefault="41B24B86"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Üldiselt on kasutusel olevatel õppeinfosüsteemidel palju erinevaid funktsioone, olenevalt kooli vajadustele.</w:t>
      </w:r>
      <w:r w:rsidR="006A028A" w:rsidRPr="00B56A9F">
        <w:rPr>
          <w:rFonts w:ascii="Times New Roman" w:hAnsi="Times New Roman" w:cs="Times New Roman"/>
          <w:sz w:val="24"/>
          <w:szCs w:val="24"/>
        </w:rPr>
        <w:t xml:space="preserve"> </w:t>
      </w:r>
    </w:p>
    <w:p w14:paraId="17636F19" w14:textId="77777777" w:rsidR="006417E4" w:rsidRPr="00B56A9F" w:rsidRDefault="006417E4" w:rsidP="003C62A1">
      <w:pPr>
        <w:spacing w:line="360" w:lineRule="auto"/>
        <w:jc w:val="both"/>
        <w:rPr>
          <w:rFonts w:ascii="Times New Roman" w:hAnsi="Times New Roman" w:cs="Times New Roman"/>
          <w:sz w:val="24"/>
          <w:szCs w:val="24"/>
        </w:rPr>
      </w:pPr>
    </w:p>
    <w:p w14:paraId="00BEDB12" w14:textId="634980A0" w:rsidR="00834BED" w:rsidRPr="00B56A9F" w:rsidRDefault="00C11AB8" w:rsidP="00834BED">
      <w:pPr>
        <w:pStyle w:val="Pealkiri2"/>
        <w:rPr>
          <w:rFonts w:ascii="Times New Roman" w:hAnsi="Times New Roman" w:cs="Times New Roman"/>
          <w:sz w:val="24"/>
          <w:szCs w:val="24"/>
        </w:rPr>
      </w:pPr>
      <w:bookmarkStart w:id="5" w:name="_Toc421460708"/>
      <w:r w:rsidRPr="00B56A9F">
        <w:rPr>
          <w:rFonts w:ascii="Times New Roman" w:hAnsi="Times New Roman" w:cs="Times New Roman"/>
          <w:sz w:val="24"/>
          <w:szCs w:val="24"/>
        </w:rPr>
        <w:t>1.2.1</w:t>
      </w:r>
      <w:r w:rsidR="00834BED" w:rsidRPr="00B56A9F">
        <w:rPr>
          <w:rFonts w:ascii="Times New Roman" w:hAnsi="Times New Roman" w:cs="Times New Roman"/>
          <w:sz w:val="24"/>
          <w:szCs w:val="24"/>
        </w:rPr>
        <w:t xml:space="preserve"> Kõrgkoolide õppeinfosüsteem</w:t>
      </w:r>
      <w:bookmarkEnd w:id="5"/>
      <w:r w:rsidR="00834BED" w:rsidRPr="00B56A9F">
        <w:rPr>
          <w:rFonts w:ascii="Times New Roman" w:hAnsi="Times New Roman" w:cs="Times New Roman"/>
          <w:sz w:val="24"/>
          <w:szCs w:val="24"/>
        </w:rPr>
        <w:t xml:space="preserve"> </w:t>
      </w:r>
    </w:p>
    <w:p w14:paraId="18F6D2C9" w14:textId="77777777" w:rsidR="00834BED" w:rsidRPr="00B56A9F" w:rsidRDefault="00834BED" w:rsidP="00834BED">
      <w:pPr>
        <w:rPr>
          <w:rFonts w:ascii="Times New Roman" w:hAnsi="Times New Roman" w:cs="Times New Roman"/>
          <w:sz w:val="24"/>
          <w:szCs w:val="24"/>
        </w:rPr>
      </w:pPr>
    </w:p>
    <w:p w14:paraId="0373FAD7" w14:textId="1AEA4A74" w:rsidR="00834BED" w:rsidRPr="00B56A9F" w:rsidRDefault="00834BED" w:rsidP="00834BED">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Kõrgkoolide õppeinfosüsteem (ÕIS) on kõrgkoolide õppeinformatsiooni ja õppetegevuse haldamiseks loodud infosüsteem. Eestis ainulaadse, HITSA ning kutse- ja rakenduskõrgkoolide koostöös loodud õppeinfosüsteemi kaudu hallatakse erinevates õppeasutustes ligikaudu 17 000 aktiivse üliõpilase ja õppejõu andmeid. Läbi ajaloo on ÕISil olnud rohkem kui 40 000 kasutajat ja ainuüksi oktoobris 2014 oli üle 10 000 kasutaja. Õppeinfosüsteem ÕIS on võimalusterohke ning arendamisel on läbivalt arvestatud kõrgkoolide erisoovidega. ÕIS-i on võimalik seadistada just oma kõrgkooli soovidele vastavalt ja samas säilitada ühisosa teiste kõrgkoolidega. Selline paindlikkus on saavutatud läbi klassifikaatorite ja paindliku arhitektuuri.</w:t>
      </w:r>
    </w:p>
    <w:p w14:paraId="136ABCC3" w14:textId="5CA9E028" w:rsidR="00834BED" w:rsidRPr="00B56A9F" w:rsidRDefault="00834BED" w:rsidP="00834BED">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lastRenderedPageBreak/>
        <w:t>Õisi ehtisuses on abstraktne ühisosa ja eriused laiendustena. Igal kastutataval koolil on isoleeritud ,kuid sama struktuuriga andmebaas. Vajadusel konfigureeritav ja paindlik tõlkesüsteem, inglisekeelne lähtekood (eestikeelne ÕIS on tõlge).</w:t>
      </w:r>
    </w:p>
    <w:p w14:paraId="29A6B061" w14:textId="00D8303A" w:rsidR="00834BED" w:rsidRPr="00B56A9F" w:rsidRDefault="00834BED" w:rsidP="00834BED">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Õppeinfosüsteemil on oma arendusmeeskond, struktuurifondide finantseerimisel on arendatud lisamooduleid ja praegu on ettevalmistamisel suuremahulisem uuendustöö.</w:t>
      </w:r>
    </w:p>
    <w:p w14:paraId="63860760" w14:textId="77777777" w:rsidR="006417E4" w:rsidRPr="00B56A9F" w:rsidRDefault="006417E4" w:rsidP="00834BED">
      <w:pPr>
        <w:spacing w:line="360" w:lineRule="auto"/>
        <w:jc w:val="both"/>
        <w:rPr>
          <w:rFonts w:ascii="Times New Roman" w:hAnsi="Times New Roman" w:cs="Times New Roman"/>
          <w:sz w:val="24"/>
          <w:szCs w:val="24"/>
        </w:rPr>
      </w:pPr>
    </w:p>
    <w:p w14:paraId="27D5C970" w14:textId="77777777" w:rsidR="006417E4" w:rsidRPr="00B56A9F" w:rsidRDefault="006417E4" w:rsidP="00834BED">
      <w:pPr>
        <w:spacing w:line="360" w:lineRule="auto"/>
        <w:jc w:val="both"/>
        <w:rPr>
          <w:rFonts w:ascii="Times New Roman" w:hAnsi="Times New Roman" w:cs="Times New Roman"/>
          <w:sz w:val="24"/>
          <w:szCs w:val="24"/>
        </w:rPr>
      </w:pPr>
    </w:p>
    <w:p w14:paraId="79EF5800" w14:textId="28870BFB" w:rsidR="00834BED" w:rsidRPr="00B56A9F" w:rsidRDefault="00C11AB8" w:rsidP="00834BED">
      <w:pPr>
        <w:pStyle w:val="Pealkiri2"/>
        <w:rPr>
          <w:rFonts w:ascii="Times New Roman" w:hAnsi="Times New Roman" w:cs="Times New Roman"/>
          <w:sz w:val="24"/>
          <w:szCs w:val="24"/>
        </w:rPr>
      </w:pPr>
      <w:bookmarkStart w:id="6" w:name="_Toc421460709"/>
      <w:r w:rsidRPr="00B56A9F">
        <w:rPr>
          <w:rFonts w:ascii="Times New Roman" w:hAnsi="Times New Roman" w:cs="Times New Roman"/>
          <w:sz w:val="24"/>
          <w:szCs w:val="24"/>
        </w:rPr>
        <w:t>1.2</w:t>
      </w:r>
      <w:r w:rsidR="00293821" w:rsidRPr="00B56A9F">
        <w:rPr>
          <w:rFonts w:ascii="Times New Roman" w:hAnsi="Times New Roman" w:cs="Times New Roman"/>
          <w:sz w:val="24"/>
          <w:szCs w:val="24"/>
        </w:rPr>
        <w:t xml:space="preserve">.2 </w:t>
      </w:r>
      <w:r w:rsidR="00834BED" w:rsidRPr="00B56A9F">
        <w:rPr>
          <w:rFonts w:ascii="Times New Roman" w:hAnsi="Times New Roman" w:cs="Times New Roman"/>
          <w:sz w:val="24"/>
          <w:szCs w:val="24"/>
        </w:rPr>
        <w:t>Üldhariduskoolide õppeinfosüsteemid</w:t>
      </w:r>
      <w:bookmarkEnd w:id="6"/>
    </w:p>
    <w:p w14:paraId="39B87A48" w14:textId="77777777" w:rsidR="00834BED" w:rsidRPr="00B56A9F" w:rsidRDefault="00834BED" w:rsidP="00834BED">
      <w:pPr>
        <w:rPr>
          <w:rFonts w:ascii="Times New Roman" w:hAnsi="Times New Roman" w:cs="Times New Roman"/>
          <w:sz w:val="24"/>
          <w:szCs w:val="24"/>
        </w:rPr>
      </w:pPr>
    </w:p>
    <w:p w14:paraId="018D1336" w14:textId="6E805691" w:rsidR="00293821" w:rsidRPr="00B56A9F" w:rsidRDefault="00293821" w:rsidP="0029382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eKool on Koolitööde AS-i internetipõhine elektroonne õppeinfosüsteem, mis ühendab kõiki õppetööga seotud osapooli: koolijuhte, õpetajaid, klassijuhatajaid, õpilasi, lapsevanemaid. Süsteemi tähtsaimaks osaks on klassipäevik, milles on õpetaja poolt sisestatud hinded, tunni sisu kirjeldused, kodused ülesanded, puudumised, hilinemised, märkused ning kontrolltööde ajad. eKooliga on liitunud üle 400 üldharidus– ja kutsekooli</w:t>
      </w:r>
    </w:p>
    <w:p w14:paraId="10E88BA1" w14:textId="48CD3035" w:rsidR="00834BED" w:rsidRPr="00B56A9F" w:rsidRDefault="00834BED" w:rsidP="0029382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eKooli lugu algas 2002. aastal, mil SA Vaata Maailma rajas esimese eKooli süsteemi. SA Vaata Maailma loodi erasektori ja osaliselt riigi koostööna ning see on projektipõhine organisatsioon, mille tegevust toetavad erinevad ettevõtted nagu pangad, telekomfirmad, IT-ettevõtted kui ka riik.</w:t>
      </w:r>
      <w:r w:rsidR="00293821" w:rsidRPr="00B56A9F">
        <w:rPr>
          <w:rFonts w:ascii="Times New Roman" w:hAnsi="Times New Roman" w:cs="Times New Roman"/>
          <w:sz w:val="24"/>
          <w:szCs w:val="24"/>
        </w:rPr>
        <w:t xml:space="preserve"> 2002. aastal pandi eKool kokku nelja Eesti kooli – Rocca al Mare Kool, Jüri Gümnaasiumi, Kuressaare Gümnaasiumi ja Tallinna Arte Gümnaasiumi – soovide põhjal. eKooli </w:t>
      </w:r>
      <w:r w:rsidR="00D47106" w:rsidRPr="00B56A9F">
        <w:rPr>
          <w:rFonts w:ascii="Times New Roman" w:hAnsi="Times New Roman" w:cs="Times New Roman"/>
          <w:sz w:val="24"/>
          <w:szCs w:val="24"/>
        </w:rPr>
        <w:t>keskkonna</w:t>
      </w:r>
      <w:r w:rsidR="00293821" w:rsidRPr="00B56A9F">
        <w:rPr>
          <w:rFonts w:ascii="Times New Roman" w:hAnsi="Times New Roman" w:cs="Times New Roman"/>
          <w:sz w:val="24"/>
          <w:szCs w:val="24"/>
        </w:rPr>
        <w:t xml:space="preserve"> loojaks oli tarkvaraarendusettevõte Nortal.</w:t>
      </w:r>
    </w:p>
    <w:p w14:paraId="416D70E3" w14:textId="14C9D6D3" w:rsidR="00293821" w:rsidRPr="00B56A9F" w:rsidRDefault="00293821" w:rsidP="0029382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Sarnaselt eKoolile on kasutusel ka teine õppesüsteem nimega Stuudium, mis on heaks alternatiiviks eKoolile.</w:t>
      </w:r>
    </w:p>
    <w:p w14:paraId="23E85811" w14:textId="668299CD" w:rsidR="00293821" w:rsidRPr="00B56A9F" w:rsidRDefault="00293821" w:rsidP="0029382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 xml:space="preserve">Lisaks õppeinfosüsteemidele on üldhariduskoolides laialdaseks kasutusel ka tarkvara nimega ASctimetable mis koostab </w:t>
      </w:r>
      <w:r w:rsidR="00D47106" w:rsidRPr="00B56A9F">
        <w:rPr>
          <w:rFonts w:ascii="Times New Roman" w:hAnsi="Times New Roman" w:cs="Times New Roman"/>
          <w:sz w:val="24"/>
          <w:szCs w:val="24"/>
        </w:rPr>
        <w:t>automaatselt</w:t>
      </w:r>
      <w:r w:rsidRPr="00B56A9F">
        <w:rPr>
          <w:rFonts w:ascii="Times New Roman" w:hAnsi="Times New Roman" w:cs="Times New Roman"/>
          <w:sz w:val="24"/>
          <w:szCs w:val="24"/>
        </w:rPr>
        <w:t xml:space="preserve"> tunniplaane. Programm koostab tunniplaanid  väga kiirelt optimaalne tunniplaan, mis vastab kõikidele sisestatud kriteeriumidele ja rahuldab nii õpetajate kui õpilaste vajadusi</w:t>
      </w:r>
      <w:r w:rsidR="0034574D">
        <w:rPr>
          <w:rFonts w:ascii="Times New Roman" w:hAnsi="Times New Roman" w:cs="Times New Roman"/>
          <w:sz w:val="24"/>
          <w:szCs w:val="24"/>
        </w:rPr>
        <w:t>.</w:t>
      </w:r>
    </w:p>
    <w:p w14:paraId="1A4AA5E1" w14:textId="50C6E798" w:rsidR="00293821" w:rsidRPr="00B56A9F" w:rsidRDefault="00293821" w:rsidP="0029382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Alternatiivina on</w:t>
      </w:r>
      <w:r w:rsidR="00D47106" w:rsidRPr="00B56A9F">
        <w:rPr>
          <w:rFonts w:ascii="Times New Roman" w:hAnsi="Times New Roman" w:cs="Times New Roman"/>
          <w:sz w:val="24"/>
          <w:szCs w:val="24"/>
        </w:rPr>
        <w:t xml:space="preserve"> </w:t>
      </w:r>
      <w:r w:rsidRPr="00B56A9F">
        <w:rPr>
          <w:rFonts w:ascii="Times New Roman" w:hAnsi="Times New Roman" w:cs="Times New Roman"/>
          <w:sz w:val="24"/>
          <w:szCs w:val="24"/>
        </w:rPr>
        <w:t>turul pakkuda ka teist tunniplaani koostamise programmi nimega gp-Untis, mis kahjuks ei ole oma omadustelt samaväärne ASctimable progr</w:t>
      </w:r>
      <w:r w:rsidR="00D47106" w:rsidRPr="00B56A9F">
        <w:rPr>
          <w:rFonts w:ascii="Times New Roman" w:hAnsi="Times New Roman" w:cs="Times New Roman"/>
          <w:sz w:val="24"/>
          <w:szCs w:val="24"/>
        </w:rPr>
        <w:t>ammile ja seetõttu ka vähem kas</w:t>
      </w:r>
      <w:r w:rsidRPr="00B56A9F">
        <w:rPr>
          <w:rFonts w:ascii="Times New Roman" w:hAnsi="Times New Roman" w:cs="Times New Roman"/>
          <w:sz w:val="24"/>
          <w:szCs w:val="24"/>
        </w:rPr>
        <w:t>utat</w:t>
      </w:r>
      <w:r w:rsidR="00D47106" w:rsidRPr="00B56A9F">
        <w:rPr>
          <w:rFonts w:ascii="Times New Roman" w:hAnsi="Times New Roman" w:cs="Times New Roman"/>
          <w:sz w:val="24"/>
          <w:szCs w:val="24"/>
        </w:rPr>
        <w:t>a</w:t>
      </w:r>
      <w:r w:rsidRPr="00B56A9F">
        <w:rPr>
          <w:rFonts w:ascii="Times New Roman" w:hAnsi="Times New Roman" w:cs="Times New Roman"/>
          <w:sz w:val="24"/>
          <w:szCs w:val="24"/>
        </w:rPr>
        <w:t>v.</w:t>
      </w:r>
    </w:p>
    <w:p w14:paraId="2F10EB98" w14:textId="77777777" w:rsidR="00293821" w:rsidRPr="00B56A9F" w:rsidRDefault="00293821" w:rsidP="00293821">
      <w:pPr>
        <w:spacing w:line="360" w:lineRule="auto"/>
        <w:jc w:val="both"/>
        <w:rPr>
          <w:rFonts w:ascii="Times New Roman" w:hAnsi="Times New Roman" w:cs="Times New Roman"/>
          <w:sz w:val="24"/>
          <w:szCs w:val="24"/>
        </w:rPr>
      </w:pPr>
    </w:p>
    <w:p w14:paraId="0ADE34F8" w14:textId="3070A12D" w:rsidR="005A49BA" w:rsidRDefault="00C11AB8" w:rsidP="00293821">
      <w:pPr>
        <w:pStyle w:val="Pealkiri1"/>
        <w:spacing w:line="360" w:lineRule="auto"/>
        <w:jc w:val="both"/>
        <w:rPr>
          <w:rFonts w:ascii="Times New Roman" w:hAnsi="Times New Roman" w:cs="Times New Roman"/>
          <w:sz w:val="28"/>
          <w:szCs w:val="24"/>
        </w:rPr>
      </w:pPr>
      <w:bookmarkStart w:id="7" w:name="_Toc421460710"/>
      <w:r w:rsidRPr="00B56A9F">
        <w:rPr>
          <w:rFonts w:ascii="Times New Roman" w:hAnsi="Times New Roman" w:cs="Times New Roman"/>
          <w:sz w:val="28"/>
          <w:szCs w:val="24"/>
        </w:rPr>
        <w:lastRenderedPageBreak/>
        <w:t xml:space="preserve">1.3 </w:t>
      </w:r>
      <w:r w:rsidR="00293821" w:rsidRPr="00B56A9F">
        <w:rPr>
          <w:rFonts w:ascii="Times New Roman" w:hAnsi="Times New Roman" w:cs="Times New Roman"/>
          <w:sz w:val="28"/>
          <w:szCs w:val="24"/>
        </w:rPr>
        <w:t xml:space="preserve">. </w:t>
      </w:r>
      <w:r w:rsidR="41B24B86" w:rsidRPr="00B56A9F">
        <w:rPr>
          <w:rFonts w:ascii="Times New Roman" w:hAnsi="Times New Roman" w:cs="Times New Roman"/>
          <w:sz w:val="28"/>
          <w:szCs w:val="24"/>
        </w:rPr>
        <w:t>STK õppeinfo süsteemi loomine</w:t>
      </w:r>
      <w:bookmarkEnd w:id="7"/>
    </w:p>
    <w:p w14:paraId="3B5330E7" w14:textId="77777777" w:rsidR="0034574D" w:rsidRPr="0034574D" w:rsidRDefault="0034574D" w:rsidP="0034574D"/>
    <w:p w14:paraId="57A273FD" w14:textId="43954FB0" w:rsidR="005A49BA" w:rsidRPr="00B56A9F" w:rsidRDefault="006417E4"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Pärnu Saksatehnoloogiakooli õppeinfosüsteem loodi meeskonnatööna tarkavaraarenduse eriala teise õppeaasta õpilaste praktika jooksul.</w:t>
      </w:r>
    </w:p>
    <w:p w14:paraId="40BA3BCF" w14:textId="77777777" w:rsidR="006417E4" w:rsidRPr="00B56A9F" w:rsidRDefault="006417E4" w:rsidP="003C62A1">
      <w:pPr>
        <w:spacing w:line="360" w:lineRule="auto"/>
        <w:jc w:val="both"/>
        <w:rPr>
          <w:rFonts w:ascii="Times New Roman" w:hAnsi="Times New Roman" w:cs="Times New Roman"/>
          <w:sz w:val="24"/>
          <w:szCs w:val="24"/>
        </w:rPr>
      </w:pPr>
    </w:p>
    <w:p w14:paraId="6A43AA65" w14:textId="2DE1F2C6" w:rsidR="005A49BA" w:rsidRPr="00B56A9F" w:rsidRDefault="00C11AB8" w:rsidP="003C62A1">
      <w:pPr>
        <w:pStyle w:val="Pealkiri2"/>
        <w:spacing w:line="360" w:lineRule="auto"/>
        <w:jc w:val="both"/>
        <w:rPr>
          <w:rFonts w:ascii="Times New Roman" w:hAnsi="Times New Roman" w:cs="Times New Roman"/>
          <w:sz w:val="24"/>
          <w:szCs w:val="24"/>
        </w:rPr>
      </w:pPr>
      <w:bookmarkStart w:id="8" w:name="_Toc421460711"/>
      <w:r w:rsidRPr="00B56A9F">
        <w:rPr>
          <w:rFonts w:ascii="Times New Roman" w:hAnsi="Times New Roman" w:cs="Times New Roman"/>
          <w:sz w:val="24"/>
          <w:szCs w:val="24"/>
        </w:rPr>
        <w:t>1.</w:t>
      </w:r>
      <w:r w:rsidR="41B24B86" w:rsidRPr="00B56A9F">
        <w:rPr>
          <w:rFonts w:ascii="Times New Roman" w:hAnsi="Times New Roman" w:cs="Times New Roman"/>
          <w:sz w:val="24"/>
          <w:szCs w:val="24"/>
        </w:rPr>
        <w:t>3.1 Lähteülesande kirjeldus</w:t>
      </w:r>
      <w:bookmarkEnd w:id="8"/>
    </w:p>
    <w:p w14:paraId="0EABF8F0" w14:textId="0B73A21A" w:rsidR="005A49BA" w:rsidRPr="00B56A9F" w:rsidRDefault="005A49BA" w:rsidP="003C62A1">
      <w:pPr>
        <w:spacing w:line="360" w:lineRule="auto"/>
        <w:jc w:val="both"/>
        <w:rPr>
          <w:rFonts w:ascii="Times New Roman" w:hAnsi="Times New Roman" w:cs="Times New Roman"/>
          <w:sz w:val="24"/>
          <w:szCs w:val="24"/>
        </w:rPr>
      </w:pPr>
    </w:p>
    <w:p w14:paraId="099AEB33" w14:textId="61A7C3B9" w:rsidR="005A49BA" w:rsidRPr="00B56A9F" w:rsidRDefault="0075175D" w:rsidP="003C62A1">
      <w:pPr>
        <w:spacing w:line="360" w:lineRule="auto"/>
        <w:jc w:val="both"/>
        <w:rPr>
          <w:rFonts w:ascii="Times New Roman" w:hAnsi="Times New Roman" w:cs="Times New Roman"/>
          <w:sz w:val="24"/>
          <w:szCs w:val="24"/>
        </w:rPr>
      </w:pPr>
      <w:r w:rsidRPr="00B56A9F">
        <w:rPr>
          <w:rFonts w:ascii="Times New Roman" w:eastAsia="Times New Roman" w:hAnsi="Times New Roman" w:cs="Times New Roman"/>
          <w:sz w:val="24"/>
          <w:szCs w:val="24"/>
        </w:rPr>
        <w:t>Lähteülesande kirjeldusena peaks loodavas õppeinfosüsteemil</w:t>
      </w:r>
      <w:r w:rsidR="41B24B86" w:rsidRPr="00B56A9F">
        <w:rPr>
          <w:rFonts w:ascii="Times New Roman" w:eastAsia="Times New Roman" w:hAnsi="Times New Roman" w:cs="Times New Roman"/>
          <w:sz w:val="24"/>
          <w:szCs w:val="24"/>
        </w:rPr>
        <w:t xml:space="preserve"> olema võimalik luua kasutaja ning eri tüüpi kasutajal on eri õigused. Kokku on kolm eri kasutaja tüüpi: administraator, õpetaja ja õpilane. Õppeinfo süsteemi peab saama märkid</w:t>
      </w:r>
      <w:r w:rsidRPr="00B56A9F">
        <w:rPr>
          <w:rFonts w:ascii="Times New Roman" w:eastAsia="Times New Roman" w:hAnsi="Times New Roman" w:cs="Times New Roman"/>
          <w:sz w:val="24"/>
          <w:szCs w:val="24"/>
        </w:rPr>
        <w:t>a puudumisi ja hindeid, teavita</w:t>
      </w:r>
      <w:r w:rsidR="41B24B86" w:rsidRPr="00B56A9F">
        <w:rPr>
          <w:rFonts w:ascii="Times New Roman" w:eastAsia="Times New Roman" w:hAnsi="Times New Roman" w:cs="Times New Roman"/>
          <w:sz w:val="24"/>
          <w:szCs w:val="24"/>
        </w:rPr>
        <w:t>da puudumisest ning peab saama muuta põhjuseta puudumist põhjendatuks. Hindeid peab saama muuta. Kasutaja andmeid peab saama muuta (parool, e-mail).</w:t>
      </w:r>
    </w:p>
    <w:p w14:paraId="726745C0" w14:textId="0AE66E41" w:rsidR="005A49BA" w:rsidRPr="00B56A9F" w:rsidRDefault="41B24B86" w:rsidP="0075175D">
      <w:pPr>
        <w:pStyle w:val="Loendilik"/>
        <w:numPr>
          <w:ilvl w:val="0"/>
          <w:numId w:val="9"/>
        </w:numPr>
        <w:spacing w:line="360" w:lineRule="auto"/>
        <w:jc w:val="both"/>
        <w:rPr>
          <w:rFonts w:ascii="Times New Roman" w:hAnsi="Times New Roman" w:cs="Times New Roman"/>
          <w:sz w:val="24"/>
          <w:szCs w:val="24"/>
        </w:rPr>
      </w:pPr>
      <w:r w:rsidRPr="00B56A9F">
        <w:rPr>
          <w:rFonts w:ascii="Times New Roman" w:eastAsia="Times New Roman" w:hAnsi="Times New Roman" w:cs="Times New Roman"/>
          <w:sz w:val="24"/>
          <w:szCs w:val="24"/>
        </w:rPr>
        <w:t>Administraator näeb kogu infot ning saab kõike muuta. Administraator saab ka ainsana kasutajaid lisada ja eemaldada.</w:t>
      </w:r>
    </w:p>
    <w:p w14:paraId="54E6206D" w14:textId="022C3AD3" w:rsidR="005A49BA" w:rsidRPr="00B56A9F" w:rsidRDefault="41B24B86" w:rsidP="0075175D">
      <w:pPr>
        <w:pStyle w:val="Loendilik"/>
        <w:numPr>
          <w:ilvl w:val="0"/>
          <w:numId w:val="9"/>
        </w:numPr>
        <w:spacing w:line="360" w:lineRule="auto"/>
        <w:jc w:val="both"/>
        <w:rPr>
          <w:rFonts w:ascii="Times New Roman" w:hAnsi="Times New Roman" w:cs="Times New Roman"/>
          <w:sz w:val="24"/>
          <w:szCs w:val="24"/>
        </w:rPr>
      </w:pPr>
      <w:r w:rsidRPr="00B56A9F">
        <w:rPr>
          <w:rFonts w:ascii="Times New Roman" w:eastAsia="Times New Roman" w:hAnsi="Times New Roman" w:cs="Times New Roman"/>
          <w:sz w:val="24"/>
          <w:szCs w:val="24"/>
        </w:rPr>
        <w:t>Õpetaja saab muuta ainult enda poolt õpetavate ainetega seonduvat, teisi aineid puudutavat infot muuta ei saa. Õpetaja saab märkida ka koduseid ülesandeid.</w:t>
      </w:r>
    </w:p>
    <w:p w14:paraId="451E34E3" w14:textId="4F749DE5" w:rsidR="005A49BA" w:rsidRPr="00B56A9F" w:rsidRDefault="41B24B86" w:rsidP="0075175D">
      <w:pPr>
        <w:pStyle w:val="Loendilik"/>
        <w:numPr>
          <w:ilvl w:val="0"/>
          <w:numId w:val="9"/>
        </w:numPr>
        <w:spacing w:line="360" w:lineRule="auto"/>
        <w:jc w:val="both"/>
        <w:rPr>
          <w:rFonts w:ascii="Times New Roman" w:eastAsia="Times New Roman" w:hAnsi="Times New Roman" w:cs="Times New Roman"/>
          <w:sz w:val="24"/>
          <w:szCs w:val="24"/>
        </w:rPr>
      </w:pPr>
      <w:r w:rsidRPr="00B56A9F">
        <w:rPr>
          <w:rFonts w:ascii="Times New Roman" w:eastAsia="Times New Roman" w:hAnsi="Times New Roman" w:cs="Times New Roman"/>
          <w:sz w:val="24"/>
          <w:szCs w:val="24"/>
        </w:rPr>
        <w:t>Õpilane saab ainult vaadata oma hindeid ja puudumisi. Samas saab ka oma puudumisest teatada õppe info süsteemi kaudu.</w:t>
      </w:r>
    </w:p>
    <w:p w14:paraId="5108E125" w14:textId="77777777" w:rsidR="00D47106" w:rsidRPr="00B56A9F" w:rsidRDefault="00D47106" w:rsidP="00D47106">
      <w:pPr>
        <w:spacing w:line="360" w:lineRule="auto"/>
        <w:jc w:val="both"/>
        <w:rPr>
          <w:rFonts w:ascii="Times New Roman" w:eastAsia="Times New Roman" w:hAnsi="Times New Roman" w:cs="Times New Roman"/>
          <w:sz w:val="24"/>
          <w:szCs w:val="24"/>
        </w:rPr>
      </w:pPr>
    </w:p>
    <w:p w14:paraId="1295D8D4" w14:textId="27E845CB" w:rsidR="005A49BA" w:rsidRPr="00B56A9F" w:rsidRDefault="00C11AB8" w:rsidP="00B56A9F">
      <w:pPr>
        <w:pStyle w:val="Pealkiri2"/>
        <w:rPr>
          <w:rFonts w:ascii="Times New Roman" w:hAnsi="Times New Roman" w:cs="Times New Roman"/>
        </w:rPr>
      </w:pPr>
      <w:bookmarkStart w:id="9" w:name="_Toc421460712"/>
      <w:r w:rsidRPr="00B56A9F">
        <w:rPr>
          <w:rFonts w:ascii="Times New Roman" w:hAnsi="Times New Roman" w:cs="Times New Roman"/>
        </w:rPr>
        <w:t>1.</w:t>
      </w:r>
      <w:r w:rsidR="0075175D" w:rsidRPr="00B56A9F">
        <w:rPr>
          <w:rFonts w:ascii="Times New Roman" w:hAnsi="Times New Roman" w:cs="Times New Roman"/>
        </w:rPr>
        <w:t>3.2</w:t>
      </w:r>
      <w:r w:rsidR="41B24B86" w:rsidRPr="00B56A9F">
        <w:rPr>
          <w:rFonts w:ascii="Times New Roman" w:hAnsi="Times New Roman" w:cs="Times New Roman"/>
        </w:rPr>
        <w:t xml:space="preserve"> Tööprotsessi kirjeldus</w:t>
      </w:r>
      <w:bookmarkEnd w:id="9"/>
    </w:p>
    <w:p w14:paraId="1D04544C" w14:textId="77777777" w:rsidR="0075175D" w:rsidRPr="00B56A9F" w:rsidRDefault="0075175D" w:rsidP="0075175D">
      <w:pPr>
        <w:rPr>
          <w:rFonts w:ascii="Times New Roman" w:hAnsi="Times New Roman" w:cs="Times New Roman"/>
          <w:sz w:val="24"/>
          <w:szCs w:val="24"/>
        </w:rPr>
      </w:pPr>
    </w:p>
    <w:p w14:paraId="7D093699" w14:textId="78F405E8" w:rsidR="0075175D" w:rsidRPr="00B56A9F" w:rsidRDefault="0075175D" w:rsidP="00D47106">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Käeolevas lõputöö esimeses peatükis kirjeldati tarkvaraarenduse protsessi, mis tavaliselt koosneb seitsmest eraldiseisvast sammust: vajaduste kirjeldamine ja nende analüüs, tarkvaratoote disain, teostamine, testimine, toote väljalase (juurutamine) ja viimaseks toote hooldus.</w:t>
      </w:r>
    </w:p>
    <w:p w14:paraId="353AD5E3" w14:textId="2C482E3A" w:rsidR="0075175D" w:rsidRDefault="0075175D" w:rsidP="00D47106">
      <w:pPr>
        <w:spacing w:after="120" w:line="360" w:lineRule="auto"/>
        <w:jc w:val="both"/>
        <w:rPr>
          <w:rFonts w:ascii="Times New Roman" w:eastAsia="Times New Roman" w:hAnsi="Times New Roman" w:cs="Times New Roman"/>
          <w:color w:val="000000"/>
          <w:sz w:val="24"/>
          <w:szCs w:val="24"/>
          <w:lang w:eastAsia="et-EE"/>
        </w:rPr>
      </w:pPr>
      <w:r w:rsidRPr="00B56A9F">
        <w:rPr>
          <w:rFonts w:ascii="Times New Roman" w:eastAsia="Times New Roman" w:hAnsi="Times New Roman" w:cs="Times New Roman"/>
          <w:color w:val="000000"/>
          <w:sz w:val="24"/>
          <w:szCs w:val="24"/>
          <w:lang w:eastAsia="et-EE"/>
        </w:rPr>
        <w:t>Tööprotsessi jooksul jälgiti kõiki vajalikke etappe ja käesoleva lõputöö esitamise ajaks on meeskond jõudnud viienda etapini, milleks on testimine. Lühiülevaade läbitud etappidest on järgmine:</w:t>
      </w:r>
    </w:p>
    <w:p w14:paraId="0187E92F" w14:textId="77777777" w:rsidR="0034574D" w:rsidRDefault="0034574D" w:rsidP="00D47106">
      <w:pPr>
        <w:spacing w:after="120" w:line="360" w:lineRule="auto"/>
        <w:jc w:val="both"/>
        <w:rPr>
          <w:rFonts w:ascii="Times New Roman" w:eastAsia="Times New Roman" w:hAnsi="Times New Roman" w:cs="Times New Roman"/>
          <w:color w:val="000000"/>
          <w:sz w:val="24"/>
          <w:szCs w:val="24"/>
          <w:lang w:eastAsia="et-EE"/>
        </w:rPr>
      </w:pPr>
    </w:p>
    <w:p w14:paraId="56096CB1" w14:textId="77777777" w:rsidR="0034574D" w:rsidRPr="00B56A9F" w:rsidRDefault="0034574D" w:rsidP="00D47106">
      <w:pPr>
        <w:spacing w:after="120" w:line="360" w:lineRule="auto"/>
        <w:jc w:val="both"/>
        <w:rPr>
          <w:rFonts w:ascii="Times New Roman" w:eastAsia="Calibri" w:hAnsi="Times New Roman" w:cs="Times New Roman"/>
          <w:color w:val="000000"/>
          <w:sz w:val="24"/>
          <w:szCs w:val="24"/>
          <w:lang w:eastAsia="et-EE"/>
        </w:rPr>
      </w:pPr>
    </w:p>
    <w:p w14:paraId="6402A740" w14:textId="3F748567" w:rsidR="0075175D" w:rsidRPr="00B56A9F" w:rsidRDefault="00D47106" w:rsidP="00D47106">
      <w:pPr>
        <w:pStyle w:val="Loendilik"/>
        <w:numPr>
          <w:ilvl w:val="0"/>
          <w:numId w:val="10"/>
        </w:numPr>
        <w:spacing w:after="120" w:line="360" w:lineRule="auto"/>
        <w:jc w:val="both"/>
        <w:rPr>
          <w:rFonts w:ascii="Times New Roman" w:eastAsia="Times New Roman" w:hAnsi="Times New Roman" w:cs="Times New Roman"/>
          <w:color w:val="000000"/>
          <w:sz w:val="24"/>
          <w:szCs w:val="24"/>
          <w:lang w:eastAsia="et-EE"/>
        </w:rPr>
      </w:pPr>
      <w:r w:rsidRPr="00B56A9F">
        <w:rPr>
          <w:rFonts w:ascii="Times New Roman" w:eastAsia="Times New Roman" w:hAnsi="Times New Roman" w:cs="Times New Roman"/>
          <w:color w:val="000000"/>
          <w:sz w:val="24"/>
          <w:szCs w:val="24"/>
          <w:lang w:eastAsia="et-EE"/>
        </w:rPr>
        <w:lastRenderedPageBreak/>
        <w:t>etapp v</w:t>
      </w:r>
      <w:r w:rsidR="0075175D" w:rsidRPr="00B56A9F">
        <w:rPr>
          <w:rFonts w:ascii="Times New Roman" w:eastAsia="Times New Roman" w:hAnsi="Times New Roman" w:cs="Times New Roman"/>
          <w:color w:val="000000"/>
          <w:sz w:val="24"/>
          <w:szCs w:val="24"/>
          <w:lang w:eastAsia="et-EE"/>
        </w:rPr>
        <w:t>ajaduste kirjeldamine ja nende analüüs.</w:t>
      </w:r>
    </w:p>
    <w:p w14:paraId="16403C9B" w14:textId="22C6F00A" w:rsidR="0075175D" w:rsidRPr="00B56A9F" w:rsidRDefault="0075175D" w:rsidP="00D47106">
      <w:pPr>
        <w:spacing w:after="120" w:line="360" w:lineRule="auto"/>
        <w:jc w:val="both"/>
        <w:rPr>
          <w:rFonts w:ascii="Times New Roman" w:eastAsia="Times New Roman" w:hAnsi="Times New Roman" w:cs="Times New Roman"/>
          <w:color w:val="000000"/>
          <w:sz w:val="24"/>
          <w:szCs w:val="24"/>
          <w:lang w:eastAsia="et-EE"/>
        </w:rPr>
      </w:pPr>
      <w:r w:rsidRPr="00B56A9F">
        <w:rPr>
          <w:rFonts w:ascii="Times New Roman" w:eastAsia="Times New Roman" w:hAnsi="Times New Roman" w:cs="Times New Roman"/>
          <w:color w:val="000000"/>
          <w:sz w:val="24"/>
          <w:szCs w:val="24"/>
          <w:lang w:eastAsia="et-EE"/>
        </w:rPr>
        <w:t xml:space="preserve"> Esimeses etapis alustati vajaduste kaardistamise ja probleemi kirjeldamisega. Esimeses etapis kohtuti ka kliendiga ehk pandi kirja vajadused mis õppejuht praktikantidele ette andis. Need arutati meeskonnas omavahel läbi ning kirjutati need enda jaoks lahti.</w:t>
      </w:r>
      <w:r w:rsidRPr="00B56A9F">
        <w:rPr>
          <w:rFonts w:ascii="Times New Roman" w:eastAsia="Calibri" w:hAnsi="Times New Roman" w:cs="Times New Roman"/>
          <w:color w:val="000000"/>
          <w:sz w:val="24"/>
          <w:szCs w:val="24"/>
          <w:lang w:eastAsia="et-EE"/>
        </w:rPr>
        <w:t xml:space="preserve"> </w:t>
      </w:r>
      <w:r w:rsidRPr="00B56A9F">
        <w:rPr>
          <w:rFonts w:ascii="Times New Roman" w:eastAsia="Times New Roman" w:hAnsi="Times New Roman" w:cs="Times New Roman"/>
          <w:color w:val="000000"/>
          <w:sz w:val="24"/>
          <w:szCs w:val="24"/>
          <w:lang w:eastAsia="et-EE"/>
        </w:rPr>
        <w:t>Samuti tutvuti dokumentidega, mis koostati  juba 2013/2014 õ.a praktikal.  Nimetatud dokumentides tehti vajalikud parandused ja peale paranduste sisseviimist  koostati HTML vaated. Kui algsed vaated valmis seoti need vaated stiili lehtedega (CSS).</w:t>
      </w:r>
    </w:p>
    <w:p w14:paraId="65EC139B" w14:textId="77777777" w:rsidR="00D47106" w:rsidRPr="00B56A9F" w:rsidRDefault="00D47106" w:rsidP="00D47106">
      <w:pPr>
        <w:spacing w:after="120" w:line="360" w:lineRule="auto"/>
        <w:jc w:val="both"/>
        <w:rPr>
          <w:rFonts w:ascii="Times New Roman" w:eastAsia="Calibri" w:hAnsi="Times New Roman" w:cs="Times New Roman"/>
          <w:color w:val="000000"/>
          <w:sz w:val="24"/>
          <w:szCs w:val="24"/>
          <w:lang w:eastAsia="et-EE"/>
        </w:rPr>
      </w:pPr>
    </w:p>
    <w:p w14:paraId="41624147" w14:textId="1871CC33" w:rsidR="00D47106" w:rsidRPr="00B56A9F" w:rsidRDefault="00D47106" w:rsidP="00D47106">
      <w:pPr>
        <w:pStyle w:val="Loendilik"/>
        <w:spacing w:after="120" w:line="360" w:lineRule="auto"/>
        <w:jc w:val="both"/>
        <w:rPr>
          <w:rFonts w:ascii="Times New Roman" w:eastAsia="Calibri" w:hAnsi="Times New Roman" w:cs="Times New Roman"/>
          <w:color w:val="000000"/>
          <w:sz w:val="24"/>
          <w:szCs w:val="24"/>
          <w:lang w:eastAsia="et-EE"/>
        </w:rPr>
      </w:pPr>
      <w:r w:rsidRPr="00B56A9F">
        <w:rPr>
          <w:rFonts w:ascii="Times New Roman" w:eastAsia="Calibri" w:hAnsi="Times New Roman" w:cs="Times New Roman"/>
          <w:color w:val="000000"/>
          <w:sz w:val="24"/>
          <w:szCs w:val="24"/>
          <w:lang w:eastAsia="et-EE"/>
        </w:rPr>
        <w:t>2.-3. etapp t</w:t>
      </w:r>
      <w:r w:rsidR="0075175D" w:rsidRPr="00B56A9F">
        <w:rPr>
          <w:rFonts w:ascii="Times New Roman" w:eastAsia="Calibri" w:hAnsi="Times New Roman" w:cs="Times New Roman"/>
          <w:color w:val="000000"/>
          <w:sz w:val="24"/>
          <w:szCs w:val="24"/>
          <w:lang w:eastAsia="et-EE"/>
        </w:rPr>
        <w:t>arkvaratoote disain ja teostamine</w:t>
      </w:r>
    </w:p>
    <w:p w14:paraId="5E830E5C" w14:textId="72EBD17D" w:rsidR="0075175D" w:rsidRPr="00B56A9F" w:rsidRDefault="00D47106" w:rsidP="00D47106">
      <w:pPr>
        <w:pStyle w:val="Loendilik"/>
        <w:spacing w:after="120" w:line="360" w:lineRule="auto"/>
        <w:ind w:left="0"/>
        <w:jc w:val="both"/>
        <w:rPr>
          <w:rFonts w:ascii="Times New Roman" w:eastAsia="Times New Roman" w:hAnsi="Times New Roman" w:cs="Times New Roman"/>
          <w:color w:val="000000"/>
          <w:sz w:val="24"/>
          <w:szCs w:val="24"/>
          <w:lang w:eastAsia="et-EE"/>
        </w:rPr>
      </w:pPr>
      <w:r w:rsidRPr="00B56A9F">
        <w:rPr>
          <w:rFonts w:ascii="Times New Roman" w:eastAsia="Times New Roman" w:hAnsi="Times New Roman" w:cs="Times New Roman"/>
          <w:color w:val="000000"/>
          <w:sz w:val="24"/>
          <w:szCs w:val="24"/>
          <w:lang w:eastAsia="et-EE"/>
        </w:rPr>
        <w:t>Selles etapis seati üles oma arendus</w:t>
      </w:r>
      <w:r w:rsidR="0075175D" w:rsidRPr="00B56A9F">
        <w:rPr>
          <w:rFonts w:ascii="Times New Roman" w:eastAsia="Times New Roman" w:hAnsi="Times New Roman" w:cs="Times New Roman"/>
          <w:color w:val="000000"/>
          <w:sz w:val="24"/>
          <w:szCs w:val="24"/>
          <w:lang w:eastAsia="et-EE"/>
        </w:rPr>
        <w:t>keskkond</w:t>
      </w:r>
      <w:r w:rsidRPr="00B56A9F">
        <w:rPr>
          <w:rFonts w:ascii="Times New Roman" w:eastAsia="Times New Roman" w:hAnsi="Times New Roman" w:cs="Times New Roman"/>
          <w:color w:val="000000"/>
          <w:sz w:val="24"/>
          <w:szCs w:val="24"/>
          <w:lang w:eastAsia="et-EE"/>
        </w:rPr>
        <w:t>, kuhu paigutati</w:t>
      </w:r>
      <w:r w:rsidR="0075175D" w:rsidRPr="00B56A9F">
        <w:rPr>
          <w:rFonts w:ascii="Times New Roman" w:eastAsia="Times New Roman" w:hAnsi="Times New Roman" w:cs="Times New Roman"/>
          <w:color w:val="000000"/>
          <w:sz w:val="24"/>
          <w:szCs w:val="24"/>
          <w:lang w:eastAsia="et-EE"/>
        </w:rPr>
        <w:t xml:space="preserve"> andmebaasi skeemi alu</w:t>
      </w:r>
      <w:r w:rsidRPr="00B56A9F">
        <w:rPr>
          <w:rFonts w:ascii="Times New Roman" w:eastAsia="Times New Roman" w:hAnsi="Times New Roman" w:cs="Times New Roman"/>
          <w:color w:val="000000"/>
          <w:sz w:val="24"/>
          <w:szCs w:val="24"/>
          <w:lang w:eastAsia="et-EE"/>
        </w:rPr>
        <w:t>sel andmebaasi ning sisestati näidis</w:t>
      </w:r>
      <w:r w:rsidR="0075175D" w:rsidRPr="00B56A9F">
        <w:rPr>
          <w:rFonts w:ascii="Times New Roman" w:eastAsia="Times New Roman" w:hAnsi="Times New Roman" w:cs="Times New Roman"/>
          <w:color w:val="000000"/>
          <w:sz w:val="24"/>
          <w:szCs w:val="24"/>
          <w:lang w:eastAsia="et-EE"/>
        </w:rPr>
        <w:t>andmed. Kui andmebaas töökorras, siis kirjutati skript andmebaasi ja HTML vaadete ühendamiseks ning lingiti selle kõikide olemas olevate vaadetega.</w:t>
      </w:r>
      <w:r w:rsidRPr="00B56A9F">
        <w:rPr>
          <w:rFonts w:ascii="Times New Roman" w:eastAsia="Times New Roman" w:hAnsi="Times New Roman" w:cs="Times New Roman"/>
          <w:color w:val="000000"/>
          <w:sz w:val="24"/>
          <w:szCs w:val="24"/>
          <w:lang w:eastAsia="et-EE"/>
        </w:rPr>
        <w:t xml:space="preserve"> P</w:t>
      </w:r>
      <w:r w:rsidR="0075175D" w:rsidRPr="00B56A9F">
        <w:rPr>
          <w:rFonts w:ascii="Times New Roman" w:eastAsia="Times New Roman" w:hAnsi="Times New Roman" w:cs="Times New Roman"/>
          <w:color w:val="000000"/>
          <w:sz w:val="24"/>
          <w:szCs w:val="24"/>
          <w:lang w:eastAsia="et-EE"/>
        </w:rPr>
        <w:t xml:space="preserve">eale andmebaasi ühenduse testimist alustati HTML vaadetele funktsionaalsuse kirjutamisega. </w:t>
      </w:r>
      <w:r w:rsidRPr="00B56A9F">
        <w:rPr>
          <w:rFonts w:ascii="Times New Roman" w:eastAsia="Times New Roman" w:hAnsi="Times New Roman" w:cs="Times New Roman"/>
          <w:color w:val="000000"/>
          <w:sz w:val="24"/>
          <w:szCs w:val="24"/>
          <w:lang w:eastAsia="et-EE"/>
        </w:rPr>
        <w:t xml:space="preserve">Viimaks </w:t>
      </w:r>
      <w:r w:rsidR="0075175D" w:rsidRPr="00B56A9F">
        <w:rPr>
          <w:rFonts w:ascii="Times New Roman" w:eastAsia="Times New Roman" w:hAnsi="Times New Roman" w:cs="Times New Roman"/>
          <w:color w:val="000000"/>
          <w:sz w:val="24"/>
          <w:szCs w:val="24"/>
          <w:lang w:eastAsia="et-EE"/>
        </w:rPr>
        <w:t>laeti failid üles serverisse, kus üks meeskonnaliige need kõik omavahel sidus ja tekkis tervik lahendus.</w:t>
      </w:r>
    </w:p>
    <w:p w14:paraId="2CB90531" w14:textId="77777777" w:rsidR="00D47106" w:rsidRPr="00B56A9F" w:rsidRDefault="00D47106" w:rsidP="00D47106">
      <w:pPr>
        <w:pStyle w:val="Loendilik"/>
        <w:spacing w:after="120" w:line="360" w:lineRule="auto"/>
        <w:ind w:left="0"/>
        <w:jc w:val="both"/>
        <w:rPr>
          <w:rFonts w:ascii="Times New Roman" w:eastAsia="Calibri" w:hAnsi="Times New Roman" w:cs="Times New Roman"/>
          <w:color w:val="000000"/>
          <w:sz w:val="24"/>
          <w:szCs w:val="24"/>
          <w:lang w:eastAsia="et-EE"/>
        </w:rPr>
      </w:pPr>
    </w:p>
    <w:p w14:paraId="009E9B0D" w14:textId="77777777" w:rsidR="00D47106" w:rsidRPr="00B56A9F" w:rsidRDefault="00D47106" w:rsidP="00D47106">
      <w:pPr>
        <w:pStyle w:val="Loendilik"/>
        <w:spacing w:after="120" w:line="360" w:lineRule="auto"/>
        <w:jc w:val="both"/>
        <w:rPr>
          <w:rFonts w:ascii="Times New Roman" w:eastAsia="Calibri" w:hAnsi="Times New Roman" w:cs="Times New Roman"/>
          <w:color w:val="000000"/>
          <w:sz w:val="24"/>
          <w:szCs w:val="24"/>
          <w:lang w:eastAsia="et-EE"/>
        </w:rPr>
      </w:pPr>
      <w:r w:rsidRPr="00B56A9F">
        <w:rPr>
          <w:rFonts w:ascii="Times New Roman" w:eastAsia="Calibri" w:hAnsi="Times New Roman" w:cs="Times New Roman"/>
          <w:color w:val="000000"/>
          <w:sz w:val="24"/>
          <w:szCs w:val="24"/>
          <w:lang w:eastAsia="et-EE"/>
        </w:rPr>
        <w:t>4. etapp testimine</w:t>
      </w:r>
    </w:p>
    <w:p w14:paraId="64CAD522" w14:textId="54B12655" w:rsidR="0075175D" w:rsidRPr="00B56A9F" w:rsidRDefault="00D47106" w:rsidP="00D47106">
      <w:pPr>
        <w:pStyle w:val="Loendilik"/>
        <w:spacing w:after="120" w:line="360" w:lineRule="auto"/>
        <w:ind w:left="0"/>
        <w:jc w:val="both"/>
        <w:rPr>
          <w:rFonts w:ascii="Times New Roman" w:eastAsia="Times New Roman" w:hAnsi="Times New Roman" w:cs="Times New Roman"/>
          <w:color w:val="000000"/>
          <w:sz w:val="24"/>
          <w:szCs w:val="24"/>
          <w:lang w:eastAsia="et-EE"/>
        </w:rPr>
      </w:pPr>
      <w:r w:rsidRPr="00B56A9F">
        <w:rPr>
          <w:rFonts w:ascii="Times New Roman" w:eastAsia="Calibri" w:hAnsi="Times New Roman" w:cs="Times New Roman"/>
          <w:color w:val="000000"/>
          <w:sz w:val="24"/>
          <w:szCs w:val="24"/>
          <w:lang w:eastAsia="et-EE"/>
        </w:rPr>
        <w:t xml:space="preserve">Viimasena </w:t>
      </w:r>
      <w:r w:rsidR="0075175D" w:rsidRPr="00B56A9F">
        <w:rPr>
          <w:rFonts w:ascii="Times New Roman" w:eastAsia="Times New Roman" w:hAnsi="Times New Roman" w:cs="Times New Roman"/>
          <w:color w:val="000000"/>
          <w:sz w:val="24"/>
          <w:szCs w:val="24"/>
          <w:lang w:eastAsia="et-EE"/>
        </w:rPr>
        <w:t>toimus valmislahenduste testimine, koodi kommenteerimine ja dokumenteerimine.</w:t>
      </w:r>
    </w:p>
    <w:p w14:paraId="33AD6C4E" w14:textId="77777777" w:rsidR="00A81026" w:rsidRPr="00B56A9F" w:rsidRDefault="00A81026" w:rsidP="00312AA8">
      <w:pPr>
        <w:pStyle w:val="Pealkiri2"/>
        <w:rPr>
          <w:rFonts w:ascii="Times New Roman" w:eastAsia="Times New Roman" w:hAnsi="Times New Roman" w:cs="Times New Roman"/>
          <w:sz w:val="24"/>
          <w:szCs w:val="24"/>
          <w:lang w:eastAsia="et-EE"/>
        </w:rPr>
      </w:pPr>
    </w:p>
    <w:p w14:paraId="0902B759" w14:textId="77777777" w:rsidR="00C11AB8" w:rsidRPr="00B56A9F" w:rsidRDefault="00C11AB8" w:rsidP="00312AA8">
      <w:pPr>
        <w:pStyle w:val="Pealkiri2"/>
        <w:rPr>
          <w:rFonts w:ascii="Times New Roman" w:hAnsi="Times New Roman" w:cs="Times New Roman"/>
          <w:sz w:val="24"/>
          <w:szCs w:val="24"/>
        </w:rPr>
      </w:pPr>
    </w:p>
    <w:p w14:paraId="5D05E7E8" w14:textId="502B64FA" w:rsidR="00312AA8" w:rsidRPr="00B56A9F" w:rsidRDefault="00C11AB8" w:rsidP="00312AA8">
      <w:pPr>
        <w:pStyle w:val="Pealkiri2"/>
        <w:rPr>
          <w:rFonts w:ascii="Times New Roman" w:hAnsi="Times New Roman" w:cs="Times New Roman"/>
          <w:sz w:val="24"/>
          <w:szCs w:val="24"/>
        </w:rPr>
      </w:pPr>
      <w:bookmarkStart w:id="10" w:name="_Toc421460713"/>
      <w:r w:rsidRPr="00B56A9F">
        <w:rPr>
          <w:rFonts w:ascii="Times New Roman" w:hAnsi="Times New Roman" w:cs="Times New Roman"/>
          <w:sz w:val="24"/>
          <w:szCs w:val="24"/>
        </w:rPr>
        <w:t>1.</w:t>
      </w:r>
      <w:r w:rsidR="00312AA8" w:rsidRPr="00B56A9F">
        <w:rPr>
          <w:rFonts w:ascii="Times New Roman" w:hAnsi="Times New Roman" w:cs="Times New Roman"/>
          <w:sz w:val="24"/>
          <w:szCs w:val="24"/>
        </w:rPr>
        <w:t>3.4 Arendusvahendid</w:t>
      </w:r>
      <w:bookmarkEnd w:id="10"/>
    </w:p>
    <w:p w14:paraId="4E2417B9" w14:textId="77777777" w:rsidR="00312AA8" w:rsidRPr="00B56A9F" w:rsidRDefault="00312AA8" w:rsidP="00312AA8">
      <w:pPr>
        <w:pStyle w:val="Pealkiri2"/>
        <w:rPr>
          <w:rFonts w:ascii="Times New Roman" w:hAnsi="Times New Roman" w:cs="Times New Roman"/>
          <w:sz w:val="24"/>
          <w:szCs w:val="24"/>
        </w:rPr>
      </w:pPr>
    </w:p>
    <w:p w14:paraId="7084C7AB" w14:textId="529531AE" w:rsidR="00312AA8" w:rsidRPr="00B56A9F" w:rsidRDefault="00312AA8" w:rsidP="00C11AB8">
      <w:pPr>
        <w:spacing w:line="360" w:lineRule="auto"/>
        <w:rPr>
          <w:rFonts w:ascii="Times New Roman" w:hAnsi="Times New Roman" w:cs="Times New Roman"/>
          <w:sz w:val="24"/>
          <w:szCs w:val="24"/>
        </w:rPr>
      </w:pPr>
      <w:r w:rsidRPr="00B56A9F">
        <w:rPr>
          <w:rFonts w:ascii="Times New Roman" w:hAnsi="Times New Roman" w:cs="Times New Roman"/>
          <w:sz w:val="24"/>
          <w:szCs w:val="24"/>
        </w:rPr>
        <w:t>Käesolevas punktis kirjeldatakse lühidalt erin</w:t>
      </w:r>
      <w:r w:rsidR="001433F3" w:rsidRPr="00B56A9F">
        <w:rPr>
          <w:rFonts w:ascii="Times New Roman" w:hAnsi="Times New Roman" w:cs="Times New Roman"/>
          <w:sz w:val="24"/>
          <w:szCs w:val="24"/>
        </w:rPr>
        <w:t>evaid arendusvahendeid ja tehnoloogiaid, mille abil loodi õppeinfosüsteem.</w:t>
      </w:r>
    </w:p>
    <w:p w14:paraId="6CBED881" w14:textId="77777777" w:rsidR="00312AA8" w:rsidRPr="00B56A9F" w:rsidRDefault="00312AA8" w:rsidP="00312AA8">
      <w:pPr>
        <w:rPr>
          <w:rFonts w:ascii="Times New Roman" w:hAnsi="Times New Roman" w:cs="Times New Roman"/>
          <w:sz w:val="24"/>
          <w:szCs w:val="24"/>
        </w:rPr>
      </w:pPr>
    </w:p>
    <w:p w14:paraId="2939924C" w14:textId="0ED32F4C" w:rsidR="001433F3" w:rsidRPr="00B56A9F" w:rsidRDefault="00C11AB8" w:rsidP="00C11AB8">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 xml:space="preserve">PHP - </w:t>
      </w:r>
      <w:r w:rsidR="001433F3" w:rsidRPr="00B56A9F">
        <w:rPr>
          <w:rFonts w:ascii="Times New Roman" w:hAnsi="Times New Roman" w:cs="Times New Roman"/>
          <w:sz w:val="24"/>
          <w:szCs w:val="24"/>
        </w:rPr>
        <w:t>Lähtudes dünaamilise veebilehe kirjeldusest, saame PHP'd nimetada serveripoolseks skriptimiskeeleks. See tähendab, et koodi käivitamiseks on alati vaja PHP toega serverit. Serverit on võimalik teatud tasu eest rentida või ise ülesehitada. Seda viimast teeme ka meie ja juba järgmises peatükis.</w:t>
      </w:r>
    </w:p>
    <w:p w14:paraId="409FB69B" w14:textId="06E2FCB2" w:rsidR="001433F3" w:rsidRPr="00B56A9F" w:rsidRDefault="001433F3" w:rsidP="00C11AB8">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PHP kirjeldamisel kasutatakse mõistet veebiprogrammeerimine, sest keel on ise mõjutatud teistest keeltest nagu C, Perl, Java, C++, Tcl jne. Seega sobib antud keel ka programmeermisaluste õpetamiseks.</w:t>
      </w:r>
    </w:p>
    <w:p w14:paraId="326E262F" w14:textId="2B798266" w:rsidR="001433F3" w:rsidRPr="00B56A9F" w:rsidRDefault="001433F3" w:rsidP="00C11AB8">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lastRenderedPageBreak/>
        <w:t>PHP peamiseks plussiks on lihtsuss ja seda on lihtne õppida. Samal ajal peetakse seda ka negatiivseks, sest igaüks saab kirjutada koodi ja nö rämpsskripte võib leida kõikjalt</w:t>
      </w:r>
      <w:r w:rsidR="00C11AB8" w:rsidRPr="00B56A9F">
        <w:rPr>
          <w:rFonts w:ascii="Times New Roman" w:hAnsi="Times New Roman" w:cs="Times New Roman"/>
          <w:sz w:val="24"/>
          <w:szCs w:val="24"/>
        </w:rPr>
        <w:t>.</w:t>
      </w:r>
    </w:p>
    <w:p w14:paraId="192F0FCC" w14:textId="1D60F306" w:rsidR="001433F3" w:rsidRPr="00B56A9F" w:rsidRDefault="00C11AB8" w:rsidP="00C11AB8">
      <w:pPr>
        <w:spacing w:line="360" w:lineRule="auto"/>
        <w:rPr>
          <w:rFonts w:ascii="Times New Roman" w:hAnsi="Times New Roman" w:cs="Times New Roman"/>
          <w:sz w:val="24"/>
          <w:szCs w:val="24"/>
        </w:rPr>
      </w:pPr>
      <w:r w:rsidRPr="00B56A9F">
        <w:rPr>
          <w:rFonts w:ascii="Times New Roman" w:hAnsi="Times New Roman" w:cs="Times New Roman"/>
          <w:sz w:val="24"/>
          <w:szCs w:val="24"/>
        </w:rPr>
        <w:t>PHP plussiks on ka s</w:t>
      </w:r>
      <w:r w:rsidR="001433F3" w:rsidRPr="00B56A9F">
        <w:rPr>
          <w:rFonts w:ascii="Times New Roman" w:hAnsi="Times New Roman" w:cs="Times New Roman"/>
          <w:sz w:val="24"/>
          <w:szCs w:val="24"/>
        </w:rPr>
        <w:t>uurepärane suhtlusoskus vabavaralise andmebaasiga MySql</w:t>
      </w:r>
      <w:r w:rsidRPr="00B56A9F">
        <w:rPr>
          <w:rFonts w:ascii="Times New Roman" w:hAnsi="Times New Roman" w:cs="Times New Roman"/>
          <w:sz w:val="24"/>
          <w:szCs w:val="24"/>
        </w:rPr>
        <w:t>.</w:t>
      </w:r>
    </w:p>
    <w:p w14:paraId="1A16B011" w14:textId="77777777" w:rsidR="001433F3" w:rsidRPr="00B56A9F" w:rsidRDefault="001433F3" w:rsidP="001433F3">
      <w:pPr>
        <w:rPr>
          <w:rFonts w:ascii="Times New Roman" w:hAnsi="Times New Roman" w:cs="Times New Roman"/>
          <w:sz w:val="24"/>
          <w:szCs w:val="24"/>
        </w:rPr>
      </w:pPr>
    </w:p>
    <w:p w14:paraId="11FD2258" w14:textId="2669AC65" w:rsidR="001433F3" w:rsidRPr="00B56A9F" w:rsidRDefault="00C11AB8" w:rsidP="00C11AB8">
      <w:pPr>
        <w:spacing w:line="360" w:lineRule="auto"/>
        <w:rPr>
          <w:rFonts w:ascii="Times New Roman" w:hAnsi="Times New Roman" w:cs="Times New Roman"/>
          <w:sz w:val="24"/>
          <w:szCs w:val="24"/>
        </w:rPr>
      </w:pPr>
      <w:r w:rsidRPr="00B56A9F">
        <w:rPr>
          <w:rFonts w:ascii="Times New Roman" w:hAnsi="Times New Roman" w:cs="Times New Roman"/>
          <w:sz w:val="24"/>
          <w:szCs w:val="24"/>
        </w:rPr>
        <w:t xml:space="preserve">JAVASCRIPT </w:t>
      </w:r>
      <w:r w:rsidR="001433F3" w:rsidRPr="00B56A9F">
        <w:rPr>
          <w:rFonts w:ascii="Times New Roman" w:hAnsi="Times New Roman" w:cs="Times New Roman"/>
          <w:sz w:val="24"/>
          <w:szCs w:val="24"/>
        </w:rPr>
        <w:t xml:space="preserve">on Netscape'i loodud objektorienteeritud programmeerimiskeel, mida kasutatakse peamiselt veebilehtede skriptimiseks. </w:t>
      </w:r>
    </w:p>
    <w:p w14:paraId="31019D14" w14:textId="5B696E9B" w:rsidR="001433F3" w:rsidRPr="00B56A9F" w:rsidRDefault="001433F3" w:rsidP="00C11AB8">
      <w:pPr>
        <w:spacing w:line="360" w:lineRule="auto"/>
        <w:rPr>
          <w:rFonts w:ascii="Times New Roman" w:hAnsi="Times New Roman" w:cs="Times New Roman"/>
          <w:sz w:val="24"/>
          <w:szCs w:val="24"/>
        </w:rPr>
      </w:pPr>
      <w:r w:rsidRPr="00B56A9F">
        <w:rPr>
          <w:rFonts w:ascii="Times New Roman" w:hAnsi="Times New Roman" w:cs="Times New Roman"/>
          <w:sz w:val="24"/>
          <w:szCs w:val="24"/>
        </w:rPr>
        <w:t>MySQL on relatsioonilise andmebaasi haldamise süsteem, millesse saab päringud esitada standardiseeritul.</w:t>
      </w:r>
    </w:p>
    <w:p w14:paraId="12E122F4" w14:textId="711993F4" w:rsidR="001433F3" w:rsidRPr="00B56A9F" w:rsidRDefault="00C11AB8" w:rsidP="00C11AB8">
      <w:pPr>
        <w:spacing w:line="360" w:lineRule="auto"/>
        <w:rPr>
          <w:rFonts w:ascii="Times New Roman" w:hAnsi="Times New Roman" w:cs="Times New Roman"/>
          <w:sz w:val="24"/>
          <w:szCs w:val="24"/>
        </w:rPr>
      </w:pPr>
      <w:r w:rsidRPr="00B56A9F">
        <w:rPr>
          <w:rFonts w:ascii="Times New Roman" w:hAnsi="Times New Roman" w:cs="Times New Roman"/>
          <w:sz w:val="24"/>
          <w:szCs w:val="24"/>
        </w:rPr>
        <w:t xml:space="preserve">HTML </w:t>
      </w:r>
      <w:r w:rsidR="001433F3" w:rsidRPr="00B56A9F">
        <w:rPr>
          <w:rFonts w:ascii="Times New Roman" w:hAnsi="Times New Roman" w:cs="Times New Roman"/>
          <w:sz w:val="24"/>
          <w:szCs w:val="24"/>
        </w:rPr>
        <w:t>on keel, milles märgendatakse veebilehti. HTML on SGML-i rakendus. HTML-dokumentide (failide) veebist allalaadimiseks ja vaatamiseks kasutatakse veebilehitsejat. Selline elektroonilise dokumendi märgendamise mõte on lahutada sisu, vaade jms objekti omadused üksteisest.</w:t>
      </w:r>
    </w:p>
    <w:p w14:paraId="61059588" w14:textId="6A90039C" w:rsidR="001433F3" w:rsidRPr="00B56A9F" w:rsidRDefault="001433F3" w:rsidP="00C11AB8">
      <w:pPr>
        <w:spacing w:line="360" w:lineRule="auto"/>
        <w:rPr>
          <w:rFonts w:ascii="Times New Roman" w:hAnsi="Times New Roman" w:cs="Times New Roman"/>
          <w:sz w:val="24"/>
          <w:szCs w:val="24"/>
        </w:rPr>
      </w:pPr>
      <w:r w:rsidRPr="00B56A9F">
        <w:rPr>
          <w:rFonts w:ascii="Times New Roman" w:hAnsi="Times New Roman" w:cs="Times New Roman"/>
          <w:sz w:val="24"/>
          <w:szCs w:val="24"/>
        </w:rPr>
        <w:t>HTML paneb paika üksnes dokumendi struktuuri, kuid võimaldab leheküljele kaasata skripte, eeskätt JavaScript, ning CSS-i millega kirjeldatakse lehe kujundus.</w:t>
      </w:r>
    </w:p>
    <w:p w14:paraId="6DBFDAFD" w14:textId="7044DB68" w:rsidR="001433F3" w:rsidRPr="00B56A9F" w:rsidRDefault="00C11AB8" w:rsidP="00C11AB8">
      <w:pPr>
        <w:spacing w:line="360" w:lineRule="auto"/>
        <w:rPr>
          <w:rFonts w:ascii="Times New Roman" w:hAnsi="Times New Roman" w:cs="Times New Roman"/>
          <w:sz w:val="24"/>
          <w:szCs w:val="24"/>
        </w:rPr>
      </w:pPr>
      <w:r w:rsidRPr="00B56A9F">
        <w:rPr>
          <w:rFonts w:ascii="Times New Roman" w:hAnsi="Times New Roman" w:cs="Times New Roman"/>
          <w:sz w:val="24"/>
          <w:szCs w:val="24"/>
        </w:rPr>
        <w:t>BOOTSRAP n</w:t>
      </w:r>
      <w:r w:rsidR="001433F3" w:rsidRPr="00B56A9F">
        <w:rPr>
          <w:rFonts w:ascii="Times New Roman" w:hAnsi="Times New Roman" w:cs="Times New Roman"/>
          <w:sz w:val="24"/>
          <w:szCs w:val="24"/>
        </w:rPr>
        <w:t>n vabavaraline tööriist loomaks veebilehti ja veebirakendusi. Ta sisaldab HTML ja CSS põhiseid disaini näidiseid.</w:t>
      </w:r>
    </w:p>
    <w:p w14:paraId="2E465AAC" w14:textId="77777777" w:rsidR="001433F3" w:rsidRPr="00B56A9F" w:rsidRDefault="001433F3" w:rsidP="001433F3">
      <w:pPr>
        <w:rPr>
          <w:rFonts w:ascii="Times New Roman" w:hAnsi="Times New Roman" w:cs="Times New Roman"/>
          <w:sz w:val="24"/>
          <w:szCs w:val="24"/>
        </w:rPr>
      </w:pPr>
    </w:p>
    <w:p w14:paraId="736D2AB4" w14:textId="77777777" w:rsidR="001433F3" w:rsidRPr="00B56A9F" w:rsidRDefault="001433F3" w:rsidP="001433F3">
      <w:pPr>
        <w:rPr>
          <w:rFonts w:ascii="Times New Roman" w:hAnsi="Times New Roman" w:cs="Times New Roman"/>
          <w:sz w:val="24"/>
          <w:szCs w:val="24"/>
        </w:rPr>
      </w:pPr>
    </w:p>
    <w:p w14:paraId="5C3D26AD" w14:textId="77777777" w:rsidR="001433F3" w:rsidRPr="00B56A9F" w:rsidRDefault="001433F3" w:rsidP="001433F3">
      <w:pPr>
        <w:rPr>
          <w:rFonts w:ascii="Times New Roman" w:hAnsi="Times New Roman" w:cs="Times New Roman"/>
          <w:sz w:val="24"/>
          <w:szCs w:val="24"/>
        </w:rPr>
      </w:pPr>
    </w:p>
    <w:p w14:paraId="6D5B79B9" w14:textId="6C394953" w:rsidR="006417E4" w:rsidRPr="00B56A9F" w:rsidRDefault="006417E4" w:rsidP="00312AA8">
      <w:pPr>
        <w:pStyle w:val="Pealkiri2"/>
        <w:rPr>
          <w:rFonts w:ascii="Times New Roman" w:hAnsi="Times New Roman" w:cs="Times New Roman"/>
          <w:sz w:val="24"/>
          <w:szCs w:val="24"/>
        </w:rPr>
      </w:pPr>
      <w:r w:rsidRPr="00B56A9F">
        <w:rPr>
          <w:rFonts w:ascii="Times New Roman" w:hAnsi="Times New Roman" w:cs="Times New Roman"/>
          <w:sz w:val="24"/>
          <w:szCs w:val="24"/>
        </w:rPr>
        <w:br w:type="page"/>
      </w:r>
    </w:p>
    <w:p w14:paraId="6EC4A231" w14:textId="1317CCCB" w:rsidR="006417E4" w:rsidRPr="00B56A9F" w:rsidRDefault="00C11AB8" w:rsidP="00D7676E">
      <w:pPr>
        <w:pStyle w:val="Pealkiri1"/>
        <w:jc w:val="center"/>
        <w:rPr>
          <w:rFonts w:ascii="Times New Roman" w:hAnsi="Times New Roman" w:cs="Times New Roman"/>
          <w:szCs w:val="24"/>
        </w:rPr>
      </w:pPr>
      <w:bookmarkStart w:id="11" w:name="_Toc421460714"/>
      <w:r w:rsidRPr="00B56A9F">
        <w:rPr>
          <w:rFonts w:ascii="Times New Roman" w:hAnsi="Times New Roman" w:cs="Times New Roman"/>
          <w:szCs w:val="24"/>
        </w:rPr>
        <w:lastRenderedPageBreak/>
        <w:t>2.</w:t>
      </w:r>
      <w:r w:rsidR="006417E4" w:rsidRPr="00B56A9F">
        <w:rPr>
          <w:rFonts w:ascii="Times New Roman" w:hAnsi="Times New Roman" w:cs="Times New Roman"/>
          <w:szCs w:val="24"/>
        </w:rPr>
        <w:t xml:space="preserve"> PRAKTILINE TÖÖ</w:t>
      </w:r>
      <w:bookmarkEnd w:id="11"/>
    </w:p>
    <w:p w14:paraId="6959A1E5" w14:textId="5BF72DC9" w:rsidR="00202C1A" w:rsidRPr="00B56A9F" w:rsidRDefault="00202C1A" w:rsidP="003C62A1">
      <w:pPr>
        <w:pStyle w:val="Pealkiri1"/>
        <w:spacing w:line="360" w:lineRule="auto"/>
        <w:jc w:val="both"/>
        <w:rPr>
          <w:rFonts w:ascii="Times New Roman" w:hAnsi="Times New Roman" w:cs="Times New Roman"/>
          <w:sz w:val="28"/>
          <w:szCs w:val="24"/>
        </w:rPr>
      </w:pPr>
      <w:bookmarkStart w:id="12" w:name="_Toc421460715"/>
      <w:r w:rsidRPr="00B56A9F">
        <w:rPr>
          <w:rFonts w:ascii="Times New Roman" w:hAnsi="Times New Roman" w:cs="Times New Roman"/>
          <w:sz w:val="28"/>
          <w:szCs w:val="24"/>
        </w:rPr>
        <w:t>2.1 Andmebaas</w:t>
      </w:r>
      <w:r w:rsidR="00C11AB8" w:rsidRPr="00B56A9F">
        <w:rPr>
          <w:rFonts w:ascii="Times New Roman" w:hAnsi="Times New Roman" w:cs="Times New Roman"/>
          <w:sz w:val="28"/>
          <w:szCs w:val="24"/>
        </w:rPr>
        <w:t>i struktuur</w:t>
      </w:r>
      <w:bookmarkEnd w:id="12"/>
    </w:p>
    <w:p w14:paraId="2EA4B96A" w14:textId="77777777" w:rsidR="00202C1A" w:rsidRPr="00B56A9F" w:rsidRDefault="00202C1A" w:rsidP="003C62A1">
      <w:pPr>
        <w:spacing w:line="360" w:lineRule="auto"/>
        <w:jc w:val="both"/>
        <w:rPr>
          <w:rFonts w:ascii="Times New Roman" w:hAnsi="Times New Roman" w:cs="Times New Roman"/>
          <w:sz w:val="24"/>
          <w:szCs w:val="24"/>
        </w:rPr>
      </w:pPr>
    </w:p>
    <w:p w14:paraId="7AF259C9" w14:textId="4D1F103B" w:rsidR="00202C1A" w:rsidRPr="00B56A9F" w:rsidRDefault="00811355" w:rsidP="003C62A1">
      <w:pPr>
        <w:spacing w:line="360" w:lineRule="auto"/>
        <w:jc w:val="both"/>
        <w:rPr>
          <w:rFonts w:ascii="Times New Roman" w:hAnsi="Times New Roman" w:cs="Times New Roman"/>
          <w:sz w:val="24"/>
          <w:szCs w:val="24"/>
        </w:rPr>
      </w:pPr>
      <w:commentRangeStart w:id="13"/>
      <w:r w:rsidRPr="00B56A9F">
        <w:rPr>
          <w:rFonts w:ascii="Times New Roman" w:hAnsi="Times New Roman" w:cs="Times New Roman"/>
          <w:sz w:val="24"/>
          <w:szCs w:val="24"/>
        </w:rPr>
        <w:t>Andmebaasi k</w:t>
      </w:r>
      <w:r w:rsidR="00D47106" w:rsidRPr="00B56A9F">
        <w:rPr>
          <w:rFonts w:ascii="Times New Roman" w:hAnsi="Times New Roman" w:cs="Times New Roman"/>
          <w:sz w:val="24"/>
          <w:szCs w:val="24"/>
        </w:rPr>
        <w:t>irjeldus</w:t>
      </w:r>
      <w:commentRangeEnd w:id="13"/>
      <w:r w:rsidR="00D47106" w:rsidRPr="00B56A9F">
        <w:rPr>
          <w:rStyle w:val="Kommentaariviide"/>
          <w:rFonts w:ascii="Times New Roman" w:hAnsi="Times New Roman" w:cs="Times New Roman"/>
          <w:sz w:val="24"/>
          <w:szCs w:val="24"/>
        </w:rPr>
        <w:commentReference w:id="13"/>
      </w:r>
    </w:p>
    <w:p w14:paraId="4F40D4AF" w14:textId="37B85717" w:rsidR="00202C1A" w:rsidRPr="00B56A9F" w:rsidRDefault="00811355" w:rsidP="003C62A1">
      <w:pPr>
        <w:spacing w:line="360" w:lineRule="auto"/>
        <w:jc w:val="both"/>
        <w:rPr>
          <w:rFonts w:ascii="Times New Roman" w:hAnsi="Times New Roman" w:cs="Times New Roman"/>
          <w:sz w:val="24"/>
          <w:szCs w:val="24"/>
        </w:rPr>
      </w:pPr>
      <w:r w:rsidRPr="00B56A9F">
        <w:rPr>
          <w:rFonts w:ascii="Times New Roman" w:hAnsi="Times New Roman" w:cs="Times New Roman"/>
          <w:noProof/>
          <w:sz w:val="24"/>
          <w:szCs w:val="24"/>
          <w:lang w:eastAsia="et-EE"/>
        </w:rPr>
        <w:drawing>
          <wp:inline distT="0" distB="0" distL="0" distR="0" wp14:anchorId="37A47383" wp14:editId="2CF985DD">
            <wp:extent cx="5760720" cy="3670314"/>
            <wp:effectExtent l="0" t="0" r="0" b="6350"/>
            <wp:docPr id="13" name="Pilt 13" descr="C:\Users\haide\Dropbox\vaated\andmeb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ide\Dropbox\vaated\andmebaa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70314"/>
                    </a:xfrm>
                    <a:prstGeom prst="rect">
                      <a:avLst/>
                    </a:prstGeom>
                    <a:noFill/>
                    <a:ln>
                      <a:noFill/>
                    </a:ln>
                  </pic:spPr>
                </pic:pic>
              </a:graphicData>
            </a:graphic>
          </wp:inline>
        </w:drawing>
      </w:r>
    </w:p>
    <w:p w14:paraId="052C2BCC" w14:textId="77777777" w:rsidR="00202C1A" w:rsidRPr="00B56A9F" w:rsidRDefault="00202C1A" w:rsidP="003C62A1">
      <w:pPr>
        <w:spacing w:line="360" w:lineRule="auto"/>
        <w:jc w:val="both"/>
        <w:rPr>
          <w:rFonts w:ascii="Times New Roman" w:hAnsi="Times New Roman" w:cs="Times New Roman"/>
          <w:sz w:val="24"/>
          <w:szCs w:val="24"/>
        </w:rPr>
      </w:pPr>
    </w:p>
    <w:p w14:paraId="1D395656" w14:textId="77777777" w:rsidR="00C11AB8" w:rsidRPr="00B56A9F" w:rsidRDefault="00C11AB8" w:rsidP="003C62A1">
      <w:pPr>
        <w:pStyle w:val="Pealkiri1"/>
        <w:spacing w:line="360" w:lineRule="auto"/>
        <w:jc w:val="both"/>
        <w:rPr>
          <w:rFonts w:ascii="Times New Roman" w:hAnsi="Times New Roman" w:cs="Times New Roman"/>
          <w:sz w:val="24"/>
          <w:szCs w:val="24"/>
        </w:rPr>
      </w:pPr>
    </w:p>
    <w:p w14:paraId="1099CAB5" w14:textId="77777777" w:rsidR="00C11AB8" w:rsidRPr="00B56A9F" w:rsidRDefault="00C11AB8" w:rsidP="003C62A1">
      <w:pPr>
        <w:pStyle w:val="Pealkiri1"/>
        <w:spacing w:line="360" w:lineRule="auto"/>
        <w:jc w:val="both"/>
        <w:rPr>
          <w:rFonts w:ascii="Times New Roman" w:hAnsi="Times New Roman" w:cs="Times New Roman"/>
          <w:sz w:val="24"/>
          <w:szCs w:val="24"/>
        </w:rPr>
      </w:pPr>
    </w:p>
    <w:p w14:paraId="7702415D" w14:textId="77777777" w:rsidR="00C11AB8" w:rsidRPr="00B56A9F" w:rsidRDefault="00C11AB8" w:rsidP="00C11AB8">
      <w:pPr>
        <w:rPr>
          <w:rFonts w:ascii="Times New Roman" w:hAnsi="Times New Roman" w:cs="Times New Roman"/>
          <w:sz w:val="24"/>
          <w:szCs w:val="24"/>
        </w:rPr>
      </w:pPr>
    </w:p>
    <w:p w14:paraId="2C929528" w14:textId="77777777" w:rsidR="00C11AB8" w:rsidRPr="00B56A9F" w:rsidRDefault="00C11AB8" w:rsidP="00C11AB8">
      <w:pPr>
        <w:rPr>
          <w:rFonts w:ascii="Times New Roman" w:hAnsi="Times New Roman" w:cs="Times New Roman"/>
          <w:sz w:val="24"/>
          <w:szCs w:val="24"/>
        </w:rPr>
      </w:pPr>
    </w:p>
    <w:p w14:paraId="0E70E97D" w14:textId="77777777" w:rsidR="00C11AB8" w:rsidRPr="00B56A9F" w:rsidRDefault="00C11AB8" w:rsidP="00C11AB8">
      <w:pPr>
        <w:rPr>
          <w:rFonts w:ascii="Times New Roman" w:hAnsi="Times New Roman" w:cs="Times New Roman"/>
          <w:sz w:val="24"/>
          <w:szCs w:val="24"/>
        </w:rPr>
      </w:pPr>
    </w:p>
    <w:p w14:paraId="1CBA1E9A" w14:textId="77777777" w:rsidR="00C11AB8" w:rsidRPr="00B56A9F" w:rsidRDefault="00C11AB8" w:rsidP="00C11AB8">
      <w:pPr>
        <w:rPr>
          <w:rFonts w:ascii="Times New Roman" w:hAnsi="Times New Roman" w:cs="Times New Roman"/>
          <w:sz w:val="24"/>
          <w:szCs w:val="24"/>
        </w:rPr>
      </w:pPr>
    </w:p>
    <w:p w14:paraId="2B34CAA5" w14:textId="77777777" w:rsidR="00C11AB8" w:rsidRPr="00B56A9F" w:rsidRDefault="00C11AB8" w:rsidP="00C11AB8">
      <w:pPr>
        <w:rPr>
          <w:rFonts w:ascii="Times New Roman" w:hAnsi="Times New Roman" w:cs="Times New Roman"/>
          <w:sz w:val="24"/>
          <w:szCs w:val="24"/>
        </w:rPr>
      </w:pPr>
    </w:p>
    <w:p w14:paraId="234EE779" w14:textId="77777777" w:rsidR="00C11AB8" w:rsidRPr="00B56A9F" w:rsidRDefault="00C11AB8" w:rsidP="00C11AB8">
      <w:pPr>
        <w:rPr>
          <w:rFonts w:ascii="Times New Roman" w:hAnsi="Times New Roman" w:cs="Times New Roman"/>
          <w:sz w:val="24"/>
          <w:szCs w:val="24"/>
        </w:rPr>
      </w:pPr>
    </w:p>
    <w:p w14:paraId="2512C408" w14:textId="77777777" w:rsidR="00C11AB8" w:rsidRPr="00B56A9F" w:rsidRDefault="00C11AB8" w:rsidP="00C11AB8">
      <w:pPr>
        <w:rPr>
          <w:rFonts w:ascii="Times New Roman" w:hAnsi="Times New Roman" w:cs="Times New Roman"/>
          <w:sz w:val="24"/>
          <w:szCs w:val="24"/>
        </w:rPr>
      </w:pPr>
    </w:p>
    <w:p w14:paraId="7D99EEEE" w14:textId="77777777" w:rsidR="00C11AB8" w:rsidRPr="00B56A9F" w:rsidRDefault="00C11AB8" w:rsidP="00C11AB8">
      <w:pPr>
        <w:rPr>
          <w:rFonts w:ascii="Times New Roman" w:hAnsi="Times New Roman" w:cs="Times New Roman"/>
          <w:sz w:val="24"/>
          <w:szCs w:val="24"/>
        </w:rPr>
      </w:pPr>
    </w:p>
    <w:p w14:paraId="0A98EC02" w14:textId="7EA9570B" w:rsidR="00202C1A" w:rsidRPr="00B56A9F" w:rsidRDefault="00C11AB8" w:rsidP="00C11AB8">
      <w:pPr>
        <w:pStyle w:val="Pealkiri1"/>
        <w:rPr>
          <w:rFonts w:ascii="Times New Roman" w:hAnsi="Times New Roman" w:cs="Times New Roman"/>
          <w:sz w:val="28"/>
          <w:szCs w:val="24"/>
        </w:rPr>
      </w:pPr>
      <w:bookmarkStart w:id="14" w:name="_Toc421460716"/>
      <w:r w:rsidRPr="00B56A9F">
        <w:rPr>
          <w:rFonts w:ascii="Times New Roman" w:hAnsi="Times New Roman" w:cs="Times New Roman"/>
          <w:sz w:val="28"/>
          <w:szCs w:val="24"/>
        </w:rPr>
        <w:lastRenderedPageBreak/>
        <w:t>2.2 Saksa Tehnoloogiakooli õppeinfosüsteem</w:t>
      </w:r>
      <w:bookmarkEnd w:id="14"/>
      <w:r w:rsidRPr="00B56A9F">
        <w:rPr>
          <w:rFonts w:ascii="Times New Roman" w:hAnsi="Times New Roman" w:cs="Times New Roman"/>
          <w:sz w:val="28"/>
          <w:szCs w:val="24"/>
        </w:rPr>
        <w:t xml:space="preserve"> </w:t>
      </w:r>
    </w:p>
    <w:p w14:paraId="417D43AC" w14:textId="77777777" w:rsidR="00C11AB8" w:rsidRPr="00B56A9F" w:rsidRDefault="00C11AB8" w:rsidP="00C11AB8">
      <w:pPr>
        <w:rPr>
          <w:rFonts w:ascii="Times New Roman" w:hAnsi="Times New Roman" w:cs="Times New Roman"/>
          <w:sz w:val="24"/>
          <w:szCs w:val="24"/>
        </w:rPr>
      </w:pPr>
    </w:p>
    <w:p w14:paraId="3950F220" w14:textId="0944F15F" w:rsidR="00B218D3" w:rsidRPr="00B56A9F" w:rsidRDefault="00B218D3"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 xml:space="preserve">ÕIS on vahend, mis aitab õpetajal saada ülevaadet õpilaste õppetööst ja arengust, planeerida enda tööd. ÕIS on loodud selliselt, et igale kasutajaskonnale vastab kindel roll, mille alusel on jaotatud ka õigused ja võimalused selliselt, et igaüks pääseb ligi sellele, mida vaja, ent mitte sellele, mis tema pädevusse ei kuulu. </w:t>
      </w:r>
    </w:p>
    <w:p w14:paraId="716578E8" w14:textId="5E54C52D" w:rsidR="00B218D3" w:rsidRPr="00B56A9F" w:rsidRDefault="00B218D3"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Õis-is kasutatavad rollid on järgmised:</w:t>
      </w:r>
    </w:p>
    <w:p w14:paraId="5CDC60D4" w14:textId="77777777" w:rsidR="00B218D3" w:rsidRPr="00B56A9F" w:rsidRDefault="00B218D3"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 õpetaja</w:t>
      </w:r>
    </w:p>
    <w:p w14:paraId="0D7B8B4C" w14:textId="77777777" w:rsidR="00B218D3" w:rsidRPr="00B56A9F" w:rsidRDefault="00B218D3"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 õpilane</w:t>
      </w:r>
    </w:p>
    <w:p w14:paraId="42A27AE4" w14:textId="6F5CA3BE" w:rsidR="00B218D3" w:rsidRPr="00B56A9F" w:rsidRDefault="00B218D3"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 administraator</w:t>
      </w:r>
    </w:p>
    <w:p w14:paraId="6E5144D5" w14:textId="77777777" w:rsidR="00B218D3" w:rsidRPr="00B56A9F" w:rsidRDefault="00B218D3" w:rsidP="003C62A1">
      <w:pPr>
        <w:spacing w:line="360" w:lineRule="auto"/>
        <w:jc w:val="both"/>
        <w:rPr>
          <w:rFonts w:ascii="Times New Roman" w:hAnsi="Times New Roman" w:cs="Times New Roman"/>
          <w:sz w:val="24"/>
          <w:szCs w:val="24"/>
        </w:rPr>
      </w:pPr>
    </w:p>
    <w:p w14:paraId="0A83F0C3" w14:textId="5E6E578E" w:rsidR="00202C1A" w:rsidRPr="00B56A9F" w:rsidRDefault="00202C1A"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 xml:space="preserve">Menüüd ja esilehe sisu on töökohtade lõikes erinevad, ent lehekülje ülesehituse põhimõte on kõikjal sama. Lehekülje päises vasakul pool on Pärnu Saksa tehnoloogia logo. Päise all on horisontaalne menüüriba, kus on peamised rolliga seotud peamenüüd. </w:t>
      </w:r>
    </w:p>
    <w:p w14:paraId="093E3995" w14:textId="77777777" w:rsidR="00202C1A" w:rsidRPr="00B56A9F" w:rsidRDefault="00202C1A" w:rsidP="003C62A1">
      <w:pPr>
        <w:spacing w:line="360" w:lineRule="auto"/>
        <w:jc w:val="both"/>
        <w:rPr>
          <w:rFonts w:ascii="Times New Roman" w:hAnsi="Times New Roman" w:cs="Times New Roman"/>
          <w:sz w:val="24"/>
          <w:szCs w:val="24"/>
        </w:rPr>
      </w:pPr>
    </w:p>
    <w:p w14:paraId="4F1242E4" w14:textId="5F739140" w:rsidR="00202C1A" w:rsidRPr="00B56A9F" w:rsidRDefault="00BD3CC1" w:rsidP="008137D6">
      <w:pPr>
        <w:pStyle w:val="Pealkiri2"/>
        <w:rPr>
          <w:rFonts w:ascii="Times New Roman" w:hAnsi="Times New Roman" w:cs="Times New Roman"/>
        </w:rPr>
      </w:pPr>
      <w:bookmarkStart w:id="15" w:name="_Toc421460717"/>
      <w:r w:rsidRPr="00B56A9F">
        <w:rPr>
          <w:rFonts w:ascii="Times New Roman" w:hAnsi="Times New Roman" w:cs="Times New Roman"/>
        </w:rPr>
        <w:t>2.2</w:t>
      </w:r>
      <w:r w:rsidR="00C11AB8" w:rsidRPr="00B56A9F">
        <w:rPr>
          <w:rFonts w:ascii="Times New Roman" w:hAnsi="Times New Roman" w:cs="Times New Roman"/>
        </w:rPr>
        <w:t xml:space="preserve">.1 </w:t>
      </w:r>
      <w:r w:rsidRPr="00B56A9F">
        <w:rPr>
          <w:rFonts w:ascii="Times New Roman" w:hAnsi="Times New Roman" w:cs="Times New Roman"/>
        </w:rPr>
        <w:t xml:space="preserve"> Õpilase lehekülg</w:t>
      </w:r>
      <w:bookmarkEnd w:id="15"/>
      <w:r w:rsidR="00202C1A" w:rsidRPr="00B56A9F">
        <w:rPr>
          <w:rFonts w:ascii="Times New Roman" w:hAnsi="Times New Roman" w:cs="Times New Roman"/>
        </w:rPr>
        <w:t xml:space="preserve"> </w:t>
      </w:r>
    </w:p>
    <w:p w14:paraId="6AEAFDCD" w14:textId="77777777" w:rsidR="00042F01" w:rsidRPr="00B56A9F" w:rsidRDefault="00042F01" w:rsidP="003C62A1">
      <w:pPr>
        <w:spacing w:line="360" w:lineRule="auto"/>
        <w:jc w:val="both"/>
        <w:rPr>
          <w:rFonts w:ascii="Times New Roman" w:hAnsi="Times New Roman" w:cs="Times New Roman"/>
          <w:sz w:val="24"/>
          <w:szCs w:val="24"/>
        </w:rPr>
      </w:pPr>
    </w:p>
    <w:p w14:paraId="4224F3A8" w14:textId="3489354E" w:rsidR="00BD3CC1" w:rsidRPr="00B56A9F" w:rsidRDefault="00BD3CC1"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Õpilase lehel on viis vaadet milleks on puudumised, hinneteleht, tunniplaan, õpetajad ja seaded.</w:t>
      </w:r>
    </w:p>
    <w:p w14:paraId="54178CD8" w14:textId="77777777" w:rsidR="00042F01" w:rsidRPr="00B56A9F" w:rsidRDefault="00042F01" w:rsidP="003C62A1">
      <w:pPr>
        <w:spacing w:line="360" w:lineRule="auto"/>
        <w:jc w:val="both"/>
        <w:rPr>
          <w:rFonts w:ascii="Times New Roman" w:hAnsi="Times New Roman" w:cs="Times New Roman"/>
          <w:sz w:val="24"/>
          <w:szCs w:val="24"/>
        </w:rPr>
      </w:pPr>
    </w:p>
    <w:p w14:paraId="60383757" w14:textId="30075916" w:rsidR="00B218D3" w:rsidRPr="00B56A9F" w:rsidRDefault="00BD3CC1"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Puudumiste lehel</w:t>
      </w:r>
      <w:r w:rsidR="00B218D3" w:rsidRPr="00B56A9F">
        <w:rPr>
          <w:rFonts w:ascii="Times New Roman" w:hAnsi="Times New Roman" w:cs="Times New Roman"/>
          <w:sz w:val="24"/>
          <w:szCs w:val="24"/>
        </w:rPr>
        <w:t xml:space="preserve"> saab õpilane ära märkida  oma puudumised ning lisada sinna põhjenduse. Puudumisi saab märkida ainult eraldi tundide kaupa.</w:t>
      </w:r>
    </w:p>
    <w:p w14:paraId="67AFE9AE" w14:textId="044171A8" w:rsidR="00B218D3" w:rsidRPr="00B56A9F" w:rsidRDefault="00B218D3" w:rsidP="003C62A1">
      <w:pPr>
        <w:spacing w:line="360" w:lineRule="auto"/>
        <w:jc w:val="both"/>
        <w:rPr>
          <w:rFonts w:ascii="Times New Roman" w:hAnsi="Times New Roman" w:cs="Times New Roman"/>
          <w:sz w:val="24"/>
          <w:szCs w:val="24"/>
        </w:rPr>
      </w:pPr>
      <w:r w:rsidRPr="00B56A9F">
        <w:rPr>
          <w:rFonts w:ascii="Times New Roman" w:hAnsi="Times New Roman" w:cs="Times New Roman"/>
          <w:noProof/>
          <w:sz w:val="24"/>
          <w:szCs w:val="24"/>
          <w:lang w:eastAsia="et-EE"/>
        </w:rPr>
        <w:lastRenderedPageBreak/>
        <w:drawing>
          <wp:inline distT="0" distB="0" distL="0" distR="0" wp14:anchorId="6112A23D" wp14:editId="7A94D6CE">
            <wp:extent cx="5760720" cy="3294685"/>
            <wp:effectExtent l="0" t="0" r="0" b="1270"/>
            <wp:docPr id="2" name="Picture 2" descr="C:\Users\Haide\Dropbox\vaated\õpilsed_puudu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ide\Dropbox\vaated\õpilsed_puudum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94685"/>
                    </a:xfrm>
                    <a:prstGeom prst="rect">
                      <a:avLst/>
                    </a:prstGeom>
                    <a:noFill/>
                    <a:ln>
                      <a:noFill/>
                    </a:ln>
                  </pic:spPr>
                </pic:pic>
              </a:graphicData>
            </a:graphic>
          </wp:inline>
        </w:drawing>
      </w:r>
    </w:p>
    <w:p w14:paraId="24F16ACC" w14:textId="0F5E18FA" w:rsidR="00BD3CC1" w:rsidRPr="00B56A9F" w:rsidRDefault="00042F01" w:rsidP="00042F01">
      <w:pPr>
        <w:spacing w:line="360" w:lineRule="auto"/>
        <w:jc w:val="right"/>
        <w:rPr>
          <w:rFonts w:ascii="Times New Roman" w:hAnsi="Times New Roman" w:cs="Times New Roman"/>
          <w:sz w:val="24"/>
          <w:szCs w:val="24"/>
        </w:rPr>
      </w:pPr>
      <w:r w:rsidRPr="00B56A9F">
        <w:rPr>
          <w:rFonts w:ascii="Times New Roman" w:hAnsi="Times New Roman" w:cs="Times New Roman"/>
          <w:sz w:val="24"/>
          <w:szCs w:val="24"/>
        </w:rPr>
        <w:t xml:space="preserve">Joonis 1. </w:t>
      </w:r>
    </w:p>
    <w:p w14:paraId="08C7F1F7" w14:textId="77777777" w:rsidR="00042F01" w:rsidRPr="00B56A9F" w:rsidRDefault="00042F01" w:rsidP="00042F01">
      <w:pPr>
        <w:spacing w:line="360" w:lineRule="auto"/>
        <w:jc w:val="right"/>
        <w:rPr>
          <w:rFonts w:ascii="Times New Roman" w:hAnsi="Times New Roman" w:cs="Times New Roman"/>
          <w:sz w:val="24"/>
          <w:szCs w:val="24"/>
        </w:rPr>
      </w:pPr>
    </w:p>
    <w:p w14:paraId="07A0CD98" w14:textId="5C9AEABA" w:rsidR="00B218D3" w:rsidRPr="00B56A9F" w:rsidRDefault="0023163F" w:rsidP="003C62A1">
      <w:pPr>
        <w:spacing w:line="360" w:lineRule="auto"/>
        <w:jc w:val="both"/>
        <w:rPr>
          <w:rFonts w:ascii="Times New Roman" w:hAnsi="Times New Roman" w:cs="Times New Roman"/>
          <w:noProof/>
          <w:sz w:val="24"/>
          <w:szCs w:val="24"/>
          <w:lang w:eastAsia="et-EE"/>
        </w:rPr>
      </w:pPr>
      <w:r w:rsidRPr="00B56A9F">
        <w:rPr>
          <w:rFonts w:ascii="Times New Roman" w:hAnsi="Times New Roman" w:cs="Times New Roman"/>
          <w:sz w:val="24"/>
          <w:szCs w:val="24"/>
        </w:rPr>
        <w:t xml:space="preserve">Hinneteleht on tabel, kus on toodud kõik õpilase poolt erinevates ainetes saadud jooksvad hinded. </w:t>
      </w:r>
      <w:r w:rsidRPr="00B56A9F">
        <w:rPr>
          <w:rFonts w:ascii="Times New Roman" w:hAnsi="Times New Roman" w:cs="Times New Roman"/>
          <w:noProof/>
          <w:sz w:val="24"/>
          <w:szCs w:val="24"/>
          <w:lang w:eastAsia="et-EE"/>
        </w:rPr>
        <w:t xml:space="preserve">Hinnetelehelt näeb õpilane oma hindeid, millised on tema eraldiseisvad hinded ja millised on koondhinded. </w:t>
      </w:r>
      <w:r w:rsidRPr="00B56A9F">
        <w:rPr>
          <w:rFonts w:ascii="Times New Roman" w:hAnsi="Times New Roman" w:cs="Times New Roman"/>
          <w:sz w:val="24"/>
          <w:szCs w:val="24"/>
        </w:rPr>
        <w:t>Samalt lehelt näeb õpilane ka õppeaine koondhindeid või kui õppaine alles käib siis on näha protsentides märgitud</w:t>
      </w:r>
      <w:r w:rsidR="00BD3CC1" w:rsidRPr="00B56A9F">
        <w:rPr>
          <w:rFonts w:ascii="Times New Roman" w:hAnsi="Times New Roman" w:cs="Times New Roman"/>
          <w:sz w:val="24"/>
          <w:szCs w:val="24"/>
        </w:rPr>
        <w:t xml:space="preserve"> senini</w:t>
      </w:r>
      <w:r w:rsidRPr="00B56A9F">
        <w:rPr>
          <w:rFonts w:ascii="Times New Roman" w:hAnsi="Times New Roman" w:cs="Times New Roman"/>
          <w:sz w:val="24"/>
          <w:szCs w:val="24"/>
        </w:rPr>
        <w:t xml:space="preserve"> läbitud õppemahtu. Õppemahu aluseks on võetud õppekavas toodud nõuded.   </w:t>
      </w:r>
    </w:p>
    <w:p w14:paraId="2516E65A" w14:textId="77777777" w:rsidR="0023163F" w:rsidRPr="00B56A9F" w:rsidRDefault="0023163F" w:rsidP="003C62A1">
      <w:pPr>
        <w:spacing w:line="360" w:lineRule="auto"/>
        <w:jc w:val="both"/>
        <w:rPr>
          <w:rFonts w:ascii="Times New Roman" w:hAnsi="Times New Roman" w:cs="Times New Roman"/>
          <w:noProof/>
          <w:sz w:val="24"/>
          <w:szCs w:val="24"/>
          <w:lang w:eastAsia="et-EE"/>
        </w:rPr>
      </w:pPr>
    </w:p>
    <w:p w14:paraId="606AE03C" w14:textId="0BEC7508" w:rsidR="00B218D3" w:rsidRPr="00B56A9F" w:rsidRDefault="00B218D3" w:rsidP="003C62A1">
      <w:pPr>
        <w:spacing w:line="360" w:lineRule="auto"/>
        <w:jc w:val="both"/>
        <w:rPr>
          <w:rFonts w:ascii="Times New Roman" w:hAnsi="Times New Roman" w:cs="Times New Roman"/>
          <w:noProof/>
          <w:sz w:val="24"/>
          <w:szCs w:val="24"/>
          <w:lang w:eastAsia="et-EE"/>
        </w:rPr>
      </w:pPr>
      <w:r w:rsidRPr="00B56A9F">
        <w:rPr>
          <w:rFonts w:ascii="Times New Roman" w:hAnsi="Times New Roman" w:cs="Times New Roman"/>
          <w:noProof/>
          <w:sz w:val="24"/>
          <w:szCs w:val="24"/>
          <w:lang w:eastAsia="et-EE"/>
        </w:rPr>
        <w:drawing>
          <wp:inline distT="0" distB="0" distL="0" distR="0" wp14:anchorId="7B0F345E" wp14:editId="6C3A92CA">
            <wp:extent cx="5760720" cy="1475269"/>
            <wp:effectExtent l="0" t="0" r="0" b="0"/>
            <wp:docPr id="3" name="Picture 3" descr="C:\Users\Haide\Dropbox\vaated\student_hinnetele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e\Dropbox\vaated\student_hinneteleh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475269"/>
                    </a:xfrm>
                    <a:prstGeom prst="rect">
                      <a:avLst/>
                    </a:prstGeom>
                    <a:noFill/>
                    <a:ln>
                      <a:noFill/>
                    </a:ln>
                  </pic:spPr>
                </pic:pic>
              </a:graphicData>
            </a:graphic>
          </wp:inline>
        </w:drawing>
      </w:r>
    </w:p>
    <w:p w14:paraId="05AC1C70" w14:textId="3D91E9D8" w:rsidR="00042F01" w:rsidRPr="00B56A9F" w:rsidRDefault="00042F01" w:rsidP="00042F01">
      <w:pPr>
        <w:spacing w:line="360" w:lineRule="auto"/>
        <w:jc w:val="right"/>
        <w:rPr>
          <w:rFonts w:ascii="Times New Roman" w:hAnsi="Times New Roman" w:cs="Times New Roman"/>
          <w:sz w:val="24"/>
          <w:szCs w:val="24"/>
        </w:rPr>
      </w:pPr>
      <w:r w:rsidRPr="00B56A9F">
        <w:rPr>
          <w:rFonts w:ascii="Times New Roman" w:hAnsi="Times New Roman" w:cs="Times New Roman"/>
          <w:sz w:val="24"/>
          <w:szCs w:val="24"/>
        </w:rPr>
        <w:t>Joonis 2.</w:t>
      </w:r>
    </w:p>
    <w:p w14:paraId="6D30E3E6" w14:textId="77777777" w:rsidR="00B218D3" w:rsidRPr="00B56A9F" w:rsidRDefault="00B218D3" w:rsidP="003C62A1">
      <w:pPr>
        <w:spacing w:line="360" w:lineRule="auto"/>
        <w:jc w:val="both"/>
        <w:rPr>
          <w:rFonts w:ascii="Times New Roman" w:hAnsi="Times New Roman" w:cs="Times New Roman"/>
          <w:noProof/>
          <w:sz w:val="24"/>
          <w:szCs w:val="24"/>
          <w:lang w:eastAsia="et-EE"/>
        </w:rPr>
      </w:pPr>
    </w:p>
    <w:p w14:paraId="3EFBE41C" w14:textId="77777777" w:rsidR="00B218D3" w:rsidRPr="00B56A9F" w:rsidRDefault="00B218D3" w:rsidP="003C62A1">
      <w:pPr>
        <w:spacing w:line="360" w:lineRule="auto"/>
        <w:jc w:val="both"/>
        <w:rPr>
          <w:rFonts w:ascii="Times New Roman" w:hAnsi="Times New Roman" w:cs="Times New Roman"/>
          <w:noProof/>
          <w:sz w:val="24"/>
          <w:szCs w:val="24"/>
          <w:lang w:eastAsia="et-EE"/>
        </w:rPr>
      </w:pPr>
    </w:p>
    <w:p w14:paraId="6EB161A2" w14:textId="2534A267" w:rsidR="0023163F" w:rsidRPr="00B56A9F" w:rsidRDefault="00852F0C"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lastRenderedPageBreak/>
        <w:t>Tunniplaani</w:t>
      </w:r>
      <w:r w:rsidR="0023163F" w:rsidRPr="00B56A9F">
        <w:rPr>
          <w:rFonts w:ascii="Times New Roman" w:hAnsi="Times New Roman" w:cs="Times New Roman"/>
          <w:sz w:val="24"/>
          <w:szCs w:val="24"/>
        </w:rPr>
        <w:t xml:space="preserve"> valik võimaldab  vaadata õpilase enda tunniplaani. Erinevate kursuste ja õpetajate tunniplaane ei kuvata. Tunniplaanide sisestamise ja parandamisega tegeleb administraator. Ajutisi tunniplaani muudatusi (üksiku tunni asendamine) tunniplaanis ei kajastata, kuna tegemist on terve perioodi üldise tunniplaaniga.</w:t>
      </w:r>
    </w:p>
    <w:p w14:paraId="6326BD47" w14:textId="78DF4B6C" w:rsidR="00B218D3" w:rsidRPr="00B56A9F" w:rsidRDefault="00B218D3" w:rsidP="003C62A1">
      <w:pPr>
        <w:spacing w:line="360" w:lineRule="auto"/>
        <w:jc w:val="both"/>
        <w:rPr>
          <w:rFonts w:ascii="Times New Roman" w:hAnsi="Times New Roman" w:cs="Times New Roman"/>
          <w:sz w:val="24"/>
          <w:szCs w:val="24"/>
        </w:rPr>
      </w:pPr>
      <w:r w:rsidRPr="00B56A9F">
        <w:rPr>
          <w:rFonts w:ascii="Times New Roman" w:hAnsi="Times New Roman" w:cs="Times New Roman"/>
          <w:noProof/>
          <w:sz w:val="24"/>
          <w:szCs w:val="24"/>
          <w:lang w:eastAsia="et-EE"/>
        </w:rPr>
        <w:drawing>
          <wp:inline distT="0" distB="0" distL="0" distR="0" wp14:anchorId="295D5EA1" wp14:editId="0C7EC519">
            <wp:extent cx="5760720" cy="3455035"/>
            <wp:effectExtent l="0" t="0" r="0" b="0"/>
            <wp:docPr id="1" name="Picture 1" descr="C:\Users\Haide\Dropbox\vaated\õpilase va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e\Dropbox\vaated\õpilase vaa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5035"/>
                    </a:xfrm>
                    <a:prstGeom prst="rect">
                      <a:avLst/>
                    </a:prstGeom>
                    <a:noFill/>
                    <a:ln>
                      <a:noFill/>
                    </a:ln>
                  </pic:spPr>
                </pic:pic>
              </a:graphicData>
            </a:graphic>
          </wp:inline>
        </w:drawing>
      </w:r>
    </w:p>
    <w:p w14:paraId="2144758D" w14:textId="720FEE6B" w:rsidR="00042F01" w:rsidRPr="00B56A9F" w:rsidRDefault="00042F01" w:rsidP="00042F01">
      <w:pPr>
        <w:spacing w:line="360" w:lineRule="auto"/>
        <w:jc w:val="right"/>
        <w:rPr>
          <w:rFonts w:ascii="Times New Roman" w:hAnsi="Times New Roman" w:cs="Times New Roman"/>
          <w:sz w:val="24"/>
          <w:szCs w:val="24"/>
        </w:rPr>
      </w:pPr>
      <w:r w:rsidRPr="00B56A9F">
        <w:rPr>
          <w:rFonts w:ascii="Times New Roman" w:hAnsi="Times New Roman" w:cs="Times New Roman"/>
          <w:sz w:val="24"/>
          <w:szCs w:val="24"/>
        </w:rPr>
        <w:t>Joonis 3.</w:t>
      </w:r>
    </w:p>
    <w:p w14:paraId="03730D28" w14:textId="77777777" w:rsidR="00852F0C" w:rsidRPr="00B56A9F" w:rsidRDefault="00852F0C" w:rsidP="003C62A1">
      <w:pPr>
        <w:spacing w:line="360" w:lineRule="auto"/>
        <w:jc w:val="both"/>
        <w:rPr>
          <w:rFonts w:ascii="Times New Roman" w:hAnsi="Times New Roman" w:cs="Times New Roman"/>
          <w:sz w:val="24"/>
          <w:szCs w:val="24"/>
        </w:rPr>
      </w:pPr>
    </w:p>
    <w:p w14:paraId="36056F41" w14:textId="0E6EB1B5" w:rsidR="005A49BA" w:rsidRPr="00B56A9F" w:rsidRDefault="00E66525"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Õpetajate vaates näeb õpilane</w:t>
      </w:r>
      <w:r w:rsidR="00852F0C" w:rsidRPr="00B56A9F">
        <w:rPr>
          <w:rFonts w:ascii="Times New Roman" w:hAnsi="Times New Roman" w:cs="Times New Roman"/>
          <w:sz w:val="24"/>
          <w:szCs w:val="24"/>
        </w:rPr>
        <w:t xml:space="preserve"> õpetajate kontaktandmeid ja infot mis õppeained nimetatud õpetaja õpetab ja tema konsultatsiooni aegu.</w:t>
      </w:r>
    </w:p>
    <w:p w14:paraId="38C9FF46" w14:textId="31CC00DD" w:rsidR="00E66525" w:rsidRPr="00B56A9F" w:rsidRDefault="00E66525" w:rsidP="003C62A1">
      <w:pPr>
        <w:spacing w:line="360" w:lineRule="auto"/>
        <w:jc w:val="both"/>
        <w:rPr>
          <w:rFonts w:ascii="Times New Roman" w:hAnsi="Times New Roman" w:cs="Times New Roman"/>
          <w:sz w:val="24"/>
          <w:szCs w:val="24"/>
        </w:rPr>
      </w:pPr>
      <w:r w:rsidRPr="00B56A9F">
        <w:rPr>
          <w:rFonts w:ascii="Times New Roman" w:hAnsi="Times New Roman" w:cs="Times New Roman"/>
          <w:noProof/>
          <w:sz w:val="24"/>
          <w:szCs w:val="24"/>
          <w:lang w:eastAsia="et-EE"/>
        </w:rPr>
        <w:drawing>
          <wp:inline distT="0" distB="0" distL="0" distR="0" wp14:anchorId="6999566E" wp14:editId="3BDD8749">
            <wp:extent cx="5760720" cy="2569983"/>
            <wp:effectExtent l="0" t="0" r="0" b="1905"/>
            <wp:docPr id="4" name="Pilt 4" descr="C:\Users\haide\Dropbox\vaated\student_opetaj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e\Dropbox\vaated\student_opetaj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69983"/>
                    </a:xfrm>
                    <a:prstGeom prst="rect">
                      <a:avLst/>
                    </a:prstGeom>
                    <a:noFill/>
                    <a:ln>
                      <a:noFill/>
                    </a:ln>
                  </pic:spPr>
                </pic:pic>
              </a:graphicData>
            </a:graphic>
          </wp:inline>
        </w:drawing>
      </w:r>
    </w:p>
    <w:p w14:paraId="66818783" w14:textId="1E954F9C" w:rsidR="00042F01" w:rsidRPr="00B56A9F" w:rsidRDefault="00042F01" w:rsidP="00042F01">
      <w:pPr>
        <w:spacing w:line="360" w:lineRule="auto"/>
        <w:jc w:val="right"/>
        <w:rPr>
          <w:rFonts w:ascii="Times New Roman" w:hAnsi="Times New Roman" w:cs="Times New Roman"/>
          <w:sz w:val="24"/>
          <w:szCs w:val="24"/>
        </w:rPr>
      </w:pPr>
      <w:r w:rsidRPr="00B56A9F">
        <w:rPr>
          <w:rFonts w:ascii="Times New Roman" w:hAnsi="Times New Roman" w:cs="Times New Roman"/>
          <w:sz w:val="24"/>
          <w:szCs w:val="24"/>
        </w:rPr>
        <w:lastRenderedPageBreak/>
        <w:t>Joonis 4.</w:t>
      </w:r>
    </w:p>
    <w:p w14:paraId="683A71BC" w14:textId="77777777" w:rsidR="00042F01" w:rsidRPr="00B56A9F" w:rsidRDefault="00042F01" w:rsidP="003C62A1">
      <w:pPr>
        <w:spacing w:line="360" w:lineRule="auto"/>
        <w:jc w:val="both"/>
        <w:rPr>
          <w:rFonts w:ascii="Times New Roman" w:hAnsi="Times New Roman" w:cs="Times New Roman"/>
          <w:sz w:val="24"/>
          <w:szCs w:val="24"/>
        </w:rPr>
      </w:pPr>
    </w:p>
    <w:p w14:paraId="3C9BD582" w14:textId="77777777" w:rsidR="00E66525" w:rsidRPr="00B56A9F" w:rsidRDefault="00E66525" w:rsidP="003C62A1">
      <w:pPr>
        <w:spacing w:line="360" w:lineRule="auto"/>
        <w:jc w:val="both"/>
        <w:rPr>
          <w:rFonts w:ascii="Times New Roman" w:hAnsi="Times New Roman" w:cs="Times New Roman"/>
          <w:sz w:val="24"/>
          <w:szCs w:val="24"/>
        </w:rPr>
      </w:pPr>
    </w:p>
    <w:p w14:paraId="5BA49110" w14:textId="47A41AAF" w:rsidR="00E66525" w:rsidRPr="00B56A9F" w:rsidRDefault="00E66525"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 xml:space="preserve">Seadete alt on võimalik </w:t>
      </w:r>
      <w:r w:rsidR="00852F0C" w:rsidRPr="00B56A9F">
        <w:rPr>
          <w:rFonts w:ascii="Times New Roman" w:hAnsi="Times New Roman" w:cs="Times New Roman"/>
          <w:sz w:val="24"/>
          <w:szCs w:val="24"/>
        </w:rPr>
        <w:t xml:space="preserve">on võimalik vahetada oma </w:t>
      </w:r>
      <w:commentRangeStart w:id="16"/>
      <w:r w:rsidR="00852F0C" w:rsidRPr="00B56A9F">
        <w:rPr>
          <w:rFonts w:ascii="Times New Roman" w:hAnsi="Times New Roman" w:cs="Times New Roman"/>
          <w:sz w:val="24"/>
          <w:szCs w:val="24"/>
        </w:rPr>
        <w:t xml:space="preserve">parooli. </w:t>
      </w:r>
      <w:commentRangeEnd w:id="16"/>
      <w:r w:rsidR="00852F0C" w:rsidRPr="00B56A9F">
        <w:rPr>
          <w:rStyle w:val="Kommentaariviide"/>
          <w:rFonts w:ascii="Times New Roman" w:hAnsi="Times New Roman" w:cs="Times New Roman"/>
          <w:sz w:val="24"/>
          <w:szCs w:val="24"/>
        </w:rPr>
        <w:commentReference w:id="16"/>
      </w:r>
    </w:p>
    <w:p w14:paraId="535DFE69" w14:textId="351184AE" w:rsidR="00E66525" w:rsidRPr="00B56A9F" w:rsidRDefault="00E66525" w:rsidP="003C62A1">
      <w:pPr>
        <w:spacing w:line="360" w:lineRule="auto"/>
        <w:jc w:val="both"/>
        <w:rPr>
          <w:rFonts w:ascii="Times New Roman" w:hAnsi="Times New Roman" w:cs="Times New Roman"/>
          <w:sz w:val="24"/>
          <w:szCs w:val="24"/>
        </w:rPr>
      </w:pPr>
      <w:r w:rsidRPr="00B56A9F">
        <w:rPr>
          <w:rFonts w:ascii="Times New Roman" w:hAnsi="Times New Roman" w:cs="Times New Roman"/>
          <w:noProof/>
          <w:sz w:val="24"/>
          <w:szCs w:val="24"/>
          <w:lang w:eastAsia="et-EE"/>
        </w:rPr>
        <w:drawing>
          <wp:inline distT="0" distB="0" distL="0" distR="0" wp14:anchorId="4C48A070" wp14:editId="2FD8CEAD">
            <wp:extent cx="5760720" cy="2272810"/>
            <wp:effectExtent l="0" t="0" r="0" b="0"/>
            <wp:docPr id="5" name="Pilt 5" descr="C:\Users\haide\Dropbox\vaated\opilane_sea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ide\Dropbox\vaated\opilane_sead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72810"/>
                    </a:xfrm>
                    <a:prstGeom prst="rect">
                      <a:avLst/>
                    </a:prstGeom>
                    <a:noFill/>
                    <a:ln>
                      <a:noFill/>
                    </a:ln>
                  </pic:spPr>
                </pic:pic>
              </a:graphicData>
            </a:graphic>
          </wp:inline>
        </w:drawing>
      </w:r>
    </w:p>
    <w:p w14:paraId="611BC712" w14:textId="7BBE8DD1" w:rsidR="00042F01" w:rsidRPr="00B56A9F" w:rsidRDefault="00042F01" w:rsidP="00042F01">
      <w:pPr>
        <w:spacing w:line="360" w:lineRule="auto"/>
        <w:jc w:val="right"/>
        <w:rPr>
          <w:rFonts w:ascii="Times New Roman" w:hAnsi="Times New Roman" w:cs="Times New Roman"/>
          <w:sz w:val="24"/>
          <w:szCs w:val="24"/>
        </w:rPr>
      </w:pPr>
      <w:r w:rsidRPr="00B56A9F">
        <w:rPr>
          <w:rFonts w:ascii="Times New Roman" w:hAnsi="Times New Roman" w:cs="Times New Roman"/>
          <w:sz w:val="24"/>
          <w:szCs w:val="24"/>
        </w:rPr>
        <w:t>Joonis 5.</w:t>
      </w:r>
    </w:p>
    <w:p w14:paraId="2B7D810A" w14:textId="77777777" w:rsidR="00E66525" w:rsidRPr="00B56A9F" w:rsidRDefault="00E66525" w:rsidP="003C62A1">
      <w:pPr>
        <w:spacing w:line="360" w:lineRule="auto"/>
        <w:jc w:val="both"/>
        <w:rPr>
          <w:rFonts w:ascii="Times New Roman" w:hAnsi="Times New Roman" w:cs="Times New Roman"/>
          <w:sz w:val="24"/>
          <w:szCs w:val="24"/>
        </w:rPr>
      </w:pPr>
    </w:p>
    <w:p w14:paraId="6BB9BE75" w14:textId="77777777" w:rsidR="00852F0C" w:rsidRPr="00B56A9F" w:rsidRDefault="00E66525" w:rsidP="003C62A1">
      <w:pPr>
        <w:pStyle w:val="Pealkiri1"/>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 xml:space="preserve"> </w:t>
      </w:r>
    </w:p>
    <w:p w14:paraId="71EB1132" w14:textId="77777777" w:rsidR="00852F0C" w:rsidRPr="00B56A9F" w:rsidRDefault="00852F0C" w:rsidP="003C62A1">
      <w:pPr>
        <w:spacing w:line="360" w:lineRule="auto"/>
        <w:jc w:val="both"/>
        <w:rPr>
          <w:rFonts w:ascii="Times New Roman" w:eastAsiaTheme="majorEastAsia" w:hAnsi="Times New Roman" w:cs="Times New Roman"/>
          <w:color w:val="2E74B5" w:themeColor="accent1" w:themeShade="BF"/>
          <w:sz w:val="24"/>
          <w:szCs w:val="24"/>
        </w:rPr>
      </w:pPr>
      <w:r w:rsidRPr="00B56A9F">
        <w:rPr>
          <w:rFonts w:ascii="Times New Roman" w:hAnsi="Times New Roman" w:cs="Times New Roman"/>
          <w:sz w:val="24"/>
          <w:szCs w:val="24"/>
        </w:rPr>
        <w:br w:type="page"/>
      </w:r>
    </w:p>
    <w:p w14:paraId="0C159B3B" w14:textId="6A0A84C5" w:rsidR="00E66525" w:rsidRPr="00B56A9F" w:rsidRDefault="00C11AB8" w:rsidP="008137D6">
      <w:pPr>
        <w:pStyle w:val="Pealkiri2"/>
        <w:rPr>
          <w:rFonts w:ascii="Times New Roman" w:hAnsi="Times New Roman" w:cs="Times New Roman"/>
        </w:rPr>
      </w:pPr>
      <w:bookmarkStart w:id="17" w:name="_Toc421460718"/>
      <w:r w:rsidRPr="00B56A9F">
        <w:rPr>
          <w:rFonts w:ascii="Times New Roman" w:hAnsi="Times New Roman" w:cs="Times New Roman"/>
        </w:rPr>
        <w:lastRenderedPageBreak/>
        <w:t xml:space="preserve">2.2.2 </w:t>
      </w:r>
      <w:r w:rsidR="00E66525" w:rsidRPr="00B56A9F">
        <w:rPr>
          <w:rFonts w:ascii="Times New Roman" w:hAnsi="Times New Roman" w:cs="Times New Roman"/>
        </w:rPr>
        <w:t xml:space="preserve">Õpetaja </w:t>
      </w:r>
      <w:r w:rsidRPr="00B56A9F">
        <w:rPr>
          <w:rFonts w:ascii="Times New Roman" w:hAnsi="Times New Roman" w:cs="Times New Roman"/>
        </w:rPr>
        <w:t>lehekülg</w:t>
      </w:r>
      <w:bookmarkEnd w:id="17"/>
    </w:p>
    <w:p w14:paraId="103CFA1C" w14:textId="77777777" w:rsidR="00042F01" w:rsidRPr="00B56A9F" w:rsidRDefault="00042F01" w:rsidP="00042F01">
      <w:pPr>
        <w:rPr>
          <w:rFonts w:ascii="Times New Roman" w:hAnsi="Times New Roman" w:cs="Times New Roman"/>
          <w:sz w:val="24"/>
          <w:szCs w:val="24"/>
        </w:rPr>
      </w:pPr>
    </w:p>
    <w:p w14:paraId="6C43B00D" w14:textId="02051131" w:rsidR="00852F0C" w:rsidRPr="00B56A9F" w:rsidRDefault="00042F01"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Õpetaja lehel on viis vaadet milleks on minu ained, õpilaste hinded, õpilaste puudumised, tunniplaan ja seaded.</w:t>
      </w:r>
    </w:p>
    <w:p w14:paraId="38F31C2E" w14:textId="22C3E2BB" w:rsidR="00E66525" w:rsidRPr="00B56A9F" w:rsidRDefault="00042F01"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 xml:space="preserve">Minu ained </w:t>
      </w:r>
      <w:r w:rsidR="00811355" w:rsidRPr="00B56A9F">
        <w:rPr>
          <w:rFonts w:ascii="Times New Roman" w:hAnsi="Times New Roman" w:cs="Times New Roman"/>
          <w:sz w:val="24"/>
          <w:szCs w:val="24"/>
        </w:rPr>
        <w:t xml:space="preserve">all kuvatakse õpetaja enda </w:t>
      </w:r>
      <w:commentRangeStart w:id="18"/>
      <w:r w:rsidR="00811355" w:rsidRPr="00B56A9F">
        <w:rPr>
          <w:rFonts w:ascii="Times New Roman" w:hAnsi="Times New Roman" w:cs="Times New Roman"/>
          <w:sz w:val="24"/>
          <w:szCs w:val="24"/>
        </w:rPr>
        <w:t>tunniplaan</w:t>
      </w:r>
      <w:commentRangeEnd w:id="18"/>
      <w:r w:rsidRPr="00B56A9F">
        <w:rPr>
          <w:rStyle w:val="Kommentaariviide"/>
          <w:rFonts w:ascii="Times New Roman" w:hAnsi="Times New Roman" w:cs="Times New Roman"/>
          <w:sz w:val="24"/>
          <w:szCs w:val="24"/>
        </w:rPr>
        <w:commentReference w:id="18"/>
      </w:r>
      <w:r w:rsidR="00811355" w:rsidRPr="00B56A9F">
        <w:rPr>
          <w:rFonts w:ascii="Times New Roman" w:hAnsi="Times New Roman" w:cs="Times New Roman"/>
          <w:sz w:val="24"/>
          <w:szCs w:val="24"/>
        </w:rPr>
        <w:t xml:space="preserve">, kus saab </w:t>
      </w:r>
      <w:r w:rsidR="00940048" w:rsidRPr="00B56A9F">
        <w:rPr>
          <w:rFonts w:ascii="Times New Roman" w:hAnsi="Times New Roman" w:cs="Times New Roman"/>
          <w:sz w:val="24"/>
          <w:szCs w:val="24"/>
        </w:rPr>
        <w:t xml:space="preserve">valikus määrata, millise mooduli ja grupi tunniplaani </w:t>
      </w:r>
      <w:r w:rsidR="00811355" w:rsidRPr="00B56A9F">
        <w:rPr>
          <w:rFonts w:ascii="Times New Roman" w:hAnsi="Times New Roman" w:cs="Times New Roman"/>
          <w:sz w:val="24"/>
          <w:szCs w:val="24"/>
        </w:rPr>
        <w:t>tahad vaadata.</w:t>
      </w:r>
    </w:p>
    <w:p w14:paraId="0367530B" w14:textId="363D0D90" w:rsidR="00940048" w:rsidRPr="00B56A9F" w:rsidRDefault="00811355" w:rsidP="003C62A1">
      <w:pPr>
        <w:spacing w:line="360" w:lineRule="auto"/>
        <w:jc w:val="both"/>
        <w:rPr>
          <w:rFonts w:ascii="Times New Roman" w:hAnsi="Times New Roman" w:cs="Times New Roman"/>
          <w:sz w:val="24"/>
          <w:szCs w:val="24"/>
        </w:rPr>
      </w:pPr>
      <w:commentRangeStart w:id="19"/>
      <w:r w:rsidRPr="00B56A9F">
        <w:rPr>
          <w:rFonts w:ascii="Times New Roman" w:hAnsi="Times New Roman" w:cs="Times New Roman"/>
          <w:sz w:val="24"/>
          <w:szCs w:val="24"/>
        </w:rPr>
        <w:t xml:space="preserve">Tulemusena kuvatakse ekraanile valitud </w:t>
      </w:r>
      <w:r w:rsidR="00940048" w:rsidRPr="00B56A9F">
        <w:rPr>
          <w:rFonts w:ascii="Times New Roman" w:hAnsi="Times New Roman" w:cs="Times New Roman"/>
          <w:sz w:val="24"/>
          <w:szCs w:val="24"/>
        </w:rPr>
        <w:t xml:space="preserve">mooduli </w:t>
      </w:r>
      <w:r w:rsidRPr="00B56A9F">
        <w:rPr>
          <w:rFonts w:ascii="Times New Roman" w:hAnsi="Times New Roman" w:cs="Times New Roman"/>
          <w:sz w:val="24"/>
          <w:szCs w:val="24"/>
        </w:rPr>
        <w:t xml:space="preserve">kehtiv õpetaja </w:t>
      </w:r>
      <w:r w:rsidR="00D172D3" w:rsidRPr="00B56A9F">
        <w:rPr>
          <w:rFonts w:ascii="Times New Roman" w:hAnsi="Times New Roman" w:cs="Times New Roman"/>
          <w:sz w:val="24"/>
          <w:szCs w:val="24"/>
        </w:rPr>
        <w:t>tunniplaan.</w:t>
      </w:r>
      <w:commentRangeEnd w:id="19"/>
      <w:r w:rsidR="00D172D3" w:rsidRPr="00B56A9F">
        <w:rPr>
          <w:rStyle w:val="Kommentaariviide"/>
          <w:rFonts w:ascii="Times New Roman" w:hAnsi="Times New Roman" w:cs="Times New Roman"/>
          <w:sz w:val="24"/>
          <w:szCs w:val="24"/>
        </w:rPr>
        <w:commentReference w:id="19"/>
      </w:r>
    </w:p>
    <w:p w14:paraId="618CEAFF" w14:textId="2C26AC2D" w:rsidR="00E66525" w:rsidRPr="00B56A9F" w:rsidRDefault="00E66525" w:rsidP="003C62A1">
      <w:pPr>
        <w:spacing w:line="360" w:lineRule="auto"/>
        <w:jc w:val="both"/>
        <w:rPr>
          <w:rFonts w:ascii="Times New Roman" w:hAnsi="Times New Roman" w:cs="Times New Roman"/>
          <w:sz w:val="24"/>
          <w:szCs w:val="24"/>
        </w:rPr>
      </w:pPr>
      <w:r w:rsidRPr="00B56A9F">
        <w:rPr>
          <w:rFonts w:ascii="Times New Roman" w:hAnsi="Times New Roman" w:cs="Times New Roman"/>
          <w:noProof/>
          <w:sz w:val="24"/>
          <w:szCs w:val="24"/>
          <w:lang w:eastAsia="et-EE"/>
        </w:rPr>
        <w:drawing>
          <wp:inline distT="0" distB="0" distL="0" distR="0" wp14:anchorId="6EA672E5" wp14:editId="5239E7BA">
            <wp:extent cx="5760720" cy="979420"/>
            <wp:effectExtent l="0" t="0" r="0" b="0"/>
            <wp:docPr id="6" name="Pilt 6" descr="C:\Users\haide\Dropbox\vaated\teacher_minu 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e\Dropbox\vaated\teacher_minu ai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979420"/>
                    </a:xfrm>
                    <a:prstGeom prst="rect">
                      <a:avLst/>
                    </a:prstGeom>
                    <a:noFill/>
                    <a:ln>
                      <a:noFill/>
                    </a:ln>
                  </pic:spPr>
                </pic:pic>
              </a:graphicData>
            </a:graphic>
          </wp:inline>
        </w:drawing>
      </w:r>
    </w:p>
    <w:p w14:paraId="127B9E45" w14:textId="78E2F77A" w:rsidR="00E66525" w:rsidRPr="00B56A9F" w:rsidRDefault="00042F01" w:rsidP="00042F01">
      <w:pPr>
        <w:spacing w:line="360" w:lineRule="auto"/>
        <w:jc w:val="right"/>
        <w:rPr>
          <w:rFonts w:ascii="Times New Roman" w:hAnsi="Times New Roman" w:cs="Times New Roman"/>
          <w:sz w:val="24"/>
          <w:szCs w:val="24"/>
        </w:rPr>
      </w:pPr>
      <w:r w:rsidRPr="00B56A9F">
        <w:rPr>
          <w:rFonts w:ascii="Times New Roman" w:hAnsi="Times New Roman" w:cs="Times New Roman"/>
          <w:sz w:val="24"/>
          <w:szCs w:val="24"/>
        </w:rPr>
        <w:t>Joonis 6.</w:t>
      </w:r>
    </w:p>
    <w:p w14:paraId="4818FDCE" w14:textId="121EE8D9" w:rsidR="00852F0C" w:rsidRPr="00B56A9F" w:rsidRDefault="00E66525"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Õpilaste hinded</w:t>
      </w:r>
      <w:r w:rsidR="00852F0C" w:rsidRPr="00B56A9F">
        <w:rPr>
          <w:rFonts w:ascii="Times New Roman" w:hAnsi="Times New Roman" w:cs="Times New Roman"/>
          <w:sz w:val="24"/>
          <w:szCs w:val="24"/>
        </w:rPr>
        <w:t xml:space="preserve"> on kuvatud päeviku tabelina– selles on näha õpilaste kaupa nende jooksvad  hinded ja koondhinded. Õpetajal on õigus näha ja muuta kõikide tema poolt õpetatavate ainete päevikuid jooksva õppeaasta piires.</w:t>
      </w:r>
    </w:p>
    <w:p w14:paraId="77C56F17" w14:textId="77777777" w:rsidR="00852F0C" w:rsidRPr="00B56A9F" w:rsidRDefault="00852F0C" w:rsidP="003C62A1">
      <w:pPr>
        <w:spacing w:line="360" w:lineRule="auto"/>
        <w:jc w:val="both"/>
        <w:rPr>
          <w:rFonts w:ascii="Times New Roman" w:hAnsi="Times New Roman" w:cs="Times New Roman"/>
          <w:sz w:val="24"/>
          <w:szCs w:val="24"/>
        </w:rPr>
      </w:pPr>
    </w:p>
    <w:p w14:paraId="7E2CD7E1" w14:textId="1F761968" w:rsidR="00E66525" w:rsidRPr="00B56A9F" w:rsidRDefault="00E66525" w:rsidP="003C62A1">
      <w:pPr>
        <w:spacing w:line="360" w:lineRule="auto"/>
        <w:jc w:val="both"/>
        <w:rPr>
          <w:rFonts w:ascii="Times New Roman" w:hAnsi="Times New Roman" w:cs="Times New Roman"/>
          <w:sz w:val="24"/>
          <w:szCs w:val="24"/>
        </w:rPr>
      </w:pPr>
      <w:r w:rsidRPr="00B56A9F">
        <w:rPr>
          <w:rFonts w:ascii="Times New Roman" w:hAnsi="Times New Roman" w:cs="Times New Roman"/>
          <w:noProof/>
          <w:sz w:val="24"/>
          <w:szCs w:val="24"/>
          <w:lang w:eastAsia="et-EE"/>
        </w:rPr>
        <w:drawing>
          <wp:inline distT="0" distB="0" distL="0" distR="0" wp14:anchorId="709B4110" wp14:editId="1FD7F73E">
            <wp:extent cx="5760720" cy="3313903"/>
            <wp:effectExtent l="0" t="0" r="0" b="1270"/>
            <wp:docPr id="7" name="Pilt 7" descr="C:\Users\haide\Dropbox\vaated\teacher_õp hi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ide\Dropbox\vaated\teacher_õp hin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13903"/>
                    </a:xfrm>
                    <a:prstGeom prst="rect">
                      <a:avLst/>
                    </a:prstGeom>
                    <a:noFill/>
                    <a:ln>
                      <a:noFill/>
                    </a:ln>
                  </pic:spPr>
                </pic:pic>
              </a:graphicData>
            </a:graphic>
          </wp:inline>
        </w:drawing>
      </w:r>
    </w:p>
    <w:p w14:paraId="3B72973C" w14:textId="214673CF" w:rsidR="00042F01" w:rsidRPr="00B56A9F" w:rsidRDefault="00042F01" w:rsidP="00042F01">
      <w:pPr>
        <w:spacing w:line="360" w:lineRule="auto"/>
        <w:jc w:val="right"/>
        <w:rPr>
          <w:rFonts w:ascii="Times New Roman" w:hAnsi="Times New Roman" w:cs="Times New Roman"/>
          <w:sz w:val="24"/>
          <w:szCs w:val="24"/>
        </w:rPr>
      </w:pPr>
      <w:r w:rsidRPr="00B56A9F">
        <w:rPr>
          <w:rFonts w:ascii="Times New Roman" w:hAnsi="Times New Roman" w:cs="Times New Roman"/>
          <w:sz w:val="24"/>
          <w:szCs w:val="24"/>
        </w:rPr>
        <w:t>Joonis 7.</w:t>
      </w:r>
    </w:p>
    <w:p w14:paraId="5FF5A705" w14:textId="77777777" w:rsidR="00852F0C" w:rsidRPr="00B56A9F" w:rsidRDefault="00852F0C" w:rsidP="003C62A1">
      <w:pPr>
        <w:spacing w:line="360" w:lineRule="auto"/>
        <w:jc w:val="both"/>
        <w:rPr>
          <w:rFonts w:ascii="Times New Roman" w:hAnsi="Times New Roman" w:cs="Times New Roman"/>
          <w:sz w:val="24"/>
          <w:szCs w:val="24"/>
        </w:rPr>
      </w:pPr>
    </w:p>
    <w:p w14:paraId="119CD160" w14:textId="33CC24D2" w:rsidR="00852F0C" w:rsidRPr="00B56A9F" w:rsidRDefault="00852F0C"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Õpilaste puudumised on kuvatud päeviku tabelina– selles on näha õpilaste kaupa puudumised erinevatest ainetundidest</w:t>
      </w:r>
      <w:r w:rsidR="00940048" w:rsidRPr="00B56A9F">
        <w:rPr>
          <w:rFonts w:ascii="Times New Roman" w:hAnsi="Times New Roman" w:cs="Times New Roman"/>
          <w:sz w:val="24"/>
          <w:szCs w:val="24"/>
        </w:rPr>
        <w:t xml:space="preserve">. P- tähega tähistatakse põhjuseta puudumist ja </w:t>
      </w:r>
      <w:r w:rsidR="00042F01" w:rsidRPr="00B56A9F">
        <w:rPr>
          <w:rFonts w:ascii="Times New Roman" w:hAnsi="Times New Roman" w:cs="Times New Roman"/>
          <w:sz w:val="24"/>
          <w:szCs w:val="24"/>
        </w:rPr>
        <w:t>V- tähega tähistatakse puudumisi,</w:t>
      </w:r>
      <w:r w:rsidR="00940048" w:rsidRPr="00B56A9F">
        <w:rPr>
          <w:rFonts w:ascii="Times New Roman" w:hAnsi="Times New Roman" w:cs="Times New Roman"/>
          <w:sz w:val="24"/>
          <w:szCs w:val="24"/>
        </w:rPr>
        <w:t xml:space="preserve"> mis on vabandatud ehk põhjusega. Lisaks tuuakse jooksvalt välja õpilaste kohaoleku protsent ainetundides.  </w:t>
      </w:r>
      <w:commentRangeStart w:id="20"/>
      <w:r w:rsidRPr="00B56A9F">
        <w:rPr>
          <w:rFonts w:ascii="Times New Roman" w:hAnsi="Times New Roman" w:cs="Times New Roman"/>
          <w:sz w:val="24"/>
          <w:szCs w:val="24"/>
        </w:rPr>
        <w:t>Õpetajal on õigus näha ja muuta kõikide tema poolt õpetatavate ainete päevikuid jooksva õppeaasta piires.</w:t>
      </w:r>
      <w:commentRangeEnd w:id="20"/>
      <w:r w:rsidR="00940048" w:rsidRPr="00B56A9F">
        <w:rPr>
          <w:rStyle w:val="Kommentaariviide"/>
          <w:rFonts w:ascii="Times New Roman" w:hAnsi="Times New Roman" w:cs="Times New Roman"/>
          <w:sz w:val="24"/>
          <w:szCs w:val="24"/>
        </w:rPr>
        <w:commentReference w:id="20"/>
      </w:r>
    </w:p>
    <w:p w14:paraId="21D17257" w14:textId="77777777" w:rsidR="00940048" w:rsidRPr="00B56A9F" w:rsidRDefault="00940048" w:rsidP="003C62A1">
      <w:pPr>
        <w:spacing w:line="360" w:lineRule="auto"/>
        <w:jc w:val="both"/>
        <w:rPr>
          <w:rFonts w:ascii="Times New Roman" w:hAnsi="Times New Roman" w:cs="Times New Roman"/>
          <w:sz w:val="24"/>
          <w:szCs w:val="24"/>
        </w:rPr>
      </w:pPr>
    </w:p>
    <w:p w14:paraId="7756F68D" w14:textId="21BD6B53" w:rsidR="00E66525" w:rsidRPr="00B56A9F" w:rsidRDefault="00E66525" w:rsidP="003C62A1">
      <w:pPr>
        <w:spacing w:line="360" w:lineRule="auto"/>
        <w:jc w:val="both"/>
        <w:rPr>
          <w:rFonts w:ascii="Times New Roman" w:hAnsi="Times New Roman" w:cs="Times New Roman"/>
          <w:sz w:val="24"/>
          <w:szCs w:val="24"/>
        </w:rPr>
      </w:pPr>
      <w:r w:rsidRPr="00B56A9F">
        <w:rPr>
          <w:rFonts w:ascii="Times New Roman" w:hAnsi="Times New Roman" w:cs="Times New Roman"/>
          <w:noProof/>
          <w:sz w:val="24"/>
          <w:szCs w:val="24"/>
          <w:lang w:eastAsia="et-EE"/>
        </w:rPr>
        <w:drawing>
          <wp:inline distT="0" distB="0" distL="0" distR="0" wp14:anchorId="6DA4EF8E" wp14:editId="1FD7BC94">
            <wp:extent cx="5760720" cy="2119901"/>
            <wp:effectExtent l="0" t="0" r="0" b="0"/>
            <wp:docPr id="8" name="Pilt 8" descr="C:\Users\haide\Dropbox\vaated\teacher_opilate_puudumi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ide\Dropbox\vaated\teacher_opilate_puudumis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119901"/>
                    </a:xfrm>
                    <a:prstGeom prst="rect">
                      <a:avLst/>
                    </a:prstGeom>
                    <a:noFill/>
                    <a:ln>
                      <a:noFill/>
                    </a:ln>
                  </pic:spPr>
                </pic:pic>
              </a:graphicData>
            </a:graphic>
          </wp:inline>
        </w:drawing>
      </w:r>
    </w:p>
    <w:p w14:paraId="26D59209" w14:textId="1F2EDBEC" w:rsidR="00042F01" w:rsidRPr="00B56A9F" w:rsidRDefault="00042F01" w:rsidP="00042F01">
      <w:pPr>
        <w:spacing w:line="360" w:lineRule="auto"/>
        <w:jc w:val="right"/>
        <w:rPr>
          <w:rFonts w:ascii="Times New Roman" w:hAnsi="Times New Roman" w:cs="Times New Roman"/>
          <w:sz w:val="24"/>
          <w:szCs w:val="24"/>
        </w:rPr>
      </w:pPr>
      <w:r w:rsidRPr="00B56A9F">
        <w:rPr>
          <w:rFonts w:ascii="Times New Roman" w:hAnsi="Times New Roman" w:cs="Times New Roman"/>
          <w:sz w:val="24"/>
          <w:szCs w:val="24"/>
        </w:rPr>
        <w:t>Joonis 8.</w:t>
      </w:r>
    </w:p>
    <w:p w14:paraId="62E5E898" w14:textId="77777777" w:rsidR="00811355" w:rsidRPr="00B56A9F" w:rsidRDefault="00811355" w:rsidP="003C62A1">
      <w:pPr>
        <w:spacing w:line="360" w:lineRule="auto"/>
        <w:jc w:val="both"/>
        <w:rPr>
          <w:rFonts w:ascii="Times New Roman" w:hAnsi="Times New Roman" w:cs="Times New Roman"/>
          <w:sz w:val="24"/>
          <w:szCs w:val="24"/>
        </w:rPr>
      </w:pPr>
    </w:p>
    <w:p w14:paraId="325B6EFA" w14:textId="77777777" w:rsidR="00D172D3" w:rsidRPr="00B56A9F" w:rsidRDefault="00D172D3" w:rsidP="003C62A1">
      <w:pPr>
        <w:spacing w:line="360" w:lineRule="auto"/>
        <w:jc w:val="both"/>
        <w:rPr>
          <w:rFonts w:ascii="Times New Roman" w:eastAsiaTheme="majorEastAsia" w:hAnsi="Times New Roman" w:cs="Times New Roman"/>
          <w:color w:val="2E74B5" w:themeColor="accent1" w:themeShade="BF"/>
          <w:sz w:val="24"/>
          <w:szCs w:val="24"/>
        </w:rPr>
      </w:pPr>
      <w:r w:rsidRPr="00B56A9F">
        <w:rPr>
          <w:rFonts w:ascii="Times New Roman" w:hAnsi="Times New Roman" w:cs="Times New Roman"/>
          <w:sz w:val="24"/>
          <w:szCs w:val="24"/>
        </w:rPr>
        <w:br w:type="page"/>
      </w:r>
    </w:p>
    <w:p w14:paraId="291905FB" w14:textId="6241A2A3" w:rsidR="00811355" w:rsidRPr="00B56A9F" w:rsidRDefault="00C11AB8" w:rsidP="008137D6">
      <w:pPr>
        <w:pStyle w:val="Pealkiri2"/>
        <w:rPr>
          <w:rFonts w:ascii="Times New Roman" w:hAnsi="Times New Roman" w:cs="Times New Roman"/>
        </w:rPr>
      </w:pPr>
      <w:bookmarkStart w:id="21" w:name="_Toc421460719"/>
      <w:r w:rsidRPr="00B56A9F">
        <w:rPr>
          <w:rFonts w:ascii="Times New Roman" w:hAnsi="Times New Roman" w:cs="Times New Roman"/>
        </w:rPr>
        <w:lastRenderedPageBreak/>
        <w:t xml:space="preserve">2.2.3 </w:t>
      </w:r>
      <w:r w:rsidR="00811355" w:rsidRPr="00B56A9F">
        <w:rPr>
          <w:rFonts w:ascii="Times New Roman" w:hAnsi="Times New Roman" w:cs="Times New Roman"/>
        </w:rPr>
        <w:t>Admini</w:t>
      </w:r>
      <w:r w:rsidRPr="00B56A9F">
        <w:rPr>
          <w:rFonts w:ascii="Times New Roman" w:hAnsi="Times New Roman" w:cs="Times New Roman"/>
        </w:rPr>
        <w:t>straatori lehekülg</w:t>
      </w:r>
      <w:bookmarkEnd w:id="21"/>
    </w:p>
    <w:p w14:paraId="0A94D40D" w14:textId="77777777" w:rsidR="006272BF" w:rsidRPr="00B56A9F" w:rsidRDefault="006272BF" w:rsidP="006272BF">
      <w:pPr>
        <w:spacing w:line="360" w:lineRule="auto"/>
        <w:jc w:val="both"/>
        <w:rPr>
          <w:rFonts w:ascii="Times New Roman" w:hAnsi="Times New Roman" w:cs="Times New Roman"/>
          <w:sz w:val="24"/>
          <w:szCs w:val="24"/>
        </w:rPr>
      </w:pPr>
    </w:p>
    <w:p w14:paraId="607BDB31" w14:textId="397B4D79" w:rsidR="006272BF" w:rsidRPr="00B56A9F" w:rsidRDefault="006272BF" w:rsidP="006272BF">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 xml:space="preserve">Administraatori lehel on viis vaadet milleks on grupid, kasutajad, ained, seaded ja tunniplaanid. </w:t>
      </w:r>
    </w:p>
    <w:p w14:paraId="71D04672" w14:textId="77777777" w:rsidR="00811355" w:rsidRPr="00B56A9F" w:rsidRDefault="00811355" w:rsidP="003C62A1">
      <w:pPr>
        <w:spacing w:line="360" w:lineRule="auto"/>
        <w:jc w:val="both"/>
        <w:rPr>
          <w:rFonts w:ascii="Times New Roman" w:hAnsi="Times New Roman" w:cs="Times New Roman"/>
          <w:sz w:val="24"/>
          <w:szCs w:val="24"/>
        </w:rPr>
      </w:pPr>
    </w:p>
    <w:p w14:paraId="1A60B9A4" w14:textId="4A57EA28" w:rsidR="00811355" w:rsidRPr="00B56A9F" w:rsidRDefault="00811355"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Grupi vaates</w:t>
      </w:r>
      <w:r w:rsidR="006272BF" w:rsidRPr="00B56A9F">
        <w:rPr>
          <w:rFonts w:ascii="Times New Roman" w:hAnsi="Times New Roman" w:cs="Times New Roman"/>
          <w:sz w:val="24"/>
          <w:szCs w:val="24"/>
        </w:rPr>
        <w:t xml:space="preserve"> on võimalik administraatoril lisada uusi gruppe.</w:t>
      </w:r>
    </w:p>
    <w:p w14:paraId="64B219B4" w14:textId="2307BC1D" w:rsidR="00811355" w:rsidRPr="00B56A9F" w:rsidRDefault="00811355" w:rsidP="003C62A1">
      <w:pPr>
        <w:spacing w:line="360" w:lineRule="auto"/>
        <w:jc w:val="both"/>
        <w:rPr>
          <w:rFonts w:ascii="Times New Roman" w:hAnsi="Times New Roman" w:cs="Times New Roman"/>
          <w:sz w:val="24"/>
          <w:szCs w:val="24"/>
        </w:rPr>
      </w:pPr>
      <w:r w:rsidRPr="00B56A9F">
        <w:rPr>
          <w:rFonts w:ascii="Times New Roman" w:hAnsi="Times New Roman" w:cs="Times New Roman"/>
          <w:noProof/>
          <w:sz w:val="24"/>
          <w:szCs w:val="24"/>
          <w:lang w:eastAsia="et-EE"/>
        </w:rPr>
        <w:drawing>
          <wp:inline distT="0" distB="0" distL="0" distR="0" wp14:anchorId="58B71FBB" wp14:editId="13E3848C">
            <wp:extent cx="5760720" cy="1889265"/>
            <wp:effectExtent l="0" t="0" r="0" b="0"/>
            <wp:docPr id="10" name="Pilt 10" descr="C:\Users\haide\Dropbox\vaated\admin_gru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ide\Dropbox\vaated\admin_grup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89265"/>
                    </a:xfrm>
                    <a:prstGeom prst="rect">
                      <a:avLst/>
                    </a:prstGeom>
                    <a:noFill/>
                    <a:ln>
                      <a:noFill/>
                    </a:ln>
                  </pic:spPr>
                </pic:pic>
              </a:graphicData>
            </a:graphic>
          </wp:inline>
        </w:drawing>
      </w:r>
    </w:p>
    <w:p w14:paraId="4D5A87C2" w14:textId="7CB6149F" w:rsidR="00042F01" w:rsidRPr="00B56A9F" w:rsidRDefault="00042F01" w:rsidP="00042F01">
      <w:pPr>
        <w:spacing w:line="360" w:lineRule="auto"/>
        <w:jc w:val="right"/>
        <w:rPr>
          <w:rFonts w:ascii="Times New Roman" w:hAnsi="Times New Roman" w:cs="Times New Roman"/>
          <w:sz w:val="24"/>
          <w:szCs w:val="24"/>
        </w:rPr>
      </w:pPr>
      <w:r w:rsidRPr="00B56A9F">
        <w:rPr>
          <w:rFonts w:ascii="Times New Roman" w:hAnsi="Times New Roman" w:cs="Times New Roman"/>
          <w:sz w:val="24"/>
          <w:szCs w:val="24"/>
        </w:rPr>
        <w:t>Joonis 9.</w:t>
      </w:r>
    </w:p>
    <w:p w14:paraId="280C32AF" w14:textId="77777777" w:rsidR="00811355" w:rsidRPr="00B56A9F" w:rsidRDefault="00811355" w:rsidP="003C62A1">
      <w:pPr>
        <w:spacing w:line="360" w:lineRule="auto"/>
        <w:jc w:val="both"/>
        <w:rPr>
          <w:rFonts w:ascii="Times New Roman" w:hAnsi="Times New Roman" w:cs="Times New Roman"/>
          <w:sz w:val="24"/>
          <w:szCs w:val="24"/>
        </w:rPr>
      </w:pPr>
    </w:p>
    <w:p w14:paraId="64D462C3" w14:textId="5DC925BC" w:rsidR="00811355" w:rsidRPr="00B56A9F" w:rsidRDefault="006272BF" w:rsidP="003C62A1">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Kasutajate vaates saab administraator hallata kõiki kasutajaid, vaadata milline on nende roll õppeinfosüsteemis ja  mis gruppi nad kuuluvad.</w:t>
      </w:r>
    </w:p>
    <w:p w14:paraId="42DDB4B2" w14:textId="78228F72" w:rsidR="00811355" w:rsidRPr="00B56A9F" w:rsidRDefault="00811355" w:rsidP="003C62A1">
      <w:pPr>
        <w:spacing w:line="360" w:lineRule="auto"/>
        <w:jc w:val="both"/>
        <w:rPr>
          <w:rFonts w:ascii="Times New Roman" w:hAnsi="Times New Roman" w:cs="Times New Roman"/>
          <w:sz w:val="24"/>
          <w:szCs w:val="24"/>
        </w:rPr>
      </w:pPr>
      <w:r w:rsidRPr="00B56A9F">
        <w:rPr>
          <w:rFonts w:ascii="Times New Roman" w:hAnsi="Times New Roman" w:cs="Times New Roman"/>
          <w:noProof/>
          <w:sz w:val="24"/>
          <w:szCs w:val="24"/>
          <w:lang w:eastAsia="et-EE"/>
        </w:rPr>
        <w:drawing>
          <wp:inline distT="0" distB="0" distL="0" distR="0" wp14:anchorId="5E669114" wp14:editId="70C06651">
            <wp:extent cx="5760720" cy="2406952"/>
            <wp:effectExtent l="0" t="0" r="0" b="0"/>
            <wp:docPr id="11" name="Pilt 11" descr="C:\Users\haide\Dropbox\vaated\admin_kasutaj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ide\Dropbox\vaated\admin_kasutaj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406952"/>
                    </a:xfrm>
                    <a:prstGeom prst="rect">
                      <a:avLst/>
                    </a:prstGeom>
                    <a:noFill/>
                    <a:ln>
                      <a:noFill/>
                    </a:ln>
                  </pic:spPr>
                </pic:pic>
              </a:graphicData>
            </a:graphic>
          </wp:inline>
        </w:drawing>
      </w:r>
    </w:p>
    <w:p w14:paraId="312B613D" w14:textId="683E1CBA" w:rsidR="00042F01" w:rsidRPr="00B56A9F" w:rsidRDefault="00042F01" w:rsidP="00042F01">
      <w:pPr>
        <w:spacing w:line="360" w:lineRule="auto"/>
        <w:jc w:val="right"/>
        <w:rPr>
          <w:rFonts w:ascii="Times New Roman" w:hAnsi="Times New Roman" w:cs="Times New Roman"/>
          <w:sz w:val="24"/>
          <w:szCs w:val="24"/>
        </w:rPr>
      </w:pPr>
      <w:r w:rsidRPr="00B56A9F">
        <w:rPr>
          <w:rFonts w:ascii="Times New Roman" w:hAnsi="Times New Roman" w:cs="Times New Roman"/>
          <w:sz w:val="24"/>
          <w:szCs w:val="24"/>
        </w:rPr>
        <w:t>Joonis 10.</w:t>
      </w:r>
    </w:p>
    <w:p w14:paraId="70420E4C" w14:textId="77777777" w:rsidR="00042F01" w:rsidRPr="00B56A9F" w:rsidRDefault="00042F01" w:rsidP="003C62A1">
      <w:pPr>
        <w:spacing w:line="360" w:lineRule="auto"/>
        <w:jc w:val="both"/>
        <w:rPr>
          <w:rFonts w:ascii="Times New Roman" w:hAnsi="Times New Roman" w:cs="Times New Roman"/>
          <w:sz w:val="24"/>
          <w:szCs w:val="24"/>
        </w:rPr>
      </w:pPr>
    </w:p>
    <w:p w14:paraId="1F910DC5" w14:textId="33036623" w:rsidR="00811355" w:rsidRPr="00B56A9F" w:rsidRDefault="006272BF" w:rsidP="003C62A1">
      <w:pPr>
        <w:spacing w:line="360" w:lineRule="auto"/>
        <w:jc w:val="both"/>
        <w:rPr>
          <w:rFonts w:ascii="Times New Roman" w:hAnsi="Times New Roman" w:cs="Times New Roman"/>
          <w:sz w:val="24"/>
          <w:szCs w:val="24"/>
        </w:rPr>
      </w:pPr>
      <w:commentRangeStart w:id="22"/>
      <w:r w:rsidRPr="00B56A9F">
        <w:rPr>
          <w:rFonts w:ascii="Times New Roman" w:hAnsi="Times New Roman" w:cs="Times New Roman"/>
          <w:sz w:val="24"/>
          <w:szCs w:val="24"/>
        </w:rPr>
        <w:t>Ainet vaates saab administraator juurde lisada erinevaid aineid.</w:t>
      </w:r>
      <w:commentRangeEnd w:id="22"/>
      <w:r w:rsidRPr="00B56A9F">
        <w:rPr>
          <w:rStyle w:val="Kommentaariviide"/>
          <w:rFonts w:ascii="Times New Roman" w:hAnsi="Times New Roman" w:cs="Times New Roman"/>
          <w:sz w:val="24"/>
          <w:szCs w:val="24"/>
        </w:rPr>
        <w:commentReference w:id="22"/>
      </w:r>
    </w:p>
    <w:p w14:paraId="2022323B" w14:textId="7A68DCFA" w:rsidR="00811355" w:rsidRPr="00B56A9F" w:rsidRDefault="00811355" w:rsidP="003C62A1">
      <w:pPr>
        <w:spacing w:line="360" w:lineRule="auto"/>
        <w:jc w:val="both"/>
        <w:rPr>
          <w:rFonts w:ascii="Times New Roman" w:hAnsi="Times New Roman" w:cs="Times New Roman"/>
          <w:sz w:val="24"/>
          <w:szCs w:val="24"/>
        </w:rPr>
      </w:pPr>
      <w:r w:rsidRPr="00B56A9F">
        <w:rPr>
          <w:rFonts w:ascii="Times New Roman" w:hAnsi="Times New Roman" w:cs="Times New Roman"/>
          <w:noProof/>
          <w:sz w:val="24"/>
          <w:szCs w:val="24"/>
          <w:lang w:eastAsia="et-EE"/>
        </w:rPr>
        <w:lastRenderedPageBreak/>
        <w:drawing>
          <wp:inline distT="0" distB="0" distL="0" distR="0" wp14:anchorId="1FB9F18D" wp14:editId="709E23E6">
            <wp:extent cx="5760720" cy="1460149"/>
            <wp:effectExtent l="0" t="0" r="0" b="6985"/>
            <wp:docPr id="12" name="Pilt 12" descr="C:\Users\haide\Dropbox\vaated\admin_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ide\Dropbox\vaated\admin_ain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460149"/>
                    </a:xfrm>
                    <a:prstGeom prst="rect">
                      <a:avLst/>
                    </a:prstGeom>
                    <a:noFill/>
                    <a:ln>
                      <a:noFill/>
                    </a:ln>
                  </pic:spPr>
                </pic:pic>
              </a:graphicData>
            </a:graphic>
          </wp:inline>
        </w:drawing>
      </w:r>
    </w:p>
    <w:p w14:paraId="31E0F4EC" w14:textId="1E20C40C" w:rsidR="00042F01" w:rsidRPr="00B56A9F" w:rsidRDefault="00042F01" w:rsidP="00042F01">
      <w:pPr>
        <w:spacing w:line="360" w:lineRule="auto"/>
        <w:jc w:val="right"/>
        <w:rPr>
          <w:rFonts w:ascii="Times New Roman" w:hAnsi="Times New Roman" w:cs="Times New Roman"/>
          <w:sz w:val="24"/>
          <w:szCs w:val="24"/>
        </w:rPr>
      </w:pPr>
      <w:r w:rsidRPr="00B56A9F">
        <w:rPr>
          <w:rFonts w:ascii="Times New Roman" w:hAnsi="Times New Roman" w:cs="Times New Roman"/>
          <w:sz w:val="24"/>
          <w:szCs w:val="24"/>
        </w:rPr>
        <w:t>Joonis 11.</w:t>
      </w:r>
    </w:p>
    <w:p w14:paraId="7DD40F5C" w14:textId="77777777" w:rsidR="00811355" w:rsidRPr="00B56A9F" w:rsidRDefault="00811355" w:rsidP="003C62A1">
      <w:pPr>
        <w:spacing w:line="360" w:lineRule="auto"/>
        <w:jc w:val="both"/>
        <w:rPr>
          <w:rFonts w:ascii="Times New Roman" w:hAnsi="Times New Roman" w:cs="Times New Roman"/>
          <w:sz w:val="24"/>
          <w:szCs w:val="24"/>
        </w:rPr>
      </w:pPr>
    </w:p>
    <w:p w14:paraId="5D2D7F2E" w14:textId="08B98740" w:rsidR="00811355" w:rsidRPr="00B56A9F" w:rsidRDefault="00811355" w:rsidP="003C62A1">
      <w:pPr>
        <w:spacing w:line="360" w:lineRule="auto"/>
        <w:jc w:val="both"/>
        <w:rPr>
          <w:rFonts w:ascii="Times New Roman" w:hAnsi="Times New Roman" w:cs="Times New Roman"/>
          <w:sz w:val="24"/>
          <w:szCs w:val="24"/>
        </w:rPr>
      </w:pPr>
      <w:commentRangeStart w:id="23"/>
      <w:r w:rsidRPr="00B56A9F">
        <w:rPr>
          <w:rFonts w:ascii="Times New Roman" w:hAnsi="Times New Roman" w:cs="Times New Roman"/>
          <w:sz w:val="24"/>
          <w:szCs w:val="24"/>
        </w:rPr>
        <w:t>Tunniplaanid</w:t>
      </w:r>
      <w:r w:rsidR="006272BF" w:rsidRPr="00B56A9F">
        <w:rPr>
          <w:rFonts w:ascii="Times New Roman" w:hAnsi="Times New Roman" w:cs="Times New Roman"/>
          <w:sz w:val="24"/>
          <w:szCs w:val="24"/>
        </w:rPr>
        <w:t>e vaates saab administraator lisada uusi faile ja vaadata tunniplaane.</w:t>
      </w:r>
      <w:commentRangeEnd w:id="23"/>
      <w:r w:rsidR="006272BF" w:rsidRPr="00B56A9F">
        <w:rPr>
          <w:rStyle w:val="Kommentaariviide"/>
          <w:rFonts w:ascii="Times New Roman" w:hAnsi="Times New Roman" w:cs="Times New Roman"/>
          <w:sz w:val="24"/>
          <w:szCs w:val="24"/>
        </w:rPr>
        <w:commentReference w:id="23"/>
      </w:r>
    </w:p>
    <w:p w14:paraId="5E2B6F29" w14:textId="62C98F52" w:rsidR="00811355" w:rsidRPr="00B56A9F" w:rsidRDefault="00811355" w:rsidP="003C62A1">
      <w:pPr>
        <w:spacing w:line="360" w:lineRule="auto"/>
        <w:jc w:val="both"/>
        <w:rPr>
          <w:rFonts w:ascii="Times New Roman" w:hAnsi="Times New Roman" w:cs="Times New Roman"/>
          <w:sz w:val="24"/>
          <w:szCs w:val="24"/>
        </w:rPr>
      </w:pPr>
      <w:r w:rsidRPr="00B56A9F">
        <w:rPr>
          <w:rFonts w:ascii="Times New Roman" w:hAnsi="Times New Roman" w:cs="Times New Roman"/>
          <w:noProof/>
          <w:sz w:val="24"/>
          <w:szCs w:val="24"/>
          <w:lang w:eastAsia="et-EE"/>
        </w:rPr>
        <w:drawing>
          <wp:inline distT="0" distB="0" distL="0" distR="0" wp14:anchorId="0BA2495D" wp14:editId="04F24429">
            <wp:extent cx="5760720" cy="1178247"/>
            <wp:effectExtent l="0" t="0" r="0" b="3175"/>
            <wp:docPr id="9" name="Pilt 9" descr="C:\Users\haide\Dropbox\vaated\admin_tunniplaan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ide\Dropbox\vaated\admin_tunniplaani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178247"/>
                    </a:xfrm>
                    <a:prstGeom prst="rect">
                      <a:avLst/>
                    </a:prstGeom>
                    <a:noFill/>
                    <a:ln>
                      <a:noFill/>
                    </a:ln>
                  </pic:spPr>
                </pic:pic>
              </a:graphicData>
            </a:graphic>
          </wp:inline>
        </w:drawing>
      </w:r>
    </w:p>
    <w:p w14:paraId="6A0DD0AE" w14:textId="2F0B98A0" w:rsidR="00042F01" w:rsidRPr="00B56A9F" w:rsidRDefault="00042F01" w:rsidP="00042F01">
      <w:pPr>
        <w:spacing w:line="360" w:lineRule="auto"/>
        <w:jc w:val="right"/>
        <w:rPr>
          <w:rFonts w:ascii="Times New Roman" w:hAnsi="Times New Roman" w:cs="Times New Roman"/>
          <w:sz w:val="24"/>
          <w:szCs w:val="24"/>
        </w:rPr>
      </w:pPr>
      <w:r w:rsidRPr="00B56A9F">
        <w:rPr>
          <w:rFonts w:ascii="Times New Roman" w:hAnsi="Times New Roman" w:cs="Times New Roman"/>
          <w:sz w:val="24"/>
          <w:szCs w:val="24"/>
        </w:rPr>
        <w:t>Joonis 12.</w:t>
      </w:r>
    </w:p>
    <w:p w14:paraId="27422465" w14:textId="034FE1EE" w:rsidR="006417E4" w:rsidRPr="00B56A9F" w:rsidRDefault="006417E4">
      <w:pPr>
        <w:rPr>
          <w:rFonts w:ascii="Times New Roman" w:hAnsi="Times New Roman" w:cs="Times New Roman"/>
          <w:sz w:val="24"/>
          <w:szCs w:val="24"/>
        </w:rPr>
      </w:pPr>
      <w:r w:rsidRPr="00B56A9F">
        <w:rPr>
          <w:rFonts w:ascii="Times New Roman" w:hAnsi="Times New Roman" w:cs="Times New Roman"/>
          <w:sz w:val="24"/>
          <w:szCs w:val="24"/>
        </w:rPr>
        <w:br w:type="page"/>
      </w:r>
    </w:p>
    <w:p w14:paraId="576D030B" w14:textId="771DE9FE" w:rsidR="002F4E7B" w:rsidRPr="00B56A9F" w:rsidRDefault="002F4E7B" w:rsidP="002F4E7B">
      <w:pPr>
        <w:pStyle w:val="Pealkiri1"/>
        <w:rPr>
          <w:rFonts w:ascii="Times New Roman" w:hAnsi="Times New Roman" w:cs="Times New Roman"/>
          <w:sz w:val="28"/>
          <w:szCs w:val="24"/>
        </w:rPr>
      </w:pPr>
      <w:bookmarkStart w:id="24" w:name="_Toc421460720"/>
      <w:r w:rsidRPr="00B56A9F">
        <w:rPr>
          <w:rFonts w:ascii="Times New Roman" w:hAnsi="Times New Roman" w:cs="Times New Roman"/>
          <w:sz w:val="28"/>
          <w:szCs w:val="24"/>
        </w:rPr>
        <w:lastRenderedPageBreak/>
        <w:t>2.3 Edaspidised tööd ja jätkuv arendustegevus</w:t>
      </w:r>
      <w:bookmarkEnd w:id="24"/>
    </w:p>
    <w:p w14:paraId="2D38834D" w14:textId="77777777" w:rsidR="002F4E7B" w:rsidRPr="00B56A9F" w:rsidRDefault="002F4E7B" w:rsidP="002F4E7B">
      <w:pPr>
        <w:rPr>
          <w:rFonts w:ascii="Times New Roman" w:hAnsi="Times New Roman" w:cs="Times New Roman"/>
          <w:sz w:val="24"/>
          <w:szCs w:val="24"/>
        </w:rPr>
      </w:pPr>
    </w:p>
    <w:p w14:paraId="6C11E887" w14:textId="667451B4" w:rsidR="002F4E7B" w:rsidRPr="00B56A9F" w:rsidRDefault="002F4E7B" w:rsidP="002F4E7B">
      <w:pPr>
        <w:rPr>
          <w:rFonts w:ascii="Times New Roman" w:hAnsi="Times New Roman" w:cs="Times New Roman"/>
          <w:sz w:val="24"/>
          <w:szCs w:val="24"/>
        </w:rPr>
      </w:pPr>
      <w:r w:rsidRPr="00B56A9F">
        <w:rPr>
          <w:rFonts w:ascii="Times New Roman" w:hAnsi="Times New Roman" w:cs="Times New Roman"/>
          <w:sz w:val="24"/>
          <w:szCs w:val="24"/>
        </w:rPr>
        <w:t>Senini on valmis saadud</w:t>
      </w:r>
      <w:r w:rsidR="0034574D">
        <w:rPr>
          <w:rFonts w:ascii="Times New Roman" w:hAnsi="Times New Roman" w:cs="Times New Roman"/>
          <w:sz w:val="24"/>
          <w:szCs w:val="24"/>
        </w:rPr>
        <w:t xml:space="preserve"> plaanitavatest töödest </w:t>
      </w:r>
      <w:r w:rsidRPr="00B56A9F">
        <w:rPr>
          <w:rFonts w:ascii="Times New Roman" w:hAnsi="Times New Roman" w:cs="Times New Roman"/>
          <w:sz w:val="24"/>
          <w:szCs w:val="24"/>
        </w:rPr>
        <w:t xml:space="preserve"> ….</w:t>
      </w:r>
      <w:r w:rsidR="0034574D">
        <w:rPr>
          <w:rFonts w:ascii="Times New Roman" w:hAnsi="Times New Roman" w:cs="Times New Roman"/>
          <w:sz w:val="24"/>
          <w:szCs w:val="24"/>
        </w:rPr>
        <w:t>%....</w:t>
      </w:r>
    </w:p>
    <w:p w14:paraId="01ABA520" w14:textId="312DC0E3" w:rsidR="002F4E7B" w:rsidRPr="00B56A9F" w:rsidRDefault="002F4E7B" w:rsidP="002F4E7B">
      <w:pPr>
        <w:rPr>
          <w:rFonts w:ascii="Times New Roman" w:hAnsi="Times New Roman" w:cs="Times New Roman"/>
          <w:sz w:val="24"/>
          <w:szCs w:val="24"/>
        </w:rPr>
      </w:pPr>
      <w:r w:rsidRPr="00B56A9F">
        <w:rPr>
          <w:rFonts w:ascii="Times New Roman" w:hAnsi="Times New Roman" w:cs="Times New Roman"/>
          <w:sz w:val="24"/>
          <w:szCs w:val="24"/>
        </w:rPr>
        <w:t>Testimise käigus selgus, et vaja oleks täiendada ja arendada…..</w:t>
      </w:r>
    </w:p>
    <w:p w14:paraId="642B5041" w14:textId="7824A729" w:rsidR="002F4E7B" w:rsidRPr="00B56A9F" w:rsidRDefault="002F4E7B" w:rsidP="002F4E7B">
      <w:pPr>
        <w:rPr>
          <w:rFonts w:ascii="Times New Roman" w:hAnsi="Times New Roman" w:cs="Times New Roman"/>
          <w:sz w:val="24"/>
          <w:szCs w:val="24"/>
        </w:rPr>
      </w:pPr>
      <w:r w:rsidRPr="00B56A9F">
        <w:rPr>
          <w:rFonts w:ascii="Times New Roman" w:hAnsi="Times New Roman" w:cs="Times New Roman"/>
          <w:sz w:val="24"/>
          <w:szCs w:val="24"/>
        </w:rPr>
        <w:t>Edaspidises arendusprotsessis tuleks enam tähelepanu pöörata…..</w:t>
      </w:r>
    </w:p>
    <w:p w14:paraId="39297F56" w14:textId="77777777" w:rsidR="002F4E7B" w:rsidRPr="00B56A9F" w:rsidRDefault="002F4E7B">
      <w:pPr>
        <w:rPr>
          <w:rFonts w:ascii="Times New Roman" w:eastAsiaTheme="majorEastAsia" w:hAnsi="Times New Roman" w:cs="Times New Roman"/>
          <w:color w:val="2E74B5" w:themeColor="accent1" w:themeShade="BF"/>
          <w:sz w:val="24"/>
          <w:szCs w:val="24"/>
        </w:rPr>
      </w:pPr>
      <w:r w:rsidRPr="00B56A9F">
        <w:rPr>
          <w:rFonts w:ascii="Times New Roman" w:hAnsi="Times New Roman" w:cs="Times New Roman"/>
          <w:sz w:val="24"/>
          <w:szCs w:val="24"/>
        </w:rPr>
        <w:br w:type="page"/>
      </w:r>
    </w:p>
    <w:p w14:paraId="07581BCF" w14:textId="198F8D1C" w:rsidR="006417E4" w:rsidRPr="00B56A9F" w:rsidRDefault="006417E4" w:rsidP="006417E4">
      <w:pPr>
        <w:pStyle w:val="Pealkiri1"/>
        <w:rPr>
          <w:rFonts w:ascii="Times New Roman" w:hAnsi="Times New Roman" w:cs="Times New Roman"/>
          <w:szCs w:val="24"/>
        </w:rPr>
      </w:pPr>
      <w:bookmarkStart w:id="25" w:name="_Toc421460721"/>
      <w:r w:rsidRPr="00B56A9F">
        <w:rPr>
          <w:rFonts w:ascii="Times New Roman" w:hAnsi="Times New Roman" w:cs="Times New Roman"/>
          <w:szCs w:val="24"/>
        </w:rPr>
        <w:lastRenderedPageBreak/>
        <w:t>K</w:t>
      </w:r>
      <w:r w:rsidR="00C92A7A" w:rsidRPr="00B56A9F">
        <w:rPr>
          <w:rFonts w:ascii="Times New Roman" w:hAnsi="Times New Roman" w:cs="Times New Roman"/>
          <w:szCs w:val="24"/>
        </w:rPr>
        <w:t>OKKUVÕTE</w:t>
      </w:r>
      <w:bookmarkEnd w:id="25"/>
    </w:p>
    <w:p w14:paraId="5A2F97A2" w14:textId="77777777" w:rsidR="006417E4" w:rsidRPr="00B56A9F" w:rsidRDefault="006417E4" w:rsidP="006417E4">
      <w:pPr>
        <w:spacing w:line="360" w:lineRule="auto"/>
        <w:jc w:val="both"/>
        <w:rPr>
          <w:rFonts w:ascii="Times New Roman" w:hAnsi="Times New Roman" w:cs="Times New Roman"/>
          <w:sz w:val="24"/>
          <w:szCs w:val="24"/>
        </w:rPr>
      </w:pPr>
    </w:p>
    <w:p w14:paraId="2A9B231B" w14:textId="7089CE74" w:rsidR="00811355" w:rsidRPr="00B56A9F" w:rsidRDefault="006417E4" w:rsidP="006417E4">
      <w:pPr>
        <w:spacing w:line="360" w:lineRule="auto"/>
        <w:jc w:val="both"/>
        <w:rPr>
          <w:rFonts w:ascii="Times New Roman" w:hAnsi="Times New Roman" w:cs="Times New Roman"/>
          <w:sz w:val="24"/>
          <w:szCs w:val="24"/>
        </w:rPr>
      </w:pPr>
      <w:r w:rsidRPr="00B56A9F">
        <w:rPr>
          <w:rFonts w:ascii="Times New Roman" w:hAnsi="Times New Roman" w:cs="Times New Roman"/>
          <w:sz w:val="24"/>
          <w:szCs w:val="24"/>
        </w:rPr>
        <w:t>Teoreetilises osas a</w:t>
      </w:r>
      <w:r w:rsidR="0020115E" w:rsidRPr="00B56A9F">
        <w:rPr>
          <w:rFonts w:ascii="Times New Roman" w:hAnsi="Times New Roman" w:cs="Times New Roman"/>
          <w:sz w:val="24"/>
          <w:szCs w:val="24"/>
        </w:rPr>
        <w:t>n</w:t>
      </w:r>
      <w:r w:rsidRPr="00B56A9F">
        <w:rPr>
          <w:rFonts w:ascii="Times New Roman" w:hAnsi="Times New Roman" w:cs="Times New Roman"/>
          <w:sz w:val="24"/>
          <w:szCs w:val="24"/>
        </w:rPr>
        <w:t xml:space="preserve">dsime ülevaate õppeinfosüsteemi olemusest ja tema praktilisest kasutusest koolisüsteemis. Samuti tõime näiteid juba olemasolevatest õppeinfosüsteemidest ja </w:t>
      </w:r>
      <w:r w:rsidR="002F4E7B" w:rsidRPr="00B56A9F">
        <w:rPr>
          <w:rFonts w:ascii="Times New Roman" w:hAnsi="Times New Roman" w:cs="Times New Roman"/>
          <w:sz w:val="24"/>
          <w:szCs w:val="24"/>
        </w:rPr>
        <w:t>k</w:t>
      </w:r>
      <w:r w:rsidRPr="00B56A9F">
        <w:rPr>
          <w:rFonts w:ascii="Times New Roman" w:hAnsi="Times New Roman" w:cs="Times New Roman"/>
          <w:sz w:val="24"/>
          <w:szCs w:val="24"/>
        </w:rPr>
        <w:t>irjeldasim</w:t>
      </w:r>
      <w:r w:rsidR="002F4E7B" w:rsidRPr="00B56A9F">
        <w:rPr>
          <w:rFonts w:ascii="Times New Roman" w:hAnsi="Times New Roman" w:cs="Times New Roman"/>
          <w:sz w:val="24"/>
          <w:szCs w:val="24"/>
        </w:rPr>
        <w:t>e kuidas Pärnu Saksatehnoloogia</w:t>
      </w:r>
      <w:r w:rsidRPr="00B56A9F">
        <w:rPr>
          <w:rFonts w:ascii="Times New Roman" w:hAnsi="Times New Roman" w:cs="Times New Roman"/>
          <w:sz w:val="24"/>
          <w:szCs w:val="24"/>
        </w:rPr>
        <w:t xml:space="preserve">kooli tarkvaraarenduse II õppeaasta eriala õpilased </w:t>
      </w:r>
      <w:r w:rsidR="002F4E7B" w:rsidRPr="00B56A9F">
        <w:rPr>
          <w:rFonts w:ascii="Times New Roman" w:hAnsi="Times New Roman" w:cs="Times New Roman"/>
          <w:sz w:val="24"/>
          <w:szCs w:val="24"/>
        </w:rPr>
        <w:t xml:space="preserve">arendasid </w:t>
      </w:r>
      <w:r w:rsidRPr="00B56A9F">
        <w:rPr>
          <w:rFonts w:ascii="Times New Roman" w:hAnsi="Times New Roman" w:cs="Times New Roman"/>
          <w:sz w:val="24"/>
          <w:szCs w:val="24"/>
        </w:rPr>
        <w:t>STK õppeinfosüsteemi.</w:t>
      </w:r>
    </w:p>
    <w:p w14:paraId="71C22934" w14:textId="0A93A461" w:rsidR="002F4E7B" w:rsidRPr="00B56A9F" w:rsidRDefault="002F4E7B" w:rsidP="006417E4">
      <w:pPr>
        <w:spacing w:line="360" w:lineRule="auto"/>
        <w:jc w:val="both"/>
        <w:rPr>
          <w:rFonts w:ascii="Times New Roman" w:hAnsi="Times New Roman" w:cs="Times New Roman"/>
          <w:sz w:val="24"/>
          <w:szCs w:val="24"/>
        </w:rPr>
      </w:pPr>
      <w:commentRangeStart w:id="26"/>
      <w:r w:rsidRPr="00B56A9F">
        <w:rPr>
          <w:rFonts w:ascii="Times New Roman" w:hAnsi="Times New Roman" w:cs="Times New Roman"/>
          <w:sz w:val="24"/>
          <w:szCs w:val="24"/>
        </w:rPr>
        <w:t>Arendusprotsess oli edukas.  Valmis loodi ….</w:t>
      </w:r>
      <w:commentRangeEnd w:id="26"/>
      <w:r w:rsidRPr="00B56A9F">
        <w:rPr>
          <w:rStyle w:val="Kommentaariviide"/>
          <w:rFonts w:ascii="Times New Roman" w:hAnsi="Times New Roman" w:cs="Times New Roman"/>
          <w:sz w:val="24"/>
          <w:szCs w:val="24"/>
        </w:rPr>
        <w:commentReference w:id="26"/>
      </w:r>
    </w:p>
    <w:p w14:paraId="1F740CA9" w14:textId="77777777" w:rsidR="002F4E7B" w:rsidRPr="00B56A9F" w:rsidRDefault="002F4E7B" w:rsidP="006417E4">
      <w:pPr>
        <w:spacing w:line="360" w:lineRule="auto"/>
        <w:jc w:val="both"/>
        <w:rPr>
          <w:rFonts w:ascii="Times New Roman" w:hAnsi="Times New Roman" w:cs="Times New Roman"/>
          <w:sz w:val="24"/>
          <w:szCs w:val="24"/>
        </w:rPr>
      </w:pPr>
    </w:p>
    <w:p w14:paraId="4216656B" w14:textId="77777777" w:rsidR="002F4E7B" w:rsidRPr="00B56A9F" w:rsidRDefault="002F4E7B" w:rsidP="006417E4">
      <w:pPr>
        <w:spacing w:line="360" w:lineRule="auto"/>
        <w:jc w:val="both"/>
        <w:rPr>
          <w:rFonts w:ascii="Times New Roman" w:hAnsi="Times New Roman" w:cs="Times New Roman"/>
          <w:sz w:val="24"/>
          <w:szCs w:val="24"/>
        </w:rPr>
      </w:pPr>
    </w:p>
    <w:p w14:paraId="17F9E76B" w14:textId="692FC551" w:rsidR="006417E4" w:rsidRPr="00B56A9F" w:rsidRDefault="006417E4">
      <w:pPr>
        <w:rPr>
          <w:rFonts w:ascii="Times New Roman" w:hAnsi="Times New Roman" w:cs="Times New Roman"/>
          <w:sz w:val="24"/>
          <w:szCs w:val="24"/>
        </w:rPr>
      </w:pPr>
      <w:r w:rsidRPr="00B56A9F">
        <w:rPr>
          <w:rFonts w:ascii="Times New Roman" w:hAnsi="Times New Roman" w:cs="Times New Roman"/>
          <w:sz w:val="24"/>
          <w:szCs w:val="24"/>
        </w:rPr>
        <w:br w:type="page"/>
      </w:r>
    </w:p>
    <w:p w14:paraId="68B19F45" w14:textId="01381B06" w:rsidR="006417E4" w:rsidRPr="00B56A9F" w:rsidRDefault="006417E4" w:rsidP="006417E4">
      <w:pPr>
        <w:pStyle w:val="Pealkiri1"/>
        <w:rPr>
          <w:rFonts w:ascii="Times New Roman" w:hAnsi="Times New Roman" w:cs="Times New Roman"/>
          <w:sz w:val="24"/>
          <w:szCs w:val="24"/>
        </w:rPr>
      </w:pPr>
      <w:bookmarkStart w:id="27" w:name="_Toc421460722"/>
      <w:r w:rsidRPr="00B56A9F">
        <w:rPr>
          <w:rFonts w:ascii="Times New Roman" w:hAnsi="Times New Roman" w:cs="Times New Roman"/>
          <w:sz w:val="28"/>
          <w:szCs w:val="24"/>
        </w:rPr>
        <w:lastRenderedPageBreak/>
        <w:t>Kasutatud kirjandus</w:t>
      </w:r>
      <w:bookmarkEnd w:id="27"/>
    </w:p>
    <w:p w14:paraId="5CD4E3D8" w14:textId="77777777" w:rsidR="006F5414" w:rsidRPr="00B56A9F" w:rsidRDefault="006F5414" w:rsidP="006F5414">
      <w:pPr>
        <w:rPr>
          <w:rFonts w:ascii="Times New Roman" w:hAnsi="Times New Roman" w:cs="Times New Roman"/>
          <w:sz w:val="24"/>
          <w:szCs w:val="24"/>
        </w:rPr>
      </w:pPr>
    </w:p>
    <w:p w14:paraId="6E35AE8E" w14:textId="0CBC73C3" w:rsidR="006F5414" w:rsidRPr="00B56A9F" w:rsidRDefault="006F5414" w:rsidP="006F5414">
      <w:pPr>
        <w:rPr>
          <w:rFonts w:ascii="Times New Roman" w:hAnsi="Times New Roman" w:cs="Times New Roman"/>
          <w:sz w:val="24"/>
          <w:szCs w:val="24"/>
        </w:rPr>
      </w:pPr>
      <w:hyperlink r:id="rId21" w:history="1">
        <w:r w:rsidRPr="00B56A9F">
          <w:rPr>
            <w:rStyle w:val="Hperlink"/>
            <w:rFonts w:ascii="Times New Roman" w:hAnsi="Times New Roman" w:cs="Times New Roman"/>
            <w:sz w:val="24"/>
            <w:szCs w:val="24"/>
          </w:rPr>
          <w:t>http://ois.ttu.ee/help/ois/help_et/abi.htm</w:t>
        </w:r>
      </w:hyperlink>
      <w:r w:rsidR="00E43483">
        <w:rPr>
          <w:rFonts w:ascii="Times New Roman" w:hAnsi="Times New Roman" w:cs="Times New Roman"/>
          <w:sz w:val="24"/>
          <w:szCs w:val="24"/>
        </w:rPr>
        <w:t xml:space="preserve"> (06.06.2015)</w:t>
      </w:r>
    </w:p>
    <w:p w14:paraId="1C680112" w14:textId="183A71F1" w:rsidR="006F5414" w:rsidRPr="00B56A9F" w:rsidRDefault="006F5414" w:rsidP="006F5414">
      <w:pPr>
        <w:rPr>
          <w:rFonts w:ascii="Times New Roman" w:hAnsi="Times New Roman" w:cs="Times New Roman"/>
          <w:sz w:val="24"/>
          <w:szCs w:val="24"/>
        </w:rPr>
      </w:pPr>
      <w:hyperlink r:id="rId22" w:history="1">
        <w:r w:rsidRPr="00B56A9F">
          <w:rPr>
            <w:rStyle w:val="Hperlink"/>
            <w:rFonts w:ascii="Times New Roman" w:hAnsi="Times New Roman" w:cs="Times New Roman"/>
            <w:sz w:val="24"/>
            <w:szCs w:val="24"/>
          </w:rPr>
          <w:t>https://wiki.ekool.eu/index.php/EKool_Wiki</w:t>
        </w:r>
      </w:hyperlink>
      <w:r w:rsidR="00E43483">
        <w:rPr>
          <w:rFonts w:ascii="Times New Roman" w:hAnsi="Times New Roman" w:cs="Times New Roman"/>
          <w:sz w:val="24"/>
          <w:szCs w:val="24"/>
        </w:rPr>
        <w:t xml:space="preserve"> </w:t>
      </w:r>
      <w:r w:rsidR="00E43483" w:rsidRPr="00E43483">
        <w:rPr>
          <w:rFonts w:ascii="Times New Roman" w:hAnsi="Times New Roman" w:cs="Times New Roman"/>
          <w:sz w:val="24"/>
          <w:szCs w:val="24"/>
        </w:rPr>
        <w:t>(06.06.2015)</w:t>
      </w:r>
    </w:p>
    <w:p w14:paraId="3B6EB98F" w14:textId="1DE6D883" w:rsidR="006F5414" w:rsidRPr="00B56A9F" w:rsidRDefault="006F5414" w:rsidP="006F5414">
      <w:pPr>
        <w:rPr>
          <w:rFonts w:ascii="Times New Roman" w:hAnsi="Times New Roman" w:cs="Times New Roman"/>
          <w:sz w:val="24"/>
          <w:szCs w:val="24"/>
        </w:rPr>
      </w:pPr>
      <w:hyperlink r:id="rId23" w:history="1">
        <w:r w:rsidRPr="00B56A9F">
          <w:rPr>
            <w:rStyle w:val="Hperlink"/>
            <w:rFonts w:ascii="Times New Roman" w:hAnsi="Times New Roman" w:cs="Times New Roman"/>
            <w:sz w:val="24"/>
            <w:szCs w:val="24"/>
          </w:rPr>
          <w:t>https://jyri.ope.ee/auth/</w:t>
        </w:r>
      </w:hyperlink>
      <w:r w:rsidR="00E43483">
        <w:rPr>
          <w:rFonts w:ascii="Times New Roman" w:hAnsi="Times New Roman" w:cs="Times New Roman"/>
          <w:sz w:val="24"/>
          <w:szCs w:val="24"/>
        </w:rPr>
        <w:t xml:space="preserve"> </w:t>
      </w:r>
      <w:r w:rsidR="00E43483" w:rsidRPr="00E43483">
        <w:rPr>
          <w:rFonts w:ascii="Times New Roman" w:hAnsi="Times New Roman" w:cs="Times New Roman"/>
          <w:sz w:val="24"/>
          <w:szCs w:val="24"/>
        </w:rPr>
        <w:t>(06.06.2015)</w:t>
      </w:r>
    </w:p>
    <w:p w14:paraId="3FD67F53" w14:textId="1708D9C0" w:rsidR="006F5414" w:rsidRPr="00B56A9F" w:rsidRDefault="006F5414" w:rsidP="006F5414">
      <w:pPr>
        <w:rPr>
          <w:rFonts w:ascii="Times New Roman" w:hAnsi="Times New Roman" w:cs="Times New Roman"/>
          <w:sz w:val="24"/>
          <w:szCs w:val="24"/>
        </w:rPr>
      </w:pPr>
      <w:hyperlink r:id="rId24" w:history="1">
        <w:r w:rsidRPr="00B56A9F">
          <w:rPr>
            <w:rStyle w:val="Hperlink"/>
            <w:rFonts w:ascii="Times New Roman" w:hAnsi="Times New Roman" w:cs="Times New Roman"/>
            <w:sz w:val="24"/>
            <w:szCs w:val="24"/>
          </w:rPr>
          <w:t>http://metshein.com/index.php/arvuti</w:t>
        </w:r>
      </w:hyperlink>
      <w:r w:rsidR="00E43483">
        <w:rPr>
          <w:rFonts w:ascii="Times New Roman" w:hAnsi="Times New Roman" w:cs="Times New Roman"/>
          <w:sz w:val="24"/>
          <w:szCs w:val="24"/>
        </w:rPr>
        <w:t xml:space="preserve"> </w:t>
      </w:r>
      <w:r w:rsidR="00E43483" w:rsidRPr="00E43483">
        <w:rPr>
          <w:rFonts w:ascii="Times New Roman" w:hAnsi="Times New Roman" w:cs="Times New Roman"/>
          <w:sz w:val="24"/>
          <w:szCs w:val="24"/>
        </w:rPr>
        <w:t>(06.06.2015)</w:t>
      </w:r>
    </w:p>
    <w:p w14:paraId="1DE05748" w14:textId="5FCDE8B1" w:rsidR="006F5414" w:rsidRPr="00B56A9F" w:rsidRDefault="006F5414" w:rsidP="006F5414">
      <w:pPr>
        <w:rPr>
          <w:rFonts w:ascii="Times New Roman" w:hAnsi="Times New Roman" w:cs="Times New Roman"/>
          <w:sz w:val="24"/>
          <w:szCs w:val="24"/>
        </w:rPr>
      </w:pPr>
      <w:hyperlink r:id="rId25" w:history="1">
        <w:r w:rsidRPr="00B56A9F">
          <w:rPr>
            <w:rStyle w:val="Hperlink"/>
            <w:rFonts w:ascii="Times New Roman" w:hAnsi="Times New Roman" w:cs="Times New Roman"/>
            <w:sz w:val="24"/>
            <w:szCs w:val="24"/>
          </w:rPr>
          <w:t>http://www.majandustarkvaraportaal.ee/kool/nele-ohmann-juurutamine.pdf</w:t>
        </w:r>
      </w:hyperlink>
      <w:r w:rsidR="00E43483">
        <w:rPr>
          <w:rFonts w:ascii="Times New Roman" w:hAnsi="Times New Roman" w:cs="Times New Roman"/>
          <w:sz w:val="24"/>
          <w:szCs w:val="24"/>
        </w:rPr>
        <w:t xml:space="preserve"> </w:t>
      </w:r>
      <w:r w:rsidR="00E43483" w:rsidRPr="00E43483">
        <w:rPr>
          <w:rFonts w:ascii="Times New Roman" w:hAnsi="Times New Roman" w:cs="Times New Roman"/>
          <w:sz w:val="24"/>
          <w:szCs w:val="24"/>
        </w:rPr>
        <w:t>(06.06.2015)</w:t>
      </w:r>
    </w:p>
    <w:p w14:paraId="264C4ADB" w14:textId="636C17E0" w:rsidR="006F5414" w:rsidRPr="00B56A9F" w:rsidRDefault="006F5414" w:rsidP="006F5414">
      <w:pPr>
        <w:rPr>
          <w:rFonts w:ascii="Times New Roman" w:hAnsi="Times New Roman" w:cs="Times New Roman"/>
          <w:sz w:val="24"/>
          <w:szCs w:val="24"/>
        </w:rPr>
      </w:pPr>
      <w:hyperlink r:id="rId26" w:history="1">
        <w:r w:rsidRPr="00B56A9F">
          <w:rPr>
            <w:rStyle w:val="Hperlink"/>
            <w:rFonts w:ascii="Times New Roman" w:hAnsi="Times New Roman" w:cs="Times New Roman"/>
            <w:sz w:val="24"/>
            <w:szCs w:val="24"/>
          </w:rPr>
          <w:t>http://www.hitsa.ee/teenused/ois</w:t>
        </w:r>
      </w:hyperlink>
      <w:r w:rsidR="00E43483">
        <w:rPr>
          <w:rFonts w:ascii="Times New Roman" w:hAnsi="Times New Roman" w:cs="Times New Roman"/>
          <w:sz w:val="24"/>
          <w:szCs w:val="24"/>
        </w:rPr>
        <w:t xml:space="preserve"> </w:t>
      </w:r>
      <w:r w:rsidR="00E43483" w:rsidRPr="00E43483">
        <w:rPr>
          <w:rFonts w:ascii="Times New Roman" w:hAnsi="Times New Roman" w:cs="Times New Roman"/>
          <w:sz w:val="24"/>
          <w:szCs w:val="24"/>
        </w:rPr>
        <w:t>(06.06.2015)</w:t>
      </w:r>
    </w:p>
    <w:p w14:paraId="101E9F0E" w14:textId="24A2B959" w:rsidR="006F5414" w:rsidRPr="00B56A9F" w:rsidRDefault="006F5414" w:rsidP="006F5414">
      <w:pPr>
        <w:rPr>
          <w:rFonts w:ascii="Times New Roman" w:hAnsi="Times New Roman" w:cs="Times New Roman"/>
          <w:sz w:val="24"/>
          <w:szCs w:val="24"/>
        </w:rPr>
      </w:pPr>
      <w:hyperlink r:id="rId27" w:history="1">
        <w:r w:rsidRPr="00B56A9F">
          <w:rPr>
            <w:rStyle w:val="Hperlink"/>
            <w:rFonts w:ascii="Times New Roman" w:hAnsi="Times New Roman" w:cs="Times New Roman"/>
            <w:sz w:val="24"/>
            <w:szCs w:val="24"/>
          </w:rPr>
          <w:t>http://www.asctimetables.com/</w:t>
        </w:r>
      </w:hyperlink>
      <w:r w:rsidR="00E43483">
        <w:rPr>
          <w:rFonts w:ascii="Times New Roman" w:hAnsi="Times New Roman" w:cs="Times New Roman"/>
          <w:sz w:val="24"/>
          <w:szCs w:val="24"/>
        </w:rPr>
        <w:t xml:space="preserve"> </w:t>
      </w:r>
      <w:r w:rsidR="00E43483" w:rsidRPr="00E43483">
        <w:rPr>
          <w:rFonts w:ascii="Times New Roman" w:hAnsi="Times New Roman" w:cs="Times New Roman"/>
          <w:sz w:val="24"/>
          <w:szCs w:val="24"/>
        </w:rPr>
        <w:t>(06.06.2015)</w:t>
      </w:r>
    </w:p>
    <w:p w14:paraId="1B9524AA" w14:textId="77777777" w:rsidR="006F5414" w:rsidRPr="00B56A9F" w:rsidRDefault="006F5414" w:rsidP="006F5414">
      <w:pPr>
        <w:rPr>
          <w:rFonts w:ascii="Times New Roman" w:hAnsi="Times New Roman" w:cs="Times New Roman"/>
          <w:sz w:val="24"/>
          <w:szCs w:val="24"/>
        </w:rPr>
      </w:pPr>
    </w:p>
    <w:p w14:paraId="323B9AC6" w14:textId="77777777" w:rsidR="00A81026" w:rsidRPr="00B56A9F" w:rsidRDefault="00A81026" w:rsidP="00A81026">
      <w:pPr>
        <w:rPr>
          <w:rFonts w:ascii="Times New Roman" w:hAnsi="Times New Roman" w:cs="Times New Roman"/>
          <w:sz w:val="24"/>
          <w:szCs w:val="24"/>
        </w:rPr>
      </w:pPr>
    </w:p>
    <w:p w14:paraId="34A5D471" w14:textId="77777777" w:rsidR="006417E4" w:rsidRPr="00B56A9F" w:rsidRDefault="006417E4" w:rsidP="006417E4">
      <w:pPr>
        <w:rPr>
          <w:rFonts w:ascii="Times New Roman" w:hAnsi="Times New Roman" w:cs="Times New Roman"/>
          <w:sz w:val="24"/>
          <w:szCs w:val="24"/>
        </w:rPr>
      </w:pPr>
    </w:p>
    <w:sectPr w:rsidR="006417E4" w:rsidRPr="00B56A9F" w:rsidSect="00114DD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Haide Kuivas" w:date="2015-06-07T15:01:00Z" w:initials="HK">
    <w:p w14:paraId="3BBE8DF0" w14:textId="018EA25C" w:rsidR="00BB3684" w:rsidRDefault="00BB3684">
      <w:pPr>
        <w:pStyle w:val="Kommentaaritekst"/>
      </w:pPr>
      <w:r>
        <w:rPr>
          <w:rStyle w:val="Kommentaariviide"/>
        </w:rPr>
        <w:annotationRef/>
      </w:r>
      <w:r>
        <w:t>Siia tuleks lisada kuidas andmebaas ühendati jne. Laupäeval arutasime, et kuna Tõnn on selles kõige päedevam, siis tema võiks selle kirjelduse siia lisada.</w:t>
      </w:r>
    </w:p>
  </w:comment>
  <w:comment w:id="16" w:author="Haide Kuivas" w:date="2015-06-07T13:43:00Z" w:initials="HK">
    <w:p w14:paraId="1427CE4B" w14:textId="44F1E24E" w:rsidR="00BB3684" w:rsidRDefault="00BB3684">
      <w:pPr>
        <w:pStyle w:val="Kommentaaritekst"/>
      </w:pPr>
      <w:r>
        <w:rPr>
          <w:rStyle w:val="Kommentaariviide"/>
        </w:rPr>
        <w:annotationRef/>
      </w:r>
      <w:r>
        <w:t>Kas alguses antakse kõigile mingi x parool või registreerivad ennast kõik ise ja seejärel saab seatete alt lihtsalt vajadusel prarooli vahetada?</w:t>
      </w:r>
    </w:p>
  </w:comment>
  <w:comment w:id="18" w:author="Haide Kuivas" w:date="2015-06-07T16:39:00Z" w:initials="HK">
    <w:p w14:paraId="4FDDDB34" w14:textId="650613F1" w:rsidR="00BB3684" w:rsidRDefault="00BB3684">
      <w:pPr>
        <w:pStyle w:val="Kommentaaritekst"/>
      </w:pPr>
      <w:r>
        <w:rPr>
          <w:rStyle w:val="Kommentaariviide"/>
        </w:rPr>
        <w:annotationRef/>
      </w:r>
      <w:r>
        <w:t>Kas õige?</w:t>
      </w:r>
    </w:p>
  </w:comment>
  <w:comment w:id="19" w:author="Haide Kuivas" w:date="2015-06-07T13:55:00Z" w:initials="HK">
    <w:p w14:paraId="08F5BBCF" w14:textId="3F74A4CC" w:rsidR="00BB3684" w:rsidRDefault="00BB3684">
      <w:pPr>
        <w:pStyle w:val="Kommentaaritekst"/>
      </w:pPr>
      <w:r>
        <w:rPr>
          <w:rStyle w:val="Kommentaariviide"/>
        </w:rPr>
        <w:annotationRef/>
      </w:r>
      <w:r>
        <w:t>Siia peaks midagi juurde lisama.</w:t>
      </w:r>
    </w:p>
  </w:comment>
  <w:comment w:id="20" w:author="Haide Kuivas" w:date="2015-06-07T13:52:00Z" w:initials="HK">
    <w:p w14:paraId="48C7132A" w14:textId="149B3874" w:rsidR="00BB3684" w:rsidRDefault="00BB3684">
      <w:pPr>
        <w:pStyle w:val="Kommentaaritekst"/>
      </w:pPr>
      <w:r>
        <w:rPr>
          <w:rStyle w:val="Kommentaariviide"/>
        </w:rPr>
        <w:annotationRef/>
      </w:r>
      <w:r>
        <w:t>Kas see vastab tõele?</w:t>
      </w:r>
    </w:p>
  </w:comment>
  <w:comment w:id="22" w:author="Haide Kuivas" w:date="2015-06-07T16:45:00Z" w:initials="HK">
    <w:p w14:paraId="24722D26" w14:textId="2C120EBF" w:rsidR="00BB3684" w:rsidRDefault="00BB3684">
      <w:pPr>
        <w:pStyle w:val="Kommentaaritekst"/>
      </w:pPr>
      <w:r>
        <w:rPr>
          <w:rStyle w:val="Kommentaariviide"/>
        </w:rPr>
        <w:annotationRef/>
      </w:r>
      <w:r>
        <w:t>Funktsioon</w:t>
      </w:r>
    </w:p>
  </w:comment>
  <w:comment w:id="23" w:author="Haide Kuivas" w:date="2015-06-07T16:44:00Z" w:initials="HK">
    <w:p w14:paraId="50864F95" w14:textId="07BBBBE7" w:rsidR="00BB3684" w:rsidRDefault="00BB3684">
      <w:pPr>
        <w:pStyle w:val="Kommentaaritekst"/>
      </w:pPr>
      <w:r>
        <w:rPr>
          <w:rStyle w:val="Kommentaariviide"/>
        </w:rPr>
        <w:annotationRef/>
      </w:r>
      <w:r>
        <w:t>Funktsioon….</w:t>
      </w:r>
    </w:p>
  </w:comment>
  <w:comment w:id="26" w:author="Haide Kuivas" w:date="2015-06-07T17:10:00Z" w:initials="HK">
    <w:p w14:paraId="5D15CBD8" w14:textId="5EC0A483" w:rsidR="002F4E7B" w:rsidRDefault="002F4E7B">
      <w:pPr>
        <w:pStyle w:val="Kommentaaritekst"/>
      </w:pPr>
      <w:r>
        <w:rPr>
          <w:rStyle w:val="Kommentaariviide"/>
        </w:rPr>
        <w:annotationRef/>
      </w:r>
      <w:r>
        <w:t>Siia tuleks lisada lühidalt sama kokkuvõte mis on kireldatud eelmisel leheküljel …jätkuv arendustegevus. Samuti anda hinnang tehtud töödele.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E8DF0" w15:done="0"/>
  <w15:commentEx w15:paraId="1427CE4B" w15:done="0"/>
  <w15:commentEx w15:paraId="4FDDDB34" w15:done="0"/>
  <w15:commentEx w15:paraId="08F5BBCF" w15:done="0"/>
  <w15:commentEx w15:paraId="48C7132A" w15:done="0"/>
  <w15:commentEx w15:paraId="24722D26" w15:done="0"/>
  <w15:commentEx w15:paraId="50864F95" w15:done="0"/>
  <w15:commentEx w15:paraId="5D15CB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F7F42"/>
    <w:multiLevelType w:val="multilevel"/>
    <w:tmpl w:val="F91E7CFE"/>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5F05F5A"/>
    <w:multiLevelType w:val="hybridMultilevel"/>
    <w:tmpl w:val="9086E96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275D5911"/>
    <w:multiLevelType w:val="hybridMultilevel"/>
    <w:tmpl w:val="3AECE840"/>
    <w:lvl w:ilvl="0" w:tplc="868E5C06">
      <w:start w:val="1"/>
      <w:numFmt w:val="bullet"/>
      <w:lvlText w:val=""/>
      <w:lvlJc w:val="left"/>
      <w:pPr>
        <w:ind w:left="720" w:hanging="360"/>
      </w:pPr>
      <w:rPr>
        <w:rFonts w:ascii="Symbol" w:hAnsi="Symbol" w:hint="default"/>
      </w:rPr>
    </w:lvl>
    <w:lvl w:ilvl="1" w:tplc="C026246A">
      <w:start w:val="1"/>
      <w:numFmt w:val="bullet"/>
      <w:lvlText w:val="o"/>
      <w:lvlJc w:val="left"/>
      <w:pPr>
        <w:ind w:left="1440" w:hanging="360"/>
      </w:pPr>
      <w:rPr>
        <w:rFonts w:ascii="Courier New" w:hAnsi="Courier New" w:hint="default"/>
      </w:rPr>
    </w:lvl>
    <w:lvl w:ilvl="2" w:tplc="6D640286">
      <w:start w:val="1"/>
      <w:numFmt w:val="bullet"/>
      <w:lvlText w:val=""/>
      <w:lvlJc w:val="left"/>
      <w:pPr>
        <w:ind w:left="2160" w:hanging="360"/>
      </w:pPr>
      <w:rPr>
        <w:rFonts w:ascii="Wingdings" w:hAnsi="Wingdings" w:hint="default"/>
      </w:rPr>
    </w:lvl>
    <w:lvl w:ilvl="3" w:tplc="41CA66D8">
      <w:start w:val="1"/>
      <w:numFmt w:val="bullet"/>
      <w:lvlText w:val=""/>
      <w:lvlJc w:val="left"/>
      <w:pPr>
        <w:ind w:left="2880" w:hanging="360"/>
      </w:pPr>
      <w:rPr>
        <w:rFonts w:ascii="Symbol" w:hAnsi="Symbol" w:hint="default"/>
      </w:rPr>
    </w:lvl>
    <w:lvl w:ilvl="4" w:tplc="D68E88CE">
      <w:start w:val="1"/>
      <w:numFmt w:val="bullet"/>
      <w:lvlText w:val="o"/>
      <w:lvlJc w:val="left"/>
      <w:pPr>
        <w:ind w:left="3600" w:hanging="360"/>
      </w:pPr>
      <w:rPr>
        <w:rFonts w:ascii="Courier New" w:hAnsi="Courier New" w:hint="default"/>
      </w:rPr>
    </w:lvl>
    <w:lvl w:ilvl="5" w:tplc="E01AD366">
      <w:start w:val="1"/>
      <w:numFmt w:val="bullet"/>
      <w:lvlText w:val=""/>
      <w:lvlJc w:val="left"/>
      <w:pPr>
        <w:ind w:left="4320" w:hanging="360"/>
      </w:pPr>
      <w:rPr>
        <w:rFonts w:ascii="Wingdings" w:hAnsi="Wingdings" w:hint="default"/>
      </w:rPr>
    </w:lvl>
    <w:lvl w:ilvl="6" w:tplc="8C08886C">
      <w:start w:val="1"/>
      <w:numFmt w:val="bullet"/>
      <w:lvlText w:val=""/>
      <w:lvlJc w:val="left"/>
      <w:pPr>
        <w:ind w:left="5040" w:hanging="360"/>
      </w:pPr>
      <w:rPr>
        <w:rFonts w:ascii="Symbol" w:hAnsi="Symbol" w:hint="default"/>
      </w:rPr>
    </w:lvl>
    <w:lvl w:ilvl="7" w:tplc="FCB2BFFE">
      <w:start w:val="1"/>
      <w:numFmt w:val="bullet"/>
      <w:lvlText w:val="o"/>
      <w:lvlJc w:val="left"/>
      <w:pPr>
        <w:ind w:left="5760" w:hanging="360"/>
      </w:pPr>
      <w:rPr>
        <w:rFonts w:ascii="Courier New" w:hAnsi="Courier New" w:hint="default"/>
      </w:rPr>
    </w:lvl>
    <w:lvl w:ilvl="8" w:tplc="FA122DA8">
      <w:start w:val="1"/>
      <w:numFmt w:val="bullet"/>
      <w:lvlText w:val=""/>
      <w:lvlJc w:val="left"/>
      <w:pPr>
        <w:ind w:left="6480" w:hanging="360"/>
      </w:pPr>
      <w:rPr>
        <w:rFonts w:ascii="Wingdings" w:hAnsi="Wingdings" w:hint="default"/>
      </w:rPr>
    </w:lvl>
  </w:abstractNum>
  <w:abstractNum w:abstractNumId="3" w15:restartNumberingAfterBreak="0">
    <w:nsid w:val="57FE6247"/>
    <w:multiLevelType w:val="hybridMultilevel"/>
    <w:tmpl w:val="F948EE0C"/>
    <w:lvl w:ilvl="0" w:tplc="CEBA334C">
      <w:start w:val="1"/>
      <w:numFmt w:val="decimal"/>
      <w:lvlText w:val="%1."/>
      <w:lvlJc w:val="left"/>
      <w:pPr>
        <w:ind w:left="720" w:hanging="360"/>
      </w:pPr>
    </w:lvl>
    <w:lvl w:ilvl="1" w:tplc="4BCA17FA">
      <w:start w:val="1"/>
      <w:numFmt w:val="lowerLetter"/>
      <w:lvlText w:val="%2."/>
      <w:lvlJc w:val="left"/>
      <w:pPr>
        <w:ind w:left="1440" w:hanging="360"/>
      </w:pPr>
    </w:lvl>
    <w:lvl w:ilvl="2" w:tplc="2E028714">
      <w:start w:val="1"/>
      <w:numFmt w:val="lowerRoman"/>
      <w:lvlText w:val="%3."/>
      <w:lvlJc w:val="right"/>
      <w:pPr>
        <w:ind w:left="2160" w:hanging="180"/>
      </w:pPr>
    </w:lvl>
    <w:lvl w:ilvl="3" w:tplc="B3765B90">
      <w:start w:val="1"/>
      <w:numFmt w:val="decimal"/>
      <w:lvlText w:val="%4."/>
      <w:lvlJc w:val="left"/>
      <w:pPr>
        <w:ind w:left="2880" w:hanging="360"/>
      </w:pPr>
    </w:lvl>
    <w:lvl w:ilvl="4" w:tplc="F55EC948">
      <w:start w:val="1"/>
      <w:numFmt w:val="lowerLetter"/>
      <w:lvlText w:val="%5."/>
      <w:lvlJc w:val="left"/>
      <w:pPr>
        <w:ind w:left="3600" w:hanging="360"/>
      </w:pPr>
    </w:lvl>
    <w:lvl w:ilvl="5" w:tplc="7EF4FDCE">
      <w:start w:val="1"/>
      <w:numFmt w:val="lowerRoman"/>
      <w:lvlText w:val="%6."/>
      <w:lvlJc w:val="right"/>
      <w:pPr>
        <w:ind w:left="4320" w:hanging="180"/>
      </w:pPr>
    </w:lvl>
    <w:lvl w:ilvl="6" w:tplc="5D18BDA4">
      <w:start w:val="1"/>
      <w:numFmt w:val="decimal"/>
      <w:lvlText w:val="%7."/>
      <w:lvlJc w:val="left"/>
      <w:pPr>
        <w:ind w:left="5040" w:hanging="360"/>
      </w:pPr>
    </w:lvl>
    <w:lvl w:ilvl="7" w:tplc="B6E85494">
      <w:start w:val="1"/>
      <w:numFmt w:val="lowerLetter"/>
      <w:lvlText w:val="%8."/>
      <w:lvlJc w:val="left"/>
      <w:pPr>
        <w:ind w:left="5760" w:hanging="360"/>
      </w:pPr>
    </w:lvl>
    <w:lvl w:ilvl="8" w:tplc="35DA73F8">
      <w:start w:val="1"/>
      <w:numFmt w:val="lowerRoman"/>
      <w:lvlText w:val="%9."/>
      <w:lvlJc w:val="right"/>
      <w:pPr>
        <w:ind w:left="6480" w:hanging="180"/>
      </w:pPr>
    </w:lvl>
  </w:abstractNum>
  <w:abstractNum w:abstractNumId="4" w15:restartNumberingAfterBreak="0">
    <w:nsid w:val="667F748B"/>
    <w:multiLevelType w:val="hybridMultilevel"/>
    <w:tmpl w:val="914EE104"/>
    <w:lvl w:ilvl="0" w:tplc="E98060F0">
      <w:start w:val="1"/>
      <w:numFmt w:val="decimal"/>
      <w:lvlText w:val="%1."/>
      <w:lvlJc w:val="left"/>
      <w:pPr>
        <w:ind w:left="720" w:hanging="360"/>
      </w:pPr>
    </w:lvl>
    <w:lvl w:ilvl="1" w:tplc="4F06077E">
      <w:start w:val="1"/>
      <w:numFmt w:val="lowerLetter"/>
      <w:lvlText w:val="%2."/>
      <w:lvlJc w:val="left"/>
      <w:pPr>
        <w:ind w:left="1440" w:hanging="360"/>
      </w:pPr>
    </w:lvl>
    <w:lvl w:ilvl="2" w:tplc="E210181E">
      <w:start w:val="1"/>
      <w:numFmt w:val="lowerRoman"/>
      <w:lvlText w:val="%3."/>
      <w:lvlJc w:val="right"/>
      <w:pPr>
        <w:ind w:left="2160" w:hanging="180"/>
      </w:pPr>
    </w:lvl>
    <w:lvl w:ilvl="3" w:tplc="844A76E6">
      <w:start w:val="1"/>
      <w:numFmt w:val="decimal"/>
      <w:lvlText w:val="%4."/>
      <w:lvlJc w:val="left"/>
      <w:pPr>
        <w:ind w:left="2880" w:hanging="360"/>
      </w:pPr>
    </w:lvl>
    <w:lvl w:ilvl="4" w:tplc="C1F69D98">
      <w:start w:val="1"/>
      <w:numFmt w:val="lowerLetter"/>
      <w:lvlText w:val="%5."/>
      <w:lvlJc w:val="left"/>
      <w:pPr>
        <w:ind w:left="3600" w:hanging="360"/>
      </w:pPr>
    </w:lvl>
    <w:lvl w:ilvl="5" w:tplc="5426BB42">
      <w:start w:val="1"/>
      <w:numFmt w:val="lowerRoman"/>
      <w:lvlText w:val="%6."/>
      <w:lvlJc w:val="right"/>
      <w:pPr>
        <w:ind w:left="4320" w:hanging="180"/>
      </w:pPr>
    </w:lvl>
    <w:lvl w:ilvl="6" w:tplc="7944979E">
      <w:start w:val="1"/>
      <w:numFmt w:val="decimal"/>
      <w:lvlText w:val="%7."/>
      <w:lvlJc w:val="left"/>
      <w:pPr>
        <w:ind w:left="5040" w:hanging="360"/>
      </w:pPr>
    </w:lvl>
    <w:lvl w:ilvl="7" w:tplc="F61407C6">
      <w:start w:val="1"/>
      <w:numFmt w:val="lowerLetter"/>
      <w:lvlText w:val="%8."/>
      <w:lvlJc w:val="left"/>
      <w:pPr>
        <w:ind w:left="5760" w:hanging="360"/>
      </w:pPr>
    </w:lvl>
    <w:lvl w:ilvl="8" w:tplc="A79A48B6">
      <w:start w:val="1"/>
      <w:numFmt w:val="lowerRoman"/>
      <w:lvlText w:val="%9."/>
      <w:lvlJc w:val="right"/>
      <w:pPr>
        <w:ind w:left="6480" w:hanging="180"/>
      </w:pPr>
    </w:lvl>
  </w:abstractNum>
  <w:abstractNum w:abstractNumId="5" w15:restartNumberingAfterBreak="0">
    <w:nsid w:val="68210377"/>
    <w:multiLevelType w:val="hybridMultilevel"/>
    <w:tmpl w:val="B79EDB6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6A6A2AF1"/>
    <w:multiLevelType w:val="multilevel"/>
    <w:tmpl w:val="F91E7CFE"/>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703741A0"/>
    <w:multiLevelType w:val="multilevel"/>
    <w:tmpl w:val="BD72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7E64C4"/>
    <w:multiLevelType w:val="multilevel"/>
    <w:tmpl w:val="1D8A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13C0D"/>
    <w:multiLevelType w:val="multilevel"/>
    <w:tmpl w:val="F91E7C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4"/>
  </w:num>
  <w:num w:numId="4">
    <w:abstractNumId w:val="9"/>
  </w:num>
  <w:num w:numId="5">
    <w:abstractNumId w:val="0"/>
  </w:num>
  <w:num w:numId="6">
    <w:abstractNumId w:val="7"/>
  </w:num>
  <w:num w:numId="7">
    <w:abstractNumId w:val="6"/>
  </w:num>
  <w:num w:numId="8">
    <w:abstractNumId w:val="8"/>
  </w:num>
  <w:num w:numId="9">
    <w:abstractNumId w:val="1"/>
  </w:num>
  <w:num w:numId="1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ide Kuivas">
    <w15:presenceInfo w15:providerId="AD" w15:userId="S-1-5-21-1757981266-1326574676-682003330-4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BDE"/>
    <w:rsid w:val="00042F01"/>
    <w:rsid w:val="00045AAB"/>
    <w:rsid w:val="00052BDE"/>
    <w:rsid w:val="00114DD3"/>
    <w:rsid w:val="001433F3"/>
    <w:rsid w:val="0019752C"/>
    <w:rsid w:val="0020115E"/>
    <w:rsid w:val="00202C1A"/>
    <w:rsid w:val="00215B1D"/>
    <w:rsid w:val="0023163F"/>
    <w:rsid w:val="00293821"/>
    <w:rsid w:val="002B1B75"/>
    <w:rsid w:val="002E7635"/>
    <w:rsid w:val="002F4E7B"/>
    <w:rsid w:val="00312AA8"/>
    <w:rsid w:val="0034574D"/>
    <w:rsid w:val="003C62A1"/>
    <w:rsid w:val="003D3D1F"/>
    <w:rsid w:val="004773CE"/>
    <w:rsid w:val="004F2858"/>
    <w:rsid w:val="005A49BA"/>
    <w:rsid w:val="006272BF"/>
    <w:rsid w:val="006417E4"/>
    <w:rsid w:val="00682CAD"/>
    <w:rsid w:val="00696CB5"/>
    <w:rsid w:val="006A028A"/>
    <w:rsid w:val="006F1C8B"/>
    <w:rsid w:val="006F5414"/>
    <w:rsid w:val="00720DE8"/>
    <w:rsid w:val="0075175D"/>
    <w:rsid w:val="007B0048"/>
    <w:rsid w:val="007F12E6"/>
    <w:rsid w:val="00811355"/>
    <w:rsid w:val="008137D6"/>
    <w:rsid w:val="00834BED"/>
    <w:rsid w:val="00852F0C"/>
    <w:rsid w:val="0088124E"/>
    <w:rsid w:val="009111D2"/>
    <w:rsid w:val="0093752F"/>
    <w:rsid w:val="00940048"/>
    <w:rsid w:val="00990EE0"/>
    <w:rsid w:val="00A81026"/>
    <w:rsid w:val="00AC2BE0"/>
    <w:rsid w:val="00B0478F"/>
    <w:rsid w:val="00B218D3"/>
    <w:rsid w:val="00B56A9F"/>
    <w:rsid w:val="00BB3684"/>
    <w:rsid w:val="00BD3CC1"/>
    <w:rsid w:val="00C11AB8"/>
    <w:rsid w:val="00C92A7A"/>
    <w:rsid w:val="00D172D3"/>
    <w:rsid w:val="00D47106"/>
    <w:rsid w:val="00D7676E"/>
    <w:rsid w:val="00E43483"/>
    <w:rsid w:val="00E66525"/>
    <w:rsid w:val="00F57B08"/>
    <w:rsid w:val="41B24B8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131D"/>
  <w15:docId w15:val="{F6E93692-3C59-4EC7-87A6-6F21D1AD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rsid w:val="00042F01"/>
  </w:style>
  <w:style w:type="paragraph" w:styleId="Pealkiri1">
    <w:name w:val="heading 1"/>
    <w:basedOn w:val="Normaallaad"/>
    <w:next w:val="Normaallaad"/>
    <w:link w:val="Pealkiri1Mrk"/>
    <w:uiPriority w:val="9"/>
    <w:qFormat/>
    <w:rsid w:val="005A49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Pealkiri2">
    <w:name w:val="heading 2"/>
    <w:basedOn w:val="Normaallaad"/>
    <w:next w:val="Normaallaad"/>
    <w:link w:val="Pealkiri2Mrk"/>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Pealkiri3">
    <w:name w:val="heading 3"/>
    <w:basedOn w:val="Normaallaad"/>
    <w:next w:val="Normaallaad"/>
    <w:link w:val="Pealkiri3Mrk"/>
    <w:uiPriority w:val="9"/>
    <w:unhideWhenUsed/>
    <w:qFormat/>
    <w:rsid w:val="00696CB5"/>
    <w:pPr>
      <w:keepNext/>
      <w:keepLines/>
      <w:spacing w:before="200" w:after="0"/>
      <w:outlineLvl w:val="2"/>
    </w:pPr>
    <w:rPr>
      <w:rFonts w:asciiTheme="majorHAnsi" w:eastAsiaTheme="majorEastAsia" w:hAnsiTheme="majorHAnsi" w:cstheme="majorBidi"/>
      <w:b/>
      <w:bCs/>
      <w:color w:val="5B9BD5" w:themeColor="accent1"/>
    </w:rPr>
  </w:style>
  <w:style w:type="character" w:default="1" w:styleId="Liguvaikefont">
    <w:name w:val="Default Paragraph Font"/>
    <w:uiPriority w:val="1"/>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Loendilik">
    <w:name w:val="List Paragraph"/>
    <w:basedOn w:val="Normaallaad"/>
    <w:uiPriority w:val="34"/>
    <w:qFormat/>
    <w:rsid w:val="00052BDE"/>
    <w:pPr>
      <w:ind w:left="720"/>
      <w:contextualSpacing/>
    </w:pPr>
  </w:style>
  <w:style w:type="character" w:styleId="Hperlink">
    <w:name w:val="Hyperlink"/>
    <w:basedOn w:val="Liguvaikefont"/>
    <w:uiPriority w:val="99"/>
    <w:unhideWhenUsed/>
    <w:rsid w:val="005A49BA"/>
    <w:rPr>
      <w:color w:val="0563C1" w:themeColor="hyperlink"/>
      <w:u w:val="single"/>
    </w:rPr>
  </w:style>
  <w:style w:type="character" w:customStyle="1" w:styleId="Pealkiri1Mrk">
    <w:name w:val="Pealkiri 1 Märk"/>
    <w:basedOn w:val="Liguvaikefont"/>
    <w:link w:val="Pealkiri1"/>
    <w:uiPriority w:val="9"/>
    <w:rsid w:val="005A49BA"/>
    <w:rPr>
      <w:rFonts w:asciiTheme="majorHAnsi" w:eastAsiaTheme="majorEastAsia" w:hAnsiTheme="majorHAnsi" w:cstheme="majorBidi"/>
      <w:color w:val="2E74B5" w:themeColor="accent1" w:themeShade="BF"/>
      <w:sz w:val="32"/>
      <w:szCs w:val="32"/>
    </w:rPr>
  </w:style>
  <w:style w:type="character" w:customStyle="1" w:styleId="Pealkiri2Mrk">
    <w:name w:val="Pealkiri 2 Märk"/>
    <w:basedOn w:val="Liguvaikefont"/>
    <w:link w:val="Pealkiri2"/>
    <w:uiPriority w:val="9"/>
    <w:rPr>
      <w:rFonts w:asciiTheme="majorHAnsi" w:eastAsiaTheme="majorEastAsia" w:hAnsiTheme="majorHAnsi" w:cstheme="majorBidi"/>
      <w:color w:val="2E74B5" w:themeColor="accent1" w:themeShade="BF"/>
      <w:sz w:val="26"/>
      <w:szCs w:val="26"/>
    </w:rPr>
  </w:style>
  <w:style w:type="character" w:styleId="Klastatudhperlink">
    <w:name w:val="FollowedHyperlink"/>
    <w:basedOn w:val="Liguvaikefont"/>
    <w:uiPriority w:val="99"/>
    <w:semiHidden/>
    <w:unhideWhenUsed/>
    <w:rsid w:val="003D3D1F"/>
    <w:rPr>
      <w:color w:val="954F72" w:themeColor="followedHyperlink"/>
      <w:u w:val="single"/>
    </w:rPr>
  </w:style>
  <w:style w:type="character" w:customStyle="1" w:styleId="Pealkiri3Mrk">
    <w:name w:val="Pealkiri 3 Märk"/>
    <w:basedOn w:val="Liguvaikefont"/>
    <w:link w:val="Pealkiri3"/>
    <w:uiPriority w:val="9"/>
    <w:rsid w:val="00696CB5"/>
    <w:rPr>
      <w:rFonts w:asciiTheme="majorHAnsi" w:eastAsiaTheme="majorEastAsia" w:hAnsiTheme="majorHAnsi" w:cstheme="majorBidi"/>
      <w:b/>
      <w:bCs/>
      <w:color w:val="5B9BD5" w:themeColor="accent1"/>
    </w:rPr>
  </w:style>
  <w:style w:type="paragraph" w:styleId="Jutumullitekst">
    <w:name w:val="Balloon Text"/>
    <w:basedOn w:val="Normaallaad"/>
    <w:link w:val="JutumullitekstMrk"/>
    <w:uiPriority w:val="99"/>
    <w:semiHidden/>
    <w:unhideWhenUsed/>
    <w:rsid w:val="00202C1A"/>
    <w:pPr>
      <w:spacing w:after="0" w:line="240" w:lineRule="auto"/>
    </w:pPr>
    <w:rPr>
      <w:rFonts w:ascii="Tahoma" w:hAnsi="Tahoma" w:cs="Tahoma"/>
      <w:sz w:val="16"/>
      <w:szCs w:val="16"/>
    </w:rPr>
  </w:style>
  <w:style w:type="character" w:customStyle="1" w:styleId="JutumullitekstMrk">
    <w:name w:val="Jutumullitekst Märk"/>
    <w:basedOn w:val="Liguvaikefont"/>
    <w:link w:val="Jutumullitekst"/>
    <w:uiPriority w:val="99"/>
    <w:semiHidden/>
    <w:rsid w:val="00202C1A"/>
    <w:rPr>
      <w:rFonts w:ascii="Tahoma" w:hAnsi="Tahoma" w:cs="Tahoma"/>
      <w:sz w:val="16"/>
      <w:szCs w:val="16"/>
    </w:rPr>
  </w:style>
  <w:style w:type="character" w:styleId="Kommentaariviide">
    <w:name w:val="annotation reference"/>
    <w:basedOn w:val="Liguvaikefont"/>
    <w:uiPriority w:val="99"/>
    <w:semiHidden/>
    <w:unhideWhenUsed/>
    <w:rsid w:val="00852F0C"/>
    <w:rPr>
      <w:sz w:val="16"/>
      <w:szCs w:val="16"/>
    </w:rPr>
  </w:style>
  <w:style w:type="paragraph" w:styleId="Kommentaaritekst">
    <w:name w:val="annotation text"/>
    <w:basedOn w:val="Normaallaad"/>
    <w:link w:val="KommentaaritekstMrk"/>
    <w:uiPriority w:val="99"/>
    <w:semiHidden/>
    <w:unhideWhenUsed/>
    <w:rsid w:val="00852F0C"/>
    <w:pPr>
      <w:spacing w:line="240" w:lineRule="auto"/>
    </w:pPr>
    <w:rPr>
      <w:sz w:val="20"/>
      <w:szCs w:val="20"/>
    </w:rPr>
  </w:style>
  <w:style w:type="character" w:customStyle="1" w:styleId="KommentaaritekstMrk">
    <w:name w:val="Kommentaari tekst Märk"/>
    <w:basedOn w:val="Liguvaikefont"/>
    <w:link w:val="Kommentaaritekst"/>
    <w:uiPriority w:val="99"/>
    <w:semiHidden/>
    <w:rsid w:val="00852F0C"/>
    <w:rPr>
      <w:sz w:val="20"/>
      <w:szCs w:val="20"/>
    </w:rPr>
  </w:style>
  <w:style w:type="paragraph" w:styleId="Kommentaariteema">
    <w:name w:val="annotation subject"/>
    <w:basedOn w:val="Kommentaaritekst"/>
    <w:next w:val="Kommentaaritekst"/>
    <w:link w:val="KommentaariteemaMrk"/>
    <w:uiPriority w:val="99"/>
    <w:semiHidden/>
    <w:unhideWhenUsed/>
    <w:rsid w:val="00852F0C"/>
    <w:rPr>
      <w:b/>
      <w:bCs/>
    </w:rPr>
  </w:style>
  <w:style w:type="character" w:customStyle="1" w:styleId="KommentaariteemaMrk">
    <w:name w:val="Kommentaari teema Märk"/>
    <w:basedOn w:val="KommentaaritekstMrk"/>
    <w:link w:val="Kommentaariteema"/>
    <w:uiPriority w:val="99"/>
    <w:semiHidden/>
    <w:rsid w:val="00852F0C"/>
    <w:rPr>
      <w:b/>
      <w:bCs/>
      <w:sz w:val="20"/>
      <w:szCs w:val="20"/>
    </w:rPr>
  </w:style>
  <w:style w:type="table" w:styleId="Kontuurtabel">
    <w:name w:val="Table Grid"/>
    <w:basedOn w:val="Normaaltabel"/>
    <w:uiPriority w:val="39"/>
    <w:rsid w:val="0064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ahedeta">
    <w:name w:val="No Spacing"/>
    <w:link w:val="VahedetaMrk"/>
    <w:uiPriority w:val="1"/>
    <w:qFormat/>
    <w:rsid w:val="006417E4"/>
    <w:pPr>
      <w:spacing w:after="0" w:line="240" w:lineRule="auto"/>
    </w:pPr>
    <w:rPr>
      <w:rFonts w:eastAsiaTheme="minorEastAsia"/>
      <w:lang w:eastAsia="et-EE"/>
    </w:rPr>
  </w:style>
  <w:style w:type="character" w:customStyle="1" w:styleId="VahedetaMrk">
    <w:name w:val="Vahedeta Märk"/>
    <w:basedOn w:val="Liguvaikefont"/>
    <w:link w:val="Vahedeta"/>
    <w:uiPriority w:val="1"/>
    <w:rsid w:val="006417E4"/>
    <w:rPr>
      <w:rFonts w:eastAsiaTheme="minorEastAsia"/>
      <w:lang w:eastAsia="et-EE"/>
    </w:rPr>
  </w:style>
  <w:style w:type="paragraph" w:styleId="Sisukorrapealkiri">
    <w:name w:val="TOC Heading"/>
    <w:basedOn w:val="Pealkiri1"/>
    <w:next w:val="Normaallaad"/>
    <w:uiPriority w:val="39"/>
    <w:unhideWhenUsed/>
    <w:qFormat/>
    <w:rsid w:val="00045AAB"/>
    <w:pPr>
      <w:outlineLvl w:val="9"/>
    </w:pPr>
    <w:rPr>
      <w:lang w:eastAsia="et-EE"/>
    </w:rPr>
  </w:style>
  <w:style w:type="paragraph" w:styleId="SK1">
    <w:name w:val="toc 1"/>
    <w:basedOn w:val="Normaallaad"/>
    <w:next w:val="Normaallaad"/>
    <w:autoRedefine/>
    <w:uiPriority w:val="39"/>
    <w:unhideWhenUsed/>
    <w:rsid w:val="00045AAB"/>
    <w:pPr>
      <w:spacing w:after="100"/>
    </w:pPr>
  </w:style>
  <w:style w:type="paragraph" w:styleId="SK2">
    <w:name w:val="toc 2"/>
    <w:basedOn w:val="Normaallaad"/>
    <w:next w:val="Normaallaad"/>
    <w:autoRedefine/>
    <w:uiPriority w:val="39"/>
    <w:unhideWhenUsed/>
    <w:rsid w:val="00045A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99307">
      <w:bodyDiv w:val="1"/>
      <w:marLeft w:val="0"/>
      <w:marRight w:val="0"/>
      <w:marTop w:val="0"/>
      <w:marBottom w:val="0"/>
      <w:divBdr>
        <w:top w:val="none" w:sz="0" w:space="0" w:color="auto"/>
        <w:left w:val="none" w:sz="0" w:space="0" w:color="auto"/>
        <w:bottom w:val="none" w:sz="0" w:space="0" w:color="auto"/>
        <w:right w:val="none" w:sz="0" w:space="0" w:color="auto"/>
      </w:divBdr>
      <w:divsChild>
        <w:div w:id="223614020">
          <w:blockQuote w:val="1"/>
          <w:marLeft w:val="720"/>
          <w:marRight w:val="720"/>
          <w:marTop w:val="100"/>
          <w:marBottom w:val="100"/>
          <w:divBdr>
            <w:top w:val="none" w:sz="0" w:space="0" w:color="auto"/>
            <w:left w:val="none" w:sz="0" w:space="0" w:color="auto"/>
            <w:bottom w:val="none" w:sz="0" w:space="0" w:color="auto"/>
            <w:right w:val="none" w:sz="0" w:space="0" w:color="auto"/>
          </w:divBdr>
        </w:div>
        <w:div w:id="335881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667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153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2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2793">
      <w:bodyDiv w:val="1"/>
      <w:marLeft w:val="0"/>
      <w:marRight w:val="0"/>
      <w:marTop w:val="0"/>
      <w:marBottom w:val="0"/>
      <w:divBdr>
        <w:top w:val="none" w:sz="0" w:space="0" w:color="auto"/>
        <w:left w:val="none" w:sz="0" w:space="0" w:color="auto"/>
        <w:bottom w:val="none" w:sz="0" w:space="0" w:color="auto"/>
        <w:right w:val="none" w:sz="0" w:space="0" w:color="auto"/>
      </w:divBdr>
    </w:div>
    <w:div w:id="168246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hitsa.ee/teenused/ois" TargetMode="External"/><Relationship Id="rId3" Type="http://schemas.openxmlformats.org/officeDocument/2006/relationships/styles" Target="styles.xml"/><Relationship Id="rId21" Type="http://schemas.openxmlformats.org/officeDocument/2006/relationships/hyperlink" Target="http://ois.ttu.ee/help/ois/help_et/abi.htm" TargetMode="Externa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ajandustarkvaraportaal.ee/kool/nele-ohmann-juurutamine.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hyperlink" Target="http://metshein.com/index.php/arvuti"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jyri.ope.ee/auth/"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iki.ekool.eu/index.php/EKool_Wiki" TargetMode="External"/><Relationship Id="rId27" Type="http://schemas.openxmlformats.org/officeDocument/2006/relationships/hyperlink" Target="http://www.asctimetables.com/"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87F"/>
    <w:rsid w:val="00E7787F"/>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customStyle="1" w:styleId="81E68D0EEDE647749331D22A47E22E9E">
    <w:name w:val="81E68D0EEDE647749331D22A47E22E9E"/>
    <w:rsid w:val="00E7787F"/>
  </w:style>
  <w:style w:type="paragraph" w:customStyle="1" w:styleId="53E2C7F7099F4FF2B34669D4DC39C9DC">
    <w:name w:val="53E2C7F7099F4FF2B34669D4DC39C9DC"/>
    <w:rsid w:val="00E77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A1DD0-25BE-4798-81CB-02B2C0754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21</Pages>
  <Words>2630</Words>
  <Characters>15260</Characters>
  <Application>Microsoft Office Word</Application>
  <DocSecurity>0</DocSecurity>
  <Lines>127</Lines>
  <Paragraphs>35</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Saksa tehnoloogiakooli õppeinfosüsteem</vt:lpstr>
      <vt:lpstr/>
    </vt:vector>
  </TitlesOfParts>
  <Company/>
  <LinksUpToDate>false</LinksUpToDate>
  <CharactersWithSpaces>17855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Saksa tehnoloogiakooli õppeinfosüsteem</dc:title>
  <dc:subject>Lõputöö</dc:subject>
  <dc:creator>Haide Kuivas</dc:creator>
  <cp:keywords/>
  <dc:description/>
  <cp:lastModifiedBy>Haide Kuivas</cp:lastModifiedBy>
  <cp:revision>29</cp:revision>
  <dcterms:created xsi:type="dcterms:W3CDTF">2015-05-28T13:17:00Z</dcterms:created>
  <dcterms:modified xsi:type="dcterms:W3CDTF">2015-06-07T14:23:00Z</dcterms:modified>
</cp:coreProperties>
</file>