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E790F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#include &lt;sys/ioctl.h&gt;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int ioctl(int fd,unsigned long request,...)</w:t>
      </w:r>
    </w:p>
    <w:p w14:paraId="32104767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fd是通过open获得的文件设备描述符，比如open("dev/fb0")</w:t>
      </w:r>
    </w:p>
    <w:p w14:paraId="5D1E880B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request是命令码，指示需要的各种操作</w:t>
      </w:r>
    </w:p>
    <w:p w14:paraId="147D5F5C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 ... ： 可变参数。根据前面的  request  不同，这里需要传入或传出的参数也不同。它通常是一个指向某个特定数据结构（如  struct fb_fix_screeninfo ,  struct fb_var_screeninfo ）的指针。</w:t>
      </w:r>
    </w:p>
    <w:p w14:paraId="58A96966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返回值​​：成功返回 0，失败返回 -1 并设置 errno（如 ENOTTY 表示设备不支持该命令）。</w:t>
      </w:r>
    </w:p>
    <w:p w14:paraId="3BCE2A6A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62FC34C3">
      <w:pPr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olor w:val="333333"/>
          <w:spacing w:val="0"/>
          <w:sz w:val="40"/>
          <w:szCs w:val="40"/>
          <w:shd w:val="clear" w:fill="FFFFFF"/>
        </w:rPr>
        <w:t>L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ong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(*unlocked_ioctl)(struct file*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filp,unsigned int cmd,unsigned long arg)</w:t>
      </w:r>
    </w:p>
    <w:p w14:paraId="77B2DC9A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filp是内核中struct file结构体指针</w:t>
      </w:r>
    </w:p>
    <w:p w14:paraId="230BCDD9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struct file 是 Linux 内核中表示​​已打开文件​​的核心数据结构，定义在头文件 include/linux/fs.h 中。它在文件被进程打开时由内核动态创建，并在文件被所有进程关闭后销毁。</w:t>
      </w:r>
    </w:p>
    <w:p w14:paraId="5F0B05AD">
      <w:r>
        <w:drawing>
          <wp:inline distT="0" distB="0" distL="114300" distR="114300">
            <wp:extent cx="5267960" cy="389382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5477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用户空间的 open() 返回一个整数文件描述符（fd），内核通过进程的 ​​文件描述符表​​ 将 fd 映射到对应的 struct file 指针。</w:t>
      </w:r>
    </w:p>
    <w:p w14:paraId="1B6D340F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cmd:用户空间传递的 request 命令码</w:t>
      </w:r>
    </w:p>
    <w:p w14:paraId="2C87C371"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arg：用户空间数据的地址，需通过 copy_from_user/copy_to_user 安全访问</w:t>
      </w:r>
    </w:p>
    <w:p w14:paraId="4C27DF9E">
      <w:pPr>
        <w:rPr>
          <w:b/>
          <w:bCs/>
          <w:sz w:val="24"/>
          <w:szCs w:val="24"/>
        </w:rPr>
      </w:pPr>
      <w:r>
        <w:rPr>
          <w:rStyle w:val="8"/>
          <w:b/>
          <w:bCs/>
          <w:sz w:val="24"/>
          <w:szCs w:val="24"/>
          <w:bdr w:val="none" w:color="auto" w:sz="0" w:space="0"/>
          <w:vertAlign w:val="baseline"/>
        </w:rPr>
        <w:t>一、分辨率（</w:t>
      </w:r>
      <w:r>
        <w:rPr>
          <w:rStyle w:val="9"/>
          <w:rFonts w:ascii="Consolas" w:hAnsi="Consolas" w:eastAsia="Consolas" w:cs="Consolas"/>
          <w:b/>
          <w:bCs/>
          <w:sz w:val="24"/>
          <w:szCs w:val="24"/>
          <w:bdr w:val="none" w:color="auto" w:sz="0" w:space="0"/>
          <w:vertAlign w:val="baseline"/>
        </w:rPr>
        <w:t>w</w:t>
      </w:r>
      <w:r>
        <w:rPr>
          <w:rStyle w:val="8"/>
          <w:b/>
          <w:bCs/>
          <w:sz w:val="24"/>
          <w:szCs w:val="24"/>
          <w:bdr w:val="none" w:color="auto" w:sz="0" w:space="0"/>
          <w:vertAlign w:val="baseline"/>
        </w:rPr>
        <w:t> 和 </w:t>
      </w:r>
      <w:r>
        <w:rPr>
          <w:rStyle w:val="9"/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vertAlign w:val="baseline"/>
        </w:rPr>
        <w:t>h</w:t>
      </w:r>
      <w:r>
        <w:rPr>
          <w:rStyle w:val="8"/>
          <w:b/>
          <w:bCs/>
          <w:sz w:val="24"/>
          <w:szCs w:val="24"/>
          <w:bdr w:val="none" w:color="auto" w:sz="0" w:space="0"/>
          <w:vertAlign w:val="baseline"/>
        </w:rPr>
        <w:t>）​</w:t>
      </w:r>
      <w:r>
        <w:rPr>
          <w:b/>
          <w:bCs/>
          <w:sz w:val="24"/>
          <w:szCs w:val="24"/>
          <w:bdr w:val="none" w:color="auto" w:sz="0" w:space="0"/>
          <w:vertAlign w:val="baseline"/>
        </w:rPr>
        <w:t>​</w:t>
      </w:r>
    </w:p>
    <w:p w14:paraId="56F89C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​定义​</w:t>
      </w:r>
      <w:r>
        <w:rPr>
          <w:bdr w:val="none" w:color="auto" w:sz="0" w:space="0"/>
          <w:vertAlign w:val="baseline"/>
        </w:rPr>
        <w:t>​</w:t>
      </w:r>
    </w:p>
    <w:p w14:paraId="5029FAF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w</w:t>
      </w:r>
      <w:r>
        <w:rPr>
          <w:bdr w:val="none" w:color="auto" w:sz="0" w:space="0"/>
          <w:vertAlign w:val="baseline"/>
        </w:rPr>
        <w:t>：屏幕水平方向的像素数量（如 1920）。</w:t>
      </w:r>
    </w:p>
    <w:p w14:paraId="45A0C1E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h</w:t>
      </w:r>
      <w:r>
        <w:rPr>
          <w:bdr w:val="none" w:color="auto" w:sz="0" w:space="0"/>
          <w:vertAlign w:val="baseline"/>
        </w:rPr>
        <w:t>：屏幕垂直方向的像素数量（如 1080）。</w:t>
      </w:r>
    </w:p>
    <w:p w14:paraId="32816565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​作用​</w:t>
      </w:r>
      <w:r>
        <w:rPr>
          <w:bdr w:val="none" w:color="auto" w:sz="0" w:space="0"/>
          <w:vertAlign w:val="baseline"/>
        </w:rPr>
        <w:t>​：描述屏幕的物理像素网格大小，决定图像细节的精细程度</w:t>
      </w:r>
    </w:p>
    <w:p w14:paraId="4A76EF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​示例​</w:t>
      </w:r>
      <w:r>
        <w:rPr>
          <w:bdr w:val="none" w:color="auto" w:sz="0" w:space="0"/>
          <w:vertAlign w:val="baseline"/>
        </w:rPr>
        <w:t>​</w:t>
      </w:r>
    </w:p>
    <w:p w14:paraId="7BA6196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分辨率 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1920×1080</w:t>
      </w:r>
      <w:r>
        <w:rPr>
          <w:bdr w:val="none" w:color="auto" w:sz="0" w:space="0"/>
          <w:vertAlign w:val="baseline"/>
        </w:rPr>
        <w:t> 表示屏幕由横向 1920 列、纵向 1080 行像素组成，总计 207.36 万像素</w:t>
      </w:r>
    </w:p>
    <w:p w14:paraId="6EFC6A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384" w:lineRule="atLeast"/>
        <w:ind w:left="0" w:right="0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  <w:vertAlign w:val="baseline"/>
        </w:rPr>
        <w:t>⚙️ ​</w:t>
      </w:r>
      <w:r>
        <w:rPr>
          <w:rStyle w:val="8"/>
          <w:b/>
          <w:bCs/>
          <w:sz w:val="24"/>
          <w:szCs w:val="24"/>
          <w:bdr w:val="none" w:color="auto" w:sz="0" w:space="0"/>
          <w:vertAlign w:val="baseline"/>
        </w:rPr>
        <w:t>​二、位深（</w:t>
      </w:r>
      <w:r>
        <w:rPr>
          <w:rStyle w:val="9"/>
          <w:rFonts w:hint="default" w:ascii="Consolas" w:hAnsi="Consolas" w:eastAsia="Consolas" w:cs="Consolas"/>
          <w:b/>
          <w:bCs/>
          <w:sz w:val="24"/>
          <w:szCs w:val="24"/>
          <w:bdr w:val="none" w:color="auto" w:sz="0" w:space="0"/>
          <w:vertAlign w:val="baseline"/>
        </w:rPr>
        <w:t>piexlbyte</w:t>
      </w:r>
      <w:r>
        <w:rPr>
          <w:rStyle w:val="8"/>
          <w:b/>
          <w:bCs/>
          <w:sz w:val="24"/>
          <w:szCs w:val="24"/>
          <w:bdr w:val="none" w:color="auto" w:sz="0" w:space="0"/>
          <w:vertAlign w:val="baseline"/>
        </w:rPr>
        <w:t>）​</w:t>
      </w:r>
      <w:r>
        <w:rPr>
          <w:b/>
          <w:bCs/>
          <w:sz w:val="24"/>
          <w:szCs w:val="24"/>
          <w:bdr w:val="none" w:color="auto" w:sz="0" w:space="0"/>
          <w:vertAlign w:val="baseline"/>
        </w:rPr>
        <w:t>​</w:t>
      </w:r>
    </w:p>
    <w:p w14:paraId="2E21C4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​定义​</w:t>
      </w:r>
      <w:r>
        <w:rPr>
          <w:bdr w:val="none" w:color="auto" w:sz="0" w:space="0"/>
          <w:vertAlign w:val="baseline"/>
        </w:rPr>
        <w:t>​</w:t>
      </w:r>
    </w:p>
    <w:p w14:paraId="04161522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每个像素占用的​</w:t>
      </w:r>
      <w:r>
        <w:rPr>
          <w:rStyle w:val="8"/>
          <w:b/>
          <w:bCs/>
          <w:bdr w:val="none" w:color="auto" w:sz="0" w:space="0"/>
          <w:vertAlign w:val="baseline"/>
        </w:rPr>
        <w:t>​字节数​</w:t>
      </w:r>
      <w:r>
        <w:rPr>
          <w:bdr w:val="none" w:color="auto" w:sz="0" w:space="0"/>
          <w:vertAlign w:val="baseline"/>
        </w:rPr>
        <w:t>​（如 4 字节对应 32 位色深）。</w:t>
      </w:r>
    </w:p>
    <w:p w14:paraId="6626D68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​作用​</w:t>
      </w:r>
      <w:r>
        <w:rPr>
          <w:bdr w:val="none" w:color="auto" w:sz="0" w:space="0"/>
          <w:vertAlign w:val="baseline"/>
        </w:rPr>
        <w:t>​：决定单个像素可表达的颜色数量和存储空间</w:t>
      </w:r>
    </w:p>
    <w:p w14:paraId="0E0B34E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​色深与颜色数量的关系​</w:t>
      </w:r>
      <w:r>
        <w:rPr>
          <w:bdr w:val="none" w:color="auto" w:sz="0" w:space="0"/>
          <w:vertAlign w:val="baseline"/>
        </w:rPr>
        <w:t>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8"/>
        <w:gridCol w:w="1983"/>
        <w:gridCol w:w="2137"/>
      </w:tblGrid>
      <w:tr w14:paraId="3B476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0A5F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​位深（比特）​</w:t>
            </w: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D908F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​颜色数量​</w:t>
            </w: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19523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</w:t>
            </w:r>
            <w:r>
              <w:rPr>
                <w:rStyle w:val="9"/>
                <w:rFonts w:hint="default" w:ascii="Consolas" w:hAnsi="Consolas" w:eastAsia="Consolas" w:cs="Consolas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piexlbyte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 值​</w:t>
            </w: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</w:tr>
      <w:tr w14:paraId="62664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21D79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 位</w:t>
            </w:r>
          </w:p>
        </w:tc>
        <w:tc>
          <w:tcPr>
            <w:tcW w:w="0" w:type="auto"/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58DEB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256 色</w:t>
            </w:r>
          </w:p>
        </w:tc>
        <w:tc>
          <w:tcPr>
            <w:tcW w:w="0" w:type="auto"/>
            <w:tcBorders>
              <w:righ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A954A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字节</w:t>
            </w:r>
          </w:p>
        </w:tc>
      </w:tr>
      <w:tr w14:paraId="62F9D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AA321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 位</w:t>
            </w:r>
          </w:p>
        </w:tc>
        <w:tc>
          <w:tcPr>
            <w:tcW w:w="0" w:type="auto"/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324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65,536 色</w:t>
            </w:r>
          </w:p>
        </w:tc>
        <w:tc>
          <w:tcPr>
            <w:tcW w:w="0" w:type="auto"/>
            <w:tcBorders>
              <w:righ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5D23B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 字节</w:t>
            </w:r>
          </w:p>
        </w:tc>
      </w:tr>
      <w:tr w14:paraId="70609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0C3F0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24 位</w:t>
            </w:r>
          </w:p>
        </w:tc>
        <w:tc>
          <w:tcPr>
            <w:tcW w:w="0" w:type="auto"/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0A885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1677 万色</w:t>
            </w:r>
          </w:p>
        </w:tc>
        <w:tc>
          <w:tcPr>
            <w:tcW w:w="0" w:type="auto"/>
            <w:tcBorders>
              <w:righ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59833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字节</w:t>
            </w:r>
          </w:p>
        </w:tc>
      </w:tr>
      <w:tr w14:paraId="73AE0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left w:val="nil"/>
              <w:bottom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48981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 位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0AD52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1677 万色 + 透明度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54B6B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字节</w:t>
            </w:r>
          </w:p>
        </w:tc>
      </w:tr>
    </w:tbl>
    <w:p w14:paraId="41C4BB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5EB3B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720"/>
        <w:jc w:val="left"/>
        <w:textAlignment w:val="baseline"/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  <w:vertAlign w:val="baseline"/>
        </w:rPr>
        <w:t>注：32 位色深通常包含 24 位 RGB 和 8 位透明度（Alpha 通道）</w:t>
      </w:r>
    </w:p>
    <w:p w14:paraId="195E5D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384" w:lineRule="atLeast"/>
        <w:ind w:left="0" w:right="0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  <w:vertAlign w:val="baseline"/>
        </w:rPr>
        <w:t>🔗 ​</w:t>
      </w:r>
      <w:r>
        <w:rPr>
          <w:rStyle w:val="8"/>
          <w:b/>
          <w:bCs/>
          <w:sz w:val="24"/>
          <w:szCs w:val="24"/>
          <w:bdr w:val="none" w:color="auto" w:sz="0" w:space="0"/>
          <w:vertAlign w:val="baseline"/>
        </w:rPr>
        <w:t>​三、分辨率与位深的关系​</w:t>
      </w:r>
      <w:r>
        <w:rPr>
          <w:b/>
          <w:bCs/>
          <w:sz w:val="24"/>
          <w:szCs w:val="24"/>
          <w:bdr w:val="none" w:color="auto" w:sz="0" w:space="0"/>
          <w:vertAlign w:val="baseline"/>
        </w:rPr>
        <w:t>​</w:t>
      </w:r>
    </w:p>
    <w:p w14:paraId="411D5E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1.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​共同决定显存大小​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5A1D0A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  <w:bdr w:val="none" w:color="auto" w:sz="0" w:space="0"/>
          <w:vertAlign w:val="baseline"/>
        </w:rPr>
        <w:t>显存总大小计算公式：</w:t>
      </w:r>
    </w:p>
    <w:p w14:paraId="3BE440F7">
      <w:pPr>
        <w:keepNext w:val="0"/>
        <w:keepLines w:val="0"/>
        <w:widowControl/>
        <w:suppressLineNumbers w:val="0"/>
        <w:jc w:val="center"/>
      </w:pPr>
      <w:r>
        <w:rPr>
          <w:rFonts w:ascii="Times New Roman" w:hAnsi="Times New Roman" w:eastAsia="Times New Roman" w:cs="Times New Roman"/>
          <w:kern w:val="0"/>
          <w:sz w:val="25"/>
          <w:szCs w:val="25"/>
          <w:bdr w:val="none" w:color="auto" w:sz="0" w:space="0"/>
          <w:vertAlign w:val="baseline"/>
          <w:lang w:val="en-US" w:eastAsia="zh-CN" w:bidi="ar"/>
        </w:rPr>
        <w:t>显存大小</w:t>
      </w:r>
      <w:r>
        <w:rPr>
          <w:rFonts w:hint="default" w:ascii="Times New Roman" w:hAnsi="Times New Roman" w:eastAsia="Times New Roman" w:cs="Times New Roman"/>
          <w:kern w:val="0"/>
          <w:sz w:val="25"/>
          <w:szCs w:val="25"/>
          <w:bdr w:val="none" w:color="auto" w:sz="0" w:space="0"/>
          <w:vertAlign w:val="baseline"/>
          <w:lang w:val="en-US" w:eastAsia="zh-CN" w:bidi="ar"/>
        </w:rPr>
        <w:t>=</w:t>
      </w:r>
      <w:r>
        <w:rPr>
          <w:rFonts w:ascii="KaTeX_Math" w:hAnsi="KaTeX_Math" w:eastAsia="KaTeX_Math" w:cs="KaTeX_Math"/>
          <w:i/>
          <w:iCs/>
          <w:kern w:val="0"/>
          <w:sz w:val="25"/>
          <w:szCs w:val="25"/>
          <w:bdr w:val="none" w:color="auto" w:sz="0" w:space="0"/>
          <w:vertAlign w:val="baseline"/>
          <w:lang w:val="en-US" w:eastAsia="zh-CN" w:bidi="ar"/>
        </w:rPr>
        <w:t>w</w:t>
      </w:r>
      <w:r>
        <w:rPr>
          <w:rFonts w:hint="default" w:ascii="Times New Roman" w:hAnsi="Times New Roman" w:eastAsia="Times New Roman" w:cs="Times New Roman"/>
          <w:kern w:val="0"/>
          <w:sz w:val="25"/>
          <w:szCs w:val="25"/>
          <w:bdr w:val="none" w:color="auto" w:sz="0" w:space="0"/>
          <w:vertAlign w:val="baseline"/>
          <w:lang w:val="en-US" w:eastAsia="zh-CN" w:bidi="ar"/>
        </w:rPr>
        <w:t>×</w:t>
      </w:r>
      <w:r>
        <w:rPr>
          <w:rFonts w:hint="default" w:ascii="KaTeX_Math" w:hAnsi="KaTeX_Math" w:eastAsia="KaTeX_Math" w:cs="KaTeX_Math"/>
          <w:i/>
          <w:iCs/>
          <w:kern w:val="0"/>
          <w:sz w:val="25"/>
          <w:szCs w:val="25"/>
          <w:bdr w:val="none" w:color="auto" w:sz="0" w:space="0"/>
          <w:vertAlign w:val="baseline"/>
          <w:lang w:val="en-US" w:eastAsia="zh-CN" w:bidi="ar"/>
        </w:rPr>
        <w:t>h</w:t>
      </w:r>
      <w:r>
        <w:rPr>
          <w:rFonts w:hint="default" w:ascii="Times New Roman" w:hAnsi="Times New Roman" w:eastAsia="Times New Roman" w:cs="Times New Roman"/>
          <w:kern w:val="0"/>
          <w:sz w:val="25"/>
          <w:szCs w:val="25"/>
          <w:bdr w:val="none" w:color="auto" w:sz="0" w:space="0"/>
          <w:vertAlign w:val="baseline"/>
          <w:lang w:val="en-US" w:eastAsia="zh-CN" w:bidi="ar"/>
        </w:rPr>
        <w:t>×piexlbyte</w:t>
      </w:r>
    </w:p>
    <w:p w14:paraId="48D668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rStyle w:val="8"/>
          <w:b/>
          <w:bCs/>
          <w:bdr w:val="none" w:color="auto" w:sz="0" w:space="0"/>
          <w:vertAlign w:val="baseline"/>
        </w:rPr>
        <w:t>示例​</w:t>
      </w:r>
      <w:r>
        <w:rPr>
          <w:bdr w:val="none" w:color="auto" w:sz="0" w:space="0"/>
          <w:vertAlign w:val="baseline"/>
        </w:rPr>
        <w:t>​：</w:t>
      </w:r>
    </w:p>
    <w:p w14:paraId="58FBCEC3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分辨率 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1920×1080</w:t>
      </w:r>
      <w:r>
        <w:rPr>
          <w:bdr w:val="none" w:color="auto" w:sz="0" w:space="0"/>
          <w:vertAlign w:val="baseline"/>
        </w:rPr>
        <w:t> + 32 位深（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piexlbyte=4</w:t>
      </w:r>
      <w:r>
        <w:rPr>
          <w:bdr w:val="none" w:color="auto" w:sz="0" w:space="0"/>
          <w:vertAlign w:val="baseline"/>
        </w:rPr>
        <w:t xml:space="preserve">） → 显存 = 1920×1080×4 ≈ </w:t>
      </w:r>
      <w:r>
        <w:rPr>
          <w:rStyle w:val="8"/>
          <w:b/>
          <w:bCs/>
          <w:bdr w:val="none" w:color="auto" w:sz="0" w:space="0"/>
          <w:vertAlign w:val="baseline"/>
        </w:rPr>
        <w:t>8.3 MB​</w:t>
      </w:r>
      <w:r>
        <w:rPr>
          <w:bdr w:val="none" w:color="auto" w:sz="0" w:space="0"/>
          <w:vertAlign w:val="baseline"/>
        </w:rPr>
        <w:t>​。</w:t>
      </w:r>
    </w:p>
    <w:p w14:paraId="72F8695A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若分辨率不变，位深降为 16 位（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piexlbyte=2</w:t>
      </w:r>
      <w:r>
        <w:rPr>
          <w:bdr w:val="none" w:color="auto" w:sz="0" w:space="0"/>
          <w:vertAlign w:val="baseline"/>
        </w:rPr>
        <w:t>），显存仅需</w:t>
      </w:r>
      <w:r>
        <w:rPr>
          <w:rStyle w:val="8"/>
          <w:b/>
          <w:bCs/>
          <w:bdr w:val="none" w:color="auto" w:sz="0" w:space="0"/>
          <w:vertAlign w:val="baseline"/>
        </w:rPr>
        <w:t>4.15 MB​</w:t>
      </w:r>
      <w:r>
        <w:rPr>
          <w:bdr w:val="none" w:color="auto" w:sz="0" w:space="0"/>
          <w:vertAlign w:val="baseline"/>
        </w:rPr>
        <w:t>​</w:t>
      </w:r>
    </w:p>
    <w:p w14:paraId="6FB09A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 xml:space="preserve">2. 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影响图像质量​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60106B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48" w:afterAutospacing="0"/>
        <w:ind w:right="0" w:rightChars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分辨率​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​：决定图像清晰度（像素越多，细节越精细）</w:t>
      </w:r>
    </w:p>
    <w:p w14:paraId="20BC0C38"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CFCFC"/>
          <w:vertAlign w:val="baseline"/>
          <w:lang w:val="en-US" w:eastAsia="zh-CN" w:bidi="ar"/>
        </w:rPr>
        <w:t>位深​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CFCFC"/>
          <w:lang w:val="en-US" w:eastAsia="zh-CN" w:bidi="ar"/>
        </w:rPr>
        <w:t>​：决定色彩丰富度（位深越高，颜色过渡越平滑）</w:t>
      </w:r>
    </w:p>
    <w:p w14:paraId="111C6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both"/>
        <w:textAlignment w:val="baseline"/>
      </w:pPr>
    </w:p>
    <w:p w14:paraId="337F0F97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1478F19D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142D8D2C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614632F5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用户态内存空间</w:t>
      </w:r>
    </w:p>
    <w:p w14:paraId="0BB152C0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┌──────────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────────────────────────────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─────┐</w:t>
      </w:r>
      <w:bookmarkStart w:id="0" w:name="_GoBack"/>
      <w:bookmarkEnd w:id="0"/>
    </w:p>
    <w:p w14:paraId="5F44554E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 struct fb_var_screeninfo info │ ← 用户程序通过 &amp;info 访问</w:t>
      </w:r>
    </w:p>
    <w:p w14:paraId="4901B578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└──────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────────────────────────────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─────────┘</w:t>
      </w:r>
    </w:p>
    <w:p w14:paraId="25280DE3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</w:t>
      </w:r>
    </w:p>
    <w:p w14:paraId="42C0E4D5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▼</w:t>
      </w:r>
    </w:p>
    <w:p w14:paraId="017912DE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系统调用切换至内核态</w:t>
      </w:r>
    </w:p>
    <w:p w14:paraId="3944D098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</w:t>
      </w:r>
    </w:p>
    <w:p w14:paraId="0CB2734E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▼</w:t>
      </w:r>
    </w:p>
    <w:p w14:paraId="72A9B1A9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内核态处理流程：</w:t>
      </w:r>
    </w:p>
    <w:p w14:paraId="039EEAFD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1. 验证 fd 有效性 → 找到 /dev/fb0 的 file 结构</w:t>
      </w:r>
    </w:p>
    <w:p w14:paraId="49D03FCA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2. 调用 fb_ioctl → 解析 FBIOGET_VSCREENINFO 命令</w:t>
      </w:r>
    </w:p>
    <w:p w14:paraId="23128758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3. 从 fb_info.var 复制数据到内核临时变量 var</w:t>
      </w:r>
    </w:p>
    <w:p w14:paraId="046671F9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4. 调用 copy_to_user(&amp;info, &amp;var, sizeof(var))</w:t>
      </w:r>
    </w:p>
    <w:p w14:paraId="007BADBF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</w:t>
      </w:r>
    </w:p>
    <w:p w14:paraId="41F3E3D4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▼</w:t>
      </w:r>
    </w:p>
    <w:p w14:paraId="1149B626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用户态内存更新：</w:t>
      </w:r>
    </w:p>
    <w:p w14:paraId="5ADD7A45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struct fb_var_screeninfo info ← 内核填充后的数据</w:t>
      </w:r>
    </w:p>
    <w:p w14:paraId="073810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384" w:lineRule="atLeast"/>
        <w:ind w:left="0" w:right="0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  <w:vertAlign w:val="baseline"/>
        </w:rPr>
        <w:t>一、类比理解</w:t>
      </w:r>
    </w:p>
    <w:p w14:paraId="4A0B6B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  <w:bdr w:val="none" w:color="auto" w:sz="0" w:space="0"/>
          <w:vertAlign w:val="baseline"/>
        </w:rPr>
        <w:t>想象你要向一个 ​</w:t>
      </w:r>
      <w:r>
        <w:rPr>
          <w:rStyle w:val="8"/>
          <w:b/>
          <w:bCs/>
          <w:sz w:val="19"/>
          <w:szCs w:val="19"/>
          <w:bdr w:val="none" w:color="auto" w:sz="0" w:space="0"/>
          <w:vertAlign w:val="baseline"/>
        </w:rPr>
        <w:t>​保险箱（内核）​</w:t>
      </w:r>
      <w:r>
        <w:rPr>
          <w:sz w:val="19"/>
          <w:szCs w:val="19"/>
          <w:bdr w:val="none" w:color="auto" w:sz="0" w:space="0"/>
          <w:vertAlign w:val="baseline"/>
        </w:rPr>
        <w:t>​ 询问某件宝物（屏幕参数）的信息：</w:t>
      </w:r>
    </w:p>
    <w:p w14:paraId="74E4DC7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​保险箱钥匙（fd）​</w:t>
      </w:r>
      <w:r>
        <w:rPr>
          <w:bdr w:val="none" w:color="auto" w:sz="0" w:space="0"/>
          <w:vertAlign w:val="baseline"/>
        </w:rPr>
        <w:t>​：你拿着钥匙（文件描述符）证明自己有权打开保险箱。</w:t>
      </w:r>
    </w:p>
    <w:p w14:paraId="58FB1C2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​提问指令（FBIOGET_VSCREENINFO）​</w:t>
      </w:r>
      <w:r>
        <w:rPr>
          <w:bdr w:val="none" w:color="auto" w:sz="0" w:space="0"/>
          <w:vertAlign w:val="baseline"/>
        </w:rPr>
        <w:t>​：你告诉保险箱管理员：“我要查宝物的尺寸和颜色！”（获取屏幕分辨率、颜色深度）。</w:t>
      </w:r>
    </w:p>
    <w:p w14:paraId="2814E46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​管理员操作​</w:t>
      </w:r>
      <w:r>
        <w:rPr>
          <w:bdr w:val="none" w:color="auto" w:sz="0" w:space="0"/>
          <w:vertAlign w:val="baseline"/>
        </w:rPr>
        <w:t>​：管理员（内核驱动）从保险箱里找到宝物信息（硬件参数），记录在一张纸上（</w:t>
      </w:r>
      <w:r>
        <w:rPr>
          <w:rStyle w:val="9"/>
          <w:rFonts w:ascii="Consolas" w:hAnsi="Consolas" w:eastAsia="Consolas" w:cs="Consolas"/>
          <w:sz w:val="16"/>
          <w:szCs w:val="16"/>
          <w:bdr w:val="none" w:color="auto" w:sz="0" w:space="0"/>
          <w:vertAlign w:val="baseline"/>
        </w:rPr>
        <w:t>struct fb_var_screeninfo</w:t>
      </w:r>
      <w:r>
        <w:rPr>
          <w:bdr w:val="none" w:color="auto" w:sz="0" w:space="0"/>
          <w:vertAlign w:val="baseline"/>
        </w:rPr>
        <w:t>）。</w:t>
      </w:r>
    </w:p>
    <w:p w14:paraId="458CD45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​传递答案​</w:t>
      </w:r>
      <w:r>
        <w:rPr>
          <w:bdr w:val="none" w:color="auto" w:sz="0" w:space="0"/>
          <w:vertAlign w:val="baseline"/>
        </w:rPr>
        <w:t>​：管理员把纸条内容抄写到你的笔记本（用户态内存）上，确保你不会直接接触保险箱内部。</w:t>
      </w:r>
    </w:p>
    <w:p w14:paraId="64574887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B7B8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384" w:lineRule="atLeast"/>
        <w:ind w:left="0" w:right="0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  <w:vertAlign w:val="baseline"/>
        </w:rPr>
        <w:t>二、数据流动的通俗流程</w:t>
      </w:r>
    </w:p>
    <w:p w14:paraId="5EA792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1.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​用户态准备​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71DD175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​结构体 </w:t>
      </w:r>
      <w:r>
        <w:rPr>
          <w:rStyle w:val="9"/>
          <w:rFonts w:hint="default" w:ascii="Consolas" w:hAnsi="Consolas" w:eastAsia="Consolas" w:cs="Consolas"/>
          <w:b/>
          <w:bCs/>
          <w:sz w:val="16"/>
          <w:szCs w:val="16"/>
          <w:bdr w:val="none" w:color="auto" w:sz="0" w:space="0"/>
          <w:vertAlign w:val="baseline"/>
        </w:rPr>
        <w:t>info</w:t>
      </w:r>
      <w:r>
        <w:rPr>
          <w:rStyle w:val="8"/>
          <w:b/>
          <w:bCs/>
          <w:bdr w:val="none" w:color="auto" w:sz="0" w:space="0"/>
          <w:vertAlign w:val="baseline"/>
        </w:rPr>
        <w:t>​</w:t>
      </w:r>
      <w:r>
        <w:rPr>
          <w:bdr w:val="none" w:color="auto" w:sz="0" w:space="0"/>
          <w:vertAlign w:val="baseline"/>
        </w:rPr>
        <w:t>​：你准备了一个空白笔记本（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struct fb_var_screeninfo</w:t>
      </w:r>
      <w:r>
        <w:rPr>
          <w:bdr w:val="none" w:color="auto" w:sz="0" w:space="0"/>
          <w:vertAlign w:val="baseline"/>
        </w:rPr>
        <w:t>），用来记录答案。</w:t>
      </w:r>
    </w:p>
    <w:p w14:paraId="2D289E3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​调用 </w:t>
      </w:r>
      <w:r>
        <w:rPr>
          <w:rStyle w:val="9"/>
          <w:rFonts w:hint="default" w:ascii="Consolas" w:hAnsi="Consolas" w:eastAsia="Consolas" w:cs="Consolas"/>
          <w:b/>
          <w:bCs/>
          <w:sz w:val="16"/>
          <w:szCs w:val="16"/>
          <w:bdr w:val="none" w:color="auto" w:sz="0" w:space="0"/>
          <w:vertAlign w:val="baseline"/>
        </w:rPr>
        <w:t>ioctl</w:t>
      </w:r>
      <w:r>
        <w:rPr>
          <w:rStyle w:val="8"/>
          <w:b/>
          <w:bCs/>
          <w:bdr w:val="none" w:color="auto" w:sz="0" w:space="0"/>
          <w:vertAlign w:val="baseline"/>
        </w:rPr>
        <w:t>​</w:t>
      </w:r>
      <w:r>
        <w:rPr>
          <w:bdr w:val="none" w:color="auto" w:sz="0" w:space="0"/>
          <w:vertAlign w:val="baseline"/>
        </w:rPr>
        <w:t>​：你向保险箱（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/dev/fb0</w:t>
      </w:r>
      <w:r>
        <w:rPr>
          <w:bdr w:val="none" w:color="auto" w:sz="0" w:space="0"/>
          <w:vertAlign w:val="baseline"/>
        </w:rPr>
        <w:t>）发送请求：“请把宝物信息写到我的笔记本上！”</w:t>
      </w:r>
    </w:p>
    <w:p w14:paraId="62AC6C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2.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​内核态处理​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267E4A4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​验证权限​</w:t>
      </w:r>
      <w:r>
        <w:rPr>
          <w:bdr w:val="none" w:color="auto" w:sz="0" w:space="0"/>
          <w:vertAlign w:val="baseline"/>
        </w:rPr>
        <w:t>​：保险箱管理员检查钥匙（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fd</w:t>
      </w:r>
      <w:r>
        <w:rPr>
          <w:bdr w:val="none" w:color="auto" w:sz="0" w:space="0"/>
          <w:vertAlign w:val="baseline"/>
        </w:rPr>
        <w:t>）是否有效。</w:t>
      </w:r>
    </w:p>
    <w:p w14:paraId="62089B3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​查找参数​</w:t>
      </w:r>
      <w:r>
        <w:rPr>
          <w:bdr w:val="none" w:color="auto" w:sz="0" w:space="0"/>
          <w:vertAlign w:val="baseline"/>
        </w:rPr>
        <w:t>​：管理员从保险箱内部找到宝物信息（硬件寄存器或驱动维护的 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struct fb_info</w:t>
      </w:r>
      <w:r>
        <w:rPr>
          <w:bdr w:val="none" w:color="auto" w:sz="0" w:space="0"/>
          <w:vertAlign w:val="baseline"/>
        </w:rPr>
        <w:t>）。</w:t>
      </w:r>
    </w:p>
    <w:p w14:paraId="48DDA8B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​填写答案​</w:t>
      </w:r>
      <w:r>
        <w:rPr>
          <w:bdr w:val="none" w:color="auto" w:sz="0" w:space="0"/>
          <w:vertAlign w:val="baseline"/>
        </w:rPr>
        <w:t>​：将参数（分辨率、颜色深度等）写入临时笔记本（内核中的 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var</w:t>
      </w:r>
      <w:r>
        <w:rPr>
          <w:bdr w:val="none" w:color="auto" w:sz="0" w:space="0"/>
          <w:vertAlign w:val="baseline"/>
        </w:rPr>
        <w:t> 结构体）。</w:t>
      </w:r>
    </w:p>
    <w:p w14:paraId="3571C9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3.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​返回用户态​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2EA7CED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​安全拷贝​</w:t>
      </w:r>
      <w:r>
        <w:rPr>
          <w:bdr w:val="none" w:color="auto" w:sz="0" w:space="0"/>
          <w:vertAlign w:val="baseline"/>
        </w:rPr>
        <w:t>​：管理员将临时笔记本的内容</w:t>
      </w:r>
      <w:r>
        <w:rPr>
          <w:vertAlign w:val="baseline"/>
        </w:rPr>
        <w:t>逐字抄写</w:t>
      </w:r>
      <w:r>
        <w:rPr>
          <w:bdr w:val="none" w:color="auto" w:sz="0" w:space="0"/>
          <w:vertAlign w:val="baseline"/>
        </w:rPr>
        <w:t>到你的笔记本（用户态的 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info</w:t>
      </w:r>
      <w:r>
        <w:rPr>
          <w:bdr w:val="none" w:color="auto" w:sz="0" w:space="0"/>
          <w:vertAlign w:val="baseline"/>
        </w:rPr>
        <w:t>）。</w:t>
      </w:r>
    </w:p>
    <w:p w14:paraId="30D8281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​错误检查​</w:t>
      </w:r>
      <w:r>
        <w:rPr>
          <w:bdr w:val="none" w:color="auto" w:sz="0" w:space="0"/>
          <w:vertAlign w:val="baseline"/>
        </w:rPr>
        <w:t>​：如果抄写失败（如地址无效），返回错误码（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ret &lt; 0</w:t>
      </w:r>
      <w:r>
        <w:rPr>
          <w:bdr w:val="none" w:color="auto" w:sz="0" w:space="0"/>
          <w:vertAlign w:val="baseline"/>
        </w:rPr>
        <w:t>）。</w:t>
      </w:r>
    </w:p>
    <w:p w14:paraId="219A68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384" w:lineRule="atLeast"/>
        <w:ind w:left="0" w:right="0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  <w:vertAlign w:val="baseline"/>
        </w:rPr>
        <w:t>三、关键机制通俗解释</w:t>
      </w:r>
    </w:p>
    <w:p w14:paraId="13CAA8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1.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​为什么需要 </w:t>
      </w:r>
      <w:r>
        <w:rPr>
          <w:rStyle w:val="9"/>
          <w:rFonts w:hint="default" w:ascii="Consolas" w:hAnsi="Consolas" w:eastAsia="Consolas" w:cs="Consolas"/>
          <w:b/>
          <w:bCs/>
          <w:sz w:val="21"/>
          <w:szCs w:val="21"/>
          <w:bdr w:val="none" w:color="auto" w:sz="0" w:space="0"/>
          <w:vertAlign w:val="baseline"/>
        </w:rPr>
        <w:t>ioctl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？​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7E27A04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​直接操作硬件太危险​</w:t>
      </w:r>
      <w:r>
        <w:rPr>
          <w:bdr w:val="none" w:color="auto" w:sz="0" w:space="0"/>
          <w:vertAlign w:val="baseline"/>
        </w:rPr>
        <w:t>​：就像不能直接把手伸进保险箱，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ioctl</w:t>
      </w:r>
      <w:r>
        <w:rPr>
          <w:bdr w:val="none" w:color="auto" w:sz="0" w:space="0"/>
          <w:vertAlign w:val="baseline"/>
        </w:rPr>
        <w:t> 提供安全的“提问-回答”接口。</w:t>
      </w:r>
    </w:p>
    <w:p w14:paraId="33C18D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2.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</w:t>
      </w:r>
      <w:r>
        <w:rPr>
          <w:rStyle w:val="9"/>
          <w:rFonts w:hint="default" w:ascii="Consolas" w:hAnsi="Consolas" w:eastAsia="Consolas" w:cs="Consolas"/>
          <w:b/>
          <w:bCs/>
          <w:sz w:val="21"/>
          <w:szCs w:val="21"/>
          <w:bdr w:val="none" w:color="auto" w:sz="0" w:space="0"/>
          <w:vertAlign w:val="baseline"/>
        </w:rPr>
        <w:t>struct fb_var_screeninfo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 的作用​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5CE38CD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bdr w:val="none" w:color="auto" w:sz="0" w:space="0"/>
          <w:vertAlign w:val="baseline"/>
        </w:rPr>
        <w:t>​</w:t>
      </w:r>
      <w:r>
        <w:rPr>
          <w:rStyle w:val="8"/>
          <w:b/>
          <w:bCs/>
          <w:bdr w:val="none" w:color="auto" w:sz="0" w:space="0"/>
          <w:vertAlign w:val="baseline"/>
        </w:rPr>
        <w:t>​标准化问答模板​</w:t>
      </w:r>
      <w:r>
        <w:rPr>
          <w:bdr w:val="none" w:color="auto" w:sz="0" w:space="0"/>
          <w:vertAlign w:val="baseline"/>
        </w:rPr>
        <w:t>​：所有屏幕参数必须按这个模板回答（比如分辨率字段必须叫 </w:t>
      </w:r>
      <w:r>
        <w:rPr>
          <w:rStyle w:val="9"/>
          <w:rFonts w:hint="default" w:ascii="Consolas" w:hAnsi="Consolas" w:eastAsia="Consolas" w:cs="Consolas"/>
          <w:sz w:val="16"/>
          <w:szCs w:val="16"/>
          <w:bdr w:val="none" w:color="auto" w:sz="0" w:space="0"/>
          <w:vertAlign w:val="baseline"/>
        </w:rPr>
        <w:t>xres</w:t>
      </w:r>
      <w:r>
        <w:rPr>
          <w:bdr w:val="none" w:color="auto" w:sz="0" w:space="0"/>
          <w:vertAlign w:val="baseline"/>
        </w:rPr>
        <w:t>）。</w:t>
      </w:r>
    </w:p>
    <w:p w14:paraId="249B9C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18" w:lineRule="atLeast"/>
        <w:ind w:left="0" w:right="0"/>
        <w:textAlignment w:val="baseline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bdr w:val="none" w:color="auto" w:sz="0" w:space="0"/>
          <w:vertAlign w:val="baseline"/>
        </w:rPr>
        <w:t>3. ​</w:t>
      </w:r>
      <w:r>
        <w:rPr>
          <w:rStyle w:val="8"/>
          <w:b/>
          <w:bCs/>
          <w:sz w:val="21"/>
          <w:szCs w:val="21"/>
          <w:bdr w:val="none" w:color="auto" w:sz="0" w:space="0"/>
          <w:vertAlign w:val="baseline"/>
        </w:rPr>
        <w:t>​数据如何移动？​</w:t>
      </w:r>
      <w:r>
        <w:rPr>
          <w:b/>
          <w:bCs/>
          <w:sz w:val="21"/>
          <w:szCs w:val="21"/>
          <w:bdr w:val="none" w:color="auto" w:sz="0" w:space="0"/>
          <w:vertAlign w:val="baseline"/>
        </w:rPr>
        <w:t>​</w:t>
      </w:r>
    </w:p>
    <w:p w14:paraId="7D74E20E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用户态笔记本（&amp;info）</w:t>
      </w:r>
    </w:p>
    <w:p w14:paraId="10B5C8B5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</w:t>
      </w:r>
    </w:p>
    <w:p w14:paraId="1DF1AF3A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▼</w:t>
      </w:r>
    </w:p>
    <w:p w14:paraId="49A93C2D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安全拷贝（copy_to_user）</w:t>
      </w:r>
    </w:p>
    <w:p w14:paraId="4C24309C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</w:t>
      </w:r>
    </w:p>
    <w:p w14:paraId="4F29D8D7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▼</w:t>
      </w:r>
    </w:p>
    <w:p w14:paraId="6FF79060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内核临时笔记本（var）</w:t>
      </w:r>
    </w:p>
    <w:p w14:paraId="688FE62F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│</w:t>
      </w:r>
    </w:p>
    <w:p w14:paraId="3AC361C5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▼</w:t>
      </w:r>
    </w:p>
    <w:p w14:paraId="2491D229"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硬件参数源（驱动维护的 fb_info）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yb-font-body-medium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6D461"/>
    <w:multiLevelType w:val="multilevel"/>
    <w:tmpl w:val="C966D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45E3ED"/>
    <w:multiLevelType w:val="multilevel"/>
    <w:tmpl w:val="D345E3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6A83C5A"/>
    <w:multiLevelType w:val="multilevel"/>
    <w:tmpl w:val="F6A83C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15702E"/>
    <w:multiLevelType w:val="multilevel"/>
    <w:tmpl w:val="11157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2A4B315"/>
    <w:multiLevelType w:val="multilevel"/>
    <w:tmpl w:val="12A4B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D87BB44"/>
    <w:multiLevelType w:val="multilevel"/>
    <w:tmpl w:val="3D87B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38BCFC"/>
    <w:multiLevelType w:val="multilevel"/>
    <w:tmpl w:val="5A38B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DC93B5C"/>
    <w:multiLevelType w:val="multilevel"/>
    <w:tmpl w:val="6DC93B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F5ED3DD"/>
    <w:multiLevelType w:val="multilevel"/>
    <w:tmpl w:val="6F5ED3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434DC"/>
    <w:rsid w:val="5084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652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2025-06-01T05:30:00Z</dcterms:created>
  <dc:creator>存在</dc:creator>
  <cp:lastModifiedBy>存在</cp:lastModifiedBy>
  <dcterms:modified xsi:type="dcterms:W3CDTF">2025-06-02T15:42:36Z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F952D007C90E47C692DD7F62DDE39314_11</vt:lpwstr>
  </property>
  <property fmtid="{D5CDD505-2E9C-101B-9397-08002B2CF9AE}" pid="4" name="KSOTemplateDocerSaveRecord">
    <vt:lpwstr>eyJoZGlkIjoiN2YzNjBkOTgyNWQ1YTMxYzM3MzMwNWFiODNmOWIzYWMiLCJ1c2VySWQiOiI4ODcwNjg5NjgifQ==</vt:lpwstr>
  </property>
</Properties>
</file>