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1152DB" w:rsidP="261152DB" w:rsidRDefault="261152DB" w14:paraId="47ACF203" w14:textId="47209FFD">
      <w:pPr>
        <w:jc w:val="center"/>
        <w:rPr>
          <w:b w:val="1"/>
          <w:bCs w:val="1"/>
          <w:color w:val="000000" w:themeColor="text1" w:themeTint="FF" w:themeShade="FF"/>
          <w:sz w:val="52"/>
          <w:szCs w:val="52"/>
        </w:rPr>
      </w:pPr>
      <w:r w:rsidRPr="261152DB" w:rsidR="261152DB">
        <w:rPr>
          <w:b w:val="1"/>
          <w:bCs w:val="1"/>
          <w:color w:val="000000" w:themeColor="text1" w:themeTint="FF" w:themeShade="FF"/>
          <w:sz w:val="52"/>
          <w:szCs w:val="52"/>
        </w:rPr>
        <w:t>Pong</w:t>
      </w:r>
    </w:p>
    <w:p w:rsidR="261152DB" w:rsidP="261152DB" w:rsidRDefault="261152DB" w14:paraId="2CB105E0" w14:textId="5C3F0F4C">
      <w:pPr>
        <w:pStyle w:val="Normal"/>
        <w:jc w:val="left"/>
        <w:rPr>
          <w:b w:val="1"/>
          <w:bCs w:val="1"/>
          <w:color w:val="000000" w:themeColor="text1" w:themeTint="FF" w:themeShade="FF"/>
          <w:sz w:val="36"/>
          <w:szCs w:val="36"/>
        </w:rPr>
      </w:pPr>
      <w:r w:rsidRPr="261152DB" w:rsidR="261152DB">
        <w:rPr>
          <w:b w:val="1"/>
          <w:bCs w:val="1"/>
          <w:color w:val="000000" w:themeColor="text1" w:themeTint="FF" w:themeShade="FF"/>
          <w:sz w:val="40"/>
          <w:szCs w:val="40"/>
        </w:rPr>
        <w:t>Tâches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61152DB" w:rsidTr="261152DB" w14:paraId="28FD289B">
        <w:trPr>
          <w:trHeight w:val="300"/>
        </w:trPr>
        <w:tc>
          <w:tcPr>
            <w:tcW w:w="4680" w:type="dxa"/>
            <w:tcMar/>
          </w:tcPr>
          <w:p w:rsidR="261152DB" w:rsidP="261152DB" w:rsidRDefault="261152DB" w14:paraId="2DBEECF8" w14:textId="17D0CFAE">
            <w:pPr>
              <w:pStyle w:val="Normal"/>
              <w:jc w:val="center"/>
              <w:rPr>
                <w:color w:val="000000" w:themeColor="text1" w:themeTint="FF" w:themeShade="FF"/>
                <w:sz w:val="40"/>
                <w:szCs w:val="40"/>
              </w:rPr>
            </w:pPr>
            <w:r w:rsidRPr="261152DB" w:rsidR="261152DB">
              <w:rPr>
                <w:color w:val="000000" w:themeColor="text1" w:themeTint="FF" w:themeShade="FF"/>
                <w:sz w:val="40"/>
                <w:szCs w:val="40"/>
              </w:rPr>
              <w:t>Jean</w:t>
            </w:r>
          </w:p>
        </w:tc>
        <w:tc>
          <w:tcPr>
            <w:tcW w:w="4680" w:type="dxa"/>
            <w:tcMar/>
          </w:tcPr>
          <w:p w:rsidR="261152DB" w:rsidP="261152DB" w:rsidRDefault="261152DB" w14:paraId="287CC084" w14:textId="4DA21E26">
            <w:pPr>
              <w:pStyle w:val="Normal"/>
              <w:jc w:val="center"/>
              <w:rPr>
                <w:color w:val="000000" w:themeColor="text1" w:themeTint="FF" w:themeShade="FF"/>
                <w:sz w:val="40"/>
                <w:szCs w:val="40"/>
              </w:rPr>
            </w:pPr>
            <w:r w:rsidRPr="261152DB" w:rsidR="261152DB">
              <w:rPr>
                <w:color w:val="000000" w:themeColor="text1" w:themeTint="FF" w:themeShade="FF"/>
                <w:sz w:val="40"/>
                <w:szCs w:val="40"/>
              </w:rPr>
              <w:t>Lowan</w:t>
            </w:r>
          </w:p>
        </w:tc>
      </w:tr>
      <w:tr w:rsidR="261152DB" w:rsidTr="261152DB" w14:paraId="7E9CF215">
        <w:trPr>
          <w:trHeight w:val="300"/>
        </w:trPr>
        <w:tc>
          <w:tcPr>
            <w:tcW w:w="4680" w:type="dxa"/>
            <w:tcMar/>
          </w:tcPr>
          <w:p w:rsidR="261152DB" w:rsidP="261152DB" w:rsidRDefault="261152DB" w14:paraId="5B629094" w14:textId="250F4FFE">
            <w:pPr>
              <w:pStyle w:val="Normal"/>
              <w:rPr>
                <w:color w:val="000000" w:themeColor="text1" w:themeTint="FF" w:themeShade="FF"/>
                <w:sz w:val="40"/>
                <w:szCs w:val="40"/>
              </w:rPr>
            </w:pPr>
          </w:p>
          <w:p w:rsidR="261152DB" w:rsidP="261152DB" w:rsidRDefault="261152DB" w14:paraId="2E41FA96" w14:textId="2F0F5287">
            <w:pPr>
              <w:pStyle w:val="Normal"/>
              <w:ind w:left="0"/>
              <w:rPr>
                <w:color w:val="00B050"/>
                <w:sz w:val="40"/>
                <w:szCs w:val="40"/>
              </w:rPr>
            </w:pPr>
            <w:r w:rsidRPr="261152DB" w:rsidR="261152DB">
              <w:rPr>
                <w:color w:val="00B050"/>
                <w:sz w:val="40"/>
                <w:szCs w:val="40"/>
              </w:rPr>
              <w:t>1</w:t>
            </w:r>
          </w:p>
          <w:p w:rsidR="261152DB" w:rsidP="261152DB" w:rsidRDefault="261152DB" w14:paraId="6CC8BA7C" w14:textId="18BF2D03">
            <w:pPr>
              <w:pStyle w:val="Normal"/>
              <w:ind w:left="0"/>
              <w:rPr>
                <w:color w:val="00B050"/>
                <w:sz w:val="40"/>
                <w:szCs w:val="40"/>
              </w:rPr>
            </w:pPr>
            <w:r w:rsidRPr="261152DB" w:rsidR="261152DB">
              <w:rPr>
                <w:color w:val="00B050"/>
                <w:sz w:val="40"/>
                <w:szCs w:val="40"/>
              </w:rPr>
              <w:t>2</w:t>
            </w:r>
          </w:p>
          <w:p w:rsidR="261152DB" w:rsidP="261152DB" w:rsidRDefault="261152DB" w14:paraId="3B5C3460" w14:textId="45A8D620">
            <w:pPr>
              <w:pStyle w:val="Normal"/>
              <w:ind w:left="0"/>
              <w:rPr>
                <w:color w:val="000000" w:themeColor="text1" w:themeTint="FF" w:themeShade="FF"/>
                <w:sz w:val="40"/>
                <w:szCs w:val="40"/>
              </w:rPr>
            </w:pPr>
            <w:r w:rsidRPr="261152DB" w:rsidR="261152DB">
              <w:rPr>
                <w:color w:val="000000" w:themeColor="text1" w:themeTint="FF" w:themeShade="FF"/>
                <w:sz w:val="40"/>
                <w:szCs w:val="40"/>
              </w:rPr>
              <w:t>5</w:t>
            </w:r>
          </w:p>
          <w:p w:rsidR="261152DB" w:rsidP="261152DB" w:rsidRDefault="261152DB" w14:paraId="0454D0E2" w14:textId="7AA7C1F2">
            <w:pPr>
              <w:pStyle w:val="Normal"/>
              <w:ind w:left="0"/>
              <w:rPr>
                <w:color w:val="000000" w:themeColor="text1" w:themeTint="FF" w:themeShade="FF"/>
                <w:sz w:val="40"/>
                <w:szCs w:val="40"/>
              </w:rPr>
            </w:pPr>
            <w:r w:rsidRPr="261152DB" w:rsidR="261152DB">
              <w:rPr>
                <w:color w:val="000000" w:themeColor="text1" w:themeTint="FF" w:themeShade="FF"/>
                <w:sz w:val="40"/>
                <w:szCs w:val="40"/>
              </w:rPr>
              <w:t>7</w:t>
            </w:r>
          </w:p>
          <w:p w:rsidR="261152DB" w:rsidP="261152DB" w:rsidRDefault="261152DB" w14:paraId="53295087" w14:textId="64D6BB9A">
            <w:pPr>
              <w:pStyle w:val="Normal"/>
              <w:rPr>
                <w:color w:val="000000" w:themeColor="text1" w:themeTint="FF" w:themeShade="FF"/>
                <w:sz w:val="40"/>
                <w:szCs w:val="40"/>
              </w:rPr>
            </w:pPr>
          </w:p>
        </w:tc>
        <w:tc>
          <w:tcPr>
            <w:tcW w:w="4680" w:type="dxa"/>
            <w:tcMar/>
          </w:tcPr>
          <w:p w:rsidR="261152DB" w:rsidP="261152DB" w:rsidRDefault="261152DB" w14:paraId="270E68A6" w14:textId="67326CD2">
            <w:pPr>
              <w:pStyle w:val="Normal"/>
              <w:rPr>
                <w:color w:val="000000" w:themeColor="text1" w:themeTint="FF" w:themeShade="FF"/>
                <w:sz w:val="40"/>
                <w:szCs w:val="40"/>
              </w:rPr>
            </w:pPr>
          </w:p>
          <w:p w:rsidR="261152DB" w:rsidP="261152DB" w:rsidRDefault="261152DB" w14:paraId="14F9DEB4" w14:textId="4270A500">
            <w:pPr>
              <w:pStyle w:val="Normal"/>
              <w:ind w:left="0"/>
              <w:rPr>
                <w:color w:val="000000" w:themeColor="text1" w:themeTint="FF" w:themeShade="FF"/>
                <w:sz w:val="40"/>
                <w:szCs w:val="40"/>
              </w:rPr>
            </w:pPr>
            <w:r w:rsidRPr="261152DB" w:rsidR="261152DB">
              <w:rPr>
                <w:color w:val="000000" w:themeColor="text1" w:themeTint="FF" w:themeShade="FF"/>
                <w:sz w:val="40"/>
                <w:szCs w:val="40"/>
              </w:rPr>
              <w:t>3</w:t>
            </w:r>
          </w:p>
          <w:p w:rsidR="261152DB" w:rsidP="261152DB" w:rsidRDefault="261152DB" w14:paraId="7E14A72F" w14:textId="06256F98">
            <w:pPr>
              <w:pStyle w:val="Normal"/>
              <w:ind w:left="0"/>
              <w:rPr>
                <w:color w:val="000000" w:themeColor="text1" w:themeTint="FF" w:themeShade="FF"/>
                <w:sz w:val="40"/>
                <w:szCs w:val="40"/>
              </w:rPr>
            </w:pPr>
            <w:r w:rsidRPr="261152DB" w:rsidR="261152DB">
              <w:rPr>
                <w:color w:val="000000" w:themeColor="text1" w:themeTint="FF" w:themeShade="FF"/>
                <w:sz w:val="40"/>
                <w:szCs w:val="40"/>
              </w:rPr>
              <w:t>4</w:t>
            </w:r>
          </w:p>
          <w:p w:rsidR="261152DB" w:rsidP="261152DB" w:rsidRDefault="261152DB" w14:paraId="11B03177" w14:textId="65253B28">
            <w:pPr>
              <w:pStyle w:val="Normal"/>
              <w:ind w:left="0"/>
              <w:rPr>
                <w:color w:val="000000" w:themeColor="text1" w:themeTint="FF" w:themeShade="FF"/>
                <w:sz w:val="40"/>
                <w:szCs w:val="40"/>
              </w:rPr>
            </w:pPr>
            <w:r w:rsidRPr="261152DB" w:rsidR="261152DB">
              <w:rPr>
                <w:color w:val="000000" w:themeColor="text1" w:themeTint="FF" w:themeShade="FF"/>
                <w:sz w:val="40"/>
                <w:szCs w:val="40"/>
              </w:rPr>
              <w:t>6</w:t>
            </w:r>
          </w:p>
        </w:tc>
      </w:tr>
    </w:tbl>
    <w:p w:rsidR="261152DB" w:rsidP="261152DB" w:rsidRDefault="261152DB" w14:paraId="13960602" w14:textId="6120EB70">
      <w:pPr>
        <w:pStyle w:val="Normal"/>
        <w:jc w:val="left"/>
        <w:rPr>
          <w:color w:val="000000" w:themeColor="text1" w:themeTint="FF" w:themeShade="FF"/>
          <w:sz w:val="40"/>
          <w:szCs w:val="40"/>
        </w:rPr>
      </w:pPr>
    </w:p>
    <w:p w:rsidR="261152DB" w:rsidP="261152DB" w:rsidRDefault="261152DB" w14:paraId="65FE0609" w14:textId="2D616FEF">
      <w:pPr>
        <w:pStyle w:val="ListParagraph"/>
        <w:numPr>
          <w:ilvl w:val="0"/>
          <w:numId w:val="2"/>
        </w:numPr>
        <w:jc w:val="left"/>
        <w:rPr>
          <w:color w:val="000000" w:themeColor="text1" w:themeTint="FF" w:themeShade="FF"/>
          <w:sz w:val="40"/>
          <w:szCs w:val="40"/>
        </w:rPr>
      </w:pPr>
      <w:r w:rsidRPr="261152DB" w:rsidR="261152DB">
        <w:rPr>
          <w:color w:val="000000" w:themeColor="text1" w:themeTint="FF" w:themeShade="FF"/>
          <w:sz w:val="40"/>
          <w:szCs w:val="40"/>
        </w:rPr>
        <w:t>Créer la fenêtre</w:t>
      </w:r>
    </w:p>
    <w:p w:rsidR="261152DB" w:rsidP="261152DB" w:rsidRDefault="261152DB" w14:paraId="10271B95" w14:textId="68B8B3C5">
      <w:pPr>
        <w:pStyle w:val="ListParagraph"/>
        <w:numPr>
          <w:ilvl w:val="0"/>
          <w:numId w:val="2"/>
        </w:numPr>
        <w:jc w:val="left"/>
        <w:rPr>
          <w:color w:val="000000" w:themeColor="text1" w:themeTint="FF" w:themeShade="FF"/>
          <w:sz w:val="40"/>
          <w:szCs w:val="40"/>
        </w:rPr>
      </w:pPr>
      <w:r w:rsidRPr="261152DB" w:rsidR="261152DB">
        <w:rPr>
          <w:color w:val="000000" w:themeColor="text1" w:themeTint="FF" w:themeShade="FF"/>
          <w:sz w:val="40"/>
          <w:szCs w:val="40"/>
        </w:rPr>
        <w:t>Créer la boucle principale</w:t>
      </w:r>
    </w:p>
    <w:p w:rsidR="261152DB" w:rsidP="261152DB" w:rsidRDefault="261152DB" w14:paraId="0D5F79B8" w14:textId="792EC961">
      <w:pPr>
        <w:pStyle w:val="ListParagraph"/>
        <w:numPr>
          <w:ilvl w:val="1"/>
          <w:numId w:val="2"/>
        </w:numPr>
        <w:jc w:val="left"/>
        <w:rPr>
          <w:color w:val="000000" w:themeColor="text1" w:themeTint="FF" w:themeShade="FF"/>
          <w:sz w:val="40"/>
          <w:szCs w:val="40"/>
        </w:rPr>
      </w:pPr>
      <w:r w:rsidRPr="261152DB" w:rsidR="261152DB">
        <w:rPr>
          <w:color w:val="000000" w:themeColor="text1" w:themeTint="FF" w:themeShade="FF"/>
          <w:sz w:val="40"/>
          <w:szCs w:val="40"/>
        </w:rPr>
        <w:t>Condition “</w:t>
      </w:r>
      <w:r w:rsidRPr="261152DB" w:rsidR="261152DB">
        <w:rPr>
          <w:color w:val="000000" w:themeColor="text1" w:themeTint="FF" w:themeShade="FF"/>
          <w:sz w:val="40"/>
          <w:szCs w:val="40"/>
        </w:rPr>
        <w:t>event.exit</w:t>
      </w:r>
      <w:r w:rsidRPr="261152DB" w:rsidR="261152DB">
        <w:rPr>
          <w:color w:val="000000" w:themeColor="text1" w:themeTint="FF" w:themeShade="FF"/>
          <w:sz w:val="40"/>
          <w:szCs w:val="40"/>
        </w:rPr>
        <w:t>()”...</w:t>
      </w:r>
    </w:p>
    <w:p w:rsidR="261152DB" w:rsidP="261152DB" w:rsidRDefault="261152DB" w14:paraId="326E16E2" w14:textId="32978B73">
      <w:pPr>
        <w:pStyle w:val="ListParagraph"/>
        <w:numPr>
          <w:ilvl w:val="0"/>
          <w:numId w:val="2"/>
        </w:numPr>
        <w:jc w:val="left"/>
        <w:rPr>
          <w:color w:val="000000" w:themeColor="text1" w:themeTint="FF" w:themeShade="FF"/>
          <w:sz w:val="40"/>
          <w:szCs w:val="40"/>
        </w:rPr>
      </w:pPr>
      <w:r w:rsidRPr="261152DB" w:rsidR="261152DB">
        <w:rPr>
          <w:color w:val="000000" w:themeColor="text1" w:themeTint="FF" w:themeShade="FF"/>
          <w:sz w:val="40"/>
          <w:szCs w:val="40"/>
        </w:rPr>
        <w:t xml:space="preserve">Dessiner les deux </w:t>
      </w:r>
      <w:bookmarkStart w:name="_Int_pK1Qo6bE" w:id="55471740"/>
      <w:r w:rsidRPr="261152DB" w:rsidR="261152DB">
        <w:rPr>
          <w:color w:val="000000" w:themeColor="text1" w:themeTint="FF" w:themeShade="FF"/>
          <w:sz w:val="40"/>
          <w:szCs w:val="40"/>
        </w:rPr>
        <w:t>battons</w:t>
      </w:r>
      <w:bookmarkEnd w:id="55471740"/>
      <w:r w:rsidRPr="261152DB" w:rsidR="261152DB">
        <w:rPr>
          <w:color w:val="000000" w:themeColor="text1" w:themeTint="FF" w:themeShade="FF"/>
          <w:sz w:val="40"/>
          <w:szCs w:val="40"/>
        </w:rPr>
        <w:t xml:space="preserve"> “joueurs” + </w:t>
      </w:r>
      <w:r w:rsidRPr="261152DB" w:rsidR="261152DB">
        <w:rPr>
          <w:color w:val="000000" w:themeColor="text1" w:themeTint="FF" w:themeShade="FF"/>
          <w:sz w:val="40"/>
          <w:szCs w:val="40"/>
        </w:rPr>
        <w:t>la</w:t>
      </w:r>
      <w:r w:rsidRPr="261152DB" w:rsidR="261152DB">
        <w:rPr>
          <w:color w:val="000000" w:themeColor="text1" w:themeTint="FF" w:themeShade="FF"/>
          <w:sz w:val="40"/>
          <w:szCs w:val="40"/>
        </w:rPr>
        <w:t xml:space="preserve"> boule</w:t>
      </w:r>
    </w:p>
    <w:p w:rsidR="261152DB" w:rsidP="261152DB" w:rsidRDefault="261152DB" w14:paraId="7F8EC83C" w14:textId="112AA4A7">
      <w:pPr>
        <w:pStyle w:val="ListParagraph"/>
        <w:numPr>
          <w:ilvl w:val="0"/>
          <w:numId w:val="2"/>
        </w:numPr>
        <w:jc w:val="left"/>
        <w:rPr>
          <w:color w:val="000000" w:themeColor="text1" w:themeTint="FF" w:themeShade="FF"/>
          <w:sz w:val="40"/>
          <w:szCs w:val="40"/>
        </w:rPr>
      </w:pPr>
      <w:r w:rsidRPr="261152DB" w:rsidR="261152DB">
        <w:rPr>
          <w:color w:val="000000" w:themeColor="text1" w:themeTint="FF" w:themeShade="FF"/>
          <w:sz w:val="40"/>
          <w:szCs w:val="40"/>
        </w:rPr>
        <w:t>Gérer les mouvements directionnels “joueur”</w:t>
      </w:r>
    </w:p>
    <w:p w:rsidR="261152DB" w:rsidP="261152DB" w:rsidRDefault="261152DB" w14:paraId="07F5EFAE" w14:textId="02CDB991">
      <w:pPr>
        <w:pStyle w:val="ListParagraph"/>
        <w:numPr>
          <w:ilvl w:val="0"/>
          <w:numId w:val="2"/>
        </w:numPr>
        <w:jc w:val="left"/>
        <w:rPr>
          <w:color w:val="000000" w:themeColor="text1" w:themeTint="FF" w:themeShade="FF"/>
          <w:sz w:val="40"/>
          <w:szCs w:val="40"/>
        </w:rPr>
      </w:pPr>
      <w:r w:rsidRPr="261152DB" w:rsidR="261152DB">
        <w:rPr>
          <w:color w:val="000000" w:themeColor="text1" w:themeTint="FF" w:themeShade="FF"/>
          <w:sz w:val="40"/>
          <w:szCs w:val="40"/>
        </w:rPr>
        <w:t>Gérer les mouvements de la boule</w:t>
      </w:r>
    </w:p>
    <w:p w:rsidR="261152DB" w:rsidP="261152DB" w:rsidRDefault="261152DB" w14:paraId="38ADE3C8" w14:textId="4A1D78BF">
      <w:pPr>
        <w:pStyle w:val="ListParagraph"/>
        <w:numPr>
          <w:ilvl w:val="0"/>
          <w:numId w:val="2"/>
        </w:numPr>
        <w:jc w:val="left"/>
        <w:rPr>
          <w:color w:val="000000" w:themeColor="text1" w:themeTint="FF" w:themeShade="FF"/>
          <w:sz w:val="40"/>
          <w:szCs w:val="40"/>
        </w:rPr>
      </w:pPr>
      <w:r w:rsidRPr="261152DB" w:rsidR="261152DB">
        <w:rPr>
          <w:color w:val="000000" w:themeColor="text1" w:themeTint="FF" w:themeShade="FF"/>
          <w:sz w:val="40"/>
          <w:szCs w:val="40"/>
        </w:rPr>
        <w:t>Gérer les collisions de la boule “fenêtre” + collisions “battons”</w:t>
      </w:r>
    </w:p>
    <w:p w:rsidR="261152DB" w:rsidP="261152DB" w:rsidRDefault="261152DB" w14:paraId="602853C5" w14:textId="33EE0D97">
      <w:pPr>
        <w:pStyle w:val="ListParagraph"/>
        <w:numPr>
          <w:ilvl w:val="1"/>
          <w:numId w:val="2"/>
        </w:numPr>
        <w:jc w:val="left"/>
        <w:rPr>
          <w:color w:val="000000" w:themeColor="text1" w:themeTint="FF" w:themeShade="FF"/>
          <w:sz w:val="40"/>
          <w:szCs w:val="40"/>
        </w:rPr>
      </w:pPr>
      <w:r w:rsidRPr="261152DB" w:rsidR="261152DB">
        <w:rPr>
          <w:color w:val="000000" w:themeColor="text1" w:themeTint="FF" w:themeShade="FF"/>
          <w:sz w:val="40"/>
          <w:szCs w:val="40"/>
        </w:rPr>
        <w:t>Côtés latéraux touchés par la boule = fin de partie, fin du jeu.</w:t>
      </w:r>
    </w:p>
    <w:p w:rsidR="261152DB" w:rsidP="261152DB" w:rsidRDefault="261152DB" w14:paraId="1E054BA5" w14:textId="2690829B">
      <w:pPr>
        <w:pStyle w:val="ListParagraph"/>
        <w:numPr>
          <w:ilvl w:val="0"/>
          <w:numId w:val="2"/>
        </w:numPr>
        <w:jc w:val="left"/>
        <w:rPr>
          <w:color w:val="000000" w:themeColor="text1" w:themeTint="FF" w:themeShade="FF"/>
          <w:sz w:val="40"/>
          <w:szCs w:val="40"/>
        </w:rPr>
      </w:pPr>
      <w:r w:rsidRPr="261152DB" w:rsidR="261152DB">
        <w:rPr>
          <w:color w:val="000000" w:themeColor="text1" w:themeTint="FF" w:themeShade="FF"/>
          <w:sz w:val="40"/>
          <w:szCs w:val="40"/>
        </w:rPr>
        <w:t>Gérer la collision des battons “fenêtre”</w:t>
      </w:r>
    </w:p>
    <w:p w:rsidR="261152DB" w:rsidP="261152DB" w:rsidRDefault="261152DB" w14:paraId="13C01E39" w14:textId="32CFCE2E">
      <w:pPr>
        <w:pStyle w:val="Normal"/>
        <w:jc w:val="left"/>
        <w:rPr>
          <w:color w:val="000000" w:themeColor="text1" w:themeTint="FF" w:themeShade="FF"/>
          <w:sz w:val="40"/>
          <w:szCs w:val="4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bfec794d4c9a49a0"/>
      <w:footerReference w:type="default" r:id="Rbdc283999fbc4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784016" w:rsidTr="1A784016" w14:paraId="2FACBE56">
      <w:trPr>
        <w:trHeight w:val="300"/>
      </w:trPr>
      <w:tc>
        <w:tcPr>
          <w:tcW w:w="3120" w:type="dxa"/>
          <w:tcMar/>
        </w:tcPr>
        <w:p w:rsidR="1A784016" w:rsidP="1A784016" w:rsidRDefault="1A784016" w14:paraId="6A70C01C" w14:textId="7BFCD57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A784016" w:rsidP="1A784016" w:rsidRDefault="1A784016" w14:paraId="4CE12046" w14:textId="4C2BD32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A784016" w:rsidP="1A784016" w:rsidRDefault="1A784016" w14:paraId="5C448AE7" w14:textId="17EA3950">
          <w:pPr>
            <w:pStyle w:val="Header"/>
            <w:bidi w:val="0"/>
            <w:ind w:right="-115"/>
            <w:jc w:val="right"/>
          </w:pPr>
        </w:p>
      </w:tc>
    </w:tr>
  </w:tbl>
  <w:p w:rsidR="1A784016" w:rsidP="1A784016" w:rsidRDefault="1A784016" w14:paraId="379C4C96" w14:textId="618E6C7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784016" w:rsidTr="1A784016" w14:paraId="4EBC49BB">
      <w:trPr>
        <w:trHeight w:val="300"/>
      </w:trPr>
      <w:tc>
        <w:tcPr>
          <w:tcW w:w="3120" w:type="dxa"/>
          <w:tcMar/>
        </w:tcPr>
        <w:p w:rsidR="1A784016" w:rsidP="1A784016" w:rsidRDefault="1A784016" w14:paraId="772D9A88" w14:textId="0F25516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A784016" w:rsidP="1A784016" w:rsidRDefault="1A784016" w14:paraId="4505B805" w14:textId="718BAFF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A784016" w:rsidP="1A784016" w:rsidRDefault="1A784016" w14:paraId="1F7827E6" w14:textId="66619DCA">
          <w:pPr>
            <w:pStyle w:val="Header"/>
            <w:bidi w:val="0"/>
            <w:ind w:right="-115"/>
            <w:jc w:val="right"/>
          </w:pPr>
        </w:p>
      </w:tc>
    </w:tr>
  </w:tbl>
  <w:p w:rsidR="1A784016" w:rsidP="1A784016" w:rsidRDefault="1A784016" w14:paraId="40B5BA55" w14:textId="4EFC6E0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kDJnk2+FwiDPEr" int2:id="To5iETf3">
      <int2:state int2:type="AugLoop_Text_Critique" int2:value="Rejected"/>
    </int2:textHash>
    <int2:bookmark int2:bookmarkName="_Int_pK1Qo6bE" int2:invalidationBookmarkName="" int2:hashCode="IXXEvyv2aIruCW" int2:id="bbifcqMP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d2c01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af9b6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C45F6E"/>
    <w:rsid w:val="1109AE8F"/>
    <w:rsid w:val="1A784016"/>
    <w:rsid w:val="261152DB"/>
    <w:rsid w:val="2BC45F6E"/>
    <w:rsid w:val="527E7F54"/>
    <w:rsid w:val="7370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7F54"/>
  <w15:chartTrackingRefBased/>
  <w15:docId w15:val="{690DE2AD-A00F-40F9-86AD-C39D3398ED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3707B8B"/>
    <w:rPr>
      <w:noProof w:val="0"/>
      <w:lang w:val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3707B8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3707B8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3707B8B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3707B8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3707B8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3707B8B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3707B8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3707B8B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3707B8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3707B8B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3707B8B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3707B8B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3707B8B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3707B8B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3707B8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fr-FR"/>
    </w:rPr>
  </w:style>
  <w:style w:type="character" w:styleId="Heading2Char" w:customStyle="true">
    <w:uiPriority w:val="9"/>
    <w:name w:val="Heading 2 Char"/>
    <w:basedOn w:val="DefaultParagraphFont"/>
    <w:link w:val="Heading2"/>
    <w:rsid w:val="73707B8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fr-FR"/>
    </w:rPr>
  </w:style>
  <w:style w:type="character" w:styleId="Heading3Char" w:customStyle="true">
    <w:uiPriority w:val="9"/>
    <w:name w:val="Heading 3 Char"/>
    <w:basedOn w:val="DefaultParagraphFont"/>
    <w:link w:val="Heading3"/>
    <w:rsid w:val="73707B8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fr-FR"/>
    </w:rPr>
  </w:style>
  <w:style w:type="character" w:styleId="Heading4Char" w:customStyle="true">
    <w:uiPriority w:val="9"/>
    <w:name w:val="Heading 4 Char"/>
    <w:basedOn w:val="DefaultParagraphFont"/>
    <w:link w:val="Heading4"/>
    <w:rsid w:val="73707B8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fr-FR"/>
    </w:rPr>
  </w:style>
  <w:style w:type="character" w:styleId="Heading5Char" w:customStyle="true">
    <w:uiPriority w:val="9"/>
    <w:name w:val="Heading 5 Char"/>
    <w:basedOn w:val="DefaultParagraphFont"/>
    <w:link w:val="Heading5"/>
    <w:rsid w:val="73707B8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fr-FR"/>
    </w:rPr>
  </w:style>
  <w:style w:type="character" w:styleId="Heading6Char" w:customStyle="true">
    <w:uiPriority w:val="9"/>
    <w:name w:val="Heading 6 Char"/>
    <w:basedOn w:val="DefaultParagraphFont"/>
    <w:link w:val="Heading6"/>
    <w:rsid w:val="73707B8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fr-FR"/>
    </w:rPr>
  </w:style>
  <w:style w:type="character" w:styleId="Heading7Char" w:customStyle="true">
    <w:uiPriority w:val="9"/>
    <w:name w:val="Heading 7 Char"/>
    <w:basedOn w:val="DefaultParagraphFont"/>
    <w:link w:val="Heading7"/>
    <w:rsid w:val="73707B8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fr-FR"/>
    </w:rPr>
  </w:style>
  <w:style w:type="character" w:styleId="Heading8Char" w:customStyle="true">
    <w:uiPriority w:val="9"/>
    <w:name w:val="Heading 8 Char"/>
    <w:basedOn w:val="DefaultParagraphFont"/>
    <w:link w:val="Heading8"/>
    <w:rsid w:val="73707B8B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fr-FR"/>
    </w:rPr>
  </w:style>
  <w:style w:type="character" w:styleId="Heading9Char" w:customStyle="true">
    <w:uiPriority w:val="9"/>
    <w:name w:val="Heading 9 Char"/>
    <w:basedOn w:val="DefaultParagraphFont"/>
    <w:link w:val="Heading9"/>
    <w:rsid w:val="73707B8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fr-FR"/>
    </w:rPr>
  </w:style>
  <w:style w:type="character" w:styleId="TitleChar" w:customStyle="true">
    <w:uiPriority w:val="10"/>
    <w:name w:val="Title Char"/>
    <w:basedOn w:val="DefaultParagraphFont"/>
    <w:link w:val="Title"/>
    <w:rsid w:val="73707B8B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fr-FR"/>
    </w:rPr>
  </w:style>
  <w:style w:type="character" w:styleId="SubtitleChar" w:customStyle="true">
    <w:uiPriority w:val="11"/>
    <w:name w:val="Subtitle Char"/>
    <w:basedOn w:val="DefaultParagraphFont"/>
    <w:link w:val="Subtitle"/>
    <w:rsid w:val="73707B8B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fr-FR"/>
    </w:rPr>
  </w:style>
  <w:style w:type="character" w:styleId="QuoteChar" w:customStyle="true">
    <w:uiPriority w:val="29"/>
    <w:name w:val="Quote Char"/>
    <w:basedOn w:val="DefaultParagraphFont"/>
    <w:link w:val="Quote"/>
    <w:rsid w:val="73707B8B"/>
    <w:rPr>
      <w:i w:val="1"/>
      <w:iCs w:val="1"/>
      <w:noProof w:val="0"/>
      <w:color w:val="404040" w:themeColor="text1" w:themeTint="BF" w:themeShade="FF"/>
      <w:lang w:val="fr-F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3707B8B"/>
    <w:rPr>
      <w:i w:val="1"/>
      <w:iCs w:val="1"/>
      <w:noProof w:val="0"/>
      <w:color w:val="4472C4" w:themeColor="accent1" w:themeTint="FF" w:themeShade="FF"/>
      <w:lang w:val="fr-FR"/>
    </w:rPr>
  </w:style>
  <w:style w:type="paragraph" w:styleId="TOC1">
    <w:uiPriority w:val="39"/>
    <w:name w:val="toc 1"/>
    <w:basedOn w:val="Normal"/>
    <w:next w:val="Normal"/>
    <w:unhideWhenUsed/>
    <w:rsid w:val="73707B8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3707B8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3707B8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3707B8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3707B8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3707B8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3707B8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3707B8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3707B8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3707B8B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3707B8B"/>
    <w:rPr>
      <w:noProof w:val="0"/>
      <w:sz w:val="20"/>
      <w:szCs w:val="20"/>
      <w:lang w:val="fr-FR"/>
    </w:rPr>
  </w:style>
  <w:style w:type="paragraph" w:styleId="Footer">
    <w:uiPriority w:val="99"/>
    <w:name w:val="footer"/>
    <w:basedOn w:val="Normal"/>
    <w:unhideWhenUsed/>
    <w:link w:val="FooterChar"/>
    <w:rsid w:val="73707B8B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3707B8B"/>
    <w:rPr>
      <w:noProof w:val="0"/>
      <w:lang w:val="fr-F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3707B8B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3707B8B"/>
    <w:rPr>
      <w:noProof w:val="0"/>
      <w:sz w:val="20"/>
      <w:szCs w:val="20"/>
      <w:lang w:val="fr-FR"/>
    </w:rPr>
  </w:style>
  <w:style w:type="paragraph" w:styleId="Header">
    <w:uiPriority w:val="99"/>
    <w:name w:val="header"/>
    <w:basedOn w:val="Normal"/>
    <w:unhideWhenUsed/>
    <w:link w:val="HeaderChar"/>
    <w:rsid w:val="73707B8B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3707B8B"/>
    <w:rPr>
      <w:noProof w:val="0"/>
      <w:lang w:val="fr-F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fec794d4c9a49a0" /><Relationship Type="http://schemas.openxmlformats.org/officeDocument/2006/relationships/footer" Target="footer.xml" Id="Rbdc283999fbc4240" /><Relationship Type="http://schemas.microsoft.com/office/2020/10/relationships/intelligence" Target="intelligence2.xml" Id="R4caa9868aa8541af" /><Relationship Type="http://schemas.openxmlformats.org/officeDocument/2006/relationships/numbering" Target="numbering.xml" Id="Rdadc90f52a9b4b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2023-05-17T09:04:44.5848228Z</dcterms:created>
  <dcterms:modified xsi:type="dcterms:W3CDTF">2023-05-17T07:53:45.6621459Z</dcterms:modified>
  <dc:creator>Lowan Quarton</dc:creator>
  <lastModifiedBy>Jean Onillon</lastModifiedBy>
</coreProperties>
</file>