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FF80" w14:textId="77777777" w:rsidR="00066E72" w:rsidRPr="002C4F00" w:rsidRDefault="00066E72" w:rsidP="00066E72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2C4F00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돈부리 퀘스트</w:t>
      </w:r>
    </w:p>
    <w:p w14:paraId="443CB754" w14:textId="2249C2E7" w:rsidR="00066E72" w:rsidRPr="0065735F" w:rsidRDefault="00066E72" w:rsidP="00066E72">
      <w:pPr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장르</w:t>
      </w:r>
      <w:r w:rsidRPr="0065735F">
        <w:rPr>
          <w:rFonts w:ascii="UD Digi Kyokasho NP-B" w:eastAsia="UD Digi Kyokasho NP-B" w:hint="eastAsia"/>
          <w:b/>
          <w:bCs/>
        </w:rPr>
        <w:t xml:space="preserve"> : </w:t>
      </w:r>
      <w:r w:rsidRPr="0065735F">
        <w:rPr>
          <w:rFonts w:ascii="맑은 고딕" w:eastAsia="맑은 고딕" w:hAnsi="맑은 고딕" w:cs="맑은 고딕" w:hint="eastAsia"/>
          <w:b/>
          <w:bCs/>
        </w:rPr>
        <w:t>타일맵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비주얼노벨</w:t>
      </w:r>
      <w:r w:rsidRPr="0065735F">
        <w:rPr>
          <w:rFonts w:ascii="UD Digi Kyokasho NP-B" w:eastAsia="UD Digi Kyokasho NP-B" w:hint="eastAsia"/>
          <w:b/>
          <w:bCs/>
        </w:rPr>
        <w:t xml:space="preserve">, </w:t>
      </w:r>
      <w:r w:rsidR="00AF2CC8">
        <w:rPr>
          <w:rFonts w:ascii="UD Digi Kyokasho NP-B" w:eastAsia="UD Digi Kyokasho NP-B"/>
          <w:b/>
          <w:bCs/>
        </w:rPr>
        <w:t>1</w:t>
      </w:r>
      <w:r w:rsidR="00AF2CC8">
        <w:rPr>
          <w:rFonts w:ascii="맑은 고딕" w:eastAsia="맑은 고딕" w:hAnsi="맑은 고딕" w:cs="맑은 고딕" w:hint="eastAsia"/>
          <w:b/>
          <w:bCs/>
        </w:rPr>
        <w:t xml:space="preserve">인용 </w:t>
      </w:r>
      <w:r w:rsidRPr="0065735F">
        <w:rPr>
          <w:rFonts w:ascii="맑은 고딕" w:eastAsia="맑은 고딕" w:hAnsi="맑은 고딕" w:cs="맑은 고딕" w:hint="eastAsia"/>
          <w:b/>
          <w:bCs/>
        </w:rPr>
        <w:t>카드</w:t>
      </w:r>
      <w:r w:rsidR="001739BF">
        <w:rPr>
          <w:rFonts w:ascii="맑은 고딕" w:eastAsia="맑은 고딕" w:hAnsi="맑은 고딕" w:cs="맑은 고딕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게임</w:t>
      </w:r>
    </w:p>
    <w:p w14:paraId="6851E595" w14:textId="77777777" w:rsidR="00066E72" w:rsidRPr="0065735F" w:rsidRDefault="00066E72" w:rsidP="00066E72">
      <w:pPr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타일맵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비주얼노벨</w:t>
      </w:r>
    </w:p>
    <w:p w14:paraId="28E17DB1" w14:textId="1F434C71" w:rsidR="00066E72" w:rsidRDefault="00066E72" w:rsidP="00066E72">
      <w:pPr>
        <w:ind w:left="800"/>
        <w:rPr>
          <w:rFonts w:ascii="맑은 고딕" w:eastAsia="맑은 고딕" w:hAnsi="맑은 고딕" w:cs="맑은 고딕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그래픽</w:t>
      </w:r>
      <w:r w:rsidRPr="0065735F">
        <w:rPr>
          <w:rFonts w:ascii="UD Digi Kyokasho NP-B" w:eastAsia="UD Digi Kyokasho NP-B" w:hint="eastAsia"/>
          <w:b/>
          <w:bCs/>
        </w:rPr>
        <w:t xml:space="preserve"> : </w:t>
      </w:r>
      <w:r w:rsidRPr="0065735F">
        <w:rPr>
          <w:rFonts w:ascii="맑은 고딕" w:eastAsia="맑은 고딕" w:hAnsi="맑은 고딕" w:cs="맑은 고딕" w:hint="eastAsia"/>
          <w:b/>
          <w:bCs/>
        </w:rPr>
        <w:t>타일맵</w:t>
      </w:r>
      <w:r w:rsidRPr="0065735F">
        <w:rPr>
          <w:rFonts w:ascii="UD Digi Kyokasho NP-B" w:eastAsia="UD Digi Kyokasho NP-B" w:hint="eastAsia"/>
          <w:b/>
          <w:bCs/>
        </w:rPr>
        <w:t>-</w:t>
      </w:r>
      <w:r w:rsidRPr="0065735F">
        <w:rPr>
          <w:rFonts w:ascii="맑은 고딕" w:eastAsia="맑은 고딕" w:hAnsi="맑은 고딕" w:cs="맑은 고딕" w:hint="eastAsia"/>
          <w:b/>
          <w:bCs/>
        </w:rPr>
        <w:t>도트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 xml:space="preserve">or </w:t>
      </w:r>
      <w:r w:rsidR="00AB6D56">
        <w:rPr>
          <w:rFonts w:ascii="맑은 고딕" w:eastAsia="맑은 고딕" w:hAnsi="맑은 고딕" w:cs="맑은 고딕" w:hint="eastAsia"/>
          <w:b/>
          <w:bCs/>
        </w:rPr>
        <w:t>일러스트</w:t>
      </w:r>
      <w:r w:rsidRPr="0065735F">
        <w:rPr>
          <w:rFonts w:ascii="UD Digi Kyokasho NP-B" w:eastAsia="UD Digi Kyokasho NP-B" w:hint="eastAsia"/>
          <w:b/>
          <w:bCs/>
        </w:rPr>
        <w:t xml:space="preserve">, </w:t>
      </w:r>
      <w:r w:rsidRPr="0065735F">
        <w:rPr>
          <w:rFonts w:ascii="맑은 고딕" w:eastAsia="맑은 고딕" w:hAnsi="맑은 고딕" w:cs="맑은 고딕" w:hint="eastAsia"/>
          <w:b/>
          <w:bCs/>
        </w:rPr>
        <w:t>캐릭터패널</w:t>
      </w:r>
      <w:r w:rsidRPr="0065735F">
        <w:rPr>
          <w:rFonts w:ascii="UD Digi Kyokasho NP-B" w:eastAsia="UD Digi Kyokasho NP-B" w:hint="eastAsia"/>
          <w:b/>
          <w:bCs/>
        </w:rPr>
        <w:t>-</w:t>
      </w:r>
      <w:r w:rsidR="00AB6D56">
        <w:rPr>
          <w:rFonts w:ascii="맑은 고딕" w:eastAsia="맑은 고딕" w:hAnsi="맑은 고딕" w:cs="맑은 고딕" w:hint="eastAsia"/>
          <w:b/>
          <w:bCs/>
        </w:rPr>
        <w:t>일러스트</w:t>
      </w:r>
    </w:p>
    <w:p w14:paraId="73D84558" w14:textId="1AFC325E" w:rsidR="00B21F63" w:rsidRDefault="00B21F63" w:rsidP="00066E72">
      <w:pPr>
        <w:ind w:left="800"/>
        <w:rPr>
          <w:rFonts w:ascii="맑은 고딕" w:eastAsia="맑은 고딕" w:hAnsi="맑은 고딕" w:cs="맑은 고딕"/>
          <w:b/>
          <w:bCs/>
        </w:rPr>
      </w:pPr>
      <w:r>
        <w:rPr>
          <w:rFonts w:ascii="UD Digi Kyokasho NP-B" w:eastAsia="UD Digi Kyokasho NP-B"/>
          <w:b/>
          <w:bCs/>
        </w:rPr>
        <w:t>-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 w:rsidR="00BB7457">
        <w:rPr>
          <w:rFonts w:ascii="맑은 고딕" w:eastAsia="맑은 고딕" w:hAnsi="맑은 고딕" w:cs="맑은 고딕" w:hint="eastAsia"/>
          <w:b/>
          <w:bCs/>
        </w:rPr>
        <w:t xml:space="preserve">연출 </w:t>
      </w:r>
      <w:r w:rsidR="00BB7457">
        <w:rPr>
          <w:rFonts w:ascii="맑은 고딕" w:eastAsia="맑은 고딕" w:hAnsi="맑은 고딕" w:cs="맑은 고딕"/>
          <w:b/>
          <w:bCs/>
        </w:rPr>
        <w:t>:</w:t>
      </w:r>
    </w:p>
    <w:p w14:paraId="37EFCC13" w14:textId="6E72AD0A" w:rsidR="00FA6CAC" w:rsidRPr="00FA6CAC" w:rsidRDefault="00FA6CAC" w:rsidP="00FA6CAC">
      <w:pPr>
        <w:ind w:left="800" w:firstLine="800"/>
        <w:rPr>
          <w:rFonts w:ascii="맑은 고딕" w:eastAsia="맑은 고딕" w:hAnsi="맑은 고딕" w:cs="맑은 고딕"/>
          <w:b/>
          <w:bCs/>
        </w:rPr>
      </w:pPr>
      <w:r w:rsidRPr="00FA6CAC">
        <w:rPr>
          <w:rFonts w:ascii="맑은 고딕" w:eastAsia="맑은 고딕" w:hAnsi="맑은 고딕" w:cs="맑은 고딕"/>
          <w:b/>
          <w:bCs/>
        </w:rPr>
        <w:t>스토리</w:t>
      </w:r>
      <w:r>
        <w:rPr>
          <w:rFonts w:ascii="맑은 고딕" w:eastAsia="맑은 고딕" w:hAnsi="맑은 고딕" w:cs="맑은 고딕" w:hint="eastAsia"/>
          <w:b/>
          <w:bCs/>
        </w:rPr>
        <w:t xml:space="preserve"> 원문</w:t>
      </w:r>
    </w:p>
    <w:p w14:paraId="0574D0EB" w14:textId="5ADDAF42" w:rsidR="00FA6CAC" w:rsidRPr="00FA6CAC" w:rsidRDefault="00FA6CAC" w:rsidP="00FA6CAC">
      <w:pPr>
        <w:ind w:left="800" w:firstLine="800"/>
        <w:rPr>
          <w:rFonts w:ascii="맑은 고딕" w:eastAsia="맑은 고딕" w:hAnsi="맑은 고딕" w:cs="맑은 고딕"/>
          <w:b/>
          <w:bCs/>
        </w:rPr>
      </w:pPr>
      <w:r w:rsidRPr="00FA6CAC">
        <w:rPr>
          <w:rFonts w:ascii="맑은 고딕" w:eastAsia="맑은 고딕" w:hAnsi="맑은 고딕" w:cs="맑은 고딕"/>
          <w:b/>
          <w:bCs/>
        </w:rPr>
        <w:t>타일맵 연출(물리적 행동)</w:t>
      </w:r>
    </w:p>
    <w:p w14:paraId="5824F054" w14:textId="40655145" w:rsidR="00FA6CAC" w:rsidRDefault="00FA6CAC" w:rsidP="00FA6CAC">
      <w:pPr>
        <w:ind w:left="800" w:firstLine="800"/>
        <w:rPr>
          <w:rFonts w:ascii="맑은 고딕" w:eastAsia="맑은 고딕" w:hAnsi="맑은 고딕" w:cs="맑은 고딕"/>
          <w:b/>
          <w:bCs/>
        </w:rPr>
      </w:pPr>
      <w:r w:rsidRPr="00FA6CAC">
        <w:rPr>
          <w:rFonts w:ascii="맑은 고딕" w:eastAsia="맑은 고딕" w:hAnsi="맑은 고딕" w:cs="맑은 고딕"/>
          <w:b/>
          <w:bCs/>
        </w:rPr>
        <w:t>스토리블록 연출(심리 상태 묘사)</w:t>
      </w:r>
    </w:p>
    <w:p w14:paraId="09EB88A1" w14:textId="676DA524" w:rsidR="00FA6CAC" w:rsidRDefault="00FA6CAC" w:rsidP="00FA6CAC">
      <w:pPr>
        <w:ind w:left="800" w:firstLine="800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패널(요리 완료 후 상황 묘사 전용</w:t>
      </w:r>
      <w:r>
        <w:rPr>
          <w:rFonts w:ascii="맑은 고딕" w:eastAsia="맑은 고딕" w:hAnsi="맑은 고딕" w:cs="맑은 고딕"/>
          <w:b/>
          <w:bCs/>
        </w:rPr>
        <w:t>)</w:t>
      </w:r>
    </w:p>
    <w:p w14:paraId="582B89F4" w14:textId="77777777" w:rsidR="00BB7457" w:rsidRDefault="00066E72" w:rsidP="00B21F63">
      <w:pPr>
        <w:rPr>
          <w:rFonts w:ascii="맑은 고딕" w:eastAsia="맑은 고딕" w:hAnsi="맑은 고딕" w:cs="맑은 고딕"/>
          <w:b/>
          <w:bCs/>
        </w:rPr>
      </w:pPr>
      <w:r>
        <w:rPr>
          <w:rFonts w:ascii="UD Digi Kyokasho NP-B" w:eastAsia="UD Digi Kyokasho NP-B"/>
          <w:b/>
          <w:bCs/>
        </w:rPr>
        <w:t xml:space="preserve">- </w:t>
      </w:r>
      <w:r>
        <w:rPr>
          <w:rFonts w:ascii="맑은 고딕" w:eastAsia="맑은 고딕" w:hAnsi="맑은 고딕" w:cs="맑은 고딕" w:hint="eastAsia"/>
          <w:b/>
          <w:bCs/>
        </w:rPr>
        <w:t>재료</w:t>
      </w:r>
    </w:p>
    <w:p w14:paraId="6D9FACBD" w14:textId="486E579D" w:rsidR="00066E72" w:rsidRDefault="00BB7457" w:rsidP="00BB7457">
      <w:pPr>
        <w:ind w:firstLine="800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-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 xml:space="preserve">획득 </w:t>
      </w:r>
      <w:r>
        <w:rPr>
          <w:rFonts w:ascii="맑은 고딕" w:eastAsia="맑은 고딕" w:hAnsi="맑은 고딕" w:cs="맑은 고딕"/>
          <w:b/>
          <w:bCs/>
        </w:rPr>
        <w:t xml:space="preserve">: </w:t>
      </w:r>
      <w:r>
        <w:rPr>
          <w:rFonts w:ascii="맑은 고딕" w:eastAsia="맑은 고딕" w:hAnsi="맑은 고딕" w:cs="맑은 고딕" w:hint="eastAsia"/>
          <w:b/>
          <w:bCs/>
        </w:rPr>
        <w:t>퀘스트,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상점,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채집</w:t>
      </w:r>
    </w:p>
    <w:p w14:paraId="21B2CCC4" w14:textId="77777777" w:rsidR="00066E72" w:rsidRDefault="00066E72" w:rsidP="00BB7457">
      <w:pPr>
        <w:ind w:firstLine="800"/>
        <w:rPr>
          <w:rFonts w:ascii="맑은 고딕" w:eastAsia="맑은 고딕" w:hAnsi="맑은 고딕" w:cs="맑은 고딕"/>
          <w:b/>
          <w:bCs/>
        </w:rPr>
      </w:pPr>
      <w:r>
        <w:rPr>
          <w:rFonts w:ascii="UD Digi Kyokasho NP-B" w:eastAsia="UD Digi Kyokasho NP-B"/>
          <w:b/>
          <w:bCs/>
        </w:rPr>
        <w:t xml:space="preserve">- </w:t>
      </w:r>
      <w:r>
        <w:rPr>
          <w:rFonts w:ascii="맑은 고딕" w:eastAsia="맑은 고딕" w:hAnsi="맑은 고딕" w:cs="맑은 고딕" w:hint="eastAsia"/>
          <w:b/>
          <w:bCs/>
        </w:rPr>
        <w:t>상점과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 xml:space="preserve">골드 </w:t>
      </w:r>
      <w:r>
        <w:rPr>
          <w:rFonts w:ascii="맑은 고딕" w:eastAsia="맑은 고딕" w:hAnsi="맑은 고딕" w:cs="맑은 고딕"/>
          <w:b/>
          <w:bCs/>
        </w:rPr>
        <w:t>:</w:t>
      </w:r>
      <w:r>
        <w:rPr>
          <w:rFonts w:ascii="맑은 고딕" w:eastAsia="맑은 고딕" w:hAnsi="맑은 고딕" w:cs="맑은 고딕" w:hint="eastAsia"/>
          <w:b/>
          <w:bCs/>
        </w:rPr>
        <w:t xml:space="preserve"> 퀘스트에 종속되어 있음</w:t>
      </w:r>
    </w:p>
    <w:p w14:paraId="7D5229EA" w14:textId="34EDCA30" w:rsidR="00066E72" w:rsidRPr="00642402" w:rsidRDefault="00066E72" w:rsidP="00DB69A7">
      <w:pPr>
        <w:ind w:left="800"/>
        <w:rPr>
          <w:rFonts w:ascii="UD Digi Kyokasho NP-B"/>
          <w:b/>
          <w:bCs/>
        </w:rPr>
      </w:pPr>
      <w:r>
        <w:rPr>
          <w:rFonts w:ascii="UD Digi Kyokasho NP-B" w:eastAsia="UD Digi Kyokasho NP-B"/>
          <w:b/>
          <w:bCs/>
        </w:rPr>
        <w:t xml:space="preserve">- </w:t>
      </w:r>
      <w:r>
        <w:rPr>
          <w:rFonts w:ascii="맑은 고딕" w:eastAsia="맑은 고딕" w:hAnsi="맑은 고딕" w:cs="맑은 고딕" w:hint="eastAsia"/>
          <w:b/>
          <w:bCs/>
        </w:rPr>
        <w:t xml:space="preserve">채집 </w:t>
      </w:r>
      <w:r>
        <w:rPr>
          <w:rFonts w:ascii="맑은 고딕" w:eastAsia="맑은 고딕" w:hAnsi="맑은 고딕" w:cs="맑은 고딕"/>
          <w:b/>
          <w:bCs/>
        </w:rPr>
        <w:t xml:space="preserve">: </w:t>
      </w:r>
      <w:r>
        <w:rPr>
          <w:rFonts w:ascii="맑은 고딕" w:eastAsia="맑은 고딕" w:hAnsi="맑은 고딕" w:cs="맑은 고딕" w:hint="eastAsia"/>
          <w:b/>
          <w:bCs/>
        </w:rPr>
        <w:t>포만감을 소모하며 포만감은 요리를 먹어서 회복가능</w:t>
      </w:r>
      <w:r w:rsidR="00DB69A7">
        <w:rPr>
          <w:rFonts w:ascii="맑은 고딕" w:eastAsia="맑은 고딕" w:hAnsi="맑은 고딕" w:cs="맑은 고딕" w:hint="eastAsia"/>
          <w:b/>
          <w:bCs/>
        </w:rPr>
        <w:t>.</w:t>
      </w:r>
      <w:r w:rsidR="00EB1560">
        <w:rPr>
          <w:rFonts w:ascii="맑은 고딕" w:eastAsia="맑은 고딕" w:hAnsi="맑은 고딕" w:cs="맑은 고딕"/>
          <w:b/>
          <w:bCs/>
        </w:rPr>
        <w:t xml:space="preserve"> </w:t>
      </w:r>
      <w:r w:rsidR="00EB1560">
        <w:rPr>
          <w:rFonts w:ascii="맑은 고딕" w:eastAsia="맑은 고딕" w:hAnsi="맑은 고딕" w:cs="맑은 고딕" w:hint="eastAsia"/>
          <w:b/>
          <w:bCs/>
        </w:rPr>
        <w:t>이 때 카드 게임이 진행된다.</w:t>
      </w:r>
      <w:r w:rsidR="00DB69A7">
        <w:rPr>
          <w:rFonts w:ascii="맑은 고딕" w:eastAsia="맑은 고딕" w:hAnsi="맑은 고딕" w:cs="맑은 고딕"/>
          <w:b/>
          <w:bCs/>
        </w:rPr>
        <w:t xml:space="preserve"> </w:t>
      </w:r>
      <w:r w:rsidR="00DB69A7">
        <w:rPr>
          <w:rFonts w:ascii="맑은 고딕" w:eastAsia="맑은 고딕" w:hAnsi="맑은 고딕" w:cs="맑은 고딕" w:hint="eastAsia"/>
          <w:b/>
          <w:bCs/>
        </w:rPr>
        <w:t>포만감</w:t>
      </w:r>
      <w:r w:rsidR="00EB1560">
        <w:rPr>
          <w:rFonts w:ascii="맑은 고딕" w:eastAsia="맑은 고딕" w:hAnsi="맑은 고딕" w:cs="맑은 고딕" w:hint="eastAsia"/>
          <w:b/>
          <w:bCs/>
        </w:rPr>
        <w:t xml:space="preserve"> 또한</w:t>
      </w:r>
      <w:r w:rsidR="00DB69A7">
        <w:rPr>
          <w:rFonts w:ascii="맑은 고딕" w:eastAsia="맑은 고딕" w:hAnsi="맑은 고딕" w:cs="맑은 고딕" w:hint="eastAsia"/>
          <w:b/>
          <w:bCs/>
        </w:rPr>
        <w:t xml:space="preserve"> 퀘스트에 종속되어 있다.</w:t>
      </w:r>
    </w:p>
    <w:p w14:paraId="54B424A7" w14:textId="39D27D4C" w:rsidR="003F524B" w:rsidRDefault="003F524B" w:rsidP="003F524B">
      <w:pPr>
        <w:rPr>
          <w:rFonts w:ascii="맑은 고딕" w:eastAsia="맑은 고딕" w:hAnsi="맑은 고딕" w:cs="맑은 고딕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="00642402">
        <w:rPr>
          <w:rFonts w:ascii="UD Digi Kyokasho NP-B" w:eastAsia="UD Digi Kyokasho NP-B"/>
          <w:b/>
          <w:bCs/>
        </w:rPr>
        <w:t>1</w:t>
      </w:r>
      <w:r w:rsidR="00642402">
        <w:rPr>
          <w:rFonts w:ascii="맑은 고딕" w:eastAsia="맑은 고딕" w:hAnsi="맑은 고딕" w:cs="맑은 고딕" w:hint="eastAsia"/>
          <w:b/>
          <w:bCs/>
        </w:rPr>
        <w:t>인용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카드게임</w:t>
      </w:r>
    </w:p>
    <w:p w14:paraId="5B1D98F6" w14:textId="2949AFD9" w:rsidR="00EC02DA" w:rsidRPr="0065735F" w:rsidRDefault="00EC02DA" w:rsidP="003F524B">
      <w:pPr>
        <w:rPr>
          <w:rFonts w:ascii="UD Digi Kyokasho NP-B" w:eastAsia="UD Digi Kyokasho NP-B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ab/>
      </w: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목표</w:t>
      </w:r>
      <w:r w:rsidRPr="0065735F">
        <w:rPr>
          <w:rFonts w:ascii="UD Digi Kyokasho NP-B" w:eastAsia="UD Digi Kyokasho NP-B" w:hint="eastAsia"/>
          <w:b/>
          <w:bCs/>
        </w:rPr>
        <w:t xml:space="preserve"> : </w:t>
      </w:r>
      <w:r w:rsidRPr="0065735F">
        <w:rPr>
          <w:rFonts w:ascii="맑은 고딕" w:eastAsia="맑은 고딕" w:hAnsi="맑은 고딕" w:cs="맑은 고딕" w:hint="eastAsia"/>
          <w:b/>
          <w:bCs/>
        </w:rPr>
        <w:t>주어진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턴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안에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해당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스테이지의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메뉴를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목표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개수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만큼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만들어라</w:t>
      </w:r>
      <w:r w:rsidRPr="0065735F">
        <w:rPr>
          <w:rFonts w:ascii="UD Digi Kyokasho NP-B" w:eastAsia="UD Digi Kyokasho NP-B" w:hint="eastAsia"/>
          <w:b/>
          <w:bCs/>
        </w:rPr>
        <w:t>.</w:t>
      </w:r>
    </w:p>
    <w:p w14:paraId="74BC3EA9" w14:textId="69749DB1" w:rsidR="003F524B" w:rsidRPr="00EC02DA" w:rsidRDefault="003F524B" w:rsidP="00EC02DA">
      <w:pPr>
        <w:ind w:left="800" w:firstLine="4"/>
        <w:rPr>
          <w:rFonts w:ascii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필드</w:t>
      </w:r>
      <w:r w:rsidRPr="0065735F">
        <w:rPr>
          <w:rFonts w:ascii="UD Digi Kyokasho NP-B" w:eastAsia="UD Digi Kyokasho NP-B" w:hint="eastAsia"/>
          <w:b/>
          <w:bCs/>
        </w:rPr>
        <w:t xml:space="preserve"> : nXn </w:t>
      </w:r>
      <w:r w:rsidRPr="0065735F">
        <w:rPr>
          <w:rFonts w:ascii="맑은 고딕" w:eastAsia="맑은 고딕" w:hAnsi="맑은 고딕" w:cs="맑은 고딕" w:hint="eastAsia"/>
          <w:b/>
          <w:bCs/>
        </w:rPr>
        <w:t>타일맵</w:t>
      </w:r>
      <w:r w:rsidRPr="0065735F">
        <w:rPr>
          <w:rFonts w:ascii="UD Digi Kyokasho NP-B" w:eastAsia="UD Digi Kyokasho NP-B" w:hint="eastAsia"/>
          <w:b/>
          <w:bCs/>
        </w:rPr>
        <w:t xml:space="preserve">. </w:t>
      </w:r>
      <w:r w:rsidR="00FF537A">
        <w:rPr>
          <w:rFonts w:ascii="맑은 고딕" w:eastAsia="맑은 고딕" w:hAnsi="맑은 고딕" w:cs="맑은 고딕" w:hint="eastAsia"/>
          <w:b/>
          <w:bCs/>
        </w:rPr>
        <w:t xml:space="preserve">n의 최초값은 </w:t>
      </w:r>
      <w:r w:rsidR="00FF537A">
        <w:rPr>
          <w:rFonts w:ascii="맑은 고딕" w:eastAsia="맑은 고딕" w:hAnsi="맑은 고딕" w:cs="맑은 고딕"/>
          <w:b/>
          <w:bCs/>
        </w:rPr>
        <w:t>3</w:t>
      </w:r>
      <w:r w:rsidR="00FF537A">
        <w:rPr>
          <w:rFonts w:ascii="맑은 고딕" w:eastAsia="맑은 고딕" w:hAnsi="맑은 고딕" w:cs="맑은 고딕" w:hint="eastAsia"/>
          <w:b/>
          <w:bCs/>
        </w:rPr>
        <w:t>이며 스토리를 진행하면서 확장 가능</w:t>
      </w:r>
      <w:r w:rsidRPr="0065735F">
        <w:rPr>
          <w:rFonts w:ascii="UD Digi Kyokasho NP-B" w:eastAsia="UD Digi Kyokasho NP-B" w:hint="eastAsia"/>
          <w:b/>
          <w:bCs/>
        </w:rPr>
        <w:t xml:space="preserve">. </w:t>
      </w:r>
      <w:r w:rsidRPr="0065735F">
        <w:rPr>
          <w:rFonts w:ascii="맑은 고딕" w:eastAsia="맑은 고딕" w:hAnsi="맑은 고딕" w:cs="맑은 고딕" w:hint="eastAsia"/>
          <w:b/>
          <w:bCs/>
        </w:rPr>
        <w:t>게임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시작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시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필드의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좌측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상단에</w:t>
      </w:r>
      <w:r w:rsidRPr="0065735F">
        <w:rPr>
          <w:rFonts w:ascii="UD Digi Kyokasho NP-B" w:eastAsia="UD Digi Kyokasho NP-B" w:hint="eastAsia"/>
          <w:b/>
          <w:bCs/>
        </w:rPr>
        <w:t xml:space="preserve"> 1X2 </w:t>
      </w:r>
      <w:r w:rsidRPr="0065735F">
        <w:rPr>
          <w:rFonts w:ascii="맑은 고딕" w:eastAsia="맑은 고딕" w:hAnsi="맑은 고딕" w:cs="맑은 고딕" w:hint="eastAsia"/>
          <w:b/>
          <w:bCs/>
        </w:rPr>
        <w:t>크기의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주방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타일이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배치되어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있다</w:t>
      </w:r>
      <w:r w:rsidRPr="0065735F">
        <w:rPr>
          <w:rFonts w:ascii="UD Digi Kyokasho NP-B" w:eastAsia="UD Digi Kyokasho NP-B" w:hint="eastAsia"/>
          <w:b/>
          <w:bCs/>
        </w:rPr>
        <w:t>.</w:t>
      </w:r>
    </w:p>
    <w:p w14:paraId="3F8DEB73" w14:textId="7DEECDF5" w:rsidR="00EC02DA" w:rsidRPr="0065735F" w:rsidRDefault="00EC02DA" w:rsidP="00EC02DA">
      <w:pPr>
        <w:ind w:firstLine="800"/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덱</w:t>
      </w:r>
      <w:r w:rsidRPr="0065735F">
        <w:rPr>
          <w:rFonts w:ascii="UD Digi Kyokasho NP-B" w:eastAsia="UD Digi Kyokasho NP-B" w:hint="eastAsia"/>
          <w:b/>
          <w:bCs/>
        </w:rPr>
        <w:t xml:space="preserve"> : </w:t>
      </w:r>
      <w:r w:rsidRPr="0065735F">
        <w:rPr>
          <w:rFonts w:ascii="맑은 고딕" w:eastAsia="맑은 고딕" w:hAnsi="맑은 고딕" w:cs="맑은 고딕" w:hint="eastAsia"/>
          <w:b/>
          <w:bCs/>
        </w:rPr>
        <w:t>스테이지에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따라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해당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메뉴를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만들기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위한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 xml:space="preserve">고유의 </w:t>
      </w:r>
      <w:r w:rsidRPr="0065735F">
        <w:rPr>
          <w:rFonts w:ascii="맑은 고딕" w:eastAsia="맑은 고딕" w:hAnsi="맑은 고딕" w:cs="맑은 고딕" w:hint="eastAsia"/>
          <w:b/>
          <w:bCs/>
        </w:rPr>
        <w:t>덱이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주어진다</w:t>
      </w:r>
      <w:r w:rsidRPr="0065735F">
        <w:rPr>
          <w:rFonts w:ascii="UD Digi Kyokasho NP-B" w:eastAsia="UD Digi Kyokasho NP-B" w:hint="eastAsia"/>
          <w:b/>
          <w:bCs/>
        </w:rPr>
        <w:t>.</w:t>
      </w:r>
    </w:p>
    <w:p w14:paraId="5CA699AD" w14:textId="497AA163" w:rsidR="003F524B" w:rsidRPr="0065735F" w:rsidRDefault="003F524B" w:rsidP="003F524B">
      <w:pPr>
        <w:ind w:left="800" w:firstLine="4"/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손패</w:t>
      </w:r>
      <w:r w:rsidRPr="0065735F">
        <w:rPr>
          <w:rFonts w:ascii="UD Digi Kyokasho NP-B" w:eastAsia="UD Digi Kyokasho NP-B" w:hint="eastAsia"/>
          <w:b/>
          <w:bCs/>
        </w:rPr>
        <w:t xml:space="preserve"> : </w:t>
      </w:r>
      <w:r w:rsidRPr="0065735F">
        <w:rPr>
          <w:rFonts w:ascii="맑은 고딕" w:eastAsia="맑은 고딕" w:hAnsi="맑은 고딕" w:cs="맑은 고딕" w:hint="eastAsia"/>
          <w:b/>
          <w:bCs/>
        </w:rPr>
        <w:t>멀리건을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거친다</w:t>
      </w:r>
      <w:r w:rsidRPr="0065735F">
        <w:rPr>
          <w:rFonts w:ascii="UD Digi Kyokasho NP-B" w:eastAsia="UD Digi Kyokasho NP-B" w:hint="eastAsia"/>
          <w:b/>
          <w:bCs/>
        </w:rPr>
        <w:t xml:space="preserve">. </w:t>
      </w:r>
      <w:r w:rsidRPr="0065735F">
        <w:rPr>
          <w:rFonts w:ascii="맑은 고딕" w:eastAsia="맑은 고딕" w:hAnsi="맑은 고딕" w:cs="맑은 고딕" w:hint="eastAsia"/>
          <w:b/>
          <w:bCs/>
        </w:rPr>
        <w:t>처음에</w:t>
      </w:r>
      <w:r w:rsidRPr="0065735F">
        <w:rPr>
          <w:rFonts w:ascii="UD Digi Kyokasho NP-B" w:eastAsia="UD Digi Kyokasho NP-B" w:hint="eastAsia"/>
          <w:b/>
          <w:bCs/>
        </w:rPr>
        <w:t xml:space="preserve"> 3</w:t>
      </w:r>
      <w:r w:rsidRPr="0065735F">
        <w:rPr>
          <w:rFonts w:ascii="맑은 고딕" w:eastAsia="맑은 고딕" w:hAnsi="맑은 고딕" w:cs="맑은 고딕" w:hint="eastAsia"/>
          <w:b/>
          <w:bCs/>
        </w:rPr>
        <w:t>장으로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시작하며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매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턴</w:t>
      </w:r>
      <w:r w:rsidRPr="0065735F">
        <w:rPr>
          <w:rFonts w:ascii="UD Digi Kyokasho NP-B" w:eastAsia="UD Digi Kyokasho NP-B" w:hint="eastAsia"/>
          <w:b/>
          <w:bCs/>
        </w:rPr>
        <w:t xml:space="preserve"> 1</w:t>
      </w:r>
      <w:r w:rsidRPr="0065735F">
        <w:rPr>
          <w:rFonts w:ascii="맑은 고딕" w:eastAsia="맑은 고딕" w:hAnsi="맑은 고딕" w:cs="맑은 고딕" w:hint="eastAsia"/>
          <w:b/>
          <w:bCs/>
        </w:rPr>
        <w:t>장씩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카드를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뽑는다</w:t>
      </w:r>
      <w:r w:rsidRPr="0065735F">
        <w:rPr>
          <w:rFonts w:ascii="UD Digi Kyokasho NP-B" w:eastAsia="UD Digi Kyokasho NP-B" w:hint="eastAsia"/>
          <w:b/>
          <w:bCs/>
        </w:rPr>
        <w:t xml:space="preserve">. </w:t>
      </w:r>
      <w:r w:rsidRPr="0065735F">
        <w:rPr>
          <w:rFonts w:ascii="맑은 고딕" w:eastAsia="맑은 고딕" w:hAnsi="맑은 고딕" w:cs="맑은 고딕" w:hint="eastAsia"/>
          <w:b/>
          <w:bCs/>
        </w:rPr>
        <w:t>최대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="00565D66">
        <w:rPr>
          <w:rFonts w:ascii="UD Digi Kyokasho NP-B" w:eastAsia="UD Digi Kyokasho NP-B"/>
          <w:b/>
          <w:bCs/>
        </w:rPr>
        <w:t>7</w:t>
      </w:r>
      <w:r w:rsidRPr="0065735F">
        <w:rPr>
          <w:rFonts w:ascii="맑은 고딕" w:eastAsia="맑은 고딕" w:hAnsi="맑은 고딕" w:cs="맑은 고딕" w:hint="eastAsia"/>
          <w:b/>
          <w:bCs/>
        </w:rPr>
        <w:t>장까지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가지고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있을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있으며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이보다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많은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수의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카드를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="00BA2BA3">
        <w:rPr>
          <w:rFonts w:ascii="맑은 고딕" w:eastAsia="맑은 고딕" w:hAnsi="맑은 고딕" w:cs="맑은 고딕" w:hint="eastAsia"/>
          <w:b/>
          <w:bCs/>
        </w:rPr>
        <w:t>뽑는 것은 불가능하</w:t>
      </w:r>
      <w:r w:rsidR="00290D87">
        <w:rPr>
          <w:rFonts w:ascii="맑은 고딕" w:eastAsia="맑은 고딕" w:hAnsi="맑은 고딕" w:cs="맑은 고딕" w:hint="eastAsia"/>
          <w:b/>
          <w:bCs/>
        </w:rPr>
        <w:t>다</w:t>
      </w:r>
      <w:r w:rsidR="002A4999">
        <w:rPr>
          <w:rFonts w:ascii="맑은 고딕" w:eastAsia="맑은 고딕" w:hAnsi="맑은 고딕" w:cs="맑은 고딕" w:hint="eastAsia"/>
          <w:b/>
          <w:bCs/>
        </w:rPr>
        <w:t>.</w:t>
      </w:r>
    </w:p>
    <w:p w14:paraId="1EC25784" w14:textId="6B75F92E" w:rsidR="00290D87" w:rsidRDefault="00290D87" w:rsidP="00290D87">
      <w:pPr>
        <w:ind w:left="800"/>
        <w:rPr>
          <w:rFonts w:ascii="맑은 고딕" w:eastAsia="맑은 고딕" w:hAnsi="맑은 고딕" w:cs="맑은 고딕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행동</w:t>
      </w:r>
      <w:r w:rsidRPr="0065735F">
        <w:rPr>
          <w:rFonts w:ascii="UD Digi Kyokasho NP-B" w:eastAsia="UD Digi Kyokasho NP-B" w:hint="eastAsia"/>
          <w:b/>
          <w:bCs/>
        </w:rPr>
        <w:t xml:space="preserve"> : </w:t>
      </w:r>
      <w:r w:rsidR="00F30C60">
        <w:rPr>
          <w:rFonts w:ascii="맑은 고딕" w:eastAsia="맑은 고딕" w:hAnsi="맑은 고딕" w:cs="맑은 고딕" w:hint="eastAsia"/>
          <w:b/>
          <w:bCs/>
        </w:rPr>
        <w:t>손패의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카드를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사용한다</w:t>
      </w:r>
      <w:r w:rsidRPr="0065735F">
        <w:rPr>
          <w:rFonts w:ascii="UD Digi Kyokasho NP-B" w:eastAsia="UD Digi Kyokasho NP-B" w:hint="eastAsia"/>
          <w:b/>
          <w:bCs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</w:rPr>
        <w:t>사용할 수 있는 카드의 개수가 매 턴 하나씩 늘어난다</w:t>
      </w:r>
      <w:r w:rsidRPr="0065735F">
        <w:rPr>
          <w:rFonts w:ascii="UD Digi Kyokasho NP-B" w:eastAsia="UD Digi Kyokasho NP-B" w:hint="eastAsia"/>
          <w:b/>
          <w:bCs/>
        </w:rPr>
        <w:t>.</w:t>
      </w:r>
      <w:r>
        <w:rPr>
          <w:rFonts w:ascii="UD Digi Kyokasho NP-B" w:eastAsia="UD Digi Kyokasho NP-B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최대치는 5개.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그냥 사용하거나 뒤집어 사용할 수 있다.</w:t>
      </w:r>
    </w:p>
    <w:p w14:paraId="27E53F17" w14:textId="57E07C4B" w:rsidR="00F30C60" w:rsidRPr="00EC02DA" w:rsidRDefault="00F30C60" w:rsidP="00290D87">
      <w:pPr>
        <w:ind w:left="800"/>
        <w:rPr>
          <w:rFonts w:ascii="UD Digi Kyokasho NP-B"/>
          <w:b/>
          <w:bCs/>
        </w:rPr>
      </w:pPr>
      <w:r>
        <w:rPr>
          <w:rFonts w:ascii="UD Digi Kyokasho NP-B" w:eastAsia="UD Digi Kyokasho NP-B"/>
          <w:b/>
          <w:bCs/>
        </w:rPr>
        <w:t>-</w:t>
      </w:r>
      <w:r>
        <w:rPr>
          <w:rFonts w:ascii="UD Digi Kyokasho NP-B"/>
          <w:b/>
          <w:bCs/>
        </w:rPr>
        <w:t xml:space="preserve"> </w:t>
      </w:r>
      <w:r>
        <w:rPr>
          <w:rFonts w:ascii="UD Digi Kyokasho NP-B" w:hint="eastAsia"/>
          <w:b/>
          <w:bCs/>
        </w:rPr>
        <w:t>카드의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처리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/>
          <w:b/>
          <w:bCs/>
        </w:rPr>
        <w:t xml:space="preserve">: </w:t>
      </w:r>
      <w:r>
        <w:rPr>
          <w:rFonts w:ascii="UD Digi Kyokasho NP-B" w:hint="eastAsia"/>
          <w:b/>
          <w:bCs/>
        </w:rPr>
        <w:t>왼쪽부터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차례대로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카드의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처리가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독립적으로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완전하게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이루어진다</w:t>
      </w:r>
      <w:r>
        <w:rPr>
          <w:rFonts w:ascii="UD Digi Kyokasho NP-B" w:hint="eastAsia"/>
          <w:b/>
          <w:bCs/>
        </w:rPr>
        <w:t>.</w:t>
      </w:r>
    </w:p>
    <w:p w14:paraId="36F3AA07" w14:textId="20A416BB" w:rsidR="009E5323" w:rsidRDefault="009E5323" w:rsidP="00290D87">
      <w:pPr>
        <w:ind w:left="800"/>
        <w:rPr>
          <w:rFonts w:ascii="맑은 고딕" w:eastAsia="맑은 고딕" w:hAnsi="맑은 고딕" w:cs="맑은 고딕"/>
          <w:b/>
          <w:bCs/>
        </w:rPr>
      </w:pPr>
      <w:r>
        <w:rPr>
          <w:rFonts w:ascii="UD Digi Kyokasho NP-B" w:eastAsia="UD Digi Kyokasho NP-B"/>
          <w:b/>
          <w:bCs/>
        </w:rPr>
        <w:t xml:space="preserve">- </w:t>
      </w:r>
      <w:r>
        <w:rPr>
          <w:rFonts w:ascii="맑은 고딕" w:eastAsia="맑은 고딕" w:hAnsi="맑은 고딕" w:cs="맑은 고딕" w:hint="eastAsia"/>
          <w:b/>
          <w:bCs/>
        </w:rPr>
        <w:t>게임 진행 과정</w:t>
      </w:r>
    </w:p>
    <w:p w14:paraId="67607809" w14:textId="1C2EBA41" w:rsidR="009E5323" w:rsidRDefault="009E5323" w:rsidP="003F524B">
      <w:pPr>
        <w:ind w:left="800" w:hanging="800"/>
        <w:rPr>
          <w:rFonts w:ascii="UD Digi Kyokasho NP-B" w:eastAsia="UD Digi Kyokasho NP-B"/>
          <w:b/>
          <w:bCs/>
        </w:rPr>
      </w:pPr>
      <w:r>
        <w:rPr>
          <w:rFonts w:ascii="UD Digi Kyokasho NP-B" w:eastAsia="UD Digi Kyokasho NP-B"/>
          <w:b/>
          <w:bCs/>
        </w:rPr>
        <w:tab/>
      </w:r>
      <w:r>
        <w:rPr>
          <w:rFonts w:ascii="UD Digi Kyokasho NP-B" w:eastAsia="UD Digi Kyokasho NP-B"/>
          <w:b/>
          <w:bCs/>
        </w:rPr>
        <w:tab/>
      </w:r>
      <w:r>
        <w:rPr>
          <w:rFonts w:ascii="맑은 고딕" w:eastAsia="맑은 고딕" w:hAnsi="맑은 고딕" w:cs="맑은 고딕" w:hint="eastAsia"/>
          <w:b/>
          <w:bCs/>
        </w:rPr>
        <w:t>주방 전개</w:t>
      </w:r>
    </w:p>
    <w:p w14:paraId="0709305A" w14:textId="566DD72F" w:rsidR="009E5323" w:rsidRDefault="009E5323" w:rsidP="009E5323">
      <w:pPr>
        <w:ind w:left="1600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lastRenderedPageBreak/>
        <w:t>밥 조리</w:t>
      </w:r>
    </w:p>
    <w:p w14:paraId="4EE50981" w14:textId="5BAB8665" w:rsidR="00084EB2" w:rsidRDefault="00084EB2" w:rsidP="009E5323">
      <w:pPr>
        <w:ind w:left="1600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도토리 가공</w:t>
      </w:r>
    </w:p>
    <w:p w14:paraId="455ADCEF" w14:textId="4CD516DB" w:rsidR="009E5323" w:rsidRDefault="009E5323" w:rsidP="009E5323">
      <w:pPr>
        <w:ind w:left="1600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메인 조리</w:t>
      </w:r>
    </w:p>
    <w:p w14:paraId="013F9BC6" w14:textId="5D308982" w:rsidR="009E5323" w:rsidRDefault="009E5323" w:rsidP="009E5323">
      <w:pPr>
        <w:ind w:left="1600"/>
        <w:rPr>
          <w:rFonts w:ascii="UD Digi Kyokasho NP-B" w:eastAsia="UD Digi Kyokasho NP-B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그릇에 담기</w:t>
      </w:r>
    </w:p>
    <w:p w14:paraId="7E6256D0" w14:textId="4353992F" w:rsidR="003F524B" w:rsidRDefault="003F524B" w:rsidP="009E5323">
      <w:pPr>
        <w:ind w:left="800"/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카드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유형</w:t>
      </w:r>
      <w:r w:rsidRPr="0065735F">
        <w:rPr>
          <w:rFonts w:ascii="UD Digi Kyokasho NP-B" w:eastAsia="UD Digi Kyokasho NP-B" w:hint="eastAsia"/>
          <w:b/>
          <w:bCs/>
        </w:rPr>
        <w:t xml:space="preserve"> :</w:t>
      </w:r>
    </w:p>
    <w:p w14:paraId="792871F8" w14:textId="6CF6F341" w:rsidR="00CF37CD" w:rsidRPr="00CF37CD" w:rsidRDefault="00CF37CD" w:rsidP="00CF37CD">
      <w:pPr>
        <w:ind w:left="1592"/>
        <w:rPr>
          <w:rFonts w:ascii="UD Digi Kyokasho NP-B"/>
          <w:b/>
          <w:bCs/>
        </w:rPr>
      </w:pPr>
      <w:r>
        <w:rPr>
          <w:rFonts w:ascii="UD Digi Kyokasho NP-B" w:hint="eastAsia"/>
          <w:b/>
          <w:bCs/>
        </w:rPr>
        <w:t>공통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/>
          <w:b/>
          <w:bCs/>
        </w:rPr>
        <w:t xml:space="preserve">: </w:t>
      </w:r>
      <w:r>
        <w:rPr>
          <w:rFonts w:ascii="UD Digi Kyokasho NP-B" w:hint="eastAsia"/>
          <w:b/>
          <w:bCs/>
        </w:rPr>
        <w:t>뒤집어서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놓을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처리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시점에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해당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카드의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도토리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타입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카드를</w:t>
      </w:r>
      <w:r>
        <w:rPr>
          <w:rFonts w:ascii="UD Digi Kyokasho NP-B" w:hint="eastAsia"/>
          <w:b/>
          <w:bCs/>
        </w:rPr>
        <w:t xml:space="preserve"> 1</w:t>
      </w:r>
      <w:r>
        <w:rPr>
          <w:rFonts w:ascii="UD Digi Kyokasho NP-B" w:hint="eastAsia"/>
          <w:b/>
          <w:bCs/>
        </w:rPr>
        <w:t>장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패에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추가한다</w:t>
      </w:r>
      <w:r>
        <w:rPr>
          <w:rFonts w:ascii="UD Digi Kyokasho NP-B" w:hint="eastAsia"/>
          <w:b/>
          <w:bCs/>
        </w:rPr>
        <w:t>.</w:t>
      </w:r>
    </w:p>
    <w:p w14:paraId="216D08BB" w14:textId="65D2D614" w:rsidR="003F524B" w:rsidRDefault="003F524B" w:rsidP="00E60227">
      <w:pPr>
        <w:ind w:left="1600"/>
        <w:rPr>
          <w:rFonts w:ascii="UD Digi Kyokasho NP-B" w:eastAsia="UD Digi Kyokasho NP-B"/>
          <w:b/>
          <w:bCs/>
        </w:rPr>
      </w:pPr>
      <w:r w:rsidRPr="0065735F">
        <w:rPr>
          <w:rFonts w:ascii="맑은 고딕" w:eastAsia="맑은 고딕" w:hAnsi="맑은 고딕" w:cs="맑은 고딕" w:hint="eastAsia"/>
          <w:b/>
          <w:bCs/>
        </w:rPr>
        <w:t>주방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전개</w:t>
      </w:r>
      <w:r w:rsidRPr="0065735F">
        <w:rPr>
          <w:rFonts w:ascii="UD Digi Kyokasho NP-B" w:eastAsia="UD Digi Kyokasho NP-B" w:hint="eastAsia"/>
          <w:b/>
          <w:bCs/>
        </w:rPr>
        <w:t xml:space="preserve">(1X1 </w:t>
      </w:r>
      <w:r w:rsidRPr="0065735F">
        <w:rPr>
          <w:rFonts w:ascii="맑은 고딕" w:eastAsia="맑은 고딕" w:hAnsi="맑은 고딕" w:cs="맑은 고딕" w:hint="eastAsia"/>
          <w:b/>
          <w:bCs/>
        </w:rPr>
        <w:t>주방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하나를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자신의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주방과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인접한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타일에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놓는다</w:t>
      </w:r>
      <w:r w:rsidRPr="0065735F">
        <w:rPr>
          <w:rFonts w:ascii="UD Digi Kyokasho NP-B" w:eastAsia="UD Digi Kyokasho NP-B" w:hint="eastAsia"/>
          <w:b/>
          <w:bCs/>
        </w:rPr>
        <w:t>)</w:t>
      </w:r>
    </w:p>
    <w:p w14:paraId="10C9E794" w14:textId="2C0F652E" w:rsidR="000D55DC" w:rsidRDefault="000D55DC" w:rsidP="00E60227">
      <w:pPr>
        <w:ind w:left="1600"/>
        <w:rPr>
          <w:rFonts w:ascii="UD Digi Kyokasho NP-B" w:eastAsia="UD Digi Kyokasho NP-B"/>
          <w:b/>
          <w:bCs/>
        </w:rPr>
      </w:pPr>
      <w:r w:rsidRPr="0065735F">
        <w:rPr>
          <w:rFonts w:ascii="맑은 고딕" w:eastAsia="맑은 고딕" w:hAnsi="맑은 고딕" w:cs="맑은 고딕" w:hint="eastAsia"/>
          <w:b/>
          <w:bCs/>
        </w:rPr>
        <w:t>재료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Pr="0065735F">
        <w:rPr>
          <w:rFonts w:ascii="UD Digi Kyokasho NP-B" w:eastAsia="UD Digi Kyokasho NP-B" w:hint="eastAsia"/>
          <w:b/>
          <w:bCs/>
        </w:rPr>
        <w:t>(</w:t>
      </w:r>
      <w:r w:rsidRPr="0065735F">
        <w:rPr>
          <w:rFonts w:ascii="맑은 고딕" w:eastAsia="맑은 고딕" w:hAnsi="맑은 고딕" w:cs="맑은 고딕" w:hint="eastAsia"/>
          <w:b/>
          <w:bCs/>
        </w:rPr>
        <w:t>자신의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주방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위에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재료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타일을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놓는다</w:t>
      </w:r>
      <w:r w:rsidR="008846B3">
        <w:rPr>
          <w:rFonts w:ascii="맑은 고딕" w:eastAsia="맑은 고딕" w:hAnsi="맑은 고딕" w:cs="맑은 고딕" w:hint="eastAsia"/>
          <w:b/>
          <w:bCs/>
        </w:rPr>
        <w:t>,</w:t>
      </w:r>
      <w:r w:rsidR="008846B3">
        <w:rPr>
          <w:rFonts w:ascii="맑은 고딕" w:eastAsia="맑은 고딕" w:hAnsi="맑은 고딕" w:cs="맑은 고딕"/>
          <w:b/>
          <w:bCs/>
        </w:rPr>
        <w:t xml:space="preserve"> </w:t>
      </w:r>
      <w:r w:rsidR="008846B3">
        <w:rPr>
          <w:rFonts w:ascii="맑은 고딕" w:eastAsia="맑은 고딕" w:hAnsi="맑은 고딕" w:cs="맑은 고딕" w:hint="eastAsia"/>
          <w:b/>
          <w:bCs/>
        </w:rPr>
        <w:t>연관이 있는 조리 카드가 이 타일에 사용되면 손질된 재료로 바뀐다</w:t>
      </w:r>
      <w:r w:rsidRPr="0065735F">
        <w:rPr>
          <w:rFonts w:ascii="UD Digi Kyokasho NP-B" w:eastAsia="UD Digi Kyokasho NP-B" w:hint="eastAsia"/>
          <w:b/>
          <w:bCs/>
        </w:rPr>
        <w:t>)</w:t>
      </w:r>
    </w:p>
    <w:p w14:paraId="646B9FF2" w14:textId="48184A4E" w:rsidR="000D55DC" w:rsidRPr="00E60227" w:rsidRDefault="000D55DC" w:rsidP="00E60227">
      <w:pPr>
        <w:ind w:left="1600"/>
        <w:rPr>
          <w:rFonts w:ascii="UD Digi Kyokasho NP-B"/>
          <w:b/>
          <w:bCs/>
        </w:rPr>
      </w:pPr>
      <w:r w:rsidRPr="0065735F">
        <w:rPr>
          <w:rFonts w:ascii="맑은 고딕" w:eastAsia="맑은 고딕" w:hAnsi="맑은 고딕" w:cs="맑은 고딕" w:hint="eastAsia"/>
          <w:b/>
          <w:bCs/>
        </w:rPr>
        <w:t>도구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Pr="0065735F">
        <w:rPr>
          <w:rFonts w:ascii="UD Digi Kyokasho NP-B" w:eastAsia="UD Digi Kyokasho NP-B" w:hint="eastAsia"/>
          <w:b/>
          <w:bCs/>
        </w:rPr>
        <w:t>(</w:t>
      </w:r>
      <w:r w:rsidRPr="0065735F">
        <w:rPr>
          <w:rFonts w:ascii="맑은 고딕" w:eastAsia="맑은 고딕" w:hAnsi="맑은 고딕" w:cs="맑은 고딕" w:hint="eastAsia"/>
          <w:b/>
          <w:bCs/>
        </w:rPr>
        <w:t>자신의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주방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위에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도구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타일을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놓는다</w:t>
      </w:r>
      <w:r w:rsidR="00A660F4">
        <w:rPr>
          <w:rFonts w:ascii="맑은 고딕" w:eastAsia="맑은 고딕" w:hAnsi="맑은 고딕" w:cs="맑은 고딕" w:hint="eastAsia"/>
          <w:b/>
          <w:bCs/>
        </w:rPr>
        <w:t>,</w:t>
      </w:r>
      <w:r w:rsidR="00A660F4">
        <w:rPr>
          <w:rFonts w:ascii="맑은 고딕" w:eastAsia="맑은 고딕" w:hAnsi="맑은 고딕" w:cs="맑은 고딕"/>
          <w:b/>
          <w:bCs/>
        </w:rPr>
        <w:t xml:space="preserve"> </w:t>
      </w:r>
      <w:r w:rsidR="00A660F4">
        <w:rPr>
          <w:rFonts w:ascii="맑은 고딕" w:eastAsia="맑은 고딕" w:hAnsi="맑은 고딕" w:cs="맑은 고딕" w:hint="eastAsia"/>
          <w:b/>
          <w:bCs/>
        </w:rPr>
        <w:t xml:space="preserve">인접한 곳에 </w:t>
      </w:r>
      <w:r w:rsidR="003F7183">
        <w:rPr>
          <w:rFonts w:ascii="맑은 고딕" w:eastAsia="맑은 고딕" w:hAnsi="맑은 고딕" w:cs="맑은 고딕" w:hint="eastAsia"/>
          <w:b/>
          <w:bCs/>
        </w:rPr>
        <w:t>연관이</w:t>
      </w:r>
      <w:r w:rsidR="00A660F4">
        <w:rPr>
          <w:rFonts w:ascii="맑은 고딕" w:eastAsia="맑은 고딕" w:hAnsi="맑은 고딕" w:cs="맑은 고딕" w:hint="eastAsia"/>
          <w:b/>
          <w:bCs/>
        </w:rPr>
        <w:t xml:space="preserve"> 있는 재료 타일이 있으면</w:t>
      </w:r>
      <w:r w:rsidR="00FD2D62">
        <w:rPr>
          <w:rFonts w:ascii="맑은 고딕" w:eastAsia="맑은 고딕" w:hAnsi="맑은 고딕" w:cs="맑은 고딕" w:hint="eastAsia"/>
          <w:b/>
          <w:bCs/>
        </w:rPr>
        <w:t xml:space="preserve"> 다음 턴 시작 시</w:t>
      </w:r>
      <w:r w:rsidR="00A660F4">
        <w:rPr>
          <w:rFonts w:ascii="맑은 고딕" w:eastAsia="맑은 고딕" w:hAnsi="맑은 고딕" w:cs="맑은 고딕" w:hint="eastAsia"/>
          <w:b/>
          <w:bCs/>
        </w:rPr>
        <w:t xml:space="preserve"> 도구(대기</w:t>
      </w:r>
      <w:r w:rsidR="00A660F4">
        <w:rPr>
          <w:rFonts w:ascii="맑은 고딕" w:eastAsia="맑은 고딕" w:hAnsi="맑은 고딕" w:cs="맑은 고딕"/>
          <w:b/>
          <w:bCs/>
        </w:rPr>
        <w:t xml:space="preserve">) </w:t>
      </w:r>
      <w:r w:rsidR="00A660F4">
        <w:rPr>
          <w:rFonts w:ascii="맑은 고딕" w:eastAsia="맑은 고딕" w:hAnsi="맑은 고딕" w:cs="맑은 고딕" w:hint="eastAsia"/>
          <w:b/>
          <w:bCs/>
        </w:rPr>
        <w:t>타일로 변한다</w:t>
      </w:r>
      <w:r w:rsidRPr="0065735F">
        <w:rPr>
          <w:rFonts w:ascii="UD Digi Kyokasho NP-B" w:eastAsia="UD Digi Kyokasho NP-B" w:hint="eastAsia"/>
          <w:b/>
          <w:bCs/>
        </w:rPr>
        <w:t>)</w:t>
      </w:r>
    </w:p>
    <w:p w14:paraId="3CB56A3A" w14:textId="6B6C6608" w:rsidR="003F524B" w:rsidRPr="0065735F" w:rsidRDefault="003F524B" w:rsidP="00915C90">
      <w:pPr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ab/>
      </w:r>
      <w:r w:rsidRPr="0065735F">
        <w:rPr>
          <w:rFonts w:ascii="UD Digi Kyokasho NP-B" w:eastAsia="UD Digi Kyokasho NP-B" w:hint="eastAsia"/>
          <w:b/>
          <w:bCs/>
        </w:rPr>
        <w:tab/>
      </w:r>
      <w:r w:rsidRPr="0065735F">
        <w:rPr>
          <w:rFonts w:ascii="맑은 고딕" w:eastAsia="맑은 고딕" w:hAnsi="맑은 고딕" w:cs="맑은 고딕" w:hint="eastAsia"/>
          <w:b/>
          <w:bCs/>
        </w:rPr>
        <w:t>조리</w:t>
      </w:r>
      <w:r w:rsidRPr="0065735F">
        <w:rPr>
          <w:rFonts w:ascii="UD Digi Kyokasho NP-B" w:eastAsia="UD Digi Kyokasho NP-B" w:hint="eastAsia"/>
          <w:b/>
          <w:bCs/>
        </w:rPr>
        <w:t>(</w:t>
      </w:r>
      <w:r w:rsidRPr="0065735F">
        <w:rPr>
          <w:rFonts w:ascii="맑은 고딕" w:eastAsia="맑은 고딕" w:hAnsi="맑은 고딕" w:cs="맑은 고딕" w:hint="eastAsia"/>
          <w:b/>
          <w:bCs/>
        </w:rPr>
        <w:t>카드에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명시되어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있는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타일에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사용한다</w:t>
      </w:r>
      <w:r w:rsidRPr="0065735F">
        <w:rPr>
          <w:rFonts w:ascii="UD Digi Kyokasho NP-B" w:eastAsia="UD Digi Kyokasho NP-B" w:hint="eastAsia"/>
          <w:b/>
          <w:bCs/>
        </w:rPr>
        <w:t>)</w:t>
      </w:r>
    </w:p>
    <w:p w14:paraId="16B909EA" w14:textId="1CF8E255" w:rsidR="003F524B" w:rsidRDefault="00714A96" w:rsidP="003F524B">
      <w:pPr>
        <w:ind w:left="1600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도토리 타입 </w:t>
      </w:r>
      <w:r>
        <w:rPr>
          <w:rFonts w:ascii="맑은 고딕" w:eastAsia="맑은 고딕" w:hAnsi="맑은 고딕" w:cs="맑은 고딕"/>
          <w:b/>
          <w:bCs/>
        </w:rPr>
        <w:t xml:space="preserve">: </w:t>
      </w:r>
      <w:r>
        <w:rPr>
          <w:rFonts w:ascii="맑은 고딕" w:eastAsia="맑은 고딕" w:hAnsi="맑은 고딕" w:cs="맑은 고딕" w:hint="eastAsia"/>
          <w:b/>
          <w:bCs/>
        </w:rPr>
        <w:t>주변에 연계되는 카드가 있을 경우 그 카드의 처리 시점에 효과 발동.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 xml:space="preserve">없을 경우 도토리 가공대의 카운트다운 </w:t>
      </w:r>
      <w:r>
        <w:rPr>
          <w:rFonts w:ascii="맑은 고딕" w:eastAsia="맑은 고딕" w:hAnsi="맑은 고딕" w:cs="맑은 고딕"/>
          <w:b/>
          <w:bCs/>
        </w:rPr>
        <w:t xml:space="preserve">-1. </w:t>
      </w:r>
      <w:r>
        <w:rPr>
          <w:rFonts w:ascii="맑은 고딕" w:eastAsia="맑은 고딕" w:hAnsi="맑은 고딕" w:cs="맑은 고딕" w:hint="eastAsia"/>
          <w:b/>
          <w:bCs/>
        </w:rPr>
        <w:t xml:space="preserve">처리 시점에 </w:t>
      </w:r>
      <w:r w:rsidR="00966935">
        <w:rPr>
          <w:rFonts w:ascii="맑은 고딕" w:eastAsia="맑은 고딕" w:hAnsi="맑은 고딕" w:cs="맑은 고딕" w:hint="eastAsia"/>
          <w:b/>
          <w:bCs/>
        </w:rPr>
        <w:t>뽑을 수 있으면</w:t>
      </w:r>
      <w:r>
        <w:rPr>
          <w:rFonts w:ascii="맑은 고딕" w:eastAsia="맑은 고딕" w:hAnsi="맑은 고딕" w:cs="맑은 고딕" w:hint="eastAsia"/>
          <w:b/>
          <w:bCs/>
        </w:rPr>
        <w:t xml:space="preserve"> 카드를 </w:t>
      </w:r>
      <w:r>
        <w:rPr>
          <w:rFonts w:ascii="맑은 고딕" w:eastAsia="맑은 고딕" w:hAnsi="맑은 고딕" w:cs="맑은 고딕"/>
          <w:b/>
          <w:bCs/>
        </w:rPr>
        <w:t>1</w:t>
      </w:r>
      <w:r>
        <w:rPr>
          <w:rFonts w:ascii="맑은 고딕" w:eastAsia="맑은 고딕" w:hAnsi="맑은 고딕" w:cs="맑은 고딕" w:hint="eastAsia"/>
          <w:b/>
          <w:bCs/>
        </w:rPr>
        <w:t xml:space="preserve">장 뽑고 명시되어 있는 카드를 </w:t>
      </w:r>
      <w:r>
        <w:rPr>
          <w:rFonts w:ascii="맑은 고딕" w:eastAsia="맑은 고딕" w:hAnsi="맑은 고딕" w:cs="맑은 고딕"/>
          <w:b/>
          <w:bCs/>
        </w:rPr>
        <w:t>1</w:t>
      </w:r>
      <w:r>
        <w:rPr>
          <w:rFonts w:ascii="맑은 고딕" w:eastAsia="맑은 고딕" w:hAnsi="맑은 고딕" w:cs="맑은 고딕" w:hint="eastAsia"/>
          <w:b/>
          <w:bCs/>
        </w:rPr>
        <w:t>장 덱에 섞어 넣는다.</w:t>
      </w:r>
    </w:p>
    <w:p w14:paraId="15EEA7DF" w14:textId="146F0435" w:rsidR="00A463DB" w:rsidRPr="00A463DB" w:rsidRDefault="00A463DB" w:rsidP="00A463DB">
      <w:pPr>
        <w:ind w:left="2400" w:firstLine="4"/>
        <w:rPr>
          <w:rFonts w:ascii="UD Digi Kyokasho NP-B" w:eastAsia="UD Digi Kyokasho NP-B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도토리 가공대 </w:t>
      </w:r>
      <w:r>
        <w:rPr>
          <w:rFonts w:ascii="맑은 고딕" w:eastAsia="맑은 고딕" w:hAnsi="맑은 고딕" w:cs="맑은 고딕"/>
          <w:b/>
          <w:bCs/>
        </w:rPr>
        <w:t xml:space="preserve">: </w:t>
      </w:r>
      <w:r>
        <w:rPr>
          <w:rFonts w:ascii="맑은 고딕" w:eastAsia="맑은 고딕" w:hAnsi="맑은 고딕" w:cs="맑은 고딕" w:hint="eastAsia"/>
          <w:b/>
          <w:bCs/>
        </w:rPr>
        <w:t>필드 외에 있는 기본 시스템이다.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 w:rsidR="00D363FB">
        <w:rPr>
          <w:rFonts w:ascii="맑은 고딕" w:eastAsia="맑은 고딕" w:hAnsi="맑은 고딕" w:cs="맑은 고딕" w:hint="eastAsia"/>
          <w:b/>
          <w:bCs/>
        </w:rPr>
        <w:t>도토리 타입의 특정 카드를 사용하면 해당하는 수치의 카운트다운 시작.</w:t>
      </w:r>
      <w:r w:rsidR="00D363FB">
        <w:rPr>
          <w:rFonts w:ascii="맑은 고딕" w:eastAsia="맑은 고딕" w:hAnsi="맑은 고딕" w:cs="맑은 고딕"/>
          <w:b/>
          <w:bCs/>
        </w:rPr>
        <w:t xml:space="preserve"> </w:t>
      </w:r>
      <w:r w:rsidR="00D363FB">
        <w:rPr>
          <w:rFonts w:ascii="맑은 고딕" w:eastAsia="맑은 고딕" w:hAnsi="맑은 고딕" w:cs="맑은 고딕" w:hint="eastAsia"/>
          <w:b/>
          <w:bCs/>
        </w:rPr>
        <w:t xml:space="preserve">카운트다운이 </w:t>
      </w:r>
      <w:r w:rsidR="00D363FB">
        <w:rPr>
          <w:rFonts w:ascii="맑은 고딕" w:eastAsia="맑은 고딕" w:hAnsi="맑은 고딕" w:cs="맑은 고딕"/>
          <w:b/>
          <w:bCs/>
        </w:rPr>
        <w:t>0</w:t>
      </w:r>
      <w:r w:rsidR="00D363FB">
        <w:rPr>
          <w:rFonts w:ascii="맑은 고딕" w:eastAsia="맑은 고딕" w:hAnsi="맑은 고딕" w:cs="맑은 고딕" w:hint="eastAsia"/>
          <w:b/>
          <w:bCs/>
        </w:rPr>
        <w:t xml:space="preserve">이 되는 시점에 해당되는 결과물 카드 </w:t>
      </w:r>
      <w:r w:rsidR="00D363FB">
        <w:rPr>
          <w:rFonts w:ascii="맑은 고딕" w:eastAsia="맑은 고딕" w:hAnsi="맑은 고딕" w:cs="맑은 고딕"/>
          <w:b/>
          <w:bCs/>
        </w:rPr>
        <w:t>1</w:t>
      </w:r>
      <w:r w:rsidR="00D363FB">
        <w:rPr>
          <w:rFonts w:ascii="맑은 고딕" w:eastAsia="맑은 고딕" w:hAnsi="맑은 고딕" w:cs="맑은 고딕" w:hint="eastAsia"/>
          <w:b/>
          <w:bCs/>
        </w:rPr>
        <w:t>장을</w:t>
      </w:r>
      <w:r w:rsidR="00966935">
        <w:rPr>
          <w:rFonts w:ascii="맑은 고딕" w:eastAsia="맑은 고딕" w:hAnsi="맑은 고딕" w:cs="맑은 고딕" w:hint="eastAsia"/>
          <w:b/>
          <w:bCs/>
        </w:rPr>
        <w:t xml:space="preserve"> 추가할 수 있으면</w:t>
      </w:r>
      <w:r w:rsidR="00D363FB">
        <w:rPr>
          <w:rFonts w:ascii="맑은 고딕" w:eastAsia="맑은 고딕" w:hAnsi="맑은 고딕" w:cs="맑은 고딕" w:hint="eastAsia"/>
          <w:b/>
          <w:bCs/>
        </w:rPr>
        <w:t xml:space="preserve"> 패에 추가.</w:t>
      </w:r>
      <w:r w:rsidR="00966935">
        <w:rPr>
          <w:rFonts w:ascii="맑은 고딕" w:eastAsia="맑은 고딕" w:hAnsi="맑은 고딕" w:cs="맑은 고딕"/>
          <w:b/>
          <w:bCs/>
        </w:rPr>
        <w:t xml:space="preserve"> </w:t>
      </w:r>
      <w:r w:rsidR="00966935">
        <w:rPr>
          <w:rFonts w:ascii="맑은 고딕" w:eastAsia="맑은 고딕" w:hAnsi="맑은 고딕" w:cs="맑은 고딕" w:hint="eastAsia"/>
          <w:b/>
          <w:bCs/>
        </w:rPr>
        <w:t>그렇지 않으면 추가가 가능한 턴의 시작에 추가.</w:t>
      </w:r>
    </w:p>
    <w:p w14:paraId="030FB23C" w14:textId="519BDA78" w:rsidR="0060243D" w:rsidRPr="0060243D" w:rsidRDefault="0060243D" w:rsidP="0060243D">
      <w:pPr>
        <w:rPr>
          <w:rFonts w:ascii="UD Digi Kyokasho NP-B" w:eastAsia="UD Digi Kyokasho NP-B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ab/>
      </w:r>
      <w:r>
        <w:rPr>
          <w:rFonts w:ascii="맑은 고딕" w:eastAsia="맑은 고딕" w:hAnsi="맑은 고딕" w:cs="맑은 고딕" w:hint="eastAsia"/>
          <w:b/>
          <w:bCs/>
        </w:rPr>
        <w:t xml:space="preserve">튜토리얼 </w:t>
      </w:r>
      <w:r>
        <w:rPr>
          <w:rFonts w:ascii="맑은 고딕" w:eastAsia="맑은 고딕" w:hAnsi="맑은 고딕" w:cs="맑은 고딕"/>
          <w:b/>
          <w:bCs/>
        </w:rPr>
        <w:t xml:space="preserve">: </w:t>
      </w:r>
      <w:r>
        <w:rPr>
          <w:rFonts w:ascii="맑은 고딕" w:eastAsia="맑은 고딕" w:hAnsi="맑은 고딕" w:cs="맑은 고딕" w:hint="eastAsia"/>
          <w:b/>
          <w:bCs/>
        </w:rPr>
        <w:t xml:space="preserve">밥 조리 </w:t>
      </w:r>
      <w:r>
        <w:rPr>
          <w:rFonts w:ascii="맑은 고딕" w:eastAsia="맑은 고딕" w:hAnsi="맑은 고딕" w:cs="맑은 고딕"/>
          <w:b/>
          <w:bCs/>
        </w:rPr>
        <w:t>-&gt;</w:t>
      </w:r>
      <w:r w:rsidR="00D363FB">
        <w:rPr>
          <w:rFonts w:ascii="맑은 고딕" w:eastAsia="맑은 고딕" w:hAnsi="맑은 고딕" w:cs="맑은 고딕"/>
          <w:b/>
          <w:bCs/>
        </w:rPr>
        <w:t xml:space="preserve"> </w:t>
      </w:r>
      <w:r w:rsidR="00D363FB">
        <w:rPr>
          <w:rFonts w:ascii="맑은 고딕" w:eastAsia="맑은 고딕" w:hAnsi="맑은 고딕" w:cs="맑은 고딕" w:hint="eastAsia"/>
          <w:b/>
          <w:bCs/>
        </w:rPr>
        <w:t xml:space="preserve">도토리 가공 </w:t>
      </w:r>
      <w:r w:rsidR="00D363FB">
        <w:rPr>
          <w:rFonts w:ascii="맑은 고딕" w:eastAsia="맑은 고딕" w:hAnsi="맑은 고딕" w:cs="맑은 고딕"/>
          <w:b/>
          <w:bCs/>
        </w:rPr>
        <w:t>-&gt;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 xml:space="preserve">메인 조리 </w:t>
      </w:r>
      <w:r>
        <w:rPr>
          <w:rFonts w:ascii="맑은 고딕" w:eastAsia="맑은 고딕" w:hAnsi="맑은 고딕" w:cs="맑은 고딕"/>
          <w:b/>
          <w:bCs/>
        </w:rPr>
        <w:t xml:space="preserve">-&gt; </w:t>
      </w:r>
      <w:r w:rsidR="00D363FB">
        <w:rPr>
          <w:rFonts w:ascii="맑은 고딕" w:eastAsia="맑은 고딕" w:hAnsi="맑은 고딕" w:cs="맑은 고딕" w:hint="eastAsia"/>
          <w:b/>
          <w:bCs/>
        </w:rPr>
        <w:t>세 개 동시 조리</w:t>
      </w:r>
    </w:p>
    <w:p w14:paraId="7A843DA7" w14:textId="591B77E3" w:rsidR="00E60227" w:rsidRPr="00FE6C03" w:rsidRDefault="003F524B" w:rsidP="00FE6C03">
      <w:pPr>
        <w:ind w:left="804"/>
        <w:rPr>
          <w:rFonts w:ascii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토큰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유형</w:t>
      </w:r>
      <w:r w:rsidRPr="0065735F">
        <w:rPr>
          <w:rFonts w:ascii="UD Digi Kyokasho NP-B" w:eastAsia="UD Digi Kyokasho NP-B" w:hint="eastAsia"/>
          <w:b/>
          <w:bCs/>
        </w:rPr>
        <w:t xml:space="preserve"> :</w:t>
      </w:r>
    </w:p>
    <w:p w14:paraId="65FEFC0A" w14:textId="6CC7A757" w:rsidR="003F524B" w:rsidRPr="0065735F" w:rsidRDefault="003F7183" w:rsidP="00915C90">
      <w:pPr>
        <w:ind w:left="1600"/>
        <w:rPr>
          <w:rFonts w:ascii="UD Digi Kyokasho NP-B" w:eastAsia="UD Digi Kyokasho NP-B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도구</w:t>
      </w:r>
      <w:r>
        <w:rPr>
          <w:rFonts w:ascii="맑은 고딕" w:eastAsia="맑은 고딕" w:hAnsi="맑은 고딕" w:cs="맑은 고딕"/>
          <w:b/>
          <w:bCs/>
        </w:rPr>
        <w:t>(</w:t>
      </w:r>
      <w:r w:rsidR="003F524B" w:rsidRPr="0065735F">
        <w:rPr>
          <w:rFonts w:ascii="맑은 고딕" w:eastAsia="맑은 고딕" w:hAnsi="맑은 고딕" w:cs="맑은 고딕" w:hint="eastAsia"/>
          <w:b/>
          <w:bCs/>
        </w:rPr>
        <w:t>대기</w:t>
      </w:r>
      <w:r>
        <w:rPr>
          <w:rFonts w:ascii="맑은 고딕" w:eastAsia="맑은 고딕" w:hAnsi="맑은 고딕" w:cs="맑은 고딕" w:hint="eastAsia"/>
          <w:b/>
          <w:bCs/>
        </w:rPr>
        <w:t>)</w:t>
      </w:r>
      <w:r w:rsidR="003F524B" w:rsidRPr="0065735F">
        <w:rPr>
          <w:rFonts w:ascii="UD Digi Kyokasho NP-B" w:eastAsia="UD Digi Kyokasho NP-B" w:hint="eastAsia"/>
          <w:b/>
          <w:bCs/>
        </w:rPr>
        <w:t xml:space="preserve"> </w:t>
      </w:r>
      <w:r w:rsidR="003F524B"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="003F524B" w:rsidRPr="0065735F">
        <w:rPr>
          <w:rFonts w:ascii="UD Digi Kyokasho NP-B" w:eastAsia="UD Digi Kyokasho NP-B" w:hint="eastAsia"/>
          <w:b/>
          <w:bCs/>
        </w:rPr>
        <w:t>(</w:t>
      </w:r>
      <w:r>
        <w:rPr>
          <w:rFonts w:ascii="맑은 고딕" w:eastAsia="맑은 고딕" w:hAnsi="맑은 고딕" w:cs="맑은 고딕" w:hint="eastAsia"/>
          <w:b/>
          <w:bCs/>
        </w:rPr>
        <w:t>필요한 재료가 모두 들어 있는 상태에서 연관이 있는 조리 카드를 사용하면 도구(조리중) 타일로 변한다</w:t>
      </w:r>
      <w:r w:rsidR="003F524B" w:rsidRPr="0065735F">
        <w:rPr>
          <w:rFonts w:ascii="UD Digi Kyokasho NP-B" w:eastAsia="UD Digi Kyokasho NP-B" w:hint="eastAsia"/>
          <w:b/>
          <w:bCs/>
        </w:rPr>
        <w:t>)</w:t>
      </w:r>
    </w:p>
    <w:p w14:paraId="0217F12A" w14:textId="6152943D" w:rsidR="003F524B" w:rsidRPr="0065735F" w:rsidRDefault="003F7183" w:rsidP="003F524B">
      <w:pPr>
        <w:ind w:left="1600"/>
        <w:rPr>
          <w:rFonts w:ascii="UD Digi Kyokasho NP-B" w:eastAsia="UD Digi Kyokasho NP-B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도구(</w:t>
      </w:r>
      <w:r w:rsidR="003F524B" w:rsidRPr="0065735F">
        <w:rPr>
          <w:rFonts w:ascii="맑은 고딕" w:eastAsia="맑은 고딕" w:hAnsi="맑은 고딕" w:cs="맑은 고딕" w:hint="eastAsia"/>
          <w:b/>
          <w:bCs/>
        </w:rPr>
        <w:t>조리중</w:t>
      </w:r>
      <w:r>
        <w:rPr>
          <w:rFonts w:ascii="맑은 고딕" w:eastAsia="맑은 고딕" w:hAnsi="맑은 고딕" w:cs="맑은 고딕" w:hint="eastAsia"/>
          <w:b/>
          <w:bCs/>
        </w:rPr>
        <w:t>)</w:t>
      </w:r>
      <w:r w:rsidR="003F524B" w:rsidRPr="0065735F">
        <w:rPr>
          <w:rFonts w:ascii="UD Digi Kyokasho NP-B" w:eastAsia="UD Digi Kyokasho NP-B" w:hint="eastAsia"/>
          <w:b/>
          <w:bCs/>
        </w:rPr>
        <w:t xml:space="preserve"> </w:t>
      </w:r>
      <w:r w:rsidR="003F524B"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="003F524B" w:rsidRPr="0065735F">
        <w:rPr>
          <w:rFonts w:ascii="UD Digi Kyokasho NP-B" w:eastAsia="UD Digi Kyokasho NP-B" w:hint="eastAsia"/>
          <w:b/>
          <w:bCs/>
        </w:rPr>
        <w:t>(</w:t>
      </w:r>
      <w:r w:rsidR="003F524B" w:rsidRPr="0065735F">
        <w:rPr>
          <w:rFonts w:ascii="맑은 고딕" w:eastAsia="맑은 고딕" w:hAnsi="맑은 고딕" w:cs="맑은 고딕" w:hint="eastAsia"/>
          <w:b/>
          <w:bCs/>
        </w:rPr>
        <w:t>카운트다운을</w:t>
      </w:r>
      <w:r w:rsidR="003F524B" w:rsidRPr="0065735F">
        <w:rPr>
          <w:rFonts w:ascii="UD Digi Kyokasho NP-B" w:eastAsia="UD Digi Kyokasho NP-B" w:hint="eastAsia"/>
          <w:b/>
          <w:bCs/>
        </w:rPr>
        <w:t xml:space="preserve"> </w:t>
      </w:r>
      <w:r w:rsidR="003F524B" w:rsidRPr="0065735F">
        <w:rPr>
          <w:rFonts w:ascii="맑은 고딕" w:eastAsia="맑은 고딕" w:hAnsi="맑은 고딕" w:cs="맑은 고딕" w:hint="eastAsia"/>
          <w:b/>
          <w:bCs/>
        </w:rPr>
        <w:t>가지고</w:t>
      </w:r>
      <w:r w:rsidR="003F524B" w:rsidRPr="0065735F">
        <w:rPr>
          <w:rFonts w:ascii="UD Digi Kyokasho NP-B" w:eastAsia="UD Digi Kyokasho NP-B" w:hint="eastAsia"/>
          <w:b/>
          <w:bCs/>
        </w:rPr>
        <w:t xml:space="preserve"> </w:t>
      </w:r>
      <w:r w:rsidR="003F524B" w:rsidRPr="0065735F">
        <w:rPr>
          <w:rFonts w:ascii="맑은 고딕" w:eastAsia="맑은 고딕" w:hAnsi="맑은 고딕" w:cs="맑은 고딕" w:hint="eastAsia"/>
          <w:b/>
          <w:bCs/>
        </w:rPr>
        <w:t>있다</w:t>
      </w:r>
      <w:r>
        <w:rPr>
          <w:rFonts w:ascii="맑은 고딕" w:eastAsia="맑은 고딕" w:hAnsi="맑은 고딕" w:cs="맑은 고딕" w:hint="eastAsia"/>
          <w:b/>
          <w:bCs/>
        </w:rPr>
        <w:t>,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 xml:space="preserve">인접한 주방 타일에 불지피기를 사용하면 카운트다운 </w:t>
      </w:r>
      <w:r>
        <w:rPr>
          <w:rFonts w:ascii="맑은 고딕" w:eastAsia="맑은 고딕" w:hAnsi="맑은 고딕" w:cs="맑은 고딕"/>
          <w:b/>
          <w:bCs/>
        </w:rPr>
        <w:t xml:space="preserve">-1, </w:t>
      </w:r>
      <w:r>
        <w:rPr>
          <w:rFonts w:ascii="맑은 고딕" w:eastAsia="맑은 고딕" w:hAnsi="맑은 고딕" w:cs="맑은 고딕" w:hint="eastAsia"/>
          <w:b/>
          <w:bCs/>
        </w:rPr>
        <w:t xml:space="preserve">카운트다운이 </w:t>
      </w:r>
      <w:r>
        <w:rPr>
          <w:rFonts w:ascii="맑은 고딕" w:eastAsia="맑은 고딕" w:hAnsi="맑은 고딕" w:cs="맑은 고딕"/>
          <w:b/>
          <w:bCs/>
        </w:rPr>
        <w:t>0</w:t>
      </w:r>
      <w:r>
        <w:rPr>
          <w:rFonts w:ascii="맑은 고딕" w:eastAsia="맑은 고딕" w:hAnsi="맑은 고딕" w:cs="맑은 고딕" w:hint="eastAsia"/>
          <w:b/>
          <w:bCs/>
        </w:rPr>
        <w:t xml:space="preserve">이 되면 </w:t>
      </w:r>
      <w:r w:rsidR="00DB1A48">
        <w:rPr>
          <w:rFonts w:ascii="맑은 고딕" w:eastAsia="맑은 고딕" w:hAnsi="맑은 고딕" w:cs="맑은 고딕" w:hint="eastAsia"/>
          <w:b/>
          <w:bCs/>
        </w:rPr>
        <w:t xml:space="preserve">다음 단계가 있을 때 </w:t>
      </w:r>
      <w:r>
        <w:rPr>
          <w:rFonts w:ascii="맑은 고딕" w:eastAsia="맑은 고딕" w:hAnsi="맑은 고딕" w:cs="맑은 고딕" w:hint="eastAsia"/>
          <w:b/>
          <w:bCs/>
        </w:rPr>
        <w:t>도구(중간</w:t>
      </w:r>
      <w:r>
        <w:rPr>
          <w:rFonts w:ascii="맑은 고딕" w:eastAsia="맑은 고딕" w:hAnsi="맑은 고딕" w:cs="맑은 고딕"/>
          <w:b/>
          <w:bCs/>
        </w:rPr>
        <w:t>)</w:t>
      </w:r>
      <w:r w:rsidR="00DB1A48">
        <w:rPr>
          <w:rFonts w:ascii="맑은 고딕" w:eastAsia="맑은 고딕" w:hAnsi="맑은 고딕" w:cs="맑은 고딕"/>
          <w:b/>
          <w:bCs/>
        </w:rPr>
        <w:t xml:space="preserve">, </w:t>
      </w:r>
      <w:r w:rsidR="00DB1A48">
        <w:rPr>
          <w:rFonts w:ascii="맑은 고딕" w:eastAsia="맑은 고딕" w:hAnsi="맑은 고딕" w:cs="맑은 고딕" w:hint="eastAsia"/>
          <w:b/>
          <w:bCs/>
        </w:rPr>
        <w:t>없을 때</w:t>
      </w:r>
      <w:r>
        <w:rPr>
          <w:rFonts w:ascii="맑은 고딕" w:eastAsia="맑은 고딕" w:hAnsi="맑은 고딕" w:cs="맑은 고딕" w:hint="eastAsia"/>
          <w:b/>
          <w:bCs/>
        </w:rPr>
        <w:t xml:space="preserve"> 도구(완료</w:t>
      </w:r>
      <w:r>
        <w:rPr>
          <w:rFonts w:ascii="맑은 고딕" w:eastAsia="맑은 고딕" w:hAnsi="맑은 고딕" w:cs="맑은 고딕"/>
          <w:b/>
          <w:bCs/>
        </w:rPr>
        <w:t>)</w:t>
      </w:r>
      <w:r>
        <w:rPr>
          <w:rFonts w:ascii="맑은 고딕" w:eastAsia="맑은 고딕" w:hAnsi="맑은 고딕" w:cs="맑은 고딕" w:hint="eastAsia"/>
          <w:b/>
          <w:bCs/>
        </w:rPr>
        <w:t>로 변한다</w:t>
      </w:r>
      <w:r w:rsidR="003F524B" w:rsidRPr="0065735F">
        <w:rPr>
          <w:rFonts w:ascii="UD Digi Kyokasho NP-B" w:eastAsia="UD Digi Kyokasho NP-B" w:hint="eastAsia"/>
          <w:b/>
          <w:bCs/>
        </w:rPr>
        <w:t>)</w:t>
      </w:r>
    </w:p>
    <w:p w14:paraId="6B8B9074" w14:textId="3F9615EC" w:rsidR="003F524B" w:rsidRPr="0065735F" w:rsidRDefault="003F524B" w:rsidP="003F524B">
      <w:pPr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ab/>
      </w:r>
      <w:r w:rsidRPr="0065735F">
        <w:rPr>
          <w:rFonts w:ascii="UD Digi Kyokasho NP-B" w:eastAsia="UD Digi Kyokasho NP-B" w:hint="eastAsia"/>
          <w:b/>
          <w:bCs/>
        </w:rPr>
        <w:tab/>
      </w:r>
      <w:r w:rsidR="003F7183">
        <w:rPr>
          <w:rFonts w:ascii="맑은 고딕" w:eastAsia="맑은 고딕" w:hAnsi="맑은 고딕" w:cs="맑은 고딕" w:hint="eastAsia"/>
          <w:b/>
          <w:bCs/>
        </w:rPr>
        <w:t>도구(</w:t>
      </w:r>
      <w:r w:rsidRPr="0065735F">
        <w:rPr>
          <w:rFonts w:ascii="맑은 고딕" w:eastAsia="맑은 고딕" w:hAnsi="맑은 고딕" w:cs="맑은 고딕" w:hint="eastAsia"/>
          <w:b/>
          <w:bCs/>
        </w:rPr>
        <w:t>중간</w:t>
      </w:r>
      <w:r w:rsidR="003F7183">
        <w:rPr>
          <w:rFonts w:ascii="맑은 고딕" w:eastAsia="맑은 고딕" w:hAnsi="맑은 고딕" w:cs="맑은 고딕" w:hint="eastAsia"/>
          <w:b/>
          <w:bCs/>
        </w:rPr>
        <w:t>)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Pr="0065735F">
        <w:rPr>
          <w:rFonts w:ascii="UD Digi Kyokasho NP-B" w:eastAsia="UD Digi Kyokasho NP-B" w:hint="eastAsia"/>
          <w:b/>
          <w:bCs/>
        </w:rPr>
        <w:t>(</w:t>
      </w:r>
      <w:r w:rsidR="003F7183">
        <w:rPr>
          <w:rFonts w:ascii="맑은 고딕" w:eastAsia="맑은 고딕" w:hAnsi="맑은 고딕" w:cs="맑은 고딕" w:hint="eastAsia"/>
          <w:b/>
          <w:bCs/>
        </w:rPr>
        <w:t>도구</w:t>
      </w:r>
      <w:r w:rsidR="003F7183">
        <w:rPr>
          <w:rFonts w:ascii="맑은 고딕" w:eastAsia="맑은 고딕" w:hAnsi="맑은 고딕" w:cs="맑은 고딕"/>
          <w:b/>
          <w:bCs/>
        </w:rPr>
        <w:t xml:space="preserve"> </w:t>
      </w:r>
      <w:r w:rsidR="003F7183">
        <w:rPr>
          <w:rFonts w:ascii="맑은 고딕" w:eastAsia="맑은 고딕" w:hAnsi="맑은 고딕" w:cs="맑은 고딕" w:hint="eastAsia"/>
          <w:b/>
          <w:bCs/>
        </w:rPr>
        <w:t>타일과 동일</w:t>
      </w:r>
      <w:r w:rsidRPr="0065735F">
        <w:rPr>
          <w:rFonts w:ascii="UD Digi Kyokasho NP-B" w:eastAsia="UD Digi Kyokasho NP-B" w:hint="eastAsia"/>
          <w:b/>
          <w:bCs/>
        </w:rPr>
        <w:t>)</w:t>
      </w:r>
    </w:p>
    <w:p w14:paraId="643194D2" w14:textId="55778D41" w:rsidR="003F524B" w:rsidRPr="0065735F" w:rsidRDefault="002168E8" w:rsidP="003F7183">
      <w:pPr>
        <w:ind w:left="1600"/>
        <w:rPr>
          <w:rFonts w:ascii="UD Digi Kyokasho NP-B" w:eastAsia="UD Digi Kyokasho NP-B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완료</w:t>
      </w:r>
      <w:r w:rsidR="003F524B" w:rsidRPr="0065735F">
        <w:rPr>
          <w:rFonts w:ascii="UD Digi Kyokasho NP-B" w:eastAsia="UD Digi Kyokasho NP-B" w:hint="eastAsia"/>
          <w:b/>
          <w:bCs/>
        </w:rPr>
        <w:t xml:space="preserve"> </w:t>
      </w:r>
      <w:r w:rsidR="003F524B"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="003F524B" w:rsidRPr="0065735F">
        <w:rPr>
          <w:rFonts w:ascii="UD Digi Kyokasho NP-B" w:eastAsia="UD Digi Kyokasho NP-B" w:hint="eastAsia"/>
          <w:b/>
          <w:bCs/>
        </w:rPr>
        <w:t>(</w:t>
      </w:r>
      <w:r w:rsidR="003F7183">
        <w:rPr>
          <w:rFonts w:ascii="맑은 고딕" w:eastAsia="맑은 고딕" w:hAnsi="맑은 고딕" w:cs="맑은 고딕" w:hint="eastAsia"/>
          <w:b/>
          <w:bCs/>
        </w:rPr>
        <w:t>생성될 때 연관된 완료 타일이 모두 있으면 전부 사라지게 하고 연관</w:t>
      </w:r>
      <w:r w:rsidR="003F7183">
        <w:rPr>
          <w:rFonts w:ascii="맑은 고딕" w:eastAsia="맑은 고딕" w:hAnsi="맑은 고딕" w:cs="맑은 고딕" w:hint="eastAsia"/>
          <w:b/>
          <w:bCs/>
        </w:rPr>
        <w:lastRenderedPageBreak/>
        <w:t xml:space="preserve">된 요리의 개수를 </w:t>
      </w:r>
      <w:r w:rsidR="003F7183">
        <w:rPr>
          <w:rFonts w:ascii="맑은 고딕" w:eastAsia="맑은 고딕" w:hAnsi="맑은 고딕" w:cs="맑은 고딕"/>
          <w:b/>
          <w:bCs/>
        </w:rPr>
        <w:t>+1</w:t>
      </w:r>
      <w:r w:rsidR="003F524B" w:rsidRPr="0065735F">
        <w:rPr>
          <w:rFonts w:ascii="UD Digi Kyokasho NP-B" w:eastAsia="UD Digi Kyokasho NP-B" w:hint="eastAsia"/>
          <w:b/>
          <w:bCs/>
        </w:rPr>
        <w:t>)</w:t>
      </w:r>
    </w:p>
    <w:p w14:paraId="5D273599" w14:textId="6D2725CF" w:rsidR="003F524B" w:rsidRDefault="003F524B" w:rsidP="003F524B">
      <w:pPr>
        <w:rPr>
          <w:rFonts w:ascii="맑은 고딕" w:eastAsia="맑은 고딕" w:hAnsi="맑은 고딕" w:cs="맑은 고딕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ab/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그래픽</w:t>
      </w:r>
      <w:r w:rsidRPr="0065735F">
        <w:rPr>
          <w:rFonts w:ascii="UD Digi Kyokasho NP-B" w:eastAsia="UD Digi Kyokasho NP-B" w:hint="eastAsia"/>
          <w:b/>
          <w:bCs/>
        </w:rPr>
        <w:t xml:space="preserve"> : </w:t>
      </w:r>
      <w:r w:rsidRPr="0065735F">
        <w:rPr>
          <w:rFonts w:ascii="맑은 고딕" w:eastAsia="맑은 고딕" w:hAnsi="맑은 고딕" w:cs="맑은 고딕" w:hint="eastAsia"/>
          <w:b/>
          <w:bCs/>
        </w:rPr>
        <w:t>필드</w:t>
      </w:r>
      <w:r w:rsidRPr="0065735F">
        <w:rPr>
          <w:rFonts w:ascii="UD Digi Kyokasho NP-B" w:eastAsia="UD Digi Kyokasho NP-B" w:hint="eastAsia"/>
          <w:b/>
          <w:bCs/>
        </w:rPr>
        <w:t>-</w:t>
      </w:r>
      <w:r w:rsidRPr="0065735F">
        <w:rPr>
          <w:rFonts w:ascii="맑은 고딕" w:eastAsia="맑은 고딕" w:hAnsi="맑은 고딕" w:cs="맑은 고딕" w:hint="eastAsia"/>
          <w:b/>
          <w:bCs/>
        </w:rPr>
        <w:t>도트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 xml:space="preserve">or </w:t>
      </w:r>
      <w:r w:rsidR="009E5323">
        <w:rPr>
          <w:rFonts w:ascii="맑은 고딕" w:eastAsia="맑은 고딕" w:hAnsi="맑은 고딕" w:cs="맑은 고딕" w:hint="eastAsia"/>
          <w:b/>
          <w:bCs/>
        </w:rPr>
        <w:t>일러스트</w:t>
      </w:r>
      <w:r w:rsidRPr="0065735F">
        <w:rPr>
          <w:rFonts w:ascii="UD Digi Kyokasho NP-B" w:eastAsia="UD Digi Kyokasho NP-B" w:hint="eastAsia"/>
          <w:b/>
          <w:bCs/>
        </w:rPr>
        <w:t xml:space="preserve">, </w:t>
      </w:r>
      <w:r w:rsidRPr="0065735F">
        <w:rPr>
          <w:rFonts w:ascii="맑은 고딕" w:eastAsia="맑은 고딕" w:hAnsi="맑은 고딕" w:cs="맑은 고딕" w:hint="eastAsia"/>
          <w:b/>
          <w:bCs/>
        </w:rPr>
        <w:t>카드</w:t>
      </w:r>
      <w:r w:rsidRPr="0065735F">
        <w:rPr>
          <w:rFonts w:ascii="UD Digi Kyokasho NP-B" w:eastAsia="UD Digi Kyokasho NP-B" w:hint="eastAsia"/>
          <w:b/>
          <w:bCs/>
        </w:rPr>
        <w:t>-</w:t>
      </w:r>
      <w:r w:rsidR="009E5323">
        <w:rPr>
          <w:rFonts w:ascii="맑은 고딕" w:eastAsia="맑은 고딕" w:hAnsi="맑은 고딕" w:cs="맑은 고딕" w:hint="eastAsia"/>
          <w:b/>
          <w:bCs/>
        </w:rPr>
        <w:t>일러스트</w:t>
      </w:r>
    </w:p>
    <w:p w14:paraId="44400B58" w14:textId="77777777" w:rsidR="003F524B" w:rsidRDefault="003F524B" w:rsidP="003F524B">
      <w:pPr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-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오픈 플레이</w:t>
      </w:r>
    </w:p>
    <w:p w14:paraId="680003DC" w14:textId="77777777" w:rsidR="003F524B" w:rsidRPr="0065735F" w:rsidRDefault="003F524B" w:rsidP="003F524B">
      <w:pPr>
        <w:rPr>
          <w:rFonts w:ascii="UD Digi Kyokasho NP-B" w:eastAsia="UD Digi Kyokasho NP-B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ab/>
      </w:r>
      <w:r>
        <w:rPr>
          <w:rFonts w:ascii="맑은 고딕" w:eastAsia="맑은 고딕" w:hAnsi="맑은 고딕" w:cs="맑은 고딕" w:hint="eastAsia"/>
          <w:b/>
          <w:bCs/>
        </w:rPr>
        <w:t>챕터와 별개로 맵을 자유롭게 이동할 수 있는 모드를 제공한다</w:t>
      </w:r>
    </w:p>
    <w:p w14:paraId="445BB308" w14:textId="77777777" w:rsidR="00A11C3B" w:rsidRPr="003F524B" w:rsidRDefault="00FC41BC"/>
    <w:sectPr w:rsidR="00A11C3B" w:rsidRPr="003F5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CC638" w14:textId="77777777" w:rsidR="00FC41BC" w:rsidRDefault="00FC41BC" w:rsidP="007377D7">
      <w:pPr>
        <w:spacing w:after="0" w:line="240" w:lineRule="auto"/>
      </w:pPr>
      <w:r>
        <w:separator/>
      </w:r>
    </w:p>
  </w:endnote>
  <w:endnote w:type="continuationSeparator" w:id="0">
    <w:p w14:paraId="5ED13A6E" w14:textId="77777777" w:rsidR="00FC41BC" w:rsidRDefault="00FC41BC" w:rsidP="0073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P-B">
    <w:panose1 w:val="020207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125BF" w14:textId="77777777" w:rsidR="00FC41BC" w:rsidRDefault="00FC41BC" w:rsidP="007377D7">
      <w:pPr>
        <w:spacing w:after="0" w:line="240" w:lineRule="auto"/>
      </w:pPr>
      <w:r>
        <w:separator/>
      </w:r>
    </w:p>
  </w:footnote>
  <w:footnote w:type="continuationSeparator" w:id="0">
    <w:p w14:paraId="6D56E564" w14:textId="77777777" w:rsidR="00FC41BC" w:rsidRDefault="00FC41BC" w:rsidP="00737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4B"/>
    <w:rsid w:val="00000C7C"/>
    <w:rsid w:val="00066E72"/>
    <w:rsid w:val="00084EB2"/>
    <w:rsid w:val="000D55DC"/>
    <w:rsid w:val="00123EAD"/>
    <w:rsid w:val="001739BF"/>
    <w:rsid w:val="002168E8"/>
    <w:rsid w:val="00241F0E"/>
    <w:rsid w:val="00290D87"/>
    <w:rsid w:val="002A4999"/>
    <w:rsid w:val="00300733"/>
    <w:rsid w:val="0030502B"/>
    <w:rsid w:val="003C6919"/>
    <w:rsid w:val="003D116C"/>
    <w:rsid w:val="003F1901"/>
    <w:rsid w:val="003F524B"/>
    <w:rsid w:val="003F7183"/>
    <w:rsid w:val="004144C5"/>
    <w:rsid w:val="00415FFF"/>
    <w:rsid w:val="00417D08"/>
    <w:rsid w:val="00446576"/>
    <w:rsid w:val="00446C07"/>
    <w:rsid w:val="0053185A"/>
    <w:rsid w:val="00565D66"/>
    <w:rsid w:val="0060243D"/>
    <w:rsid w:val="00642402"/>
    <w:rsid w:val="0064432A"/>
    <w:rsid w:val="00714A96"/>
    <w:rsid w:val="00723EE0"/>
    <w:rsid w:val="007377D7"/>
    <w:rsid w:val="007A0350"/>
    <w:rsid w:val="00827054"/>
    <w:rsid w:val="008274A5"/>
    <w:rsid w:val="008846B3"/>
    <w:rsid w:val="00915C90"/>
    <w:rsid w:val="00966935"/>
    <w:rsid w:val="009A592C"/>
    <w:rsid w:val="009E5323"/>
    <w:rsid w:val="00A463DB"/>
    <w:rsid w:val="00A660F4"/>
    <w:rsid w:val="00AB6D56"/>
    <w:rsid w:val="00AF29E3"/>
    <w:rsid w:val="00AF2CC8"/>
    <w:rsid w:val="00B21F63"/>
    <w:rsid w:val="00BA2BA3"/>
    <w:rsid w:val="00BB7457"/>
    <w:rsid w:val="00BE02AF"/>
    <w:rsid w:val="00BF1861"/>
    <w:rsid w:val="00CD5F2B"/>
    <w:rsid w:val="00CF37CD"/>
    <w:rsid w:val="00D363FB"/>
    <w:rsid w:val="00D72514"/>
    <w:rsid w:val="00DB1A48"/>
    <w:rsid w:val="00DB69A7"/>
    <w:rsid w:val="00E45147"/>
    <w:rsid w:val="00E60227"/>
    <w:rsid w:val="00EB1560"/>
    <w:rsid w:val="00EC02DA"/>
    <w:rsid w:val="00EF5384"/>
    <w:rsid w:val="00F30C60"/>
    <w:rsid w:val="00FA6CAC"/>
    <w:rsid w:val="00FC41BC"/>
    <w:rsid w:val="00FD2D62"/>
    <w:rsid w:val="00FE6C03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1F6A2"/>
  <w15:chartTrackingRefBased/>
  <w15:docId w15:val="{FBC18B8F-0BB9-43AA-AB59-76B29E44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2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7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77D7"/>
  </w:style>
  <w:style w:type="paragraph" w:styleId="a4">
    <w:name w:val="footer"/>
    <w:basedOn w:val="a"/>
    <w:link w:val="Char0"/>
    <w:uiPriority w:val="99"/>
    <w:unhideWhenUsed/>
    <w:rsid w:val="007377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7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821020417417</dc:creator>
  <cp:keywords/>
  <dc:description/>
  <cp:lastModifiedBy>821020417417</cp:lastModifiedBy>
  <cp:revision>49</cp:revision>
  <dcterms:created xsi:type="dcterms:W3CDTF">2021-07-24T08:30:00Z</dcterms:created>
  <dcterms:modified xsi:type="dcterms:W3CDTF">2021-11-01T06:51:00Z</dcterms:modified>
</cp:coreProperties>
</file>