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ED77D" w14:textId="0B07F3EB" w:rsidR="00134F1C" w:rsidRPr="00A66307" w:rsidRDefault="00D53AD7" w:rsidP="00A66307">
      <w:pPr>
        <w:pBdr>
          <w:top w:val="single" w:sz="4" w:space="1" w:color="auto"/>
          <w:left w:val="single" w:sz="4" w:space="4" w:color="auto"/>
          <w:bottom w:val="single" w:sz="4" w:space="1" w:color="auto"/>
          <w:right w:val="single" w:sz="4" w:space="4" w:color="auto"/>
        </w:pBdr>
        <w:jc w:val="center"/>
        <w:rPr>
          <w:b/>
          <w:i/>
          <w:sz w:val="32"/>
          <w:u w:val="single"/>
        </w:rPr>
      </w:pPr>
      <w:r w:rsidRPr="00A66307">
        <w:rPr>
          <w:b/>
          <w:i/>
          <w:sz w:val="32"/>
          <w:u w:val="single"/>
        </w:rPr>
        <w:t>Tab 1: Management Summary</w:t>
      </w:r>
    </w:p>
    <w:p w14:paraId="4B252D93" w14:textId="29CD5AF2" w:rsidR="00D53AD7" w:rsidRDefault="00C705F8" w:rsidP="00D53AD7">
      <w:pPr>
        <w:pStyle w:val="ListParagraph"/>
        <w:numPr>
          <w:ilvl w:val="0"/>
          <w:numId w:val="1"/>
        </w:numPr>
      </w:pPr>
      <w:r>
        <w:t>First Box</w:t>
      </w:r>
    </w:p>
    <w:p w14:paraId="13448FC8" w14:textId="77777777" w:rsidR="00B92A89" w:rsidRDefault="00C705F8" w:rsidP="00B92A89">
      <w:pPr>
        <w:pStyle w:val="ListParagraph"/>
        <w:numPr>
          <w:ilvl w:val="1"/>
          <w:numId w:val="1"/>
        </w:numPr>
      </w:pPr>
      <w:r>
        <w:t xml:space="preserve">Is the data from the 3 boxes to the right in terms of budgeted cost vs actual cost </w:t>
      </w:r>
      <w:r w:rsidR="00290670">
        <w:t>represented by a deficit</w:t>
      </w:r>
      <w:r w:rsidR="00B92A89">
        <w:t>/excess column</w:t>
      </w:r>
      <w:r w:rsidR="00290670">
        <w:t xml:space="preserve">. Red will reflect a deficit and </w:t>
      </w:r>
      <w:r w:rsidR="00B92A89">
        <w:t>Black</w:t>
      </w:r>
      <w:r w:rsidR="00290670">
        <w:t xml:space="preserve"> will </w:t>
      </w:r>
      <w:r w:rsidR="00B92A89">
        <w:t>show excess.</w:t>
      </w:r>
    </w:p>
    <w:p w14:paraId="6AD0D693" w14:textId="77777777" w:rsidR="00B92A89" w:rsidRDefault="00B92A89" w:rsidP="00B92A89">
      <w:pPr>
        <w:pStyle w:val="ListParagraph"/>
        <w:numPr>
          <w:ilvl w:val="2"/>
          <w:numId w:val="1"/>
        </w:numPr>
      </w:pPr>
      <w:r>
        <w:t>Each Member has their own section and all costs are brought together at the Total section.</w:t>
      </w:r>
    </w:p>
    <w:p w14:paraId="01C1BA60" w14:textId="71CE3223" w:rsidR="00B92A89" w:rsidRDefault="00B92A89" w:rsidP="00B92A89">
      <w:pPr>
        <w:pStyle w:val="ListParagraph"/>
        <w:numPr>
          <w:ilvl w:val="0"/>
          <w:numId w:val="1"/>
        </w:numPr>
      </w:pPr>
      <w:r>
        <w:t>Second Box</w:t>
      </w:r>
    </w:p>
    <w:p w14:paraId="0E66578A" w14:textId="71938573" w:rsidR="00B92A89" w:rsidRDefault="00B92A89" w:rsidP="00B92A89">
      <w:pPr>
        <w:pStyle w:val="ListParagraph"/>
        <w:numPr>
          <w:ilvl w:val="1"/>
          <w:numId w:val="1"/>
        </w:numPr>
      </w:pPr>
      <w:r>
        <w:t>This is the cost of coding time required for each task summed up from the totals on the Gantt tab for each member. This compares the cost of what was predicted hour wise vs actual time it took to complete all tasks and the cost associated with the total.</w:t>
      </w:r>
    </w:p>
    <w:p w14:paraId="5F6E9E04" w14:textId="0738EF20" w:rsidR="00B92A89" w:rsidRDefault="00B92A89" w:rsidP="00B92A89">
      <w:pPr>
        <w:pStyle w:val="ListParagraph"/>
        <w:numPr>
          <w:ilvl w:val="0"/>
          <w:numId w:val="1"/>
        </w:numPr>
      </w:pPr>
      <w:r>
        <w:t>Third Box</w:t>
      </w:r>
    </w:p>
    <w:p w14:paraId="2E3A55A0" w14:textId="7D0A1B9F" w:rsidR="00B92A89" w:rsidRDefault="00B92A89" w:rsidP="00B92A89">
      <w:pPr>
        <w:pStyle w:val="ListParagraph"/>
        <w:numPr>
          <w:ilvl w:val="1"/>
          <w:numId w:val="1"/>
        </w:numPr>
      </w:pPr>
      <w:r>
        <w:t>Simply put this is the cost for our meetings at $100 per hour. Simply put shows the predicted cost vs actual cost.</w:t>
      </w:r>
    </w:p>
    <w:p w14:paraId="18111DDF" w14:textId="77777777" w:rsidR="00B92A89" w:rsidRDefault="00B92A89" w:rsidP="00B92A89">
      <w:pPr>
        <w:pStyle w:val="ListParagraph"/>
        <w:numPr>
          <w:ilvl w:val="0"/>
          <w:numId w:val="1"/>
        </w:numPr>
      </w:pPr>
      <w:r>
        <w:t>Fourth Box</w:t>
      </w:r>
      <w:r w:rsidR="00290670">
        <w:t xml:space="preserve"> </w:t>
      </w:r>
    </w:p>
    <w:p w14:paraId="4626CAF5" w14:textId="3D9C49CB" w:rsidR="00C705F8" w:rsidRDefault="00B92A89" w:rsidP="00B92A89">
      <w:pPr>
        <w:pStyle w:val="ListParagraph"/>
        <w:numPr>
          <w:ilvl w:val="1"/>
          <w:numId w:val="1"/>
        </w:numPr>
      </w:pPr>
      <w:r>
        <w:t>This is the box representing the System Analysis cost. This comes from Tab 4 titled “SA”. The data is retrieved from the tab automatically from the totals.</w:t>
      </w:r>
      <w:r>
        <w:tab/>
      </w:r>
    </w:p>
    <w:p w14:paraId="2FC7B7A1" w14:textId="1E7D36D3" w:rsidR="00ED148B" w:rsidRDefault="00ED148B" w:rsidP="00ED148B">
      <w:pPr>
        <w:pStyle w:val="ListParagraph"/>
        <w:numPr>
          <w:ilvl w:val="0"/>
          <w:numId w:val="1"/>
        </w:numPr>
      </w:pPr>
      <w:r w:rsidRPr="00ED148B">
        <w:rPr>
          <w:color w:val="FF0000"/>
        </w:rPr>
        <w:t>Note</w:t>
      </w:r>
      <w:r>
        <w:t>: All data is automatically generated here that depend on the other tabs.</w:t>
      </w:r>
    </w:p>
    <w:p w14:paraId="4257BEF9" w14:textId="57AD0D1A" w:rsidR="00D53AD7" w:rsidRPr="00A66307" w:rsidRDefault="00D53AD7" w:rsidP="00A66307">
      <w:pPr>
        <w:pBdr>
          <w:top w:val="single" w:sz="4" w:space="1" w:color="auto"/>
          <w:left w:val="single" w:sz="4" w:space="4" w:color="auto"/>
          <w:bottom w:val="single" w:sz="4" w:space="1" w:color="auto"/>
          <w:right w:val="single" w:sz="4" w:space="4" w:color="auto"/>
        </w:pBdr>
        <w:jc w:val="center"/>
        <w:rPr>
          <w:b/>
          <w:i/>
          <w:sz w:val="32"/>
          <w:u w:val="single"/>
        </w:rPr>
      </w:pPr>
      <w:r w:rsidRPr="00A66307">
        <w:rPr>
          <w:b/>
          <w:i/>
          <w:sz w:val="32"/>
          <w:u w:val="single"/>
        </w:rPr>
        <w:t>Tab 2: Gantt</w:t>
      </w:r>
    </w:p>
    <w:p w14:paraId="65BC0195" w14:textId="3B57E85B" w:rsidR="00D53AD7" w:rsidRPr="00D53AD7" w:rsidRDefault="00D53AD7" w:rsidP="00D53AD7">
      <w:pPr>
        <w:pStyle w:val="ListParagraph"/>
        <w:numPr>
          <w:ilvl w:val="0"/>
          <w:numId w:val="1"/>
        </w:numPr>
      </w:pPr>
      <w:r>
        <w:t>Layout</w:t>
      </w:r>
    </w:p>
    <w:p w14:paraId="24DC8C38" w14:textId="119595F2" w:rsidR="00D53AD7" w:rsidRDefault="00D53AD7" w:rsidP="00D53AD7">
      <w:pPr>
        <w:pStyle w:val="ListParagraph"/>
        <w:numPr>
          <w:ilvl w:val="1"/>
          <w:numId w:val="1"/>
        </w:numPr>
      </w:pPr>
      <w:r w:rsidRPr="00D53AD7">
        <w:rPr>
          <w:color w:val="00B0F0"/>
        </w:rPr>
        <w:t>Light Blue</w:t>
      </w:r>
      <w:r>
        <w:t xml:space="preserve">: Team Member name and lead </w:t>
      </w:r>
      <w:r w:rsidR="00290670">
        <w:t>Position</w:t>
      </w:r>
    </w:p>
    <w:p w14:paraId="70F7CBD1" w14:textId="49568244" w:rsidR="00D53AD7" w:rsidRDefault="00D53AD7" w:rsidP="00D53AD7">
      <w:pPr>
        <w:pStyle w:val="ListParagraph"/>
        <w:numPr>
          <w:ilvl w:val="1"/>
          <w:numId w:val="1"/>
        </w:numPr>
      </w:pPr>
      <w:r>
        <w:t>Key: Top above hours</w:t>
      </w:r>
    </w:p>
    <w:p w14:paraId="16D038B5" w14:textId="44424D9A" w:rsidR="00D53AD7" w:rsidRDefault="00D53AD7" w:rsidP="00D53AD7">
      <w:pPr>
        <w:pStyle w:val="ListParagraph"/>
        <w:numPr>
          <w:ilvl w:val="2"/>
          <w:numId w:val="1"/>
        </w:numPr>
      </w:pPr>
      <w:r w:rsidRPr="00D53AD7">
        <w:rPr>
          <w:color w:val="0070C0"/>
        </w:rPr>
        <w:t>Blue</w:t>
      </w:r>
      <w:r>
        <w:t>: Completed Blocks</w:t>
      </w:r>
    </w:p>
    <w:p w14:paraId="3EA7F758" w14:textId="6A07E7A2" w:rsidR="00D53AD7" w:rsidRDefault="00D53AD7" w:rsidP="00D53AD7">
      <w:pPr>
        <w:pStyle w:val="ListParagraph"/>
        <w:numPr>
          <w:ilvl w:val="2"/>
          <w:numId w:val="1"/>
        </w:numPr>
      </w:pPr>
      <w:r w:rsidRPr="00D53AD7">
        <w:rPr>
          <w:color w:val="00B050"/>
        </w:rPr>
        <w:t>Green</w:t>
      </w:r>
      <w:r>
        <w:t>: Scheduled to be done current work week.</w:t>
      </w:r>
    </w:p>
    <w:p w14:paraId="26C4DF3B" w14:textId="7739E957" w:rsidR="00D53AD7" w:rsidRDefault="00D53AD7" w:rsidP="00D53AD7">
      <w:pPr>
        <w:pStyle w:val="ListParagraph"/>
        <w:numPr>
          <w:ilvl w:val="2"/>
          <w:numId w:val="1"/>
        </w:numPr>
      </w:pPr>
      <w:r w:rsidRPr="00D53AD7">
        <w:rPr>
          <w:color w:val="FF0000"/>
        </w:rPr>
        <w:t>Red</w:t>
      </w:r>
      <w:r>
        <w:t>: Planned for future development</w:t>
      </w:r>
    </w:p>
    <w:p w14:paraId="03B9A452" w14:textId="0A02CF52" w:rsidR="00D53AD7" w:rsidRDefault="00D53AD7" w:rsidP="00D53AD7">
      <w:pPr>
        <w:pStyle w:val="ListParagraph"/>
        <w:numPr>
          <w:ilvl w:val="1"/>
          <w:numId w:val="1"/>
        </w:numPr>
      </w:pPr>
      <w:r>
        <w:t>The Hours are broken into increments of 3 to help save space. Every 15 hours a guide line was inserted in light grey as to make plotting much easier.</w:t>
      </w:r>
    </w:p>
    <w:p w14:paraId="28D830F1" w14:textId="4C5DB781" w:rsidR="00D53AD7" w:rsidRDefault="00D53AD7" w:rsidP="00D53AD7">
      <w:pPr>
        <w:pStyle w:val="ListParagraph"/>
        <w:numPr>
          <w:ilvl w:val="1"/>
          <w:numId w:val="1"/>
        </w:numPr>
      </w:pPr>
      <w:r>
        <w:t>You will see Totals in a beige color under each member Task section.</w:t>
      </w:r>
    </w:p>
    <w:p w14:paraId="0D5448BB" w14:textId="77777777" w:rsidR="00D53AD7" w:rsidRDefault="00D53AD7" w:rsidP="00D53AD7">
      <w:pPr>
        <w:pStyle w:val="ListParagraph"/>
        <w:numPr>
          <w:ilvl w:val="1"/>
          <w:numId w:val="1"/>
        </w:numPr>
      </w:pPr>
      <w:r>
        <w:t>Member Task Section</w:t>
      </w:r>
    </w:p>
    <w:p w14:paraId="2A88D2F4" w14:textId="3E460658" w:rsidR="00D53AD7" w:rsidRDefault="00D53AD7" w:rsidP="00D53AD7">
      <w:pPr>
        <w:pStyle w:val="ListParagraph"/>
        <w:numPr>
          <w:ilvl w:val="2"/>
          <w:numId w:val="1"/>
        </w:numPr>
      </w:pPr>
      <w:r w:rsidRPr="00D53AD7">
        <w:rPr>
          <w:b/>
          <w:u w:val="single"/>
        </w:rPr>
        <w:t>The left column</w:t>
      </w:r>
      <w:r>
        <w:t xml:space="preserve"> for “predicted time” needed for the task in hours. </w:t>
      </w:r>
    </w:p>
    <w:p w14:paraId="4255A68E" w14:textId="1F6E4167" w:rsidR="00D53AD7" w:rsidRDefault="00D53AD7" w:rsidP="00D53AD7">
      <w:pPr>
        <w:pStyle w:val="ListParagraph"/>
        <w:numPr>
          <w:ilvl w:val="2"/>
          <w:numId w:val="1"/>
        </w:numPr>
      </w:pPr>
      <w:r w:rsidRPr="00D53AD7">
        <w:rPr>
          <w:b/>
          <w:u w:val="single"/>
        </w:rPr>
        <w:t>The right column</w:t>
      </w:r>
      <w:r>
        <w:t xml:space="preserve"> to be filled once the task is 100% complete as to fill in the actual time the task required.</w:t>
      </w:r>
    </w:p>
    <w:p w14:paraId="74261AE2" w14:textId="0BBC3650" w:rsidR="00D6511E" w:rsidRDefault="00D53AD7" w:rsidP="00D6511E">
      <w:pPr>
        <w:pStyle w:val="ListParagraph"/>
        <w:numPr>
          <w:ilvl w:val="1"/>
          <w:numId w:val="1"/>
        </w:numPr>
      </w:pPr>
      <w:r>
        <w:t>There are Final Totals at the bottom recording the entire teams Hours spent, Cost, and difference of predicted vs actual time and cost.</w:t>
      </w:r>
    </w:p>
    <w:p w14:paraId="4E7C5C53" w14:textId="1262F026" w:rsidR="0001316B" w:rsidRDefault="0001316B" w:rsidP="0001316B"/>
    <w:p w14:paraId="78A38A0A" w14:textId="34F3903A" w:rsidR="0001316B" w:rsidRDefault="0001316B" w:rsidP="0001316B"/>
    <w:p w14:paraId="7EF0DECD" w14:textId="79A06797" w:rsidR="0001316B" w:rsidRDefault="0001316B" w:rsidP="0001316B"/>
    <w:p w14:paraId="19B2F548" w14:textId="01789484" w:rsidR="0001316B" w:rsidRDefault="0001316B" w:rsidP="0001316B"/>
    <w:p w14:paraId="09E638C4" w14:textId="77777777" w:rsidR="0001316B" w:rsidRDefault="0001316B" w:rsidP="0001316B"/>
    <w:p w14:paraId="57324E57" w14:textId="1B17C8B6" w:rsidR="00D53AD7" w:rsidRPr="00A66307" w:rsidRDefault="00D53AD7" w:rsidP="00A66307">
      <w:pPr>
        <w:pBdr>
          <w:top w:val="single" w:sz="4" w:space="1" w:color="auto"/>
          <w:left w:val="single" w:sz="4" w:space="4" w:color="auto"/>
          <w:bottom w:val="single" w:sz="4" w:space="1" w:color="auto"/>
          <w:right w:val="single" w:sz="4" w:space="4" w:color="auto"/>
        </w:pBdr>
        <w:jc w:val="center"/>
        <w:rPr>
          <w:b/>
          <w:i/>
          <w:sz w:val="32"/>
          <w:u w:val="single"/>
        </w:rPr>
      </w:pPr>
      <w:r w:rsidRPr="00A66307">
        <w:rPr>
          <w:b/>
          <w:i/>
          <w:sz w:val="32"/>
          <w:u w:val="single"/>
        </w:rPr>
        <w:t>Tab 3: Meetings</w:t>
      </w:r>
    </w:p>
    <w:p w14:paraId="219D0E50" w14:textId="77777777" w:rsidR="00151EDF" w:rsidRDefault="002D060E" w:rsidP="00D53AD7">
      <w:pPr>
        <w:pStyle w:val="ListParagraph"/>
        <w:numPr>
          <w:ilvl w:val="0"/>
          <w:numId w:val="1"/>
        </w:numPr>
      </w:pPr>
      <w:r>
        <w:t xml:space="preserve">The dates are along the </w:t>
      </w:r>
      <w:r w:rsidRPr="00151EDF">
        <w:rPr>
          <w:b/>
          <w:u w:val="single"/>
        </w:rPr>
        <w:t>first row</w:t>
      </w:r>
      <w:r w:rsidRPr="00151EDF">
        <w:rPr>
          <w:b/>
        </w:rPr>
        <w:t xml:space="preserve"> </w:t>
      </w:r>
      <w:r>
        <w:t xml:space="preserve">and each event happens in a column by column organization. </w:t>
      </w:r>
    </w:p>
    <w:p w14:paraId="213AC68A" w14:textId="57885D5D" w:rsidR="00151EDF" w:rsidRDefault="00151EDF" w:rsidP="00151EDF">
      <w:pPr>
        <w:pStyle w:val="ListParagraph"/>
        <w:numPr>
          <w:ilvl w:val="0"/>
          <w:numId w:val="1"/>
        </w:numPr>
      </w:pPr>
      <w:r>
        <w:t xml:space="preserve">The </w:t>
      </w:r>
      <w:r w:rsidRPr="00151EDF">
        <w:rPr>
          <w:b/>
          <w:u w:val="single"/>
        </w:rPr>
        <w:t>Second box</w:t>
      </w:r>
      <w:r>
        <w:rPr>
          <w:b/>
          <w:u w:val="single"/>
        </w:rPr>
        <w:t>, row 2</w:t>
      </w:r>
      <w:r>
        <w:t xml:space="preserve"> (below the date) represents the purpose of the meeting. </w:t>
      </w:r>
    </w:p>
    <w:p w14:paraId="66DF6DCD" w14:textId="3F377A89" w:rsidR="00151EDF" w:rsidRDefault="00151EDF" w:rsidP="00151EDF">
      <w:pPr>
        <w:pStyle w:val="ListParagraph"/>
        <w:numPr>
          <w:ilvl w:val="0"/>
          <w:numId w:val="1"/>
        </w:numPr>
      </w:pPr>
      <w:r>
        <w:t xml:space="preserve">The </w:t>
      </w:r>
      <w:r w:rsidRPr="00151EDF">
        <w:rPr>
          <w:b/>
          <w:u w:val="single"/>
        </w:rPr>
        <w:t>3</w:t>
      </w:r>
      <w:r w:rsidRPr="00151EDF">
        <w:rPr>
          <w:b/>
          <w:u w:val="single"/>
          <w:vertAlign w:val="superscript"/>
        </w:rPr>
        <w:t>rd</w:t>
      </w:r>
      <w:r w:rsidRPr="00151EDF">
        <w:rPr>
          <w:b/>
          <w:u w:val="single"/>
        </w:rPr>
        <w:t xml:space="preserve"> box</w:t>
      </w:r>
      <w:r>
        <w:rPr>
          <w:b/>
          <w:u w:val="single"/>
        </w:rPr>
        <w:t>, row 3 (</w:t>
      </w:r>
      <w:r>
        <w:t>below row 2) is the total hours the meeting required.</w:t>
      </w:r>
    </w:p>
    <w:p w14:paraId="0EF96103" w14:textId="77777777" w:rsidR="00151EDF" w:rsidRPr="00151EDF" w:rsidRDefault="00151EDF" w:rsidP="00151EDF">
      <w:pPr>
        <w:spacing w:after="0" w:line="240" w:lineRule="auto"/>
        <w:rPr>
          <w:rFonts w:ascii="Wingdings" w:eastAsia="Times New Roman" w:hAnsi="Wingdings" w:cs="Times New Roman"/>
          <w:color w:val="000000"/>
        </w:rPr>
      </w:pPr>
      <w:r w:rsidRPr="00151EDF">
        <w:rPr>
          <w:rFonts w:ascii="Wingdings" w:eastAsia="Times New Roman" w:hAnsi="Wingdings" w:cs="Times New Roman"/>
          <w:color w:val="000000"/>
        </w:rPr>
        <w:t></w:t>
      </w:r>
    </w:p>
    <w:p w14:paraId="119EAE4C" w14:textId="77777777" w:rsidR="00151EDF" w:rsidRDefault="002D060E" w:rsidP="00151EDF">
      <w:r>
        <w:t>Check mark represents the member present during the meeting</w:t>
      </w:r>
    </w:p>
    <w:p w14:paraId="66D49868" w14:textId="77777777" w:rsidR="00151EDF" w:rsidRPr="00151EDF" w:rsidRDefault="00151EDF" w:rsidP="00151EDF">
      <w:pPr>
        <w:spacing w:after="0" w:line="240" w:lineRule="auto"/>
        <w:rPr>
          <w:rFonts w:ascii="Wingdings" w:eastAsia="Times New Roman" w:hAnsi="Wingdings" w:cs="Times New Roman"/>
          <w:color w:val="000000"/>
        </w:rPr>
      </w:pPr>
      <w:r w:rsidRPr="00151EDF">
        <w:rPr>
          <w:rFonts w:ascii="Wingdings" w:eastAsia="Times New Roman" w:hAnsi="Wingdings" w:cs="Times New Roman"/>
          <w:color w:val="000000"/>
        </w:rPr>
        <w:t></w:t>
      </w:r>
    </w:p>
    <w:p w14:paraId="6D3AC6A1" w14:textId="77777777" w:rsidR="00151EDF" w:rsidRDefault="00151EDF" w:rsidP="00151EDF">
      <w:r>
        <w:t>T</w:t>
      </w:r>
      <w:r w:rsidR="002D060E">
        <w:t>he x inside the box will represent the member is away.</w:t>
      </w:r>
    </w:p>
    <w:p w14:paraId="46A70A40" w14:textId="77777777" w:rsidR="00151EDF" w:rsidRDefault="0001316B" w:rsidP="00151EDF">
      <w:pPr>
        <w:pStyle w:val="ListParagraph"/>
        <w:numPr>
          <w:ilvl w:val="0"/>
          <w:numId w:val="2"/>
        </w:numPr>
      </w:pPr>
      <w:r>
        <w:t xml:space="preserve">The integer number next to each name is the running total and is sent to Tab 1 for Box 3. </w:t>
      </w:r>
    </w:p>
    <w:p w14:paraId="49A6D517" w14:textId="0117BDCE" w:rsidR="00151EDF" w:rsidRDefault="0001316B" w:rsidP="00151EDF">
      <w:pPr>
        <w:pStyle w:val="ListParagraph"/>
        <w:numPr>
          <w:ilvl w:val="1"/>
          <w:numId w:val="2"/>
        </w:numPr>
      </w:pPr>
      <w:r>
        <w:t>TBD “To be determined” for future dates.</w:t>
      </w:r>
    </w:p>
    <w:p w14:paraId="06D93865" w14:textId="77777777" w:rsidR="00151EDF" w:rsidRDefault="00151EDF" w:rsidP="00151EDF"/>
    <w:p w14:paraId="628A6D33" w14:textId="2ADD0D21" w:rsidR="00D53AD7" w:rsidRPr="00A66307" w:rsidRDefault="0001316B" w:rsidP="00151EDF">
      <w:pPr>
        <w:pBdr>
          <w:top w:val="single" w:sz="4" w:space="1" w:color="auto"/>
          <w:left w:val="single" w:sz="4" w:space="4" w:color="auto"/>
          <w:bottom w:val="single" w:sz="4" w:space="1" w:color="auto"/>
          <w:right w:val="single" w:sz="4" w:space="4" w:color="auto"/>
        </w:pBdr>
        <w:jc w:val="center"/>
        <w:rPr>
          <w:b/>
          <w:i/>
          <w:sz w:val="32"/>
          <w:u w:val="single"/>
        </w:rPr>
      </w:pPr>
      <w:r>
        <w:t xml:space="preserve"> </w:t>
      </w:r>
      <w:r w:rsidR="00D53AD7" w:rsidRPr="00A66307">
        <w:rPr>
          <w:b/>
          <w:i/>
          <w:sz w:val="32"/>
          <w:u w:val="single"/>
        </w:rPr>
        <w:t xml:space="preserve">Tab 4: SA (System Analysis) </w:t>
      </w:r>
    </w:p>
    <w:p w14:paraId="6B39397F" w14:textId="38397DB2" w:rsidR="00D53AD7" w:rsidRDefault="001B67B6" w:rsidP="00D53AD7">
      <w:pPr>
        <w:pStyle w:val="ListParagraph"/>
        <w:numPr>
          <w:ilvl w:val="0"/>
          <w:numId w:val="1"/>
        </w:numPr>
      </w:pPr>
      <w:r>
        <w:t>Layout</w:t>
      </w:r>
    </w:p>
    <w:p w14:paraId="1097ED69" w14:textId="1535CE18" w:rsidR="001B67B6" w:rsidRDefault="001B67B6" w:rsidP="001B67B6">
      <w:pPr>
        <w:pStyle w:val="ListParagraph"/>
        <w:numPr>
          <w:ilvl w:val="1"/>
          <w:numId w:val="1"/>
        </w:numPr>
      </w:pPr>
      <w:r w:rsidRPr="001B67B6">
        <w:rPr>
          <w:color w:val="00B0F0"/>
        </w:rPr>
        <w:t>Light Blue</w:t>
      </w:r>
      <w:r>
        <w:t xml:space="preserve">: Subtotal for each </w:t>
      </w:r>
      <w:proofErr w:type="gramStart"/>
      <w:r>
        <w:t>members</w:t>
      </w:r>
      <w:proofErr w:type="gramEnd"/>
      <w:r>
        <w:t xml:space="preserve"> recording both predicted and actual hours needed for each task.</w:t>
      </w:r>
    </w:p>
    <w:p w14:paraId="1FB4A4A1" w14:textId="0EF23895" w:rsidR="001B67B6" w:rsidRDefault="001B67B6" w:rsidP="001B67B6">
      <w:pPr>
        <w:pStyle w:val="ListParagraph"/>
        <w:numPr>
          <w:ilvl w:val="1"/>
          <w:numId w:val="1"/>
        </w:numPr>
      </w:pPr>
      <w:r w:rsidRPr="001B67B6">
        <w:rPr>
          <w:color w:val="FF0000"/>
        </w:rPr>
        <w:t>Red</w:t>
      </w:r>
      <w:r>
        <w:t>: Will be used to signal that this task is dependent on others finishing their required tasks before finishing or starting this task. See “Lenin, Task 4” as an example.</w:t>
      </w:r>
    </w:p>
    <w:p w14:paraId="37B63CDF" w14:textId="0EA8E2BD" w:rsidR="001B67B6" w:rsidRDefault="001B67B6" w:rsidP="001B67B6">
      <w:pPr>
        <w:pStyle w:val="ListParagraph"/>
        <w:numPr>
          <w:ilvl w:val="1"/>
          <w:numId w:val="1"/>
        </w:numPr>
      </w:pPr>
      <w:r w:rsidRPr="001B67B6">
        <w:rPr>
          <w:highlight w:val="yellow"/>
        </w:rPr>
        <w:t>Yellow:</w:t>
      </w:r>
      <w:r>
        <w:t xml:space="preserve"> The Final Total</w:t>
      </w:r>
    </w:p>
    <w:p w14:paraId="6CB46027" w14:textId="3F50B679" w:rsidR="001B67B6" w:rsidRDefault="001B67B6" w:rsidP="001B67B6">
      <w:pPr>
        <w:pStyle w:val="ListParagraph"/>
        <w:numPr>
          <w:ilvl w:val="1"/>
          <w:numId w:val="1"/>
        </w:numPr>
      </w:pPr>
      <w:r w:rsidRPr="001B67B6">
        <w:rPr>
          <w:color w:val="00B050"/>
        </w:rPr>
        <w:t>Green</w:t>
      </w:r>
      <w:r>
        <w:t xml:space="preserve">: Will represent the </w:t>
      </w:r>
      <w:r w:rsidR="00ED148B">
        <w:t xml:space="preserve">Time slot consumed by the task. </w:t>
      </w:r>
    </w:p>
    <w:p w14:paraId="16751A40" w14:textId="18DE9E8F" w:rsidR="00ED148B" w:rsidRDefault="00ED148B" w:rsidP="00ED148B">
      <w:pPr>
        <w:pStyle w:val="ListParagraph"/>
        <w:numPr>
          <w:ilvl w:val="2"/>
          <w:numId w:val="1"/>
        </w:numPr>
        <w:rPr>
          <w:color w:val="000000" w:themeColor="text1"/>
        </w:rPr>
      </w:pPr>
      <w:r w:rsidRPr="00ED148B">
        <w:rPr>
          <w:color w:val="000000" w:themeColor="text1"/>
        </w:rPr>
        <w:t xml:space="preserve">Grey </w:t>
      </w:r>
      <w:r>
        <w:rPr>
          <w:color w:val="000000" w:themeColor="text1"/>
        </w:rPr>
        <w:t>dividers have been inserted increments of 5 hours to make plotting easier.</w:t>
      </w:r>
    </w:p>
    <w:p w14:paraId="2F758720" w14:textId="5A617E80" w:rsidR="00ED148B" w:rsidRDefault="00ED148B" w:rsidP="00ED148B">
      <w:pPr>
        <w:pStyle w:val="ListParagraph"/>
        <w:numPr>
          <w:ilvl w:val="0"/>
          <w:numId w:val="1"/>
        </w:numPr>
        <w:rPr>
          <w:color w:val="000000" w:themeColor="text1"/>
        </w:rPr>
      </w:pPr>
      <w:r w:rsidRPr="00ED148B">
        <w:rPr>
          <w:color w:val="FF0000"/>
        </w:rPr>
        <w:t xml:space="preserve">Note: </w:t>
      </w:r>
      <w:r>
        <w:rPr>
          <w:color w:val="000000" w:themeColor="text1"/>
        </w:rPr>
        <w:t>This data is automatically sent to Tab 1, Box 4.</w:t>
      </w:r>
      <w:r w:rsidR="004A632A">
        <w:rPr>
          <w:color w:val="000000" w:themeColor="text1"/>
        </w:rPr>
        <w:t xml:space="preserve"> </w:t>
      </w:r>
    </w:p>
    <w:p w14:paraId="693ED5E8" w14:textId="7F45183B" w:rsidR="004A632A" w:rsidRDefault="004A632A" w:rsidP="004A632A"/>
    <w:p w14:paraId="18BF7CFB" w14:textId="052A723E" w:rsidR="004A632A" w:rsidRDefault="004A632A" w:rsidP="004A632A">
      <w:pPr>
        <w:rPr>
          <w:color w:val="000000" w:themeColor="text1"/>
        </w:rPr>
      </w:pPr>
    </w:p>
    <w:p w14:paraId="486D6BD2" w14:textId="5DCB09C4" w:rsidR="004A632A" w:rsidRPr="004A632A" w:rsidRDefault="004A632A" w:rsidP="004A632A">
      <w:pPr>
        <w:rPr>
          <w:color w:val="000000" w:themeColor="text1"/>
        </w:rPr>
      </w:pPr>
      <w:r w:rsidRPr="00783597">
        <w:rPr>
          <w:b/>
          <w:i/>
          <w:color w:val="000000" w:themeColor="text1"/>
          <w:u w:val="single"/>
        </w:rPr>
        <w:t>Summary:</w:t>
      </w:r>
      <w:r>
        <w:rPr>
          <w:color w:val="000000" w:themeColor="text1"/>
        </w:rPr>
        <w:t xml:space="preserve"> This excel sheet is to be used to record our efforts in developing our game. If you have suggestions to make it visually more appealing, please say so. This is a </w:t>
      </w:r>
      <w:r w:rsidRPr="00783597">
        <w:rPr>
          <w:color w:val="000000" w:themeColor="text1"/>
          <w:u w:val="single"/>
        </w:rPr>
        <w:t xml:space="preserve">rough draft </w:t>
      </w:r>
      <w:r>
        <w:rPr>
          <w:color w:val="000000" w:themeColor="text1"/>
        </w:rPr>
        <w:t xml:space="preserve">as we have not </w:t>
      </w:r>
      <w:bookmarkStart w:id="0" w:name="_GoBack"/>
      <w:bookmarkEnd w:id="0"/>
      <w:r>
        <w:rPr>
          <w:color w:val="000000" w:themeColor="text1"/>
        </w:rPr>
        <w:t>obviously laid out our features, tasks, assignments, predictions etc. Jeff Crawford (</w:t>
      </w:r>
      <w:proofErr w:type="gramStart"/>
      <w:r>
        <w:rPr>
          <w:color w:val="000000" w:themeColor="text1"/>
        </w:rPr>
        <w:t>Myself</w:t>
      </w:r>
      <w:proofErr w:type="gramEnd"/>
      <w:r>
        <w:rPr>
          <w:color w:val="000000" w:themeColor="text1"/>
        </w:rPr>
        <w:t xml:space="preserve">) will be in charge of changes in terms of layout, adding columns, rows etc. </w:t>
      </w:r>
      <w:r w:rsidR="00577079">
        <w:rPr>
          <w:color w:val="000000" w:themeColor="text1"/>
        </w:rPr>
        <w:t>Everyone</w:t>
      </w:r>
      <w:r>
        <w:rPr>
          <w:color w:val="000000" w:themeColor="text1"/>
        </w:rPr>
        <w:t xml:space="preserve"> can create their own G</w:t>
      </w:r>
      <w:r w:rsidR="004F0C15">
        <w:rPr>
          <w:color w:val="000000" w:themeColor="text1"/>
        </w:rPr>
        <w:t>an</w:t>
      </w:r>
      <w:r>
        <w:rPr>
          <w:color w:val="000000" w:themeColor="text1"/>
        </w:rPr>
        <w:t xml:space="preserve">tt chart but </w:t>
      </w:r>
      <w:r w:rsidRPr="00577079">
        <w:rPr>
          <w:b/>
          <w:i/>
          <w:color w:val="000000" w:themeColor="text1"/>
          <w:u w:val="single"/>
        </w:rPr>
        <w:t xml:space="preserve">please follow this </w:t>
      </w:r>
      <w:r w:rsidR="00577079" w:rsidRPr="00577079">
        <w:rPr>
          <w:b/>
          <w:i/>
          <w:color w:val="000000" w:themeColor="text1"/>
          <w:u w:val="single"/>
        </w:rPr>
        <w:t>layout</w:t>
      </w:r>
      <w:r w:rsidR="00577079">
        <w:rPr>
          <w:color w:val="000000" w:themeColor="text1"/>
        </w:rPr>
        <w:t>,</w:t>
      </w:r>
      <w:r>
        <w:rPr>
          <w:color w:val="000000" w:themeColor="text1"/>
        </w:rPr>
        <w:t xml:space="preserve"> so I can update this system easily and not guess what is being displayed to me. </w:t>
      </w:r>
      <w:r w:rsidRPr="00577079">
        <w:rPr>
          <w:b/>
          <w:i/>
          <w:color w:val="000000" w:themeColor="text1"/>
          <w:u w:val="single"/>
        </w:rPr>
        <w:t>You are free</w:t>
      </w:r>
      <w:r>
        <w:rPr>
          <w:color w:val="000000" w:themeColor="text1"/>
        </w:rPr>
        <w:t xml:space="preserve"> to edit your portion such as </w:t>
      </w:r>
      <w:r w:rsidRPr="00577079">
        <w:rPr>
          <w:color w:val="000000" w:themeColor="text1"/>
          <w:u w:val="single"/>
        </w:rPr>
        <w:t>Task name, Hours and fill in the blocks</w:t>
      </w:r>
      <w:r>
        <w:rPr>
          <w:color w:val="000000" w:themeColor="text1"/>
        </w:rPr>
        <w:t xml:space="preserve"> if you don’t feel the need to make your own</w:t>
      </w:r>
      <w:r w:rsidRPr="00577079">
        <w:rPr>
          <w:color w:val="000000" w:themeColor="text1"/>
          <w:highlight w:val="yellow"/>
        </w:rPr>
        <w:t>. I just ask to leave the Totals, Subtotals, Layout, and anything with formulas alone.</w:t>
      </w:r>
      <w:r>
        <w:rPr>
          <w:color w:val="000000" w:themeColor="text1"/>
        </w:rPr>
        <w:t xml:space="preserve"> </w:t>
      </w:r>
    </w:p>
    <w:sectPr w:rsidR="004A632A" w:rsidRPr="004A6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5768F"/>
    <w:multiLevelType w:val="hybridMultilevel"/>
    <w:tmpl w:val="1ABE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85D92"/>
    <w:multiLevelType w:val="hybridMultilevel"/>
    <w:tmpl w:val="CBD0A22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AD"/>
    <w:rsid w:val="0001316B"/>
    <w:rsid w:val="00151EDF"/>
    <w:rsid w:val="001B67B6"/>
    <w:rsid w:val="00290670"/>
    <w:rsid w:val="002D060E"/>
    <w:rsid w:val="004A632A"/>
    <w:rsid w:val="004F0C15"/>
    <w:rsid w:val="00577079"/>
    <w:rsid w:val="00783597"/>
    <w:rsid w:val="00861D53"/>
    <w:rsid w:val="008D11AD"/>
    <w:rsid w:val="00A66307"/>
    <w:rsid w:val="00B92A89"/>
    <w:rsid w:val="00C705F8"/>
    <w:rsid w:val="00D53AD7"/>
    <w:rsid w:val="00D6511E"/>
    <w:rsid w:val="00DF5093"/>
    <w:rsid w:val="00ED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1CDB"/>
  <w15:chartTrackingRefBased/>
  <w15:docId w15:val="{5ECFFED4-5146-4B20-8A17-FA788D34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006">
      <w:bodyDiv w:val="1"/>
      <w:marLeft w:val="0"/>
      <w:marRight w:val="0"/>
      <w:marTop w:val="0"/>
      <w:marBottom w:val="0"/>
      <w:divBdr>
        <w:top w:val="none" w:sz="0" w:space="0" w:color="auto"/>
        <w:left w:val="none" w:sz="0" w:space="0" w:color="auto"/>
        <w:bottom w:val="none" w:sz="0" w:space="0" w:color="auto"/>
        <w:right w:val="none" w:sz="0" w:space="0" w:color="auto"/>
      </w:divBdr>
    </w:div>
    <w:div w:id="28918262">
      <w:bodyDiv w:val="1"/>
      <w:marLeft w:val="0"/>
      <w:marRight w:val="0"/>
      <w:marTop w:val="0"/>
      <w:marBottom w:val="0"/>
      <w:divBdr>
        <w:top w:val="none" w:sz="0" w:space="0" w:color="auto"/>
        <w:left w:val="none" w:sz="0" w:space="0" w:color="auto"/>
        <w:bottom w:val="none" w:sz="0" w:space="0" w:color="auto"/>
        <w:right w:val="none" w:sz="0" w:space="0" w:color="auto"/>
      </w:divBdr>
    </w:div>
    <w:div w:id="1093403000">
      <w:bodyDiv w:val="1"/>
      <w:marLeft w:val="0"/>
      <w:marRight w:val="0"/>
      <w:marTop w:val="0"/>
      <w:marBottom w:val="0"/>
      <w:divBdr>
        <w:top w:val="none" w:sz="0" w:space="0" w:color="auto"/>
        <w:left w:val="none" w:sz="0" w:space="0" w:color="auto"/>
        <w:bottom w:val="none" w:sz="0" w:space="0" w:color="auto"/>
        <w:right w:val="none" w:sz="0" w:space="0" w:color="auto"/>
      </w:divBdr>
    </w:div>
    <w:div w:id="15024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dc:creator>
  <cp:keywords/>
  <dc:description/>
  <cp:lastModifiedBy>Craw</cp:lastModifiedBy>
  <cp:revision>14</cp:revision>
  <dcterms:created xsi:type="dcterms:W3CDTF">2019-01-27T18:49:00Z</dcterms:created>
  <dcterms:modified xsi:type="dcterms:W3CDTF">2019-01-27T19:32:00Z</dcterms:modified>
</cp:coreProperties>
</file>