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71 - Really Good Boys</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Student Number</w:t>
            </w:r>
          </w:p>
        </w:tc>
        <w:tc>
          <w:tcPr/>
          <w:p w:rsidR="00000000" w:rsidDel="00000000" w:rsidP="00000000" w:rsidRDefault="00000000" w:rsidRPr="00000000">
            <w:pPr>
              <w:contextualSpacing w:val="0"/>
              <w:rPr>
                <w:b w:val="1"/>
              </w:rPr>
            </w:pPr>
            <w:r w:rsidDel="00000000" w:rsidR="00000000" w:rsidRPr="00000000">
              <w:rPr>
                <w:b w:val="1"/>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N9123971</w:t>
            </w:r>
          </w:p>
        </w:tc>
        <w:tc>
          <w:tcPr/>
          <w:p w:rsidR="00000000" w:rsidDel="00000000" w:rsidP="00000000" w:rsidRDefault="00000000" w:rsidRPr="00000000">
            <w:pPr>
              <w:contextualSpacing w:val="0"/>
              <w:rPr/>
            </w:pPr>
            <w:r w:rsidDel="00000000" w:rsidR="00000000" w:rsidRPr="00000000">
              <w:rPr>
                <w:rtl w:val="0"/>
              </w:rPr>
              <w:t xml:space="preserve">Fahd Ahmed</w:t>
            </w:r>
          </w:p>
        </w:tc>
      </w:tr>
      <w:tr>
        <w:tc>
          <w:tcPr/>
          <w:p w:rsidR="00000000" w:rsidDel="00000000" w:rsidP="00000000" w:rsidRDefault="00000000" w:rsidRPr="00000000">
            <w:pPr>
              <w:contextualSpacing w:val="0"/>
              <w:rPr/>
            </w:pPr>
            <w:r w:rsidDel="00000000" w:rsidR="00000000" w:rsidRPr="00000000">
              <w:rPr>
                <w:rtl w:val="0"/>
              </w:rPr>
              <w:t xml:space="preserve">N9365681</w:t>
            </w:r>
          </w:p>
        </w:tc>
        <w:tc>
          <w:tcPr/>
          <w:p w:rsidR="00000000" w:rsidDel="00000000" w:rsidP="00000000" w:rsidRDefault="00000000" w:rsidRPr="00000000">
            <w:pPr>
              <w:contextualSpacing w:val="0"/>
              <w:rPr/>
            </w:pPr>
            <w:r w:rsidDel="00000000" w:rsidR="00000000" w:rsidRPr="00000000">
              <w:rPr>
                <w:rtl w:val="0"/>
              </w:rPr>
              <w:t xml:space="preserve">Charles Alleman</w:t>
            </w:r>
          </w:p>
        </w:tc>
      </w:tr>
      <w:tr>
        <w:tc>
          <w:tcPr/>
          <w:p w:rsidR="00000000" w:rsidDel="00000000" w:rsidP="00000000" w:rsidRDefault="00000000" w:rsidRPr="00000000">
            <w:pPr>
              <w:contextualSpacing w:val="0"/>
              <w:rPr/>
            </w:pPr>
            <w:r w:rsidDel="00000000" w:rsidR="00000000" w:rsidRPr="00000000">
              <w:rPr>
                <w:rtl w:val="0"/>
              </w:rPr>
              <w:t xml:space="preserve">N9723960</w:t>
            </w:r>
          </w:p>
        </w:tc>
        <w:tc>
          <w:tcPr/>
          <w:p w:rsidR="00000000" w:rsidDel="00000000" w:rsidP="00000000" w:rsidRDefault="00000000" w:rsidRPr="00000000">
            <w:pPr>
              <w:contextualSpacing w:val="0"/>
              <w:rPr/>
            </w:pPr>
            <w:r w:rsidDel="00000000" w:rsidR="00000000" w:rsidRPr="00000000">
              <w:rPr>
                <w:rtl w:val="0"/>
              </w:rPr>
              <w:t xml:space="preserve">Mikhail Burkot</w:t>
            </w:r>
          </w:p>
        </w:tc>
      </w:tr>
      <w:tr>
        <w:tc>
          <w:tcPr/>
          <w:p w:rsidR="00000000" w:rsidDel="00000000" w:rsidP="00000000" w:rsidRDefault="00000000" w:rsidRPr="00000000">
            <w:pPr>
              <w:contextualSpacing w:val="0"/>
              <w:rPr/>
            </w:pPr>
            <w:r w:rsidDel="00000000" w:rsidR="00000000" w:rsidRPr="00000000">
              <w:rPr>
                <w:rtl w:val="0"/>
              </w:rPr>
              <w:t xml:space="preserve">N9721657</w:t>
            </w:r>
          </w:p>
        </w:tc>
        <w:tc>
          <w:tcPr/>
          <w:p w:rsidR="00000000" w:rsidDel="00000000" w:rsidP="00000000" w:rsidRDefault="00000000" w:rsidRPr="00000000">
            <w:pPr>
              <w:contextualSpacing w:val="0"/>
              <w:rPr/>
            </w:pPr>
            <w:r w:rsidDel="00000000" w:rsidR="00000000" w:rsidRPr="00000000">
              <w:rPr>
                <w:rtl w:val="0"/>
              </w:rPr>
              <w:t xml:space="preserve">Ashley Husband</w:t>
            </w:r>
          </w:p>
        </w:tc>
      </w:tr>
      <w:tr>
        <w:tc>
          <w:tcPr/>
          <w:p w:rsidR="00000000" w:rsidDel="00000000" w:rsidP="00000000" w:rsidRDefault="00000000" w:rsidRPr="00000000">
            <w:pPr>
              <w:contextualSpacing w:val="0"/>
              <w:rPr/>
            </w:pPr>
            <w:r w:rsidDel="00000000" w:rsidR="00000000" w:rsidRPr="00000000">
              <w:rPr>
                <w:rtl w:val="0"/>
              </w:rPr>
              <w:t xml:space="preserve">N9745734</w:t>
            </w:r>
          </w:p>
        </w:tc>
        <w:tc>
          <w:tcPr/>
          <w:p w:rsidR="00000000" w:rsidDel="00000000" w:rsidP="00000000" w:rsidRDefault="00000000" w:rsidRPr="00000000">
            <w:pPr>
              <w:contextualSpacing w:val="0"/>
              <w:rPr/>
            </w:pPr>
            <w:r w:rsidDel="00000000" w:rsidR="00000000" w:rsidRPr="00000000">
              <w:rPr>
                <w:rtl w:val="0"/>
              </w:rPr>
              <w:t xml:space="preserve">Joshua Lowe</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spacing w:after="120" w:before="960" w:line="240" w:lineRule="auto"/>
        <w:contextualSpacing w:val="0"/>
        <w:rPr>
          <w:sz w:val="24"/>
          <w:szCs w:val="24"/>
        </w:rPr>
      </w:pPr>
      <w:r w:rsidDel="00000000" w:rsidR="00000000" w:rsidRPr="00000000">
        <w:rPr>
          <w:sz w:val="24"/>
          <w:szCs w:val="24"/>
          <w:rtl w:val="0"/>
        </w:rPr>
        <w:t xml:space="preserve">Tutor: Jesse </w:t>
      </w:r>
      <w:r w:rsidDel="00000000" w:rsidR="00000000" w:rsidRPr="00000000">
        <w:rPr>
          <w:sz w:val="24"/>
          <w:szCs w:val="24"/>
          <w:highlight w:val="white"/>
          <w:rtl w:val="0"/>
        </w:rPr>
        <w:t xml:space="preserve">St.Germain</w:t>
      </w:r>
      <w:r w:rsidDel="00000000" w:rsidR="00000000" w:rsidRPr="00000000">
        <w:rPr>
          <w:rtl w:val="0"/>
        </w:rPr>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Version: 0.1</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Date: 27/08/2017</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48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Plan</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1</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1</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2</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2</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1</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2</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3</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1</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2</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Schedule</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Estimated Velocity:</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48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Plan</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1</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Velocity:</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ID: Title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ID: Title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ID: Title</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5" w:type="default"/>
          <w:pgSz w:h="16838" w:w="11906"/>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w:t>
        <w:tab/>
        <w:t xml:space="preserve">Total Story Points: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Provide a basic website structure that includes the database holding the locations and accounts, and the website itself that can be logged into to view locations and city information, as well as search for locations and upload pictures of them. Website admins can edit location and city information including uploading a city map.</w:t>
      </w:r>
    </w:p>
    <w:p w:rsidR="00000000" w:rsidDel="00000000" w:rsidP="00000000" w:rsidRDefault="00000000" w:rsidRPr="00000000">
      <w:pPr>
        <w:pStyle w:val="Heading2"/>
        <w:tabs>
          <w:tab w:val="right" w:pos="9026"/>
        </w:tabs>
        <w:contextualSpacing w:val="0"/>
        <w:rPr/>
      </w:pPr>
      <w:bookmarkStart w:colFirst="0" w:colLast="0" w:name="_1fob9te" w:id="2"/>
      <w:bookmarkEnd w:id="2"/>
      <w:r w:rsidDel="00000000" w:rsidR="00000000" w:rsidRPr="00000000">
        <w:rPr>
          <w:rtl w:val="0"/>
        </w:rPr>
        <w:t xml:space="preserve">Account System</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Visitors can create an account. Account holders can log into and out of the website, and modify their account information. The website owner can create admin accounts.</w:t>
      </w:r>
    </w:p>
    <w:tbl>
      <w:tblPr>
        <w:tblStyle w:val="Table2"/>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sz w:val="24"/>
                <w:szCs w:val="24"/>
                <w:rtl w:val="0"/>
              </w:rPr>
              <w:t xml:space="preserve">Account Sessions</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sz w:val="24"/>
                <w:szCs w:val="24"/>
                <w:rtl w:val="0"/>
              </w:rPr>
              <w:t xml:space="preserve">Register Account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10</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Website Administrator</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sz w:val="24"/>
                <w:szCs w:val="24"/>
                <w:rtl w:val="0"/>
              </w:rPr>
              <w:t xml:space="preserve">7</w:t>
            </w:r>
            <w:r w:rsidDel="00000000" w:rsidR="00000000" w:rsidRPr="00000000">
              <w:rPr>
                <w:rtl w:val="0"/>
              </w:rPr>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Modify Account Information</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sz w:val="24"/>
                <w:szCs w:val="24"/>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sz w:val="24"/>
                <w:szCs w:val="24"/>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6</w:t>
            </w:r>
          </w:p>
        </w:tc>
      </w:tr>
    </w:tbl>
    <w:p w:rsidR="00000000" w:rsidDel="00000000" w:rsidP="00000000" w:rsidRDefault="00000000" w:rsidRPr="00000000">
      <w:pPr>
        <w:pStyle w:val="Heading2"/>
        <w:tabs>
          <w:tab w:val="right" w:pos="9026"/>
        </w:tabs>
        <w:contextualSpacing w:val="0"/>
        <w:rPr/>
      </w:pPr>
      <w:bookmarkStart w:colFirst="0" w:colLast="0" w:name="_3znysh7" w:id="3"/>
      <w:bookmarkEnd w:id="3"/>
      <w:r w:rsidDel="00000000" w:rsidR="00000000" w:rsidRPr="00000000">
        <w:rPr>
          <w:rtl w:val="0"/>
        </w:rPr>
        <w:t xml:space="preserve">Locations Part 1</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Account Holders can search for locations, view locations and city information, and upload pictures of locations. Admins can modify location data. </w:t>
      </w:r>
    </w:p>
    <w:tbl>
      <w:tblPr>
        <w:tblStyle w:val="Table3"/>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Public Access Pages</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t xml:space="preserve">Upload City Map</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View locations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6</w:t>
            </w:r>
          </w:p>
        </w:tc>
        <w:tc>
          <w:tcPr/>
          <w:p w:rsidR="00000000" w:rsidDel="00000000" w:rsidP="00000000" w:rsidRDefault="00000000" w:rsidRPr="00000000">
            <w:pPr>
              <w:contextualSpacing w:val="0"/>
              <w:rPr/>
            </w:pPr>
            <w:r w:rsidDel="00000000" w:rsidR="00000000" w:rsidRPr="00000000">
              <w:rPr>
                <w:rtl w:val="0"/>
              </w:rPr>
              <w:t xml:space="preserve">Search Locations</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8</w:t>
            </w:r>
          </w:p>
        </w:tc>
        <w:tc>
          <w:tcPr/>
          <w:p w:rsidR="00000000" w:rsidDel="00000000" w:rsidP="00000000" w:rsidRDefault="00000000" w:rsidRPr="00000000">
            <w:pPr>
              <w:contextualSpacing w:val="0"/>
              <w:rPr/>
            </w:pPr>
            <w:r w:rsidDel="00000000" w:rsidR="00000000" w:rsidRPr="00000000">
              <w:rPr>
                <w:rtl w:val="0"/>
              </w:rPr>
              <w:t xml:space="preserve">View City Information</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9</w:t>
            </w:r>
          </w:p>
        </w:tc>
        <w:tc>
          <w:tcPr/>
          <w:p w:rsidR="00000000" w:rsidDel="00000000" w:rsidP="00000000" w:rsidRDefault="00000000" w:rsidRPr="00000000">
            <w:pPr>
              <w:contextualSpacing w:val="0"/>
              <w:rPr/>
            </w:pPr>
            <w:r w:rsidDel="00000000" w:rsidR="00000000" w:rsidRPr="00000000">
              <w:rPr>
                <w:rtl w:val="0"/>
              </w:rPr>
              <w:t xml:space="preserve">Modify Location Data</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26</w:t>
            </w:r>
          </w:p>
        </w:tc>
        <w:tc>
          <w:tcPr/>
          <w:p w:rsidR="00000000" w:rsidDel="00000000" w:rsidP="00000000" w:rsidRDefault="00000000" w:rsidRPr="00000000">
            <w:pPr>
              <w:contextualSpacing w:val="0"/>
              <w:rPr/>
            </w:pPr>
            <w:r w:rsidDel="00000000" w:rsidR="00000000" w:rsidRPr="00000000">
              <w:rPr>
                <w:sz w:val="24"/>
                <w:szCs w:val="24"/>
                <w:rtl w:val="0"/>
              </w:rPr>
              <w:t xml:space="preserve">Upload Pictures of Locations</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12</w:t>
            </w:r>
          </w:p>
        </w:tc>
      </w:tr>
    </w:tbl>
    <w:p w:rsidR="00000000" w:rsidDel="00000000" w:rsidP="00000000" w:rsidRDefault="00000000" w:rsidRPr="00000000">
      <w:pPr>
        <w:pStyle w:val="Heading1"/>
        <w:tabs>
          <w:tab w:val="right" w:pos="9026"/>
        </w:tabs>
        <w:contextualSpacing w:val="0"/>
        <w:rPr/>
      </w:pPr>
      <w:bookmarkStart w:colFirst="0" w:colLast="0" w:name="_2et92p0" w:id="4"/>
      <w:bookmarkEnd w:id="4"/>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w:t>
        <w:tab/>
        <w:t xml:space="preserve">Total Story Points: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the goals for this release.</w:t>
      </w:r>
    </w:p>
    <w:p w:rsidR="00000000" w:rsidDel="00000000" w:rsidP="00000000" w:rsidRDefault="00000000" w:rsidRPr="00000000">
      <w:pPr>
        <w:pStyle w:val="Heading2"/>
        <w:tabs>
          <w:tab w:val="right" w:pos="9026"/>
        </w:tabs>
        <w:contextualSpacing w:val="0"/>
        <w:rPr/>
      </w:pPr>
      <w:bookmarkStart w:colFirst="0" w:colLast="0" w:name="_tyjcwt" w:id="5"/>
      <w:bookmarkEnd w:id="5"/>
      <w:r w:rsidDel="00000000" w:rsidR="00000000" w:rsidRPr="00000000">
        <w:rPr>
          <w:rtl w:val="0"/>
        </w:rPr>
        <w:t xml:space="preserve">Admin Features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this feature and its business value.</w:t>
      </w:r>
    </w:p>
    <w:tbl>
      <w:tblPr>
        <w:tblStyle w:val="Table4"/>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27</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Admin User Viewer</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28</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Delete Account Holder Account</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29</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View User Suggested Locations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30</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View Website Bug Reports</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6</w:t>
            </w:r>
          </w:p>
        </w:tc>
      </w:tr>
    </w:tbl>
    <w:p w:rsidR="00000000" w:rsidDel="00000000" w:rsidP="00000000" w:rsidRDefault="00000000" w:rsidRPr="00000000">
      <w:pPr>
        <w:pStyle w:val="Heading2"/>
        <w:tabs>
          <w:tab w:val="right" w:pos="9026"/>
        </w:tabs>
        <w:contextualSpacing w:val="0"/>
        <w:rPr/>
      </w:pPr>
      <w:bookmarkStart w:colFirst="0" w:colLast="0" w:name="_3dy6vkm" w:id="6"/>
      <w:bookmarkEnd w:id="6"/>
      <w:r w:rsidDel="00000000" w:rsidR="00000000" w:rsidRPr="00000000">
        <w:rPr>
          <w:rtl w:val="0"/>
        </w:rPr>
        <w:t xml:space="preserve">Locations Part 2</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this feature and its business value.</w:t>
      </w:r>
    </w:p>
    <w:tbl>
      <w:tblPr>
        <w:tblStyle w:val="Table5"/>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16</w:t>
            </w:r>
          </w:p>
        </w:tc>
        <w:tc>
          <w:tcPr/>
          <w:p w:rsidR="00000000" w:rsidDel="00000000" w:rsidP="00000000" w:rsidRDefault="00000000" w:rsidRPr="00000000">
            <w:pPr>
              <w:contextualSpacing w:val="0"/>
              <w:rPr/>
            </w:pPr>
            <w:r w:rsidDel="00000000" w:rsidR="00000000" w:rsidRPr="00000000">
              <w:rPr>
                <w:sz w:val="24"/>
                <w:szCs w:val="24"/>
                <w:rtl w:val="0"/>
              </w:rPr>
              <w:t xml:space="preserve">Recommended Locations</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18</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Recommend a Location</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22</w:t>
            </w:r>
          </w:p>
        </w:tc>
        <w:tc>
          <w:tcPr/>
          <w:p w:rsidR="00000000" w:rsidDel="00000000" w:rsidP="00000000" w:rsidRDefault="00000000" w:rsidRPr="00000000">
            <w:pPr>
              <w:contextualSpacing w:val="0"/>
              <w:rPr/>
            </w:pPr>
            <w:r w:rsidDel="00000000" w:rsidR="00000000" w:rsidRPr="00000000">
              <w:rPr>
                <w:sz w:val="24"/>
                <w:szCs w:val="24"/>
                <w:rtl w:val="0"/>
              </w:rPr>
              <w:t xml:space="preserve">View Location Reviews</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23</w:t>
            </w:r>
          </w:p>
        </w:tc>
        <w:tc>
          <w:tcPr/>
          <w:p w:rsidR="00000000" w:rsidDel="00000000" w:rsidP="00000000" w:rsidRDefault="00000000" w:rsidRPr="00000000">
            <w:pPr>
              <w:contextualSpacing w:val="0"/>
              <w:rPr/>
            </w:pPr>
            <w:r w:rsidDel="00000000" w:rsidR="00000000" w:rsidRPr="00000000">
              <w:rPr>
                <w:sz w:val="24"/>
                <w:szCs w:val="24"/>
                <w:rtl w:val="0"/>
              </w:rPr>
              <w:t xml:space="preserve">Submit Location Reviews</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25</w:t>
            </w:r>
          </w:p>
        </w:tc>
        <w:tc>
          <w:tcPr/>
          <w:p w:rsidR="00000000" w:rsidDel="00000000" w:rsidP="00000000" w:rsidRDefault="00000000" w:rsidRPr="00000000">
            <w:pPr>
              <w:contextualSpacing w:val="0"/>
              <w:rPr/>
            </w:pPr>
            <w:r w:rsidDel="00000000" w:rsidR="00000000" w:rsidRPr="00000000">
              <w:rPr>
                <w:sz w:val="24"/>
                <w:szCs w:val="24"/>
                <w:rtl w:val="0"/>
              </w:rPr>
              <w:t xml:space="preserve">Location Sharing</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12</w:t>
            </w:r>
          </w:p>
        </w:tc>
      </w:tr>
    </w:tbl>
    <w:p w:rsidR="00000000" w:rsidDel="00000000" w:rsidP="00000000" w:rsidRDefault="00000000" w:rsidRPr="00000000">
      <w:pPr>
        <w:pStyle w:val="Heading1"/>
        <w:tabs>
          <w:tab w:val="right" w:pos="9026"/>
        </w:tabs>
        <w:contextualSpacing w:val="0"/>
        <w:rPr/>
      </w:pPr>
      <w:bookmarkStart w:colFirst="0" w:colLast="0" w:name="_1t3h5sf" w:id="7"/>
      <w:bookmarkEnd w:id="7"/>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w:t>
        <w:tab/>
        <w:t xml:space="preserve">Total Story Points: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the goals for this release.</w:t>
      </w:r>
    </w:p>
    <w:p w:rsidR="00000000" w:rsidDel="00000000" w:rsidP="00000000" w:rsidRDefault="00000000" w:rsidRPr="00000000">
      <w:pPr>
        <w:pStyle w:val="Heading2"/>
        <w:tabs>
          <w:tab w:val="right" w:pos="9026"/>
        </w:tabs>
        <w:contextualSpacing w:val="0"/>
        <w:rPr/>
      </w:pPr>
      <w:bookmarkStart w:colFirst="0" w:colLast="0" w:name="_4d34og8" w:id="8"/>
      <w:bookmarkEnd w:id="8"/>
      <w:r w:rsidDel="00000000" w:rsidR="00000000" w:rsidRPr="00000000">
        <w:rPr>
          <w:rtl w:val="0"/>
        </w:rPr>
        <w:t xml:space="preserve">Premium Features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this feature and its business value.</w:t>
      </w:r>
    </w:p>
    <w:tbl>
      <w:tblPr>
        <w:tblStyle w:val="Table6"/>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sz w:val="24"/>
                <w:szCs w:val="24"/>
                <w:rtl w:val="0"/>
              </w:rPr>
              <w:t xml:space="preserve">Favourite Locations</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12</w:t>
            </w:r>
          </w:p>
        </w:tc>
        <w:tc>
          <w:tcPr/>
          <w:p w:rsidR="00000000" w:rsidDel="00000000" w:rsidP="00000000" w:rsidRDefault="00000000" w:rsidRPr="00000000">
            <w:pPr>
              <w:contextualSpacing w:val="0"/>
              <w:rPr/>
            </w:pPr>
            <w:r w:rsidDel="00000000" w:rsidR="00000000" w:rsidRPr="00000000">
              <w:rPr>
                <w:sz w:val="24"/>
                <w:szCs w:val="24"/>
                <w:rtl w:val="0"/>
              </w:rPr>
              <w:t xml:space="preserve">Website Customisation</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sz w:val="24"/>
                <w:szCs w:val="24"/>
                <w:rtl w:val="0"/>
              </w:rPr>
              <w:t xml:space="preserve">City Location</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14</w:t>
            </w:r>
          </w:p>
        </w:tc>
        <w:tc>
          <w:tcPr/>
          <w:p w:rsidR="00000000" w:rsidDel="00000000" w:rsidP="00000000" w:rsidRDefault="00000000" w:rsidRPr="00000000">
            <w:pPr>
              <w:contextualSpacing w:val="0"/>
              <w:rPr/>
            </w:pPr>
            <w:r w:rsidDel="00000000" w:rsidR="00000000" w:rsidRPr="00000000">
              <w:rPr>
                <w:sz w:val="24"/>
                <w:szCs w:val="24"/>
                <w:rtl w:val="0"/>
              </w:rPr>
              <w:t xml:space="preserve">Account Customisation</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15</w:t>
            </w:r>
          </w:p>
        </w:tc>
        <w:tc>
          <w:tcPr/>
          <w:p w:rsidR="00000000" w:rsidDel="00000000" w:rsidP="00000000" w:rsidRDefault="00000000" w:rsidRPr="00000000">
            <w:pPr>
              <w:contextualSpacing w:val="0"/>
              <w:rPr/>
            </w:pPr>
            <w:r w:rsidDel="00000000" w:rsidR="00000000" w:rsidRPr="00000000">
              <w:rPr>
                <w:sz w:val="24"/>
                <w:szCs w:val="24"/>
                <w:rtl w:val="0"/>
              </w:rPr>
              <w:t xml:space="preserve">Receive email about locations/options</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19</w:t>
            </w:r>
          </w:p>
        </w:tc>
      </w:tr>
    </w:tbl>
    <w:p w:rsidR="00000000" w:rsidDel="00000000" w:rsidP="00000000" w:rsidRDefault="00000000" w:rsidRPr="00000000">
      <w:pPr>
        <w:pStyle w:val="Heading2"/>
        <w:tabs>
          <w:tab w:val="right" w:pos="9026"/>
        </w:tabs>
        <w:contextualSpacing w:val="0"/>
        <w:rPr>
          <w:b w:val="0"/>
        </w:rPr>
      </w:pPr>
      <w:bookmarkStart w:colFirst="0" w:colLast="0" w:name="_2s8eyo1" w:id="9"/>
      <w:bookmarkEnd w:id="9"/>
      <w:r w:rsidDel="00000000" w:rsidR="00000000" w:rsidRPr="00000000">
        <w:rPr>
          <w:rtl w:val="0"/>
        </w:rPr>
        <w:t xml:space="preserve">Feature Title 2</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this feature and its business value.</w:t>
      </w:r>
    </w:p>
    <w:tbl>
      <w:tblPr>
        <w:tblStyle w:val="Table7"/>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1"/>
        <w:tabs>
          <w:tab w:val="right" w:pos="9026"/>
        </w:tabs>
        <w:contextualSpacing w:val="0"/>
        <w:rPr/>
      </w:pPr>
      <w:bookmarkStart w:colFirst="0" w:colLast="0" w:name="_17dp8vu" w:id="10"/>
      <w:bookmarkEnd w:id="10"/>
      <w:r w:rsidDel="00000000" w:rsidR="00000000" w:rsidRPr="00000000">
        <w:rPr>
          <w:rtl w:val="0"/>
        </w:rPr>
        <w:t xml:space="preserve">Delivery Schedule</w:t>
      </w:r>
    </w:p>
    <w:tbl>
      <w:tblPr>
        <w:tblStyle w:val="Table8"/>
        <w:tblW w:w="83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0"/>
        <w:gridCol w:w="1020"/>
        <w:gridCol w:w="1020"/>
        <w:gridCol w:w="1020"/>
        <w:gridCol w:w="1065"/>
        <w:gridCol w:w="1020"/>
        <w:gridCol w:w="1020"/>
        <w:gridCol w:w="1050"/>
        <w:gridCol w:w="105"/>
        <w:tblGridChange w:id="0">
          <w:tblGrid>
            <w:gridCol w:w="1020"/>
            <w:gridCol w:w="1020"/>
            <w:gridCol w:w="1020"/>
            <w:gridCol w:w="1020"/>
            <w:gridCol w:w="1065"/>
            <w:gridCol w:w="1020"/>
            <w:gridCol w:w="1020"/>
            <w:gridCol w:w="1050"/>
            <w:gridCol w:w="105"/>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Week 6 </w:t>
            </w:r>
          </w:p>
        </w:tc>
        <w:tc>
          <w:tcPr/>
          <w:p w:rsidR="00000000" w:rsidDel="00000000" w:rsidP="00000000" w:rsidRDefault="00000000" w:rsidRPr="00000000">
            <w:pPr>
              <w:contextualSpacing w:val="0"/>
              <w:jc w:val="center"/>
              <w:rPr/>
            </w:pPr>
            <w:r w:rsidDel="00000000" w:rsidR="00000000" w:rsidRPr="00000000">
              <w:rPr>
                <w:rtl w:val="0"/>
              </w:rPr>
              <w:t xml:space="preserve">Week 7 </w:t>
            </w:r>
          </w:p>
        </w:tc>
        <w:tc>
          <w:tcPr/>
          <w:p w:rsidR="00000000" w:rsidDel="00000000" w:rsidP="00000000" w:rsidRDefault="00000000" w:rsidRPr="00000000">
            <w:pPr>
              <w:contextualSpacing w:val="0"/>
              <w:jc w:val="center"/>
              <w:rPr/>
            </w:pPr>
            <w:r w:rsidDel="00000000" w:rsidR="00000000" w:rsidRPr="00000000">
              <w:rPr>
                <w:rtl w:val="0"/>
              </w:rPr>
              <w:t xml:space="preserve">Week 8 </w:t>
            </w:r>
          </w:p>
        </w:tc>
        <w:tc>
          <w:tcPr/>
          <w:p w:rsidR="00000000" w:rsidDel="00000000" w:rsidP="00000000" w:rsidRDefault="00000000" w:rsidRPr="00000000">
            <w:pPr>
              <w:contextualSpacing w:val="0"/>
              <w:jc w:val="center"/>
              <w:rPr/>
            </w:pPr>
            <w:r w:rsidDel="00000000" w:rsidR="00000000" w:rsidRPr="00000000">
              <w:rPr>
                <w:rtl w:val="0"/>
              </w:rPr>
              <w:t xml:space="preserve">Week 9 </w:t>
            </w:r>
          </w:p>
        </w:tc>
        <w:tc>
          <w:tcPr/>
          <w:p w:rsidR="00000000" w:rsidDel="00000000" w:rsidP="00000000" w:rsidRDefault="00000000" w:rsidRPr="00000000">
            <w:pPr>
              <w:contextualSpacing w:val="0"/>
              <w:jc w:val="center"/>
              <w:rPr/>
            </w:pPr>
            <w:r w:rsidDel="00000000" w:rsidR="00000000" w:rsidRPr="00000000">
              <w:rPr>
                <w:rtl w:val="0"/>
              </w:rPr>
              <w:t xml:space="preserve">Week 10 </w:t>
            </w:r>
          </w:p>
        </w:tc>
        <w:tc>
          <w:tcPr/>
          <w:p w:rsidR="00000000" w:rsidDel="00000000" w:rsidP="00000000" w:rsidRDefault="00000000" w:rsidRPr="00000000">
            <w:pPr>
              <w:contextualSpacing w:val="0"/>
              <w:jc w:val="center"/>
              <w:rPr/>
            </w:pPr>
            <w:r w:rsidDel="00000000" w:rsidR="00000000" w:rsidRPr="00000000">
              <w:rPr>
                <w:rtl w:val="0"/>
              </w:rPr>
              <w:t xml:space="preserve">Week 11 </w:t>
            </w:r>
          </w:p>
        </w:tc>
        <w:tc>
          <w:tcPr/>
          <w:p w:rsidR="00000000" w:rsidDel="00000000" w:rsidP="00000000" w:rsidRDefault="00000000" w:rsidRPr="00000000">
            <w:pPr>
              <w:contextualSpacing w:val="0"/>
              <w:jc w:val="center"/>
              <w:rPr/>
            </w:pPr>
            <w:r w:rsidDel="00000000" w:rsidR="00000000" w:rsidRPr="00000000">
              <w:rPr>
                <w:rtl w:val="0"/>
              </w:rPr>
              <w:t xml:space="preserve">Week 12 </w:t>
            </w:r>
          </w:p>
        </w:tc>
        <w:tc>
          <w:tcPr/>
          <w:p w:rsidR="00000000" w:rsidDel="00000000" w:rsidP="00000000" w:rsidRDefault="00000000" w:rsidRPr="00000000">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contextualSpacing w:val="0"/>
              <w:jc w:val="center"/>
              <w:rPr/>
            </w:pPr>
            <w:r w:rsidDel="00000000" w:rsidR="00000000" w:rsidRPr="00000000">
              <w:rPr>
                <w:rtl w:val="0"/>
              </w:rPr>
              <w:t xml:space="preserve">Sprint 2</w:t>
            </w:r>
          </w:p>
        </w:tc>
      </w:tr>
      <w:tr>
        <w:trPr>
          <w:trHeight w:val="220" w:hRule="atLeast"/>
        </w:trPr>
        <w:tc>
          <w:tcPr>
            <w:gridSpan w:val="9"/>
            <w:shd w:fill="dbe5f1"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pPr>
        <w:tabs>
          <w:tab w:val="left" w:pos="7336"/>
        </w:tabs>
        <w:contextualSpacing w:val="0"/>
        <w:rPr/>
      </w:pPr>
      <w:r w:rsidDel="00000000" w:rsidR="00000000" w:rsidRPr="00000000">
        <w:rPr>
          <w:rtl w:val="0"/>
        </w:rPr>
        <w:tab/>
      </w:r>
    </w:p>
    <w:tbl>
      <w:tblPr>
        <w:tblStyle w:val="Table9"/>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r>
      <w:tr>
        <w:tc>
          <w:tcPr>
            <w:gridSpan w:val="4"/>
          </w:tcPr>
          <w:p w:rsidR="00000000" w:rsidDel="00000000" w:rsidP="00000000" w:rsidRDefault="00000000" w:rsidRPr="00000000">
            <w:pPr>
              <w:tabs>
                <w:tab w:val="right" w:pos="9026"/>
              </w:tabs>
              <w:contextualSpacing w:val="0"/>
              <w:jc w:val="center"/>
              <w:rPr/>
            </w:pPr>
            <w:bookmarkStart w:colFirst="0" w:colLast="0" w:name="_3rdcrjn" w:id="11"/>
            <w:bookmarkEnd w:id="11"/>
            <w:r w:rsidDel="00000000" w:rsidR="00000000" w:rsidRPr="00000000">
              <w:rPr>
                <w:rtl w:val="0"/>
              </w:rPr>
              <w:t xml:space="preserve">Sprint 3 </w:t>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r>
      <w:tr>
        <w:tc>
          <w:tcPr>
            <w:gridSpan w:val="8"/>
            <w:shd w:fill="93cddc" w:val="clear"/>
          </w:tcPr>
          <w:p w:rsidR="00000000" w:rsidDel="00000000" w:rsidP="00000000" w:rsidRDefault="00000000" w:rsidRPr="00000000">
            <w:pPr>
              <w:tabs>
                <w:tab w:val="right" w:pos="9026"/>
              </w:tabs>
              <w:contextualSpacing w:val="0"/>
              <w:jc w:val="center"/>
              <w:rPr/>
            </w:pPr>
            <w:r w:rsidDel="00000000" w:rsidR="00000000" w:rsidRPr="00000000">
              <w:rPr>
                <w:rtl w:val="0"/>
              </w:rPr>
              <w:t xml:space="preserve">Release 3, 4, …</w:t>
            </w:r>
          </w:p>
          <w:p w:rsidR="00000000" w:rsidDel="00000000" w:rsidP="00000000" w:rsidRDefault="00000000" w:rsidRPr="00000000">
            <w:pPr>
              <w:tabs>
                <w:tab w:val="right" w:pos="9026"/>
              </w:tabs>
              <w:contextualSpacing w:val="0"/>
              <w:jc w:val="center"/>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26in1rg" w:id="12"/>
      <w:bookmarkEnd w:id="12"/>
      <w:r w:rsidDel="00000000" w:rsidR="00000000" w:rsidRPr="00000000">
        <w:rPr>
          <w:b w:val="0"/>
          <w:rtl w:val="0"/>
        </w:rPr>
        <w:t xml:space="preserve">Estimated Velocity: </w:t>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lnxbz9" w:id="13"/>
      <w:bookmarkEnd w:id="13"/>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35nkun2" w:id="14"/>
      <w:bookmarkEnd w:id="14"/>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w:t>
        <w:tab/>
        <w:t xml:space="preserve">Total Hours: </w:t>
      </w:r>
    </w:p>
    <w:p w:rsidR="00000000" w:rsidDel="00000000" w:rsidP="00000000" w:rsidRDefault="00000000" w:rsidRPr="00000000">
      <w:pPr>
        <w:pStyle w:val="Heading2"/>
        <w:tabs>
          <w:tab w:val="right" w:pos="9026"/>
        </w:tabs>
        <w:contextualSpacing w:val="0"/>
        <w:rPr>
          <w:b w:val="0"/>
        </w:rPr>
      </w:pPr>
      <w:bookmarkStart w:colFirst="0" w:colLast="0" w:name="_1ksv4uv" w:id="15"/>
      <w:bookmarkEnd w:id="15"/>
      <w:r w:rsidDel="00000000" w:rsidR="00000000" w:rsidRPr="00000000">
        <w:rPr>
          <w:b w:val="0"/>
          <w:rtl w:val="0"/>
        </w:rPr>
        <w:t xml:space="preserve">Current Velocity: </w:t>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44sinio" w:id="16"/>
      <w:bookmarkEnd w:id="16"/>
      <w:r w:rsidDel="00000000" w:rsidR="00000000" w:rsidRPr="00000000">
        <w:rPr>
          <w:rtl w:val="0"/>
        </w:rPr>
        <w:t xml:space="preserve">Story ID: Title</w:t>
      </w:r>
      <w:r w:rsidDel="00000000" w:rsidR="00000000" w:rsidRPr="00000000">
        <w:rPr>
          <w:rtl w:val="0"/>
        </w:rPr>
      </w:r>
    </w:p>
    <w:tbl>
      <w:tblPr>
        <w:tblStyle w:val="Table1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2jxsxqh" w:id="17"/>
      <w:bookmarkEnd w:id="17"/>
      <w:r w:rsidDel="00000000" w:rsidR="00000000" w:rsidRPr="00000000">
        <w:rPr>
          <w:rtl w:val="0"/>
        </w:rPr>
        <w:t xml:space="preserve">Story ID: Title</w:t>
      </w:r>
    </w:p>
    <w:tbl>
      <w:tblPr>
        <w:tblStyle w:val="Table1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z337ya" w:id="18"/>
      <w:bookmarkEnd w:id="18"/>
      <w:r w:rsidDel="00000000" w:rsidR="00000000" w:rsidRPr="00000000">
        <w:rPr>
          <w:rtl w:val="0"/>
        </w:rPr>
        <w:t xml:space="preserve">Story ID: Title</w:t>
      </w:r>
    </w:p>
    <w:tbl>
      <w:tblPr>
        <w:tblStyle w:val="Table1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rPr>
          <w:sz w:val="24"/>
          <w:szCs w:val="24"/>
        </w:rPr>
      </w:pPr>
      <w:r w:rsidDel="00000000" w:rsidR="00000000" w:rsidRPr="00000000">
        <w:rPr>
          <w:rtl w:val="0"/>
        </w:rPr>
      </w:r>
    </w:p>
    <w:sectPr>
      <w:type w:val="continuous"/>
      <w:pgSz w:h="16838" w:w="11906"/>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8">
    <w:basedOn w:val="TableNormal"/>
    <w:pPr>
      <w:spacing w:after="0" w:line="240" w:lineRule="auto"/>
    </w:pPr>
    <w:rPr/>
    <w:tblPr>
      <w:tblStyleRowBandSize w:val="1"/>
      <w:tblStyleColBandSize w:val="1"/>
      <w:tblCellMar>
        <w:top w:w="0.0" w:type="dxa"/>
        <w:left w:w="85.0" w:type="dxa"/>
        <w:bottom w:w="0.0" w:type="dxa"/>
        <w:right w:w="85.0" w:type="dxa"/>
      </w:tblCellMar>
    </w:tblPr>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