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C946" w14:textId="105CFF77" w:rsidR="00B2229D" w:rsidRDefault="00D0353F" w:rsidP="006812A3">
      <w:r w:rsidRPr="00D0353F">
        <w:t xml:space="preserve">The objective of this project is to develop a website with the primary purpose of assisting eateries in the efficient management and allocation of their vouchers. Our team aims to create a user-friendly platform that provides various essential functionalities to </w:t>
      </w:r>
      <w:r>
        <w:t>achieve</w:t>
      </w:r>
      <w:r w:rsidRPr="00D0353F">
        <w:t xml:space="preserve"> this goal. These functionalities include </w:t>
      </w:r>
      <w:r w:rsidR="00265B54">
        <w:t xml:space="preserve">two main parts. </w:t>
      </w:r>
      <w:r w:rsidR="00AA2B09" w:rsidRPr="00AA2B09">
        <w:t xml:space="preserve">The first function </w:t>
      </w:r>
      <w:r w:rsidR="00AA2B09">
        <w:t>is about</w:t>
      </w:r>
      <w:r w:rsidR="00AA2B09" w:rsidRPr="00AA2B09">
        <w:t xml:space="preserve"> registration. Customers should have the capability to register and maintain a </w:t>
      </w:r>
      <w:r w:rsidR="00AA2B09">
        <w:t>public introduction</w:t>
      </w:r>
      <w:r w:rsidR="00AA2B09" w:rsidRPr="00AA2B09">
        <w:t xml:space="preserve"> that includes their username, date of birth, email address, </w:t>
      </w:r>
      <w:r w:rsidR="00AA2B09">
        <w:t>profile</w:t>
      </w:r>
      <w:r w:rsidR="00AA2B09" w:rsidRPr="00AA2B09">
        <w:t>, and a phone number</w:t>
      </w:r>
      <w:r w:rsidR="00AA2B09">
        <w:t xml:space="preserve"> (optional)</w:t>
      </w:r>
      <w:r w:rsidR="00AA2B09" w:rsidRPr="00AA2B09">
        <w:t>. Similarly, eateries should be able to register and maintain a public profile that includes their business details such as profile information, email address, phone number, operating hours, address, offered cuisines, and menus.</w:t>
      </w:r>
      <w:r w:rsidR="00265B54">
        <w:t xml:space="preserve"> </w:t>
      </w:r>
    </w:p>
    <w:p w14:paraId="6013A415" w14:textId="63A0434B" w:rsidR="00265B54" w:rsidRDefault="00265B54" w:rsidP="006812A3">
      <w:r>
        <w:t xml:space="preserve">The second function is about vouchers. A subscribed eatery must be able to offer </w:t>
      </w:r>
      <w:r w:rsidR="00AA2B09" w:rsidRPr="00AA2B09">
        <w:t>a specific</w:t>
      </w:r>
      <w:r>
        <w:t xml:space="preserve"> number of discount vouchers </w:t>
      </w:r>
      <w:r w:rsidR="00AA2B09" w:rsidRPr="00AA2B09">
        <w:t>within a specified time range for any given day</w:t>
      </w:r>
      <w:r>
        <w:t xml:space="preserve">. A discount voucher provides a customer with a percentage discount on their bill for a specified time </w:t>
      </w:r>
      <w:r w:rsidR="00AA2B09" w:rsidRPr="00AA2B09">
        <w:t xml:space="preserve">period </w:t>
      </w:r>
      <w:r>
        <w:t xml:space="preserve">at </w:t>
      </w:r>
      <w:r w:rsidR="0066323F">
        <w:t xml:space="preserve">the eatery that offered the voucher. </w:t>
      </w:r>
      <w:r w:rsidR="00AA2B09" w:rsidRPr="00AA2B09">
        <w:t>Additionally,</w:t>
      </w:r>
      <w:r w:rsidR="00AA2B09">
        <w:t xml:space="preserve"> a</w:t>
      </w:r>
      <w:r w:rsidR="0066323F">
        <w:t xml:space="preserve"> motivated lottery function is </w:t>
      </w:r>
      <w:r w:rsidR="00AA2B09">
        <w:t>being</w:t>
      </w:r>
      <w:r w:rsidR="0066323F">
        <w:t xml:space="preserve"> considered to provide </w:t>
      </w:r>
      <w:r w:rsidR="00AA2B09">
        <w:t xml:space="preserve">users </w:t>
      </w:r>
      <w:r w:rsidR="0066323F">
        <w:t>extra discount voucher</w:t>
      </w:r>
      <w:r w:rsidR="00AA2B09">
        <w:t>s</w:t>
      </w:r>
      <w:r w:rsidR="0066323F">
        <w:t>.</w:t>
      </w:r>
    </w:p>
    <w:p w14:paraId="34DCFFD5" w14:textId="77777777" w:rsidR="00AA2B09" w:rsidRDefault="00AA2B09" w:rsidP="006812A3"/>
    <w:p w14:paraId="6B34EE0B" w14:textId="77777777" w:rsidR="00AA2B09" w:rsidRDefault="00AA2B09" w:rsidP="006812A3">
      <w:pPr>
        <w:rPr>
          <w:rFonts w:hint="eastAsia"/>
        </w:rPr>
      </w:pPr>
    </w:p>
    <w:p w14:paraId="37A3CB98" w14:textId="51FB55A6" w:rsidR="00D0353F" w:rsidRDefault="00D0353F" w:rsidP="006812A3"/>
    <w:p w14:paraId="6802046B" w14:textId="0CEF2926" w:rsidR="00D0353F" w:rsidRDefault="00D0353F" w:rsidP="006812A3">
      <w:r>
        <w:t xml:space="preserve">We found </w:t>
      </w:r>
      <w:r w:rsidR="00957F4E">
        <w:t>three</w:t>
      </w:r>
      <w:r>
        <w:t xml:space="preserve"> other existing eatery management systems to compared with. The first one is Eat club.</w:t>
      </w:r>
    </w:p>
    <w:p w14:paraId="376FA305" w14:textId="0700CB2F" w:rsidR="00D0353F" w:rsidRDefault="00D0353F" w:rsidP="006812A3">
      <w:r w:rsidRPr="00D0353F">
        <w:t>Eat Club</w:t>
      </w:r>
      <w:r w:rsidR="004F63DF">
        <w:t xml:space="preserve"> (https://eatclub.com.au/)</w:t>
      </w:r>
      <w:r w:rsidRPr="00D0353F">
        <w:t xml:space="preserve"> is a mobile application that offers users an aesthetically pleasing menu interface. One of the key features of the application is the region setting, which allows users to select their </w:t>
      </w:r>
      <w:r w:rsidR="00BF6ECF">
        <w:t>living</w:t>
      </w:r>
      <w:r w:rsidRPr="00D0353F">
        <w:t xml:space="preserve"> city and suburb. </w:t>
      </w:r>
    </w:p>
    <w:p w14:paraId="01595D4E" w14:textId="25655925" w:rsidR="00BF6ECF" w:rsidRDefault="00BF6ECF" w:rsidP="006812A3">
      <w:pPr>
        <w:rPr>
          <w:rFonts w:hint="eastAsia"/>
        </w:rPr>
      </w:pPr>
      <w:r>
        <w:t>The central component of the homepage is the list of eateries, which is accompanied by three primary filters. The first filter is Distance, which allows users to view eateries based on their proximity, ranging from nearest to farthest. This feature enables users to easily locate and explore nearby dining options. The second filter is Best Deal, which presents users with recommendations of renowned eateries within a specific range, typically within a 2km radius. This filter aims to highlight exceptional dining experiences and promotional offers available within a close proximity to the user.</w:t>
      </w:r>
      <w:r>
        <w:rPr>
          <w:rFonts w:hint="eastAsia"/>
        </w:rPr>
        <w:t xml:space="preserve"> </w:t>
      </w:r>
      <w:r>
        <w:t xml:space="preserve">The third filter is New, which directs users to newly registered eateries. </w:t>
      </w:r>
    </w:p>
    <w:p w14:paraId="0ACC5279" w14:textId="7AC0876F" w:rsidR="00BF6ECF" w:rsidRDefault="00BF6ECF" w:rsidP="006812A3">
      <w:r>
        <w:t xml:space="preserve">In addition to these three primary filters, the website offers users the flexibility to further refine their search using a variety of sub-filters. These sub-filters encompass additional parameters to cater to the diverse preferences of users seeking specific dining experiences. </w:t>
      </w:r>
    </w:p>
    <w:p w14:paraId="0827AB0C" w14:textId="4718B505" w:rsidR="00BF6ECF" w:rsidRPr="00BF6ECF" w:rsidRDefault="00BF6ECF" w:rsidP="006812A3">
      <w:r>
        <w:t xml:space="preserve">One such sub-filter is Time, allowing users to select their desired mealtime, be it breakfast, lunch, or dinner. </w:t>
      </w:r>
    </w:p>
    <w:p w14:paraId="599B8157" w14:textId="0E8EB3CF" w:rsidR="00BF6ECF" w:rsidRDefault="00BF6ECF" w:rsidP="006812A3">
      <w:r>
        <w:t xml:space="preserve">Another sub-filter is Percentage of Discount, enabling users to specify their preference for discounts based on the percentage offered by eateries. </w:t>
      </w:r>
    </w:p>
    <w:p w14:paraId="32C37024" w14:textId="179E0CFF" w:rsidR="00BF6ECF" w:rsidRDefault="00BF6ECF" w:rsidP="006812A3">
      <w:pPr>
        <w:rPr>
          <w:rFonts w:hint="eastAsia"/>
        </w:rPr>
      </w:pPr>
      <w:r>
        <w:t xml:space="preserve">Furthermore, the website provides sub-filters for Cuisines, enabling users to refine their search based on their desired culinary preferences. </w:t>
      </w:r>
    </w:p>
    <w:p w14:paraId="7A422ED1" w14:textId="2B03D042" w:rsidR="00BF6ECF" w:rsidRDefault="00BF6ECF" w:rsidP="006812A3">
      <w:r w:rsidRPr="00BF6ECF">
        <w:t xml:space="preserve">This application incorporates a well-designed interface </w:t>
      </w:r>
      <w:r>
        <w:t>for showing</w:t>
      </w:r>
      <w:r w:rsidRPr="00BF6ECF">
        <w:t xml:space="preserve"> information about eateries. Each eatery is accompanied by its own visually appealing image and descriptive tags. These tags effectively convey details to users, including the eatery's cuisine style, service type (such as quick service or casual dining), and other distinguishing features. Notably, if an eatery offers exceptional vouchers or promotions, they are prominently displayed in the top left </w:t>
      </w:r>
      <w:r w:rsidRPr="00BF6ECF">
        <w:lastRenderedPageBreak/>
        <w:t xml:space="preserve">corner of the respective eatery's image. </w:t>
      </w:r>
    </w:p>
    <w:p w14:paraId="788EC7F5" w14:textId="70E1E3B6" w:rsidR="009F765D" w:rsidRDefault="009F765D" w:rsidP="006812A3">
      <w:r>
        <w:t>Furthermore, the application features a bar located below the main page, offering convenient access to homepage, map, favorite list, and deal history.</w:t>
      </w:r>
    </w:p>
    <w:p w14:paraId="40C0021B" w14:textId="4E42A9C8" w:rsidR="009F765D" w:rsidRDefault="009F765D" w:rsidP="006812A3">
      <w:r>
        <w:t>The map page displays an interactive map where all registered restaurants are marked accordingly. Users can click on the designated dots representing eateries to view detailed information about them. Open eateries are indicated by red dots, while closed eateries are denoted by grey dots. Additionally, eateries that accept pre-bookings are distinguished by yellow dots, allowing users to identify and plan their dining experiences accordingly.</w:t>
      </w:r>
    </w:p>
    <w:p w14:paraId="07A51EF0" w14:textId="0E54A7DB" w:rsidR="009F765D" w:rsidRDefault="009F765D" w:rsidP="006812A3">
      <w:r>
        <w:t>After careful analysis of this case, we have identified certain drawbacks. Primarily, we have observed an overlap between the functionalities of Distance and Best Deals. To enhance efficiency and user experience, it is advisable to consolidate these two functions into a single, comprehensive feature.</w:t>
      </w:r>
      <w:r>
        <w:rPr>
          <w:rFonts w:hint="eastAsia"/>
        </w:rPr>
        <w:t xml:space="preserve"> </w:t>
      </w:r>
      <w:r>
        <w:t>Another notable drawback is the lack of a rating and comment system. This problem hinders users from accessing valuable feedback and insights from other patrons regarding the eateries.</w:t>
      </w:r>
      <w:r w:rsidR="00B66440">
        <w:t xml:space="preserve"> </w:t>
      </w:r>
      <w:r w:rsidR="00B66440" w:rsidRPr="00B66440">
        <w:t xml:space="preserve">Another drawback is the somewhat </w:t>
      </w:r>
      <w:r w:rsidR="00B66440">
        <w:t>monotonous</w:t>
      </w:r>
      <w:r w:rsidR="00B66440" w:rsidRPr="00B66440">
        <w:t xml:space="preserve"> approach to voucher assignment. To enhance user engagement, it would be beneficial if the website could </w:t>
      </w:r>
      <w:r w:rsidR="00B66440">
        <w:t>design</w:t>
      </w:r>
      <w:r w:rsidR="00B66440" w:rsidRPr="00B66440">
        <w:t xml:space="preserve"> a more captivating method for users to access and redeem vouchers.</w:t>
      </w:r>
    </w:p>
    <w:p w14:paraId="49E6ABFE" w14:textId="77777777" w:rsidR="0078403C" w:rsidRDefault="0078403C" w:rsidP="006812A3"/>
    <w:p w14:paraId="76E98093" w14:textId="77777777" w:rsidR="00893791" w:rsidRDefault="00893791" w:rsidP="006812A3"/>
    <w:p w14:paraId="6811015F" w14:textId="77777777" w:rsidR="00893791" w:rsidRDefault="00893791" w:rsidP="006812A3"/>
    <w:p w14:paraId="512AEDD4" w14:textId="45C22CAB" w:rsidR="0078403C" w:rsidRDefault="0078403C" w:rsidP="00842F1B">
      <w:r>
        <w:rPr>
          <w:rFonts w:hint="eastAsia"/>
        </w:rPr>
        <w:t>T</w:t>
      </w:r>
      <w:r>
        <w:t>he second existing eatery management system is First</w:t>
      </w:r>
      <w:r w:rsidR="00842F1B">
        <w:t xml:space="preserve"> </w:t>
      </w:r>
      <w:r>
        <w:t>Tabl</w:t>
      </w:r>
      <w:r w:rsidR="00842F1B">
        <w:t xml:space="preserve">e </w:t>
      </w:r>
      <w:r w:rsidR="00E45D1B">
        <w:t>(https://www.firsttable.com.au/sydney/)</w:t>
      </w:r>
      <w:r w:rsidR="00656565">
        <w:t xml:space="preserve"> </w:t>
      </w:r>
      <w:r>
        <w:t>which is a website.</w:t>
      </w:r>
    </w:p>
    <w:p w14:paraId="75704F22" w14:textId="6AC5BC58" w:rsidR="0078403C" w:rsidRDefault="0078403C" w:rsidP="006812A3">
      <w:r>
        <w:t>The main page features four primary filters, Dates, Suburbs (based on city), Discover/Top Rate/Near Me, and Time. In addition, on the right-hand side of the page, users have the option to select the cuisine of eateries, further narrowing down their choices according to what they select for the filter. A map is also integrated into the homepage. This interactive map displays eateries that meet the selected filter conditions.</w:t>
      </w:r>
    </w:p>
    <w:p w14:paraId="5EDD0E47" w14:textId="6BB15AC4" w:rsidR="0078403C" w:rsidRDefault="0078403C" w:rsidP="006812A3">
      <w:r>
        <w:t>Within the eatery list, the presentation of eatery information is commendable. The displayed details encompass the eatery's name, location, rating stars, and operating hours throughout</w:t>
      </w:r>
      <w:r w:rsidR="0027376C">
        <w:t xml:space="preserve"> </w:t>
      </w:r>
      <w:proofErr w:type="spellStart"/>
      <w:r w:rsidR="0027376C">
        <w:t>everyday</w:t>
      </w:r>
      <w:proofErr w:type="spellEnd"/>
      <w:r w:rsidR="0027376C">
        <w:t xml:space="preserve"> of</w:t>
      </w:r>
      <w:r>
        <w:t xml:space="preserve"> the week. For each day, a comprehensive depiction of </w:t>
      </w:r>
      <w:r w:rsidR="0027376C">
        <w:t>the time of first table and last table</w:t>
      </w:r>
      <w:r>
        <w:t xml:space="preserve"> is provided. Notably, when users select their desired mealtime, be it breakfast, lunch, or dinner, the corresponding time range for the first and last table is clearly indicated.</w:t>
      </w:r>
    </w:p>
    <w:p w14:paraId="1AEAFFED" w14:textId="3C19B75C" w:rsidR="00445399" w:rsidRDefault="0078403C" w:rsidP="006812A3">
      <w:pPr>
        <w:rPr>
          <w:rFonts w:hint="eastAsia"/>
        </w:rPr>
      </w:pPr>
      <w:r>
        <w:t xml:space="preserve">Furthermore, </w:t>
      </w:r>
      <w:r w:rsidR="00445399">
        <w:t>b</w:t>
      </w:r>
      <w:r>
        <w:t>y clicking on this button, users gain access to comments and feedback shared by other patrons about the eatery.</w:t>
      </w:r>
    </w:p>
    <w:p w14:paraId="7AEF0A3C" w14:textId="0E8AD738" w:rsidR="00445399" w:rsidRDefault="00445399" w:rsidP="006812A3">
      <w:r>
        <w:t xml:space="preserve">Also, there are certain drawbacks associated with this website. The first one is the absence of discount vouchers for users. It would be advantageous for the website manager to implement a system that enables eateries to assign vouchers as a means to attract customers. </w:t>
      </w:r>
    </w:p>
    <w:p w14:paraId="04BB94E8" w14:textId="7F6F3D9B" w:rsidR="00445399" w:rsidRDefault="00445399" w:rsidP="006812A3">
      <w:r>
        <w:t>Additionally, there are inconsistencies in certain filters. For instance, users are only able to select either top-rated or near-me options independently. It would be more advantageous to integrate these two functionalities into a cohesive filter.</w:t>
      </w:r>
    </w:p>
    <w:p w14:paraId="4DA715CB" w14:textId="77777777" w:rsidR="004C39A9" w:rsidRDefault="004C39A9" w:rsidP="006812A3"/>
    <w:p w14:paraId="4F2F25AE" w14:textId="77777777" w:rsidR="00C2608B" w:rsidRDefault="00C2608B" w:rsidP="006812A3"/>
    <w:p w14:paraId="7F6E2BA3" w14:textId="77777777" w:rsidR="00844927" w:rsidRDefault="00844927" w:rsidP="006812A3"/>
    <w:p w14:paraId="5FA736AF" w14:textId="057F7176" w:rsidR="00C2608B" w:rsidRDefault="00957F4E" w:rsidP="006812A3">
      <w:r>
        <w:rPr>
          <w:rFonts w:hint="eastAsia"/>
        </w:rPr>
        <w:t>T</w:t>
      </w:r>
      <w:r>
        <w:t>he third one is OpenTable</w:t>
      </w:r>
      <w:r w:rsidR="007B68D7">
        <w:t xml:space="preserve"> (</w:t>
      </w:r>
      <w:r w:rsidR="007B68D7" w:rsidRPr="007B68D7">
        <w:t>https://www.opentable.com.au/</w:t>
      </w:r>
      <w:r w:rsidR="007B68D7">
        <w:t>)</w:t>
      </w:r>
      <w:r>
        <w:t>, which is another eatery recommended website.</w:t>
      </w:r>
    </w:p>
    <w:p w14:paraId="1C27470A" w14:textId="10AF40ED" w:rsidR="009A367F" w:rsidRDefault="009A367F" w:rsidP="006812A3">
      <w:r w:rsidRPr="009A367F">
        <w:lastRenderedPageBreak/>
        <w:t xml:space="preserve">The primary filter on this platform is based on time (date and hours within a day) and location. As users scroll down the page, numerous default categories are displayed. These categories include "Available for Breakfast/Lunch/Dinner now," "Outdoor Dining," "New to OpenTable," and restaurants with special menus, among others. Within these categories, eateries are presented in a </w:t>
      </w:r>
      <w:r w:rsidR="003F26F5">
        <w:t>lined</w:t>
      </w:r>
      <w:r w:rsidRPr="009A367F">
        <w:t xml:space="preserve"> format, showcasing their name, location, rating stars, number of reviews, cuisine type, dollar symbols indicating price levels, and the number of bookings made for that specific eatery on the given day.</w:t>
      </w:r>
    </w:p>
    <w:p w14:paraId="540DFC95" w14:textId="45B55E7D" w:rsidR="003F26F5" w:rsidRDefault="003F26F5" w:rsidP="006812A3">
      <w:r w:rsidRPr="003F26F5">
        <w:t xml:space="preserve">Additionally, there is a section dedicated to showcasing random reviews of renowned eateries located within the user's </w:t>
      </w:r>
      <w:r>
        <w:t>living</w:t>
      </w:r>
      <w:r w:rsidRPr="003F26F5">
        <w:t xml:space="preserve"> city.</w:t>
      </w:r>
    </w:p>
    <w:p w14:paraId="406479B3" w14:textId="1D15278E" w:rsidR="00844927" w:rsidRDefault="00844927" w:rsidP="006812A3">
      <w:r w:rsidRPr="00844927">
        <w:t>Upon clicking on a specific eatery, users are presented with detailed information regarding the e</w:t>
      </w:r>
      <w:r>
        <w:t>atery</w:t>
      </w:r>
      <w:r w:rsidRPr="00844927">
        <w:t>. This includes interior decoration images, reviews from other users. Additionally, users have the option to bookmark or add the eatery to their favorites list, located in the upper right corner of the page.</w:t>
      </w:r>
    </w:p>
    <w:p w14:paraId="1CD1FAF9" w14:textId="5152099D" w:rsidR="00C2608B" w:rsidRDefault="00844927" w:rsidP="006812A3">
      <w:r w:rsidRPr="00844927">
        <w:t>Although this website is well-designed and user-friendly, it does have a few existing drawbacks. Firstly, the available filter options are limited. It would be beneficial to expand the range of filters, including options such as ratings, cuisine types, and distance range, among others. Additionally, the absence of voucher offerings is a notable shortcoming. Incorporating voucher functionality would be advantageous for both users and eateries alike.</w:t>
      </w:r>
    </w:p>
    <w:p w14:paraId="634B5FDA" w14:textId="77777777" w:rsidR="004C39A9" w:rsidRPr="0078403C" w:rsidRDefault="004C39A9" w:rsidP="006812A3"/>
    <w:sectPr w:rsidR="004C39A9" w:rsidRPr="007840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7463" w14:textId="77777777" w:rsidR="005558EE" w:rsidRDefault="005558EE" w:rsidP="00D0353F">
      <w:r>
        <w:separator/>
      </w:r>
    </w:p>
  </w:endnote>
  <w:endnote w:type="continuationSeparator" w:id="0">
    <w:p w14:paraId="5397EEBB" w14:textId="77777777" w:rsidR="005558EE" w:rsidRDefault="005558EE" w:rsidP="00D0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554F" w14:textId="77777777" w:rsidR="005558EE" w:rsidRDefault="005558EE" w:rsidP="00D0353F">
      <w:r>
        <w:separator/>
      </w:r>
    </w:p>
  </w:footnote>
  <w:footnote w:type="continuationSeparator" w:id="0">
    <w:p w14:paraId="15E4E34B" w14:textId="77777777" w:rsidR="005558EE" w:rsidRDefault="005558EE" w:rsidP="00D03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DCA"/>
    <w:rsid w:val="000C76DF"/>
    <w:rsid w:val="00265B54"/>
    <w:rsid w:val="0027376C"/>
    <w:rsid w:val="002C4289"/>
    <w:rsid w:val="003225F4"/>
    <w:rsid w:val="0034454E"/>
    <w:rsid w:val="003F26F5"/>
    <w:rsid w:val="00445399"/>
    <w:rsid w:val="004C39A9"/>
    <w:rsid w:val="004F63DF"/>
    <w:rsid w:val="005558EE"/>
    <w:rsid w:val="0064588A"/>
    <w:rsid w:val="00656565"/>
    <w:rsid w:val="00657217"/>
    <w:rsid w:val="0066323F"/>
    <w:rsid w:val="006812A3"/>
    <w:rsid w:val="007106DE"/>
    <w:rsid w:val="0078403C"/>
    <w:rsid w:val="007B68D7"/>
    <w:rsid w:val="00842F1B"/>
    <w:rsid w:val="00844927"/>
    <w:rsid w:val="0086737E"/>
    <w:rsid w:val="00893791"/>
    <w:rsid w:val="00914F30"/>
    <w:rsid w:val="00957F4E"/>
    <w:rsid w:val="009A367F"/>
    <w:rsid w:val="009F765D"/>
    <w:rsid w:val="00A95CE7"/>
    <w:rsid w:val="00AA2B09"/>
    <w:rsid w:val="00B2229D"/>
    <w:rsid w:val="00B66440"/>
    <w:rsid w:val="00BE2C66"/>
    <w:rsid w:val="00BF6ECF"/>
    <w:rsid w:val="00C2608B"/>
    <w:rsid w:val="00C46215"/>
    <w:rsid w:val="00D0353F"/>
    <w:rsid w:val="00D51BA0"/>
    <w:rsid w:val="00E45D1B"/>
    <w:rsid w:val="00E510A8"/>
    <w:rsid w:val="00F52DCA"/>
    <w:rsid w:val="00FD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38E7B"/>
  <w15:chartTrackingRefBased/>
  <w15:docId w15:val="{3F5A713D-A01D-4422-8668-A193B302C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39A9"/>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53F"/>
    <w:pPr>
      <w:tabs>
        <w:tab w:val="center" w:pos="4153"/>
        <w:tab w:val="right" w:pos="8306"/>
      </w:tabs>
      <w:snapToGrid w:val="0"/>
      <w:jc w:val="center"/>
    </w:pPr>
    <w:rPr>
      <w:sz w:val="18"/>
      <w:szCs w:val="18"/>
    </w:rPr>
  </w:style>
  <w:style w:type="character" w:customStyle="1" w:styleId="a4">
    <w:name w:val="页眉 字符"/>
    <w:basedOn w:val="a0"/>
    <w:link w:val="a3"/>
    <w:uiPriority w:val="99"/>
    <w:rsid w:val="00D0353F"/>
    <w:rPr>
      <w:sz w:val="18"/>
      <w:szCs w:val="18"/>
    </w:rPr>
  </w:style>
  <w:style w:type="paragraph" w:styleId="a5">
    <w:name w:val="footer"/>
    <w:basedOn w:val="a"/>
    <w:link w:val="a6"/>
    <w:uiPriority w:val="99"/>
    <w:unhideWhenUsed/>
    <w:rsid w:val="00D0353F"/>
    <w:pPr>
      <w:tabs>
        <w:tab w:val="center" w:pos="4153"/>
        <w:tab w:val="right" w:pos="8306"/>
      </w:tabs>
      <w:snapToGrid w:val="0"/>
      <w:jc w:val="left"/>
    </w:pPr>
    <w:rPr>
      <w:sz w:val="18"/>
      <w:szCs w:val="18"/>
    </w:rPr>
  </w:style>
  <w:style w:type="character" w:customStyle="1" w:styleId="a6">
    <w:name w:val="页脚 字符"/>
    <w:basedOn w:val="a0"/>
    <w:link w:val="a5"/>
    <w:uiPriority w:val="99"/>
    <w:rsid w:val="00D0353F"/>
    <w:rPr>
      <w:sz w:val="18"/>
      <w:szCs w:val="18"/>
    </w:rPr>
  </w:style>
  <w:style w:type="character" w:customStyle="1" w:styleId="10">
    <w:name w:val="标题 1 字符"/>
    <w:basedOn w:val="a0"/>
    <w:link w:val="1"/>
    <w:uiPriority w:val="9"/>
    <w:rsid w:val="004C39A9"/>
    <w:rPr>
      <w:rFonts w:asciiTheme="majorHAnsi" w:eastAsiaTheme="majorEastAsia" w:hAnsiTheme="majorHAnsi" w:cstheme="majorBidi"/>
      <w:color w:val="2F5496" w:themeColor="accent1" w:themeShade="BF"/>
      <w:kern w:val="0"/>
      <w:sz w:val="32"/>
      <w:szCs w:val="32"/>
    </w:rPr>
  </w:style>
  <w:style w:type="paragraph" w:styleId="a7">
    <w:name w:val="Bibliography"/>
    <w:basedOn w:val="a"/>
    <w:next w:val="a"/>
    <w:uiPriority w:val="37"/>
    <w:unhideWhenUsed/>
    <w:rsid w:val="004C3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724">
      <w:bodyDiv w:val="1"/>
      <w:marLeft w:val="0"/>
      <w:marRight w:val="0"/>
      <w:marTop w:val="0"/>
      <w:marBottom w:val="0"/>
      <w:divBdr>
        <w:top w:val="none" w:sz="0" w:space="0" w:color="auto"/>
        <w:left w:val="none" w:sz="0" w:space="0" w:color="auto"/>
        <w:bottom w:val="none" w:sz="0" w:space="0" w:color="auto"/>
        <w:right w:val="none" w:sz="0" w:space="0" w:color="auto"/>
      </w:divBdr>
    </w:div>
    <w:div w:id="210268881">
      <w:bodyDiv w:val="1"/>
      <w:marLeft w:val="0"/>
      <w:marRight w:val="0"/>
      <w:marTop w:val="0"/>
      <w:marBottom w:val="0"/>
      <w:divBdr>
        <w:top w:val="none" w:sz="0" w:space="0" w:color="auto"/>
        <w:left w:val="none" w:sz="0" w:space="0" w:color="auto"/>
        <w:bottom w:val="none" w:sz="0" w:space="0" w:color="auto"/>
        <w:right w:val="none" w:sz="0" w:space="0" w:color="auto"/>
      </w:divBdr>
    </w:div>
    <w:div w:id="279609219">
      <w:bodyDiv w:val="1"/>
      <w:marLeft w:val="0"/>
      <w:marRight w:val="0"/>
      <w:marTop w:val="0"/>
      <w:marBottom w:val="0"/>
      <w:divBdr>
        <w:top w:val="none" w:sz="0" w:space="0" w:color="auto"/>
        <w:left w:val="none" w:sz="0" w:space="0" w:color="auto"/>
        <w:bottom w:val="none" w:sz="0" w:space="0" w:color="auto"/>
        <w:right w:val="none" w:sz="0" w:space="0" w:color="auto"/>
      </w:divBdr>
    </w:div>
    <w:div w:id="389767196">
      <w:bodyDiv w:val="1"/>
      <w:marLeft w:val="0"/>
      <w:marRight w:val="0"/>
      <w:marTop w:val="0"/>
      <w:marBottom w:val="0"/>
      <w:divBdr>
        <w:top w:val="none" w:sz="0" w:space="0" w:color="auto"/>
        <w:left w:val="none" w:sz="0" w:space="0" w:color="auto"/>
        <w:bottom w:val="none" w:sz="0" w:space="0" w:color="auto"/>
        <w:right w:val="none" w:sz="0" w:space="0" w:color="auto"/>
      </w:divBdr>
    </w:div>
    <w:div w:id="431557185">
      <w:bodyDiv w:val="1"/>
      <w:marLeft w:val="0"/>
      <w:marRight w:val="0"/>
      <w:marTop w:val="0"/>
      <w:marBottom w:val="0"/>
      <w:divBdr>
        <w:top w:val="none" w:sz="0" w:space="0" w:color="auto"/>
        <w:left w:val="none" w:sz="0" w:space="0" w:color="auto"/>
        <w:bottom w:val="none" w:sz="0" w:space="0" w:color="auto"/>
        <w:right w:val="none" w:sz="0" w:space="0" w:color="auto"/>
      </w:divBdr>
    </w:div>
    <w:div w:id="478376734">
      <w:bodyDiv w:val="1"/>
      <w:marLeft w:val="0"/>
      <w:marRight w:val="0"/>
      <w:marTop w:val="0"/>
      <w:marBottom w:val="0"/>
      <w:divBdr>
        <w:top w:val="none" w:sz="0" w:space="0" w:color="auto"/>
        <w:left w:val="none" w:sz="0" w:space="0" w:color="auto"/>
        <w:bottom w:val="none" w:sz="0" w:space="0" w:color="auto"/>
        <w:right w:val="none" w:sz="0" w:space="0" w:color="auto"/>
      </w:divBdr>
    </w:div>
    <w:div w:id="507912335">
      <w:bodyDiv w:val="1"/>
      <w:marLeft w:val="0"/>
      <w:marRight w:val="0"/>
      <w:marTop w:val="0"/>
      <w:marBottom w:val="0"/>
      <w:divBdr>
        <w:top w:val="none" w:sz="0" w:space="0" w:color="auto"/>
        <w:left w:val="none" w:sz="0" w:space="0" w:color="auto"/>
        <w:bottom w:val="none" w:sz="0" w:space="0" w:color="auto"/>
        <w:right w:val="none" w:sz="0" w:space="0" w:color="auto"/>
      </w:divBdr>
    </w:div>
    <w:div w:id="593364723">
      <w:bodyDiv w:val="1"/>
      <w:marLeft w:val="0"/>
      <w:marRight w:val="0"/>
      <w:marTop w:val="0"/>
      <w:marBottom w:val="0"/>
      <w:divBdr>
        <w:top w:val="none" w:sz="0" w:space="0" w:color="auto"/>
        <w:left w:val="none" w:sz="0" w:space="0" w:color="auto"/>
        <w:bottom w:val="none" w:sz="0" w:space="0" w:color="auto"/>
        <w:right w:val="none" w:sz="0" w:space="0" w:color="auto"/>
      </w:divBdr>
    </w:div>
    <w:div w:id="1181815386">
      <w:bodyDiv w:val="1"/>
      <w:marLeft w:val="0"/>
      <w:marRight w:val="0"/>
      <w:marTop w:val="0"/>
      <w:marBottom w:val="0"/>
      <w:divBdr>
        <w:top w:val="none" w:sz="0" w:space="0" w:color="auto"/>
        <w:left w:val="none" w:sz="0" w:space="0" w:color="auto"/>
        <w:bottom w:val="none" w:sz="0" w:space="0" w:color="auto"/>
        <w:right w:val="none" w:sz="0" w:space="0" w:color="auto"/>
      </w:divBdr>
    </w:div>
    <w:div w:id="1232278722">
      <w:bodyDiv w:val="1"/>
      <w:marLeft w:val="0"/>
      <w:marRight w:val="0"/>
      <w:marTop w:val="0"/>
      <w:marBottom w:val="0"/>
      <w:divBdr>
        <w:top w:val="none" w:sz="0" w:space="0" w:color="auto"/>
        <w:left w:val="none" w:sz="0" w:space="0" w:color="auto"/>
        <w:bottom w:val="none" w:sz="0" w:space="0" w:color="auto"/>
        <w:right w:val="none" w:sz="0" w:space="0" w:color="auto"/>
      </w:divBdr>
    </w:div>
    <w:div w:id="1398743553">
      <w:bodyDiv w:val="1"/>
      <w:marLeft w:val="0"/>
      <w:marRight w:val="0"/>
      <w:marTop w:val="0"/>
      <w:marBottom w:val="0"/>
      <w:divBdr>
        <w:top w:val="none" w:sz="0" w:space="0" w:color="auto"/>
        <w:left w:val="none" w:sz="0" w:space="0" w:color="auto"/>
        <w:bottom w:val="none" w:sz="0" w:space="0" w:color="auto"/>
        <w:right w:val="none" w:sz="0" w:space="0" w:color="auto"/>
      </w:divBdr>
    </w:div>
    <w:div w:id="1457287326">
      <w:bodyDiv w:val="1"/>
      <w:marLeft w:val="0"/>
      <w:marRight w:val="0"/>
      <w:marTop w:val="0"/>
      <w:marBottom w:val="0"/>
      <w:divBdr>
        <w:top w:val="none" w:sz="0" w:space="0" w:color="auto"/>
        <w:left w:val="none" w:sz="0" w:space="0" w:color="auto"/>
        <w:bottom w:val="none" w:sz="0" w:space="0" w:color="auto"/>
        <w:right w:val="none" w:sz="0" w:space="0" w:color="auto"/>
      </w:divBdr>
    </w:div>
    <w:div w:id="1567031618">
      <w:bodyDiv w:val="1"/>
      <w:marLeft w:val="0"/>
      <w:marRight w:val="0"/>
      <w:marTop w:val="0"/>
      <w:marBottom w:val="0"/>
      <w:divBdr>
        <w:top w:val="none" w:sz="0" w:space="0" w:color="auto"/>
        <w:left w:val="none" w:sz="0" w:space="0" w:color="auto"/>
        <w:bottom w:val="none" w:sz="0" w:space="0" w:color="auto"/>
        <w:right w:val="none" w:sz="0" w:space="0" w:color="auto"/>
      </w:divBdr>
    </w:div>
    <w:div w:id="1849517115">
      <w:bodyDiv w:val="1"/>
      <w:marLeft w:val="0"/>
      <w:marRight w:val="0"/>
      <w:marTop w:val="0"/>
      <w:marBottom w:val="0"/>
      <w:divBdr>
        <w:top w:val="none" w:sz="0" w:space="0" w:color="auto"/>
        <w:left w:val="none" w:sz="0" w:space="0" w:color="auto"/>
        <w:bottom w:val="none" w:sz="0" w:space="0" w:color="auto"/>
        <w:right w:val="none" w:sz="0" w:space="0" w:color="auto"/>
      </w:divBdr>
    </w:div>
    <w:div w:id="2027751160">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{65C9060C-5DB4-4C08-AED8-63A0409CC513}</b:Guid>
    <b:RefOrder>2</b:RefOrder>
  </b:Source>
  <b:Source>
    <b:Tag>占位符2</b:Tag>
    <b:SourceType>InternetSite</b:SourceType>
    <b:Guid>{8D12A603-82A5-4619-A7BD-234C15B2A395}</b:Guid>
    <b:URL>https://eatclub.com.au/</b:URL>
    <b:Title>1</b:Title>
    <b:RefOrder>3</b:RefOrder>
  </b:Source>
  <b:Source>
    <b:Tag>2</b:Tag>
    <b:SourceType>InternetSite</b:SourceType>
    <b:Guid>{07695FB8-BD4F-4E52-848C-D848A56182F7}</b:Guid>
    <b:URL>https://www.firsttable.com.au/sydney/</b:URL>
    <b:Title>2</b:Title>
    <b:RefOrder>1</b:RefOrder>
  </b:Source>
</b:Sources>
</file>

<file path=customXml/itemProps1.xml><?xml version="1.0" encoding="utf-8"?>
<ds:datastoreItem xmlns:ds="http://schemas.openxmlformats.org/officeDocument/2006/customXml" ds:itemID="{7472A3E4-DB5B-4784-9277-479D048CB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浩贤 张</dc:creator>
  <cp:keywords/>
  <dc:description/>
  <cp:lastModifiedBy>浩贤 张</cp:lastModifiedBy>
  <cp:revision>21</cp:revision>
  <dcterms:created xsi:type="dcterms:W3CDTF">2023-06-13T06:54:00Z</dcterms:created>
  <dcterms:modified xsi:type="dcterms:W3CDTF">2023-06-14T05:39:00Z</dcterms:modified>
</cp:coreProperties>
</file>