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jc w:val="center"/>
      </w:pPr>
      <w:r>
        <w:rPr>
          <w:rFonts w:ascii="Aptos Display" w:hAnsi="Aptos Display"/>
          <w:b/>
          <w:sz w:val="32"/>
        </w:rPr>
        <w:t>GUÍA DE LABORATORIO</w:t>
      </w:r>
    </w:p>
    <w:p>
      <w:pPr>
        <w:pStyle w:val="Title"/>
        <w:jc w:val="center"/>
      </w:pPr>
      <w:r>
        <w:t>Unity Multiplayer Networking</w:t>
      </w:r>
    </w:p>
    <w:p>
      <w:pPr>
        <w:spacing w:after="160"/>
        <w:jc w:val="center"/>
      </w:pPr>
      <w:r>
        <w:rPr>
          <w:rFonts w:ascii="Aptos Display" w:hAnsi="Aptos Display"/>
          <w:b/>
          <w:sz w:val="36"/>
        </w:rPr>
        <w:t>Cliente Servidor con Linux Kubernetes y Agones</w:t>
      </w:r>
    </w:p>
    <w:p>
      <w:pPr>
        <w:spacing w:after="1400"/>
        <w:jc w:val="center"/>
      </w:pPr>
      <w:r>
        <w:rPr>
          <w:rFonts w:ascii="Aptos" w:hAnsi="Aptos"/>
          <w:sz w:val="26"/>
        </w:rPr>
        <w:t>Netcode for GameObjects y Netcode for Entities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6520"/>
      </w:tblGrid>
      <w:tr>
        <w:tc>
          <w:tcPr>
            <w:tcW w:type="dxa" w:w="4901"/>
            <w:tcMar>
              <w:top w:w="120" w:type="dxa"/>
              <w:start w:w="140" w:type="dxa"/>
              <w:bottom w:w="120" w:type="dxa"/>
              <w:end w:w="140" w:type="dxa"/>
            </w:tcMar>
          </w:tcPr>
          <w:p>
            <w:r>
              <w:rPr>
                <w:b/>
              </w:rPr>
              <w:t>Asignatura</w:t>
            </w:r>
          </w:p>
        </w:tc>
        <w:tc>
          <w:tcPr>
            <w:tcW w:type="dxa" w:w="4901"/>
            <w:tcMar>
              <w:top w:w="120" w:type="dxa"/>
              <w:start w:w="140" w:type="dxa"/>
              <w:bottom w:w="120" w:type="dxa"/>
              <w:end w:w="140" w:type="dxa"/>
            </w:tcMar>
          </w:tcPr>
          <w:p>
            <w:r/>
          </w:p>
        </w:tc>
      </w:tr>
      <w:tr>
        <w:tc>
          <w:tcPr>
            <w:tcW w:type="dxa" w:w="4901"/>
            <w:tcMar>
              <w:top w:w="120" w:type="dxa"/>
              <w:start w:w="140" w:type="dxa"/>
              <w:bottom w:w="120" w:type="dxa"/>
              <w:end w:w="140" w:type="dxa"/>
            </w:tcMar>
          </w:tcPr>
          <w:p>
            <w:r>
              <w:rPr>
                <w:b/>
              </w:rPr>
              <w:t>Docente</w:t>
            </w:r>
          </w:p>
        </w:tc>
        <w:tc>
          <w:tcPr>
            <w:tcW w:type="dxa" w:w="4901"/>
            <w:tcMar>
              <w:top w:w="120" w:type="dxa"/>
              <w:start w:w="140" w:type="dxa"/>
              <w:bottom w:w="120" w:type="dxa"/>
              <w:end w:w="140" w:type="dxa"/>
            </w:tcMar>
          </w:tcPr>
          <w:p>
            <w:r/>
          </w:p>
        </w:tc>
      </w:tr>
      <w:tr>
        <w:tc>
          <w:tcPr>
            <w:tcW w:type="dxa" w:w="4901"/>
            <w:tcMar>
              <w:top w:w="120" w:type="dxa"/>
              <w:start w:w="140" w:type="dxa"/>
              <w:bottom w:w="120" w:type="dxa"/>
              <w:end w:w="140" w:type="dxa"/>
            </w:tcMar>
          </w:tcPr>
          <w:p>
            <w:r>
              <w:rPr>
                <w:b/>
              </w:rPr>
              <w:t>Estudiante</w:t>
            </w:r>
          </w:p>
        </w:tc>
        <w:tc>
          <w:tcPr>
            <w:tcW w:type="dxa" w:w="4901"/>
            <w:tcMar>
              <w:top w:w="120" w:type="dxa"/>
              <w:start w:w="140" w:type="dxa"/>
              <w:bottom w:w="120" w:type="dxa"/>
              <w:end w:w="140" w:type="dxa"/>
            </w:tcMar>
          </w:tcPr>
          <w:p>
            <w:r/>
          </w:p>
        </w:tc>
      </w:tr>
      <w:tr>
        <w:tc>
          <w:tcPr>
            <w:tcW w:type="dxa" w:w="4901"/>
            <w:tcMar>
              <w:top w:w="120" w:type="dxa"/>
              <w:start w:w="140" w:type="dxa"/>
              <w:bottom w:w="120" w:type="dxa"/>
              <w:end w:w="140" w:type="dxa"/>
            </w:tcMar>
          </w:tcPr>
          <w:p>
            <w:r>
              <w:rPr>
                <w:b/>
              </w:rPr>
              <w:t>Fecha</w:t>
            </w:r>
          </w:p>
        </w:tc>
        <w:tc>
          <w:tcPr>
            <w:tcW w:type="dxa" w:w="4901"/>
            <w:tcMar>
              <w:top w:w="120" w:type="dxa"/>
              <w:start w:w="140" w:type="dxa"/>
              <w:bottom w:w="120" w:type="dxa"/>
              <w:end w:w="140" w:type="dxa"/>
            </w:tcMar>
          </w:tcPr>
          <w:p>
            <w:r/>
          </w:p>
        </w:tc>
      </w:tr>
    </w:tbl>
    <w:p>
      <w:pPr>
        <w:spacing w:after="560"/>
      </w:pPr>
    </w:p>
    <w:p>
      <w:pPr>
        <w:jc w:val="center"/>
      </w:pPr>
      <w:r>
        <w:rPr>
          <w:sz w:val="20"/>
        </w:rPr>
        <w:t>NetworkingExample Starter Project</w:t>
        <w:br/>
        <w:t>Unity 6000.6.0f1</w:t>
      </w:r>
    </w:p>
    <w:p>
      <w:r>
        <w:br w:type="page"/>
      </w:r>
    </w:p>
    <w:p>
      <w:pPr>
        <w:pStyle w:val="Heading1"/>
        <w:jc w:val="left"/>
      </w:pPr>
      <w:r>
        <w:t>Tabla de contenido</w:t>
      </w:r>
    </w:p>
    <w:p>
      <w:fldSimple w:instr="TOC \o &quot;1-3&quot; \h \z \u">
        <w:r>
          <w:t>Abra el documento en Word y seleccione Actualizar tabla para mostrar la paginación.</w:t>
        </w:r>
      </w:fldSimple>
    </w:p>
    <w:p>
      <w:r>
        <w:rPr>
          <w:b/>
        </w:rPr>
        <w:t>Secciones principales</w:t>
      </w:r>
    </w:p>
    <w:p>
      <w:pPr>
        <w:pStyle w:val="ListBullet"/>
        <w:spacing w:after="30"/>
      </w:pPr>
      <w:r>
        <w:t>1. Objetivo y resultado final</w:t>
      </w:r>
    </w:p>
    <w:p>
      <w:pPr>
        <w:pStyle w:val="ListBullet"/>
        <w:spacing w:after="30"/>
      </w:pPr>
      <w:r>
        <w:t>2. Arquitectura de CPU y limitación en Apple Silicon</w:t>
      </w:r>
    </w:p>
    <w:p>
      <w:pPr>
        <w:pStyle w:val="ListBullet"/>
        <w:spacing w:after="30"/>
      </w:pPr>
      <w:r>
        <w:t>3. Estado real del repositorio</w:t>
      </w:r>
    </w:p>
    <w:p>
      <w:pPr>
        <w:pStyle w:val="ListBullet"/>
        <w:spacing w:after="30"/>
      </w:pPr>
      <w:r>
        <w:t>4. Gameplay local ya implementado</w:t>
      </w:r>
    </w:p>
    <w:p>
      <w:pPr>
        <w:pStyle w:val="ListBullet"/>
        <w:spacing w:after="30"/>
      </w:pPr>
      <w:r>
        <w:t>5. Base NGO incluida</w:t>
      </w:r>
    </w:p>
    <w:p>
      <w:pPr>
        <w:pStyle w:val="ListBullet"/>
        <w:spacing w:after="30"/>
      </w:pPr>
      <w:r>
        <w:t>6. Base NFE incluida</w:t>
      </w:r>
    </w:p>
    <w:p>
      <w:pPr>
        <w:pStyle w:val="ListBullet"/>
        <w:spacing w:after="30"/>
      </w:pPr>
      <w:r>
        <w:t>7. Comparación de las bases</w:t>
      </w:r>
    </w:p>
    <w:p>
      <w:pPr>
        <w:pStyle w:val="ListBullet"/>
        <w:spacing w:after="30"/>
      </w:pPr>
      <w:r>
        <w:t>8. Actividades de programación del estudiante</w:t>
      </w:r>
    </w:p>
    <w:p>
      <w:pPr>
        <w:pStyle w:val="ListBullet"/>
        <w:spacing w:after="30"/>
      </w:pPr>
      <w:r>
        <w:t>9. Preparación de VirtualBox</w:t>
      </w:r>
    </w:p>
    <w:p>
      <w:pPr>
        <w:pStyle w:val="ListBullet"/>
        <w:spacing w:after="30"/>
      </w:pPr>
      <w:r>
        <w:t>10. Descarga de Debian</w:t>
      </w:r>
    </w:p>
    <w:p>
      <w:pPr>
        <w:pStyle w:val="ListBullet"/>
        <w:spacing w:after="30"/>
      </w:pPr>
      <w:r>
        <w:t>11. Creación de la máquina virtual</w:t>
      </w:r>
    </w:p>
    <w:p>
      <w:pPr>
        <w:pStyle w:val="ListBullet"/>
        <w:spacing w:after="30"/>
      </w:pPr>
      <w:r>
        <w:t>12. Instalación mínima de Debian</w:t>
      </w:r>
    </w:p>
    <w:p>
      <w:pPr>
        <w:pStyle w:val="ListBullet"/>
        <w:spacing w:after="30"/>
      </w:pPr>
      <w:r>
        <w:t>13. Primera introducción a la terminal Linux</w:t>
      </w:r>
    </w:p>
    <w:p>
      <w:pPr>
        <w:pStyle w:val="ListBullet"/>
        <w:spacing w:after="30"/>
      </w:pPr>
      <w:r>
        <w:t>14. Configuración de red</w:t>
      </w:r>
    </w:p>
    <w:p>
      <w:pPr>
        <w:pStyle w:val="ListBullet"/>
        <w:spacing w:after="30"/>
      </w:pPr>
      <w:r>
        <w:t>15. Preparación de SSH</w:t>
      </w:r>
    </w:p>
    <w:p>
      <w:pPr>
        <w:pStyle w:val="ListBullet"/>
        <w:spacing w:after="30"/>
      </w:pPr>
      <w:r>
        <w:t>16. Generación del Dedicated Server</w:t>
      </w:r>
    </w:p>
    <w:p>
      <w:pPr>
        <w:pStyle w:val="ListBullet"/>
        <w:spacing w:after="30"/>
      </w:pPr>
      <w:r>
        <w:t>17. Transferencia y ejecución en Debian</w:t>
      </w:r>
    </w:p>
    <w:p>
      <w:pPr>
        <w:pStyle w:val="ListBullet"/>
        <w:spacing w:after="30"/>
      </w:pPr>
      <w:r>
        <w:t>18. Contenedor del servidor</w:t>
      </w:r>
    </w:p>
    <w:p>
      <w:pPr>
        <w:pStyle w:val="ListBullet"/>
        <w:spacing w:after="30"/>
      </w:pPr>
      <w:r>
        <w:t>19. Kubernetes single node con Minikube</w:t>
      </w:r>
    </w:p>
    <w:p>
      <w:pPr>
        <w:pStyle w:val="ListBullet"/>
        <w:spacing w:after="30"/>
      </w:pPr>
      <w:r>
        <w:t>20. Agones y GameServer</w:t>
      </w:r>
    </w:p>
    <w:p>
      <w:pPr>
        <w:pStyle w:val="ListBullet"/>
        <w:spacing w:after="30"/>
      </w:pPr>
      <w:r>
        <w:t>21. Address y Port desde el host</w:t>
      </w:r>
    </w:p>
    <w:p>
      <w:pPr>
        <w:pStyle w:val="ListBullet"/>
        <w:spacing w:after="30"/>
      </w:pPr>
      <w:r>
        <w:t>22. Multiplayer Play Mode y cuatro clientes</w:t>
      </w:r>
    </w:p>
    <w:p>
      <w:pPr>
        <w:pStyle w:val="ListBullet"/>
        <w:spacing w:after="30"/>
      </w:pPr>
      <w:r>
        <w:t>23. Checkpoints del laboratorio</w:t>
      </w:r>
    </w:p>
    <w:p>
      <w:pPr>
        <w:pStyle w:val="ListBullet"/>
        <w:spacing w:after="30"/>
      </w:pPr>
      <w:r>
        <w:t>24. Diagnóstico de problemas</w:t>
      </w:r>
    </w:p>
    <w:p>
      <w:pPr>
        <w:pStyle w:val="ListBullet"/>
        <w:spacing w:after="30"/>
      </w:pPr>
      <w:r>
        <w:t>25. Actividades de análisis</w:t>
      </w:r>
    </w:p>
    <w:p>
      <w:pPr>
        <w:pStyle w:val="ListBullet"/>
        <w:spacing w:after="30"/>
      </w:pPr>
      <w:r>
        <w:t>26. Evidencias a entregar</w:t>
      </w:r>
    </w:p>
    <w:p>
      <w:pPr>
        <w:pStyle w:val="ListBullet"/>
        <w:spacing w:after="30"/>
      </w:pPr>
      <w:r>
        <w:t>27. Seguridad y buenas prácticas</w:t>
      </w:r>
    </w:p>
    <w:p>
      <w:pPr>
        <w:pStyle w:val="ListBullet"/>
        <w:spacing w:after="30"/>
      </w:pPr>
      <w:r>
        <w:t>28. Fuentes oficiales</w:t>
      </w:r>
    </w:p>
    <w:p>
      <w:pPr>
        <w:pStyle w:val="ListBullet"/>
        <w:spacing w:after="30"/>
      </w:pPr>
      <w:r>
        <w:t>29. Cierre</w:t>
      </w:r>
    </w:p>
    <w:p>
      <w:r>
        <w:br w:type="page"/>
      </w:r>
    </w:p>
    <w:p>
      <w:pPr>
        <w:spacing w:before="100" w:after="160"/>
        <w:ind w:left="312" w:right="198"/>
        <w:shd w:fill="F4F6F7"/>
        <w:keepLines/>
        <w:widowControl/>
        <w:pBdr>
          <w:left w:val="single" w:sz="18" w:space="8" w:color="7F8C8D"/>
        </w:pBdr>
      </w:pPr>
      <w:r>
        <w:rPr>
          <w:b/>
        </w:rPr>
        <w:t>Proyecto:</w:t>
      </w:r>
      <w:r>
        <w:t xml:space="preserve"> NetworkingExample Starter Project </w:t>
      </w:r>
      <w:r>
        <w:rPr>
          <w:b/>
        </w:rPr>
        <w:t>Versión:</w:t>
      </w:r>
      <w:r>
        <w:t xml:space="preserve"> Unity 6000.6.0f1 </w:t>
      </w:r>
      <w:r>
        <w:rPr>
          <w:b/>
        </w:rPr>
        <w:t>Estado:</w:t>
      </w:r>
      <w:r>
        <w:t xml:space="preserve"> starter docente con baseline local y bases NGO y NFE </w:t>
      </w:r>
      <w:r>
        <w:rPr>
          <w:b/>
        </w:rPr>
        <w:t>Fecha de actualización:</w:t>
      </w:r>
      <w:r>
        <w:t xml:space="preserve"> 23 de septiembre de 2026 </w:t>
      </w:r>
      <w:r>
        <w:rPr>
          <w:b/>
        </w:rPr>
        <w:t>Hosts contemplados:</w:t>
      </w:r>
      <w:r>
        <w:t xml:space="preserve"> macOS Apple Silicon y Windows x86-64</w:t>
      </w:r>
    </w:p>
    <w:p>
      <w:pPr>
        <w:pStyle w:val="Heading1"/>
        <w:keepNext/>
      </w:pPr>
      <w:r>
        <w:t>Cómo usar esta guía</w:t>
      </w:r>
    </w:p>
    <w:p>
      <w:pPr>
        <w:keepLines/>
        <w:widowControl/>
      </w:pPr>
      <w:r>
        <w:t xml:space="preserve">El repositorio no es una solución multiplayer terminada. Contiene un gameplay local completo, una base funcional de Netcode for GameObjects y una base ECS de Netcode for Entities. Siete marcadores </w:t>
      </w:r>
      <w:r>
        <w:rPr>
          <w:rFonts w:ascii="Aptos Mono" w:hAnsi="Aptos Mono"/>
          <w:sz w:val="18"/>
        </w:rPr>
        <w:t>STUDENT TODO</w:t>
      </w:r>
      <w:r>
        <w:t xml:space="preserve"> señalan el trabajo de programación que completa el estudiante. El Dedicated Server, la máquina virtual, el contenedor, Kubernetes y Agones son pasos del laboratorio y no se han ejecutado ni generado en el starter.</w:t>
      </w:r>
    </w:p>
    <w:p>
      <w:pPr>
        <w:keepLines/>
        <w:widowControl/>
      </w:pPr>
      <w:r>
        <w:t>Esta guía usa tres etiquetas:</w:t>
      </w:r>
    </w:p>
    <w:p>
      <w:pPr>
        <w:pStyle w:val="ListBullet"/>
      </w:pPr>
      <w:r>
        <w:rPr>
          <w:b/>
        </w:rPr>
        <w:t>YA IMPLEMENTADO:</w:t>
      </w:r>
      <w:r>
        <w:t xml:space="preserve"> existe en el repositorio y compila.</w:t>
      </w:r>
    </w:p>
    <w:p>
      <w:pPr>
        <w:pStyle w:val="ListBullet"/>
      </w:pPr>
      <w:r>
        <w:rPr>
          <w:b/>
        </w:rPr>
        <w:t>ACTIVIDAD DEL ESTUDIANTE:</w:t>
      </w:r>
      <w:r>
        <w:t xml:space="preserve"> el estudiante modifica o configura el proyecto.</w:t>
      </w:r>
    </w:p>
    <w:p>
      <w:pPr>
        <w:pStyle w:val="ListBullet"/>
      </w:pPr>
      <w:r>
        <w:rPr>
          <w:b/>
        </w:rPr>
        <w:t>PASO DE LABORATORIO:</w:t>
      </w:r>
      <w:r>
        <w:t xml:space="preserve"> se ejecuta fuera del starter y debe demostrarse con evidencia.</w:t>
      </w:r>
    </w:p>
    <w:p>
      <w:pPr>
        <w:keepLines/>
        <w:widowControl/>
      </w:pPr>
      <w:r>
        <w:t xml:space="preserve">Los valores entre </w:t>
      </w:r>
      <w:r>
        <w:rPr>
          <w:rFonts w:ascii="Aptos Mono" w:hAnsi="Aptos Mono"/>
          <w:sz w:val="18"/>
        </w:rPr>
        <w:t>&lt; &gt;</w:t>
      </w:r>
      <w:r>
        <w:t xml:space="preserve">, como </w:t>
      </w:r>
      <w:r>
        <w:rPr>
          <w:rFonts w:ascii="Aptos Mono" w:hAnsi="Aptos Mono"/>
          <w:sz w:val="18"/>
        </w:rPr>
        <w:t>&lt;IP_VM&gt;</w:t>
      </w:r>
      <w:r>
        <w:t>, son marcadores. Deben sustituirse por valores observados en el equipo.</w:t>
      </w:r>
    </w:p>
    <w:p>
      <w:pPr>
        <w:spacing w:before="100" w:after="160"/>
        <w:ind w:left="312" w:right="198"/>
        <w:shd w:fill="F4F6F7"/>
        <w:keepLines/>
        <w:widowControl/>
        <w:pBdr>
          <w:left w:val="single" w:sz="18" w:space="8" w:color="7F8C8D"/>
        </w:pBdr>
      </w:pPr>
      <w:r>
        <w:rPr>
          <w:b/>
        </w:rPr>
        <w:t>Importante.  El objetivo final sí es conectar clientes Unity a un Dedicated Server Linux administrado por Kubernetes y Agones. La infraestructura no está preconstruida porque forma parte del aprendizaje. La guía indica qué ya existe y qué debe completar el estudiante.</w:t>
      </w:r>
    </w:p>
    <w:p>
      <w:pPr>
        <w:pStyle w:val="Heading1"/>
        <w:keepNext/>
      </w:pPr>
      <w:r>
        <w:t>1. Objetivo y resultado final</w:t>
      </w:r>
    </w:p>
    <w:p>
      <w:pPr>
        <w:keepLines/>
        <w:widowControl/>
      </w:pPr>
      <w:r>
        <w:t>El laboratorio compara dos implementaciones del mismo comportamiento: NGO, basado en GameObjects y componentes, y NFE, basado en ECS, Worlds, Systems y Ghosts. En ambos casos, el servidor debe validar el movimiento y comunicar el evento PowerUp a todos los clientes.</w:t>
      </w:r>
    </w:p>
    <w:p>
      <w:pPr>
        <w:pStyle w:val="CodeBlock"/>
        <w:keepLines/>
        <w:widowControl/>
      </w:pPr>
      <w:r>
        <w:t>MISMO COMPUTADOR FÍSICO</w:t>
      </w:r>
      <w:r>
        <w:br/>
      </w:r>
      <w:r>
        <w:t>│</w:t>
      </w:r>
      <w:r>
        <w:br/>
      </w:r>
      <w:r>
        <w:t>├── Unity Editor y clientes</w:t>
      </w:r>
      <w:r>
        <w:br/>
      </w:r>
      <w:r>
        <w:t>│   ├── Cliente 1</w:t>
      </w:r>
      <w:r>
        <w:br/>
      </w:r>
      <w:r>
        <w:t>│   ├── Cliente 2</w:t>
      </w:r>
      <w:r>
        <w:br/>
      </w:r>
      <w:r>
        <w:t>│   ├── Cliente 3</w:t>
      </w:r>
      <w:r>
        <w:br/>
      </w:r>
      <w:r>
        <w:t>│   └── Cliente 4</w:t>
      </w:r>
      <w:r>
        <w:br/>
      </w:r>
      <w:r>
        <w:t>│          │</w:t>
      </w:r>
      <w:r>
        <w:br/>
      </w:r>
      <w:r>
        <w:t>│          │ Address UDP Port</w:t>
      </w:r>
      <w:r>
        <w:br/>
      </w:r>
      <w:r>
        <w:t>│          ▼</w:t>
      </w:r>
      <w:r>
        <w:br/>
      </w:r>
      <w:r>
        <w:t>└── VirtualBox</w:t>
      </w:r>
      <w:r>
        <w:br/>
      </w:r>
      <w:r>
        <w:t xml:space="preserve">    └── Debian</w:t>
      </w:r>
      <w:r>
        <w:br/>
      </w:r>
      <w:r>
        <w:t xml:space="preserve">        └── Minikube Kubernetes</w:t>
      </w:r>
      <w:r>
        <w:br/>
      </w:r>
      <w:r>
        <w:t xml:space="preserve">            └── Agones GameServer</w:t>
      </w:r>
      <w:r>
        <w:br/>
      </w:r>
      <w:r>
        <w:t xml:space="preserve">                └── Unity Dedicated Server</w:t>
      </w:r>
    </w:p>
    <w:p>
      <w:pPr>
        <w:keepLines/>
        <w:widowControl/>
      </w:pPr>
      <w:r>
        <w:t>Al finalizar, el estudiante deberá demostrar conexión, aparición de jugadores, ownership, movimiento replicado, PowerUp comunicado y UI consistente.</w:t>
      </w:r>
    </w:p>
    <w:p>
      <w:pPr>
        <w:pStyle w:val="Heading1"/>
        <w:keepNext/>
      </w:pPr>
      <w:r>
        <w:t>2. Arquitectura de CPU y limitación en Apple Silicon</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0"/>
        <w:gridCol w:w="1960"/>
        <w:gridCol w:w="1960"/>
        <w:gridCol w:w="1960"/>
        <w:gridCol w:w="1960"/>
      </w:tblGrid>
      <w:tr>
        <w:trPr>
          <w:tblHeader/>
          <w:cantSplit/>
        </w:trPr>
        <w:tc>
          <w:tcPr>
            <w:tcW w:type="dxa" w:w="1960"/>
            <w:vAlign w:val="center"/>
            <w:tcMar>
              <w:top w:w="90" w:type="dxa"/>
              <w:start w:w="110" w:type="dxa"/>
              <w:bottom w:w="90" w:type="dxa"/>
              <w:end w:w="110" w:type="dxa"/>
            </w:tcMar>
            <w:shd w:fill="17365D"/>
          </w:tcPr>
          <w:p>
            <w:pPr>
              <w:spacing w:after="0" w:line="252" w:lineRule="auto"/>
            </w:pPr>
            <w:r>
              <w:rPr>
                <w:b/>
                <w:color w:val="FFFFFF"/>
                <w:sz w:val="17"/>
              </w:rPr>
              <w:t>Host</w:t>
            </w:r>
          </w:p>
        </w:tc>
        <w:tc>
          <w:tcPr>
            <w:tcW w:type="dxa" w:w="1960"/>
            <w:vAlign w:val="center"/>
            <w:tcMar>
              <w:top w:w="90" w:type="dxa"/>
              <w:start w:w="110" w:type="dxa"/>
              <w:bottom w:w="90" w:type="dxa"/>
              <w:end w:w="110" w:type="dxa"/>
            </w:tcMar>
            <w:shd w:fill="17365D"/>
          </w:tcPr>
          <w:p>
            <w:pPr>
              <w:spacing w:after="0" w:line="252" w:lineRule="auto"/>
            </w:pPr>
            <w:r>
              <w:rPr>
                <w:b/>
                <w:color w:val="FFFFFF"/>
                <w:sz w:val="17"/>
              </w:rPr>
              <w:t>Arquitectura del host</w:t>
            </w:r>
          </w:p>
        </w:tc>
        <w:tc>
          <w:tcPr>
            <w:tcW w:type="dxa" w:w="1960"/>
            <w:vAlign w:val="center"/>
            <w:tcMar>
              <w:top w:w="90" w:type="dxa"/>
              <w:start w:w="110" w:type="dxa"/>
              <w:bottom w:w="90" w:type="dxa"/>
              <w:end w:w="110" w:type="dxa"/>
            </w:tcMar>
            <w:shd w:fill="17365D"/>
          </w:tcPr>
          <w:p>
            <w:pPr>
              <w:spacing w:after="0" w:line="252" w:lineRule="auto"/>
            </w:pPr>
            <w:r>
              <w:rPr>
                <w:b/>
                <w:color w:val="FFFFFF"/>
                <w:sz w:val="17"/>
              </w:rPr>
              <w:t>Guest VirtualBox</w:t>
            </w:r>
          </w:p>
        </w:tc>
        <w:tc>
          <w:tcPr>
            <w:tcW w:type="dxa" w:w="1960"/>
            <w:vAlign w:val="center"/>
            <w:tcMar>
              <w:top w:w="90" w:type="dxa"/>
              <w:start w:w="110" w:type="dxa"/>
              <w:bottom w:w="90" w:type="dxa"/>
              <w:end w:w="110" w:type="dxa"/>
            </w:tcMar>
            <w:shd w:fill="17365D"/>
          </w:tcPr>
          <w:p>
            <w:pPr>
              <w:spacing w:after="0" w:line="252" w:lineRule="auto"/>
            </w:pPr>
            <w:r>
              <w:rPr>
                <w:b/>
                <w:color w:val="FFFFFF"/>
                <w:sz w:val="17"/>
              </w:rPr>
              <w:t>ISO Debian</w:t>
            </w:r>
          </w:p>
        </w:tc>
        <w:tc>
          <w:tcPr>
            <w:tcW w:type="dxa" w:w="1960"/>
            <w:vAlign w:val="center"/>
            <w:tcMar>
              <w:top w:w="90" w:type="dxa"/>
              <w:start w:w="110" w:type="dxa"/>
              <w:bottom w:w="90" w:type="dxa"/>
              <w:end w:w="110" w:type="dxa"/>
            </w:tcMar>
            <w:shd w:fill="17365D"/>
          </w:tcPr>
          <w:p>
            <w:pPr>
              <w:spacing w:after="0" w:line="252" w:lineRule="auto"/>
            </w:pPr>
            <w:r>
              <w:rPr>
                <w:b/>
                <w:color w:val="FFFFFF"/>
                <w:sz w:val="17"/>
              </w:rPr>
              <w:t>Server Player del starter</w:t>
            </w:r>
          </w:p>
        </w:tc>
      </w:tr>
      <w:tr>
        <w:trPr>
          <w:cantSplit/>
        </w:trPr>
        <w:tc>
          <w:tcPr>
            <w:tcW w:type="dxa" w:w="1960"/>
            <w:vAlign w:val="center"/>
            <w:tcMar>
              <w:top w:w="90" w:type="dxa"/>
              <w:start w:w="110" w:type="dxa"/>
              <w:bottom w:w="90" w:type="dxa"/>
              <w:end w:w="110" w:type="dxa"/>
            </w:tcMar>
          </w:tcPr>
          <w:p>
            <w:pPr>
              <w:spacing w:after="0" w:line="252" w:lineRule="auto"/>
            </w:pPr>
            <w:r>
              <w:rPr>
                <w:sz w:val="17"/>
              </w:rPr>
              <w:t>iMac o MacBook Apple Silicon</w:t>
            </w:r>
          </w:p>
        </w:tc>
        <w:tc>
          <w:tcPr>
            <w:tcW w:type="dxa" w:w="1960"/>
            <w:vAlign w:val="center"/>
            <w:tcMar>
              <w:top w:w="90" w:type="dxa"/>
              <w:start w:w="110" w:type="dxa"/>
              <w:bottom w:w="90" w:type="dxa"/>
              <w:end w:w="110" w:type="dxa"/>
            </w:tcMar>
          </w:tcPr>
          <w:p>
            <w:pPr>
              <w:spacing w:after="0" w:line="252" w:lineRule="auto"/>
            </w:pPr>
            <w:r>
              <w:rPr>
                <w:sz w:val="17"/>
              </w:rPr>
              <w:t>ARM64</w:t>
            </w:r>
          </w:p>
        </w:tc>
        <w:tc>
          <w:tcPr>
            <w:tcW w:type="dxa" w:w="1960"/>
            <w:vAlign w:val="center"/>
            <w:tcMar>
              <w:top w:w="90" w:type="dxa"/>
              <w:start w:w="110" w:type="dxa"/>
              <w:bottom w:w="90" w:type="dxa"/>
              <w:end w:w="110" w:type="dxa"/>
            </w:tcMar>
          </w:tcPr>
          <w:p>
            <w:pPr>
              <w:spacing w:after="0" w:line="252" w:lineRule="auto"/>
            </w:pPr>
            <w:r>
              <w:rPr>
                <w:sz w:val="17"/>
              </w:rPr>
              <w:t>ARM64</w:t>
            </w:r>
          </w:p>
        </w:tc>
        <w:tc>
          <w:tcPr>
            <w:tcW w:type="dxa" w:w="1960"/>
            <w:vAlign w:val="center"/>
            <w:tcMar>
              <w:top w:w="90" w:type="dxa"/>
              <w:start w:w="110" w:type="dxa"/>
              <w:bottom w:w="90" w:type="dxa"/>
              <w:end w:w="110" w:type="dxa"/>
            </w:tcMar>
          </w:tcPr>
          <w:p>
            <w:pPr>
              <w:spacing w:after="0" w:line="252" w:lineRule="auto"/>
            </w:pPr>
            <w:r>
              <w:rPr>
                <w:rFonts w:ascii="Aptos Mono" w:hAnsi="Aptos Mono"/>
                <w:sz w:val="17"/>
              </w:rPr>
              <w:t>arm64</w:t>
            </w:r>
          </w:p>
        </w:tc>
        <w:tc>
          <w:tcPr>
            <w:tcW w:type="dxa" w:w="1960"/>
            <w:vAlign w:val="center"/>
            <w:tcMar>
              <w:top w:w="90" w:type="dxa"/>
              <w:start w:w="110" w:type="dxa"/>
              <w:bottom w:w="90" w:type="dxa"/>
              <w:end w:w="110" w:type="dxa"/>
            </w:tcMar>
          </w:tcPr>
          <w:p>
            <w:pPr>
              <w:spacing w:after="0" w:line="252" w:lineRule="auto"/>
            </w:pPr>
            <w:r>
              <w:rPr>
                <w:sz w:val="17"/>
              </w:rPr>
              <w:t>Linux x86-64, no nativo</w:t>
            </w:r>
          </w:p>
        </w:tc>
      </w:tr>
      <w:tr>
        <w:trPr>
          <w:cantSplit/>
        </w:trPr>
        <w:tc>
          <w:tcPr>
            <w:tcW w:type="dxa" w:w="1960"/>
            <w:vAlign w:val="center"/>
            <w:tcMar>
              <w:top w:w="90" w:type="dxa"/>
              <w:start w:w="110" w:type="dxa"/>
              <w:bottom w:w="90" w:type="dxa"/>
              <w:end w:w="110" w:type="dxa"/>
            </w:tcMar>
            <w:shd w:fill="EAF2F8"/>
          </w:tcPr>
          <w:p>
            <w:pPr>
              <w:spacing w:after="0" w:line="252" w:lineRule="auto"/>
            </w:pPr>
            <w:r>
              <w:rPr>
                <w:sz w:val="17"/>
              </w:rPr>
              <w:t>Windows Intel o AMD</w:t>
            </w:r>
          </w:p>
        </w:tc>
        <w:tc>
          <w:tcPr>
            <w:tcW w:type="dxa" w:w="1960"/>
            <w:vAlign w:val="center"/>
            <w:tcMar>
              <w:top w:w="90" w:type="dxa"/>
              <w:start w:w="110" w:type="dxa"/>
              <w:bottom w:w="90" w:type="dxa"/>
              <w:end w:w="110" w:type="dxa"/>
            </w:tcMar>
            <w:shd w:fill="EAF2F8"/>
          </w:tcPr>
          <w:p>
            <w:pPr>
              <w:spacing w:after="0" w:line="252" w:lineRule="auto"/>
            </w:pPr>
            <w:r>
              <w:rPr>
                <w:sz w:val="17"/>
              </w:rPr>
              <w:t>x86-64</w:t>
            </w:r>
          </w:p>
        </w:tc>
        <w:tc>
          <w:tcPr>
            <w:tcW w:type="dxa" w:w="1960"/>
            <w:vAlign w:val="center"/>
            <w:tcMar>
              <w:top w:w="90" w:type="dxa"/>
              <w:start w:w="110" w:type="dxa"/>
              <w:bottom w:w="90" w:type="dxa"/>
              <w:end w:w="110" w:type="dxa"/>
            </w:tcMar>
            <w:shd w:fill="EAF2F8"/>
          </w:tcPr>
          <w:p>
            <w:pPr>
              <w:spacing w:after="0" w:line="252" w:lineRule="auto"/>
            </w:pPr>
            <w:r>
              <w:rPr>
                <w:sz w:val="17"/>
              </w:rPr>
              <w:t>x86-64</w:t>
            </w:r>
          </w:p>
        </w:tc>
        <w:tc>
          <w:tcPr>
            <w:tcW w:type="dxa" w:w="1960"/>
            <w:vAlign w:val="center"/>
            <w:tcMar>
              <w:top w:w="90" w:type="dxa"/>
              <w:start w:w="110" w:type="dxa"/>
              <w:bottom w:w="90" w:type="dxa"/>
              <w:end w:w="110" w:type="dxa"/>
            </w:tcMar>
            <w:shd w:fill="EAF2F8"/>
          </w:tcPr>
          <w:p>
            <w:pPr>
              <w:spacing w:after="0" w:line="252" w:lineRule="auto"/>
            </w:pPr>
            <w:r>
              <w:rPr>
                <w:rFonts w:ascii="Aptos Mono" w:hAnsi="Aptos Mono"/>
                <w:sz w:val="17"/>
              </w:rPr>
              <w:t>amd64</w:t>
            </w:r>
          </w:p>
        </w:tc>
        <w:tc>
          <w:tcPr>
            <w:tcW w:type="dxa" w:w="1960"/>
            <w:vAlign w:val="center"/>
            <w:tcMar>
              <w:top w:w="90" w:type="dxa"/>
              <w:start w:w="110" w:type="dxa"/>
              <w:bottom w:w="90" w:type="dxa"/>
              <w:end w:w="110" w:type="dxa"/>
            </w:tcMar>
            <w:shd w:fill="EAF2F8"/>
          </w:tcPr>
          <w:p>
            <w:pPr>
              <w:spacing w:after="0" w:line="252" w:lineRule="auto"/>
            </w:pPr>
            <w:r>
              <w:rPr>
                <w:sz w:val="17"/>
              </w:rPr>
              <w:t>Linux x86-64, compatible</w:t>
            </w:r>
          </w:p>
        </w:tc>
      </w:tr>
    </w:tbl>
    <w:p>
      <w:pPr>
        <w:spacing w:after="0"/>
      </w:pPr>
    </w:p>
    <w:p>
      <w:pPr>
        <w:keepLines/>
        <w:widowControl/>
      </w:pPr>
      <w:r>
        <w:rPr>
          <w:rFonts w:ascii="Aptos Mono" w:hAnsi="Aptos Mono"/>
          <w:sz w:val="18"/>
        </w:rPr>
        <w:t>amd64</w:t>
      </w:r>
      <w:r>
        <w:t xml:space="preserve"> es el nombre de Debian para x86-64 y funciona en procesadores Intel y AMD. VirtualBox 7.2 sobre macOS ARM ejecuta guests ARM; no convierte una VM ARM64 en una VM x86-64. El target Linux Server estándar disponible en este proyecto produce un ejecutable x86-64.</w:t>
      </w:r>
    </w:p>
    <w:p>
      <w:pPr>
        <w:keepLines/>
        <w:widowControl/>
      </w:pPr>
      <w:r>
        <w:t>Consecuencia para el aula:</w:t>
      </w:r>
    </w:p>
    <w:p>
      <w:pPr>
        <w:pStyle w:val="CodeBlock"/>
        <w:keepLines/>
        <w:widowControl/>
      </w:pPr>
      <w:r>
        <w:t>iMac M4 ARM64</w:t>
      </w:r>
      <w:r>
        <w:br/>
      </w:r>
      <w:r>
        <w:t>└── Debian ARM64 y Minikube ARM64        disponibles</w:t>
      </w:r>
      <w:r>
        <w:br/>
      </w:r>
      <w:r>
        <w:t xml:space="preserve">    └── Unity Linux Server x86-64       no ejecutable de forma nativa</w:t>
      </w:r>
    </w:p>
    <w:p>
      <w:pPr>
        <w:keepLines/>
        <w:widowControl/>
      </w:pPr>
      <w:r>
        <w:t>En Windows x86-64 puede completarse la ruta end to end descrita. En Apple Silicon se completan el starter, Debian, red, SSH, contenedores y orquestación ARM64, pero la ejecución del servidor requiere un artefacto Linux ARM64 proporcionado por el docente mediante una plataforma Unity compatible o un entorno x86-64 autorizado. No se debe ocultar esta incompatibilidad ni presentar emulación no validada como solución.</w:t>
      </w:r>
    </w:p>
    <w:p>
      <w:pPr>
        <w:pStyle w:val="Heading1"/>
        <w:keepNext/>
      </w:pPr>
      <w:r>
        <w:t>3. Estado real del repositorio</w:t>
      </w:r>
    </w:p>
    <w:p>
      <w:pPr>
        <w:pStyle w:val="Heading2"/>
        <w:keepNext/>
      </w:pPr>
      <w:r>
        <w:t>3.1 Versiones y paquetes</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01"/>
        <w:gridCol w:w="4901"/>
      </w:tblGrid>
      <w:tr>
        <w:trPr>
          <w:tblHeader/>
          <w:cantSplit/>
        </w:trPr>
        <w:tc>
          <w:tcPr>
            <w:tcW w:type="dxa" w:w="4901"/>
            <w:vAlign w:val="center"/>
            <w:tcMar>
              <w:top w:w="90" w:type="dxa"/>
              <w:start w:w="110" w:type="dxa"/>
              <w:bottom w:w="90" w:type="dxa"/>
              <w:end w:w="110" w:type="dxa"/>
            </w:tcMar>
            <w:shd w:fill="17365D"/>
          </w:tcPr>
          <w:p>
            <w:pPr>
              <w:spacing w:after="0" w:line="252" w:lineRule="auto"/>
            </w:pPr>
            <w:r>
              <w:rPr>
                <w:b/>
                <w:color w:val="FFFFFF"/>
                <w:sz w:val="17"/>
              </w:rPr>
              <w:t>Elemento</w:t>
            </w:r>
          </w:p>
        </w:tc>
        <w:tc>
          <w:tcPr>
            <w:tcW w:type="dxa" w:w="4901"/>
            <w:vAlign w:val="center"/>
            <w:tcMar>
              <w:top w:w="90" w:type="dxa"/>
              <w:start w:w="110" w:type="dxa"/>
              <w:bottom w:w="90" w:type="dxa"/>
              <w:end w:w="110" w:type="dxa"/>
            </w:tcMar>
            <w:shd w:fill="17365D"/>
          </w:tcPr>
          <w:p>
            <w:pPr>
              <w:spacing w:after="0" w:line="252" w:lineRule="auto"/>
            </w:pPr>
            <w:r>
              <w:rPr>
                <w:b/>
                <w:color w:val="FFFFFF"/>
                <w:sz w:val="17"/>
              </w:rPr>
              <w:t>Estado real</w:t>
            </w:r>
          </w:p>
        </w:tc>
      </w:tr>
      <w:tr>
        <w:trPr>
          <w:cantSplit/>
        </w:trPr>
        <w:tc>
          <w:tcPr>
            <w:tcW w:type="dxa" w:w="4901"/>
            <w:vAlign w:val="center"/>
            <w:tcMar>
              <w:top w:w="90" w:type="dxa"/>
              <w:start w:w="110" w:type="dxa"/>
              <w:bottom w:w="90" w:type="dxa"/>
              <w:end w:w="110" w:type="dxa"/>
            </w:tcMar>
          </w:tcPr>
          <w:p>
            <w:pPr>
              <w:spacing w:after="0" w:line="252" w:lineRule="auto"/>
            </w:pPr>
            <w:r>
              <w:rPr>
                <w:sz w:val="17"/>
              </w:rPr>
              <w:t>Unity</w:t>
            </w:r>
          </w:p>
        </w:tc>
        <w:tc>
          <w:tcPr>
            <w:tcW w:type="dxa" w:w="4901"/>
            <w:vAlign w:val="center"/>
            <w:tcMar>
              <w:top w:w="90" w:type="dxa"/>
              <w:start w:w="110" w:type="dxa"/>
              <w:bottom w:w="90" w:type="dxa"/>
              <w:end w:w="110" w:type="dxa"/>
            </w:tcMar>
          </w:tcPr>
          <w:p>
            <w:pPr>
              <w:spacing w:after="0" w:line="252" w:lineRule="auto"/>
            </w:pPr>
            <w:r>
              <w:rPr>
                <w:sz w:val="17"/>
              </w:rPr>
              <w:t>6000.6.0f1</w:t>
            </w:r>
          </w:p>
        </w:tc>
      </w:tr>
      <w:tr>
        <w:trPr>
          <w:cantSplit/>
        </w:trPr>
        <w:tc>
          <w:tcPr>
            <w:tcW w:type="dxa" w:w="4901"/>
            <w:vAlign w:val="center"/>
            <w:tcMar>
              <w:top w:w="90" w:type="dxa"/>
              <w:start w:w="110" w:type="dxa"/>
              <w:bottom w:w="90" w:type="dxa"/>
              <w:end w:w="110" w:type="dxa"/>
            </w:tcMar>
            <w:shd w:fill="EAF2F8"/>
          </w:tcPr>
          <w:p>
            <w:pPr>
              <w:spacing w:after="0" w:line="252" w:lineRule="auto"/>
            </w:pPr>
            <w:r>
              <w:rPr>
                <w:sz w:val="17"/>
              </w:rPr>
              <w:t>Render pipeline</w:t>
            </w:r>
          </w:p>
        </w:tc>
        <w:tc>
          <w:tcPr>
            <w:tcW w:type="dxa" w:w="4901"/>
            <w:vAlign w:val="center"/>
            <w:tcMar>
              <w:top w:w="90" w:type="dxa"/>
              <w:start w:w="110" w:type="dxa"/>
              <w:bottom w:w="90" w:type="dxa"/>
              <w:end w:w="110" w:type="dxa"/>
            </w:tcMar>
            <w:shd w:fill="EAF2F8"/>
          </w:tcPr>
          <w:p>
            <w:pPr>
              <w:spacing w:after="0" w:line="252" w:lineRule="auto"/>
            </w:pPr>
            <w:r>
              <w:rPr>
                <w:sz w:val="17"/>
              </w:rPr>
              <w:t>URP 17.6.0</w:t>
            </w:r>
          </w:p>
        </w:tc>
      </w:tr>
      <w:tr>
        <w:trPr>
          <w:cantSplit/>
        </w:trPr>
        <w:tc>
          <w:tcPr>
            <w:tcW w:type="dxa" w:w="4901"/>
            <w:vAlign w:val="center"/>
            <w:tcMar>
              <w:top w:w="90" w:type="dxa"/>
              <w:start w:w="110" w:type="dxa"/>
              <w:bottom w:w="90" w:type="dxa"/>
              <w:end w:w="110" w:type="dxa"/>
            </w:tcMar>
          </w:tcPr>
          <w:p>
            <w:pPr>
              <w:spacing w:after="0" w:line="252" w:lineRule="auto"/>
            </w:pPr>
            <w:r>
              <w:rPr>
                <w:sz w:val="17"/>
              </w:rPr>
              <w:t>Input System</w:t>
            </w:r>
          </w:p>
        </w:tc>
        <w:tc>
          <w:tcPr>
            <w:tcW w:type="dxa" w:w="4901"/>
            <w:vAlign w:val="center"/>
            <w:tcMar>
              <w:top w:w="90" w:type="dxa"/>
              <w:start w:w="110" w:type="dxa"/>
              <w:bottom w:w="90" w:type="dxa"/>
              <w:end w:w="110" w:type="dxa"/>
            </w:tcMar>
          </w:tcPr>
          <w:p>
            <w:pPr>
              <w:spacing w:after="0" w:line="252" w:lineRule="auto"/>
            </w:pPr>
            <w:r>
              <w:rPr>
                <w:sz w:val="17"/>
              </w:rPr>
              <w:t>1.20.0</w:t>
            </w:r>
          </w:p>
        </w:tc>
      </w:tr>
      <w:tr>
        <w:trPr>
          <w:cantSplit/>
        </w:trPr>
        <w:tc>
          <w:tcPr>
            <w:tcW w:type="dxa" w:w="4901"/>
            <w:vAlign w:val="center"/>
            <w:tcMar>
              <w:top w:w="90" w:type="dxa"/>
              <w:start w:w="110" w:type="dxa"/>
              <w:bottom w:w="90" w:type="dxa"/>
              <w:end w:w="110" w:type="dxa"/>
            </w:tcMar>
            <w:shd w:fill="EAF2F8"/>
          </w:tcPr>
          <w:p>
            <w:pPr>
              <w:spacing w:after="0" w:line="252" w:lineRule="auto"/>
            </w:pPr>
            <w:r>
              <w:rPr>
                <w:sz w:val="17"/>
              </w:rPr>
              <w:t>Multiplayer Play Mode</w:t>
            </w:r>
          </w:p>
        </w:tc>
        <w:tc>
          <w:tcPr>
            <w:tcW w:type="dxa" w:w="4901"/>
            <w:vAlign w:val="center"/>
            <w:tcMar>
              <w:top w:w="90" w:type="dxa"/>
              <w:start w:w="110" w:type="dxa"/>
              <w:bottom w:w="90" w:type="dxa"/>
              <w:end w:w="110" w:type="dxa"/>
            </w:tcMar>
            <w:shd w:fill="EAF2F8"/>
          </w:tcPr>
          <w:p>
            <w:pPr>
              <w:spacing w:after="0" w:line="252" w:lineRule="auto"/>
            </w:pPr>
            <w:r>
              <w:rPr>
                <w:sz w:val="17"/>
              </w:rPr>
              <w:t>3.0.0 instalado</w:t>
            </w:r>
          </w:p>
        </w:tc>
      </w:tr>
      <w:tr>
        <w:trPr>
          <w:cantSplit/>
        </w:trPr>
        <w:tc>
          <w:tcPr>
            <w:tcW w:type="dxa" w:w="4901"/>
            <w:vAlign w:val="center"/>
            <w:tcMar>
              <w:top w:w="90" w:type="dxa"/>
              <w:start w:w="110" w:type="dxa"/>
              <w:bottom w:w="90" w:type="dxa"/>
              <w:end w:w="110" w:type="dxa"/>
            </w:tcMar>
          </w:tcPr>
          <w:p>
            <w:pPr>
              <w:spacing w:after="0" w:line="252" w:lineRule="auto"/>
            </w:pPr>
            <w:r>
              <w:rPr>
                <w:sz w:val="17"/>
              </w:rPr>
              <w:t>Netcode for GameObjects</w:t>
            </w:r>
          </w:p>
        </w:tc>
        <w:tc>
          <w:tcPr>
            <w:tcW w:type="dxa" w:w="4901"/>
            <w:vAlign w:val="center"/>
            <w:tcMar>
              <w:top w:w="90" w:type="dxa"/>
              <w:start w:w="110" w:type="dxa"/>
              <w:bottom w:w="90" w:type="dxa"/>
              <w:end w:w="110" w:type="dxa"/>
            </w:tcMar>
          </w:tcPr>
          <w:p>
            <w:pPr>
              <w:spacing w:after="0" w:line="252" w:lineRule="auto"/>
            </w:pPr>
            <w:r>
              <w:rPr>
                <w:sz w:val="17"/>
              </w:rPr>
              <w:t>2.13.3, embebido localmente por compatibilidad de ensamblados</w:t>
            </w:r>
          </w:p>
        </w:tc>
      </w:tr>
      <w:tr>
        <w:trPr>
          <w:cantSplit/>
        </w:trPr>
        <w:tc>
          <w:tcPr>
            <w:tcW w:type="dxa" w:w="4901"/>
            <w:vAlign w:val="center"/>
            <w:tcMar>
              <w:top w:w="90" w:type="dxa"/>
              <w:start w:w="110" w:type="dxa"/>
              <w:bottom w:w="90" w:type="dxa"/>
              <w:end w:w="110" w:type="dxa"/>
            </w:tcMar>
            <w:shd w:fill="EAF2F8"/>
          </w:tcPr>
          <w:p>
            <w:pPr>
              <w:spacing w:after="0" w:line="252" w:lineRule="auto"/>
            </w:pPr>
            <w:r>
              <w:rPr>
                <w:sz w:val="17"/>
              </w:rPr>
              <w:t>Netcode for Entities</w:t>
            </w:r>
          </w:p>
        </w:tc>
        <w:tc>
          <w:tcPr>
            <w:tcW w:type="dxa" w:w="4901"/>
            <w:vAlign w:val="center"/>
            <w:tcMar>
              <w:top w:w="90" w:type="dxa"/>
              <w:start w:w="110" w:type="dxa"/>
              <w:bottom w:w="90" w:type="dxa"/>
              <w:end w:w="110" w:type="dxa"/>
            </w:tcMar>
            <w:shd w:fill="EAF2F8"/>
          </w:tcPr>
          <w:p>
            <w:pPr>
              <w:spacing w:after="0" w:line="252" w:lineRule="auto"/>
            </w:pPr>
            <w:r>
              <w:rPr>
                <w:sz w:val="17"/>
              </w:rPr>
              <w:t>6.6.0 resuelto por Unity</w:t>
            </w:r>
          </w:p>
        </w:tc>
      </w:tr>
      <w:tr>
        <w:trPr>
          <w:cantSplit/>
        </w:trPr>
        <w:tc>
          <w:tcPr>
            <w:tcW w:type="dxa" w:w="4901"/>
            <w:vAlign w:val="center"/>
            <w:tcMar>
              <w:top w:w="90" w:type="dxa"/>
              <w:start w:w="110" w:type="dxa"/>
              <w:bottom w:w="90" w:type="dxa"/>
              <w:end w:w="110" w:type="dxa"/>
            </w:tcMar>
          </w:tcPr>
          <w:p>
            <w:pPr>
              <w:spacing w:after="0" w:line="252" w:lineRule="auto"/>
            </w:pPr>
            <w:r>
              <w:rPr>
                <w:sz w:val="17"/>
              </w:rPr>
              <w:t>Entities</w:t>
            </w:r>
          </w:p>
        </w:tc>
        <w:tc>
          <w:tcPr>
            <w:tcW w:type="dxa" w:w="4901"/>
            <w:vAlign w:val="center"/>
            <w:tcMar>
              <w:top w:w="90" w:type="dxa"/>
              <w:start w:w="110" w:type="dxa"/>
              <w:bottom w:w="90" w:type="dxa"/>
              <w:end w:w="110" w:type="dxa"/>
            </w:tcMar>
          </w:tcPr>
          <w:p>
            <w:pPr>
              <w:spacing w:after="0" w:line="252" w:lineRule="auto"/>
            </w:pPr>
            <w:r>
              <w:rPr>
                <w:sz w:val="17"/>
              </w:rPr>
              <w:t>6.6.0 resuelto por Unity</w:t>
            </w:r>
          </w:p>
        </w:tc>
      </w:tr>
      <w:tr>
        <w:trPr>
          <w:cantSplit/>
        </w:trPr>
        <w:tc>
          <w:tcPr>
            <w:tcW w:type="dxa" w:w="4901"/>
            <w:vAlign w:val="center"/>
            <w:tcMar>
              <w:top w:w="90" w:type="dxa"/>
              <w:start w:w="110" w:type="dxa"/>
              <w:bottom w:w="90" w:type="dxa"/>
              <w:end w:w="110" w:type="dxa"/>
            </w:tcMar>
            <w:shd w:fill="EAF2F8"/>
          </w:tcPr>
          <w:p>
            <w:pPr>
              <w:spacing w:after="0" w:line="252" w:lineRule="auto"/>
            </w:pPr>
            <w:r>
              <w:rPr>
                <w:sz w:val="17"/>
              </w:rPr>
              <w:t>Unity Transport</w:t>
            </w:r>
          </w:p>
        </w:tc>
        <w:tc>
          <w:tcPr>
            <w:tcW w:type="dxa" w:w="4901"/>
            <w:vAlign w:val="center"/>
            <w:tcMar>
              <w:top w:w="90" w:type="dxa"/>
              <w:start w:w="110" w:type="dxa"/>
              <w:bottom w:w="90" w:type="dxa"/>
              <w:end w:w="110" w:type="dxa"/>
            </w:tcMar>
            <w:shd w:fill="EAF2F8"/>
          </w:tcPr>
          <w:p>
            <w:pPr>
              <w:spacing w:after="0" w:line="252" w:lineRule="auto"/>
            </w:pPr>
            <w:r>
              <w:rPr>
                <w:sz w:val="17"/>
              </w:rPr>
              <w:t>2.7.4 solicitado, 6.6.0 resuelto con NFE</w:t>
            </w:r>
          </w:p>
        </w:tc>
      </w:tr>
      <w:tr>
        <w:trPr>
          <w:cantSplit/>
        </w:trPr>
        <w:tc>
          <w:tcPr>
            <w:tcW w:type="dxa" w:w="4901"/>
            <w:vAlign w:val="center"/>
            <w:tcMar>
              <w:top w:w="90" w:type="dxa"/>
              <w:start w:w="110" w:type="dxa"/>
              <w:bottom w:w="90" w:type="dxa"/>
              <w:end w:w="110" w:type="dxa"/>
            </w:tcMar>
          </w:tcPr>
          <w:p>
            <w:pPr>
              <w:spacing w:after="0" w:line="252" w:lineRule="auto"/>
            </w:pPr>
            <w:r>
              <w:rPr>
                <w:sz w:val="17"/>
              </w:rPr>
              <w:t>Dedicated Server package</w:t>
            </w:r>
          </w:p>
        </w:tc>
        <w:tc>
          <w:tcPr>
            <w:tcW w:type="dxa" w:w="4901"/>
            <w:vAlign w:val="center"/>
            <w:tcMar>
              <w:top w:w="90" w:type="dxa"/>
              <w:start w:w="110" w:type="dxa"/>
              <w:bottom w:w="90" w:type="dxa"/>
              <w:end w:w="110" w:type="dxa"/>
            </w:tcMar>
          </w:tcPr>
          <w:p>
            <w:pPr>
              <w:spacing w:after="0" w:line="252" w:lineRule="auto"/>
            </w:pPr>
            <w:r>
              <w:rPr>
                <w:sz w:val="17"/>
              </w:rPr>
              <w:t>3.0.0 resuelto por Unity</w:t>
            </w:r>
          </w:p>
        </w:tc>
      </w:tr>
      <w:tr>
        <w:trPr>
          <w:cantSplit/>
        </w:trPr>
        <w:tc>
          <w:tcPr>
            <w:tcW w:type="dxa" w:w="4901"/>
            <w:vAlign w:val="center"/>
            <w:tcMar>
              <w:top w:w="90" w:type="dxa"/>
              <w:start w:w="110" w:type="dxa"/>
              <w:bottom w:w="90" w:type="dxa"/>
              <w:end w:w="110" w:type="dxa"/>
            </w:tcMar>
            <w:shd w:fill="EAF2F8"/>
          </w:tcPr>
          <w:p>
            <w:pPr>
              <w:spacing w:after="0" w:line="252" w:lineRule="auto"/>
            </w:pPr>
            <w:r>
              <w:rPr>
                <w:sz w:val="17"/>
              </w:rPr>
              <w:t>Dedicated Server build</w:t>
            </w:r>
          </w:p>
        </w:tc>
        <w:tc>
          <w:tcPr>
            <w:tcW w:type="dxa" w:w="4901"/>
            <w:vAlign w:val="center"/>
            <w:tcMar>
              <w:top w:w="90" w:type="dxa"/>
              <w:start w:w="110" w:type="dxa"/>
              <w:bottom w:w="90" w:type="dxa"/>
              <w:end w:w="110" w:type="dxa"/>
            </w:tcMar>
            <w:shd w:fill="EAF2F8"/>
          </w:tcPr>
          <w:p>
            <w:pPr>
              <w:spacing w:after="0" w:line="252" w:lineRule="auto"/>
            </w:pPr>
            <w:r>
              <w:rPr>
                <w:sz w:val="17"/>
              </w:rPr>
              <w:t>No generado; paso del estudiante</w:t>
            </w:r>
          </w:p>
        </w:tc>
      </w:tr>
      <w:tr>
        <w:trPr>
          <w:cantSplit/>
        </w:trPr>
        <w:tc>
          <w:tcPr>
            <w:tcW w:type="dxa" w:w="4901"/>
            <w:vAlign w:val="center"/>
            <w:tcMar>
              <w:top w:w="90" w:type="dxa"/>
              <w:start w:w="110" w:type="dxa"/>
              <w:bottom w:w="90" w:type="dxa"/>
              <w:end w:w="110" w:type="dxa"/>
            </w:tcMar>
          </w:tcPr>
          <w:p>
            <w:pPr>
              <w:spacing w:after="0" w:line="252" w:lineRule="auto"/>
            </w:pPr>
            <w:r>
              <w:rPr>
                <w:sz w:val="17"/>
              </w:rPr>
              <w:t>Docker Kubernetes Agones</w:t>
            </w:r>
          </w:p>
        </w:tc>
        <w:tc>
          <w:tcPr>
            <w:tcW w:type="dxa" w:w="4901"/>
            <w:vAlign w:val="center"/>
            <w:tcMar>
              <w:top w:w="90" w:type="dxa"/>
              <w:start w:w="110" w:type="dxa"/>
              <w:bottom w:w="90" w:type="dxa"/>
              <w:end w:w="110" w:type="dxa"/>
            </w:tcMar>
          </w:tcPr>
          <w:p>
            <w:pPr>
              <w:spacing w:after="0" w:line="252" w:lineRule="auto"/>
            </w:pPr>
            <w:r>
              <w:rPr>
                <w:sz w:val="17"/>
              </w:rPr>
              <w:t>Plantillas incluidas; no ejecutadas</w:t>
            </w:r>
          </w:p>
        </w:tc>
      </w:tr>
    </w:tbl>
    <w:p>
      <w:pPr>
        <w:spacing w:after="0"/>
      </w:pPr>
    </w:p>
    <w:p>
      <w:pPr>
        <w:pStyle w:val="Heading2"/>
        <w:keepNext/>
      </w:pPr>
      <w:r>
        <w:t>3.2 Escenas y prefabs</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01"/>
        <w:gridCol w:w="4901"/>
      </w:tblGrid>
      <w:tr>
        <w:trPr>
          <w:tblHeader/>
          <w:cantSplit/>
        </w:trPr>
        <w:tc>
          <w:tcPr>
            <w:tcW w:type="dxa" w:w="4901"/>
            <w:vAlign w:val="center"/>
            <w:tcMar>
              <w:top w:w="90" w:type="dxa"/>
              <w:start w:w="110" w:type="dxa"/>
              <w:bottom w:w="90" w:type="dxa"/>
              <w:end w:w="110" w:type="dxa"/>
            </w:tcMar>
            <w:shd w:fill="17365D"/>
          </w:tcPr>
          <w:p>
            <w:pPr>
              <w:spacing w:after="0" w:line="252" w:lineRule="auto"/>
            </w:pPr>
            <w:r>
              <w:rPr>
                <w:b/>
                <w:color w:val="FFFFFF"/>
                <w:sz w:val="17"/>
              </w:rPr>
              <w:t>Recurso</w:t>
            </w:r>
          </w:p>
        </w:tc>
        <w:tc>
          <w:tcPr>
            <w:tcW w:type="dxa" w:w="4901"/>
            <w:vAlign w:val="center"/>
            <w:tcMar>
              <w:top w:w="90" w:type="dxa"/>
              <w:start w:w="110" w:type="dxa"/>
              <w:bottom w:w="90" w:type="dxa"/>
              <w:end w:w="110" w:type="dxa"/>
            </w:tcMar>
            <w:shd w:fill="17365D"/>
          </w:tcPr>
          <w:p>
            <w:pPr>
              <w:spacing w:after="0" w:line="252" w:lineRule="auto"/>
            </w:pPr>
            <w:r>
              <w:rPr>
                <w:b/>
                <w:color w:val="FFFFFF"/>
                <w:sz w:val="17"/>
              </w:rPr>
              <w:t>Propósito</w:t>
            </w:r>
          </w:p>
        </w:tc>
      </w:tr>
      <w:tr>
        <w:trPr>
          <w:cantSplit/>
        </w:trPr>
        <w:tc>
          <w:tcPr>
            <w:tcW w:type="dxa" w:w="4901"/>
            <w:vAlign w:val="center"/>
            <w:tcMar>
              <w:top w:w="90" w:type="dxa"/>
              <w:start w:w="110" w:type="dxa"/>
              <w:bottom w:w="90" w:type="dxa"/>
              <w:end w:w="110" w:type="dxa"/>
            </w:tcMar>
          </w:tcPr>
          <w:p>
            <w:pPr>
              <w:spacing w:after="0" w:line="252" w:lineRule="auto"/>
            </w:pPr>
            <w:r>
              <w:rPr>
                <w:rFonts w:ascii="Aptos Mono" w:hAnsi="Aptos Mono"/>
                <w:sz w:val="17"/>
              </w:rPr>
              <w:t>Assets/Scenes/LocalGameplayBaseline.unity</w:t>
            </w:r>
          </w:p>
        </w:tc>
        <w:tc>
          <w:tcPr>
            <w:tcW w:type="dxa" w:w="4901"/>
            <w:vAlign w:val="center"/>
            <w:tcMar>
              <w:top w:w="90" w:type="dxa"/>
              <w:start w:w="110" w:type="dxa"/>
              <w:bottom w:w="90" w:type="dxa"/>
              <w:end w:w="110" w:type="dxa"/>
            </w:tcMar>
          </w:tcPr>
          <w:p>
            <w:pPr>
              <w:spacing w:after="0" w:line="252" w:lineRule="auto"/>
            </w:pPr>
            <w:r>
              <w:rPr>
                <w:sz w:val="17"/>
              </w:rPr>
              <w:t>Gameplay local de referencia</w:t>
            </w:r>
          </w:p>
        </w:tc>
      </w:tr>
      <w:tr>
        <w:trPr>
          <w:cantSplit/>
        </w:trPr>
        <w:tc>
          <w:tcPr>
            <w:tcW w:type="dxa" w:w="4901"/>
            <w:vAlign w:val="center"/>
            <w:tcMar>
              <w:top w:w="90" w:type="dxa"/>
              <w:start w:w="110" w:type="dxa"/>
              <w:bottom w:w="90" w:type="dxa"/>
              <w:end w:w="110" w:type="dxa"/>
            </w:tcMar>
            <w:shd w:fill="EAF2F8"/>
          </w:tcPr>
          <w:p>
            <w:pPr>
              <w:spacing w:after="0" w:line="252" w:lineRule="auto"/>
            </w:pPr>
            <w:r>
              <w:rPr>
                <w:rFonts w:ascii="Aptos Mono" w:hAnsi="Aptos Mono"/>
                <w:sz w:val="17"/>
              </w:rPr>
              <w:t>Assets/Scenes/NGOGameplay.unity</w:t>
            </w:r>
          </w:p>
        </w:tc>
        <w:tc>
          <w:tcPr>
            <w:tcW w:type="dxa" w:w="4901"/>
            <w:vAlign w:val="center"/>
            <w:tcMar>
              <w:top w:w="90" w:type="dxa"/>
              <w:start w:w="110" w:type="dxa"/>
              <w:bottom w:w="90" w:type="dxa"/>
              <w:end w:w="110" w:type="dxa"/>
            </w:tcMar>
            <w:shd w:fill="EAF2F8"/>
          </w:tcPr>
          <w:p>
            <w:pPr>
              <w:spacing w:after="0" w:line="252" w:lineRule="auto"/>
            </w:pPr>
            <w:r>
              <w:rPr>
                <w:sz w:val="17"/>
              </w:rPr>
              <w:t>Base NGO con NetworkManager, UnityTransport y UI de conexión</w:t>
            </w:r>
          </w:p>
        </w:tc>
      </w:tr>
      <w:tr>
        <w:trPr>
          <w:cantSplit/>
        </w:trPr>
        <w:tc>
          <w:tcPr>
            <w:tcW w:type="dxa" w:w="4901"/>
            <w:vAlign w:val="center"/>
            <w:tcMar>
              <w:top w:w="90" w:type="dxa"/>
              <w:start w:w="110" w:type="dxa"/>
              <w:bottom w:w="90" w:type="dxa"/>
              <w:end w:w="110" w:type="dxa"/>
            </w:tcMar>
          </w:tcPr>
          <w:p>
            <w:pPr>
              <w:spacing w:after="0" w:line="252" w:lineRule="auto"/>
            </w:pPr>
            <w:r>
              <w:rPr>
                <w:rFonts w:ascii="Aptos Mono" w:hAnsi="Aptos Mono"/>
                <w:sz w:val="17"/>
              </w:rPr>
              <w:t>Assets/Scenes/NFEGameplay.unity</w:t>
            </w:r>
          </w:p>
        </w:tc>
        <w:tc>
          <w:tcPr>
            <w:tcW w:type="dxa" w:w="4901"/>
            <w:vAlign w:val="center"/>
            <w:tcMar>
              <w:top w:w="90" w:type="dxa"/>
              <w:start w:w="110" w:type="dxa"/>
              <w:bottom w:w="90" w:type="dxa"/>
              <w:end w:w="110" w:type="dxa"/>
            </w:tcMar>
          </w:tcPr>
          <w:p>
            <w:pPr>
              <w:spacing w:after="0" w:line="252" w:lineRule="auto"/>
            </w:pPr>
            <w:r>
              <w:rPr>
                <w:sz w:val="17"/>
              </w:rPr>
              <w:t>Presentación y UI de la base NFE</w:t>
            </w:r>
          </w:p>
        </w:tc>
      </w:tr>
      <w:tr>
        <w:trPr>
          <w:cantSplit/>
        </w:trPr>
        <w:tc>
          <w:tcPr>
            <w:tcW w:type="dxa" w:w="4901"/>
            <w:vAlign w:val="center"/>
            <w:tcMar>
              <w:top w:w="90" w:type="dxa"/>
              <w:start w:w="110" w:type="dxa"/>
              <w:bottom w:w="90" w:type="dxa"/>
              <w:end w:w="110" w:type="dxa"/>
            </w:tcMar>
            <w:shd w:fill="EAF2F8"/>
          </w:tcPr>
          <w:p>
            <w:pPr>
              <w:spacing w:after="0" w:line="252" w:lineRule="auto"/>
            </w:pPr>
            <w:r>
              <w:rPr>
                <w:rFonts w:ascii="Aptos Mono" w:hAnsi="Aptos Mono"/>
                <w:sz w:val="17"/>
              </w:rPr>
              <w:t>Assets/Scenes/NFE/NFEGameplaySubScene.unity</w:t>
            </w:r>
          </w:p>
        </w:tc>
        <w:tc>
          <w:tcPr>
            <w:tcW w:type="dxa" w:w="4901"/>
            <w:vAlign w:val="center"/>
            <w:tcMar>
              <w:top w:w="90" w:type="dxa"/>
              <w:start w:w="110" w:type="dxa"/>
              <w:bottom w:w="90" w:type="dxa"/>
              <w:end w:w="110" w:type="dxa"/>
            </w:tcMar>
            <w:shd w:fill="EAF2F8"/>
          </w:tcPr>
          <w:p>
            <w:pPr>
              <w:spacing w:after="0" w:line="252" w:lineRule="auto"/>
            </w:pPr>
            <w:r>
              <w:rPr>
                <w:sz w:val="17"/>
              </w:rPr>
              <w:t>SubScene ECS con spawner y Ghost prefab</w:t>
            </w:r>
          </w:p>
        </w:tc>
      </w:tr>
      <w:tr>
        <w:trPr>
          <w:cantSplit/>
        </w:trPr>
        <w:tc>
          <w:tcPr>
            <w:tcW w:type="dxa" w:w="4901"/>
            <w:vAlign w:val="center"/>
            <w:tcMar>
              <w:top w:w="90" w:type="dxa"/>
              <w:start w:w="110" w:type="dxa"/>
              <w:bottom w:w="90" w:type="dxa"/>
              <w:end w:w="110" w:type="dxa"/>
            </w:tcMar>
          </w:tcPr>
          <w:p>
            <w:pPr>
              <w:spacing w:after="0" w:line="252" w:lineRule="auto"/>
            </w:pPr>
            <w:r>
              <w:rPr>
                <w:rFonts w:ascii="Aptos Mono" w:hAnsi="Aptos Mono"/>
                <w:sz w:val="17"/>
              </w:rPr>
              <w:t>Assets/Prefabs/NGOPlayer.prefab</w:t>
            </w:r>
          </w:p>
        </w:tc>
        <w:tc>
          <w:tcPr>
            <w:tcW w:type="dxa" w:w="4901"/>
            <w:vAlign w:val="center"/>
            <w:tcMar>
              <w:top w:w="90" w:type="dxa"/>
              <w:start w:w="110" w:type="dxa"/>
              <w:bottom w:w="90" w:type="dxa"/>
              <w:end w:w="110" w:type="dxa"/>
            </w:tcMar>
          </w:tcPr>
          <w:p>
            <w:pPr>
              <w:spacing w:after="0" w:line="252" w:lineRule="auto"/>
            </w:pPr>
            <w:r>
              <w:rPr>
                <w:sz w:val="17"/>
              </w:rPr>
              <w:t>Player GameObject de red</w:t>
            </w:r>
          </w:p>
        </w:tc>
      </w:tr>
      <w:tr>
        <w:trPr>
          <w:cantSplit/>
        </w:trPr>
        <w:tc>
          <w:tcPr>
            <w:tcW w:type="dxa" w:w="4901"/>
            <w:vAlign w:val="center"/>
            <w:tcMar>
              <w:top w:w="90" w:type="dxa"/>
              <w:start w:w="110" w:type="dxa"/>
              <w:bottom w:w="90" w:type="dxa"/>
              <w:end w:w="110" w:type="dxa"/>
            </w:tcMar>
            <w:shd w:fill="EAF2F8"/>
          </w:tcPr>
          <w:p>
            <w:pPr>
              <w:spacing w:after="0" w:line="252" w:lineRule="auto"/>
            </w:pPr>
            <w:r>
              <w:rPr>
                <w:rFonts w:ascii="Aptos Mono" w:hAnsi="Aptos Mono"/>
                <w:sz w:val="17"/>
              </w:rPr>
              <w:t>Assets/Prefabs/NFEPlayer.prefab</w:t>
            </w:r>
          </w:p>
        </w:tc>
        <w:tc>
          <w:tcPr>
            <w:tcW w:type="dxa" w:w="4901"/>
            <w:vAlign w:val="center"/>
            <w:tcMar>
              <w:top w:w="90" w:type="dxa"/>
              <w:start w:w="110" w:type="dxa"/>
              <w:bottom w:w="90" w:type="dxa"/>
              <w:end w:w="110" w:type="dxa"/>
            </w:tcMar>
            <w:shd w:fill="EAF2F8"/>
          </w:tcPr>
          <w:p>
            <w:pPr>
              <w:spacing w:after="0" w:line="252" w:lineRule="auto"/>
            </w:pPr>
            <w:r>
              <w:rPr>
                <w:sz w:val="17"/>
              </w:rPr>
              <w:t>Ghost authoring para conversión a Entity</w:t>
            </w:r>
          </w:p>
        </w:tc>
      </w:tr>
    </w:tbl>
    <w:p>
      <w:pPr>
        <w:spacing w:after="0"/>
      </w:pPr>
    </w:p>
    <w:p>
      <w:pPr>
        <w:pStyle w:val="Heading2"/>
        <w:keepNext/>
      </w:pPr>
      <w:r>
        <w:t>3.3 Estructura relevante</w:t>
      </w:r>
    </w:p>
    <w:p>
      <w:pPr>
        <w:pStyle w:val="CodeBlock"/>
        <w:keepLines/>
        <w:widowControl/>
      </w:pPr>
      <w:r>
        <w:t>Assets</w:t>
      </w:r>
      <w:r>
        <w:br/>
      </w:r>
      <w:r>
        <w:t>├── Input/LocalPlayers.inputactions</w:t>
      </w:r>
      <w:r>
        <w:br/>
      </w:r>
      <w:r>
        <w:t>├── Prefabs/NGOPlayer.prefab y NFEPlayer.prefab</w:t>
      </w:r>
      <w:r>
        <w:br/>
      </w:r>
      <w:r>
        <w:t>├── Scenes/LocalGameplayBaseline.unity</w:t>
      </w:r>
      <w:r>
        <w:br/>
      </w:r>
      <w:r>
        <w:t>├── Scenes/NGOGameplay.unity</w:t>
      </w:r>
      <w:r>
        <w:br/>
      </w:r>
      <w:r>
        <w:t>├── Scenes/NFEGameplay.unity</w:t>
      </w:r>
      <w:r>
        <w:br/>
      </w:r>
      <w:r>
        <w:t>├── Scenes/NFE/NFEGameplaySubScene.unity</w:t>
      </w:r>
      <w:r>
        <w:br/>
      </w:r>
      <w:r>
        <w:t>└── Scripts</w:t>
      </w:r>
      <w:r>
        <w:br/>
      </w:r>
      <w:r>
        <w:t xml:space="preserve">    ├── Player PowerUp UI</w:t>
      </w:r>
      <w:r>
        <w:br/>
      </w:r>
      <w:r>
        <w:t xml:space="preserve">    ├── NGO/NgoConnectionUI.cs</w:t>
      </w:r>
      <w:r>
        <w:br/>
      </w:r>
      <w:r>
        <w:t xml:space="preserve">    ├── NGO/NgoPlayerNetwork.cs</w:t>
      </w:r>
      <w:r>
        <w:br/>
      </w:r>
      <w:r>
        <w:t xml:space="preserve">    ├── NFE/NfeBootstrap.cs</w:t>
      </w:r>
      <w:r>
        <w:br/>
      </w:r>
      <w:r>
        <w:t xml:space="preserve">    ├── NFE/NfeComponents.cs</w:t>
      </w:r>
      <w:r>
        <w:br/>
      </w:r>
      <w:r>
        <w:t xml:space="preserve">    ├── NFE/NfeConnectionUI.cs</w:t>
      </w:r>
      <w:r>
        <w:br/>
      </w:r>
      <w:r>
        <w:t xml:space="preserve">    ├── NFE/NfeGameplaySystems.cs</w:t>
      </w:r>
      <w:r>
        <w:br/>
      </w:r>
      <w:r>
        <w:t xml:space="preserve">    └── NFE/NfePresentationBridge.cs</w:t>
      </w:r>
      <w:r>
        <w:br/>
      </w:r>
      <w:r>
        <w:t>Infrastructure</w:t>
      </w:r>
      <w:r>
        <w:br/>
      </w:r>
      <w:r>
        <w:t>├── Containers/NGO/Dockerfile y NFE/Dockerfile</w:t>
      </w:r>
      <w:r>
        <w:br/>
      </w:r>
      <w:r>
        <w:t>├── Kubernetes/Agones/ngo-gameserver.yaml y nfe-gameserver.yaml</w:t>
      </w:r>
      <w:r>
        <w:br/>
      </w:r>
      <w:r>
        <w:t>└── Scripts de instalación y construcción para estudio</w:t>
      </w:r>
    </w:p>
    <w:p>
      <w:pPr>
        <w:pStyle w:val="Heading2"/>
        <w:keepNext/>
      </w:pPr>
      <w:r>
        <w:t>3.4 Qué contiene cada carpeta</w:t>
      </w:r>
    </w:p>
    <w:p>
      <w:pPr>
        <w:keepLines/>
        <w:widowControl/>
      </w:pPr>
      <w:r>
        <w:t>El repositorio está organizado para que el estudiante pueda separar el gameplay común de las dos tecnologías de red.</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7"/>
        <w:gridCol w:w="3267"/>
        <w:gridCol w:w="3267"/>
      </w:tblGrid>
      <w:tr>
        <w:trPr>
          <w:tblHeader/>
          <w:cantSplit/>
        </w:trPr>
        <w:tc>
          <w:tcPr>
            <w:tcW w:type="dxa" w:w="3267"/>
            <w:vAlign w:val="center"/>
            <w:tcMar>
              <w:top w:w="90" w:type="dxa"/>
              <w:start w:w="110" w:type="dxa"/>
              <w:bottom w:w="90" w:type="dxa"/>
              <w:end w:w="110" w:type="dxa"/>
            </w:tcMar>
            <w:shd w:fill="17365D"/>
          </w:tcPr>
          <w:p>
            <w:pPr>
              <w:spacing w:after="0" w:line="252" w:lineRule="auto"/>
            </w:pPr>
            <w:r>
              <w:rPr>
                <w:b/>
                <w:color w:val="FFFFFF"/>
                <w:sz w:val="17"/>
              </w:rPr>
              <w:t>Carpeta</w:t>
            </w:r>
          </w:p>
        </w:tc>
        <w:tc>
          <w:tcPr>
            <w:tcW w:type="dxa" w:w="3267"/>
            <w:vAlign w:val="center"/>
            <w:tcMar>
              <w:top w:w="90" w:type="dxa"/>
              <w:start w:w="110" w:type="dxa"/>
              <w:bottom w:w="90" w:type="dxa"/>
              <w:end w:w="110" w:type="dxa"/>
            </w:tcMar>
            <w:shd w:fill="17365D"/>
          </w:tcPr>
          <w:p>
            <w:pPr>
              <w:spacing w:after="0" w:line="252" w:lineRule="auto"/>
            </w:pPr>
            <w:r>
              <w:rPr>
                <w:b/>
                <w:color w:val="FFFFFF"/>
                <w:sz w:val="17"/>
              </w:rPr>
              <w:t>Qué contiene</w:t>
            </w:r>
          </w:p>
        </w:tc>
        <w:tc>
          <w:tcPr>
            <w:tcW w:type="dxa" w:w="3267"/>
            <w:vAlign w:val="center"/>
            <w:tcMar>
              <w:top w:w="90" w:type="dxa"/>
              <w:start w:w="110" w:type="dxa"/>
              <w:bottom w:w="90" w:type="dxa"/>
              <w:end w:w="110" w:type="dxa"/>
            </w:tcMar>
            <w:shd w:fill="17365D"/>
          </w:tcPr>
          <w:p>
            <w:pPr>
              <w:spacing w:after="0" w:line="252" w:lineRule="auto"/>
            </w:pPr>
            <w:r>
              <w:rPr>
                <w:b/>
                <w:color w:val="FFFFFF"/>
                <w:sz w:val="17"/>
              </w:rPr>
              <w:t>Por qué debe observarla</w:t>
            </w:r>
          </w:p>
        </w:tc>
      </w:tr>
      <w:tr>
        <w:trPr>
          <w:cantSplit/>
        </w:trPr>
        <w:tc>
          <w:tcPr>
            <w:tcW w:type="dxa" w:w="3267"/>
            <w:vAlign w:val="center"/>
            <w:tcMar>
              <w:top w:w="90" w:type="dxa"/>
              <w:start w:w="110" w:type="dxa"/>
              <w:bottom w:w="90" w:type="dxa"/>
              <w:end w:w="110" w:type="dxa"/>
            </w:tcMar>
          </w:tcPr>
          <w:p>
            <w:pPr>
              <w:spacing w:after="0" w:line="252" w:lineRule="auto"/>
            </w:pPr>
            <w:r>
              <w:rPr>
                <w:rFonts w:ascii="Aptos Mono" w:hAnsi="Aptos Mono"/>
                <w:sz w:val="17"/>
              </w:rPr>
              <w:t>Assets/Input</w:t>
            </w:r>
          </w:p>
        </w:tc>
        <w:tc>
          <w:tcPr>
            <w:tcW w:type="dxa" w:w="3267"/>
            <w:vAlign w:val="center"/>
            <w:tcMar>
              <w:top w:w="90" w:type="dxa"/>
              <w:start w:w="110" w:type="dxa"/>
              <w:bottom w:w="90" w:type="dxa"/>
              <w:end w:w="110" w:type="dxa"/>
            </w:tcMar>
          </w:tcPr>
          <w:p>
            <w:pPr>
              <w:spacing w:after="0" w:line="252" w:lineRule="auto"/>
            </w:pPr>
            <w:r>
              <w:rPr>
                <w:sz w:val="17"/>
              </w:rPr>
              <w:t xml:space="preserve">El asset </w:t>
            </w:r>
            <w:r>
              <w:rPr>
                <w:rFonts w:ascii="Aptos Mono" w:hAnsi="Aptos Mono"/>
                <w:sz w:val="17"/>
              </w:rPr>
              <w:t>LocalPlayers.inputactions</w:t>
            </w:r>
          </w:p>
        </w:tc>
        <w:tc>
          <w:tcPr>
            <w:tcW w:type="dxa" w:w="3267"/>
            <w:vAlign w:val="center"/>
            <w:tcMar>
              <w:top w:w="90" w:type="dxa"/>
              <w:start w:w="110" w:type="dxa"/>
              <w:bottom w:w="90" w:type="dxa"/>
              <w:end w:w="110" w:type="dxa"/>
            </w:tcMar>
          </w:tcPr>
          <w:p>
            <w:pPr>
              <w:spacing w:after="0" w:line="252" w:lineRule="auto"/>
            </w:pPr>
            <w:r>
              <w:rPr>
                <w:sz w:val="17"/>
              </w:rPr>
              <w:t>Define acciones y bindings sin escribir teclas en el controlador</w:t>
            </w:r>
          </w:p>
        </w:tc>
      </w:tr>
      <w:tr>
        <w:trPr>
          <w:cantSplit/>
        </w:trPr>
        <w:tc>
          <w:tcPr>
            <w:tcW w:type="dxa" w:w="3267"/>
            <w:vAlign w:val="center"/>
            <w:tcMar>
              <w:top w:w="90" w:type="dxa"/>
              <w:start w:w="110" w:type="dxa"/>
              <w:bottom w:w="90" w:type="dxa"/>
              <w:end w:w="110" w:type="dxa"/>
            </w:tcMar>
            <w:shd w:fill="EAF2F8"/>
          </w:tcPr>
          <w:p>
            <w:pPr>
              <w:spacing w:after="0" w:line="252" w:lineRule="auto"/>
            </w:pPr>
            <w:r>
              <w:rPr>
                <w:rFonts w:ascii="Aptos Mono" w:hAnsi="Aptos Mono"/>
                <w:sz w:val="17"/>
              </w:rPr>
              <w:t>Assets/Scenes</w:t>
            </w:r>
          </w:p>
        </w:tc>
        <w:tc>
          <w:tcPr>
            <w:tcW w:type="dxa" w:w="3267"/>
            <w:vAlign w:val="center"/>
            <w:tcMar>
              <w:top w:w="90" w:type="dxa"/>
              <w:start w:w="110" w:type="dxa"/>
              <w:bottom w:w="90" w:type="dxa"/>
              <w:end w:w="110" w:type="dxa"/>
            </w:tcMar>
            <w:shd w:fill="EAF2F8"/>
          </w:tcPr>
          <w:p>
            <w:pPr>
              <w:spacing w:after="0" w:line="252" w:lineRule="auto"/>
            </w:pPr>
            <w:r>
              <w:rPr>
                <w:sz w:val="17"/>
              </w:rPr>
              <w:t>Baseline, escena NGO, escena NFE y SubScene</w:t>
            </w:r>
          </w:p>
        </w:tc>
        <w:tc>
          <w:tcPr>
            <w:tcW w:type="dxa" w:w="3267"/>
            <w:vAlign w:val="center"/>
            <w:tcMar>
              <w:top w:w="90" w:type="dxa"/>
              <w:start w:w="110" w:type="dxa"/>
              <w:bottom w:w="90" w:type="dxa"/>
              <w:end w:w="110" w:type="dxa"/>
            </w:tcMar>
            <w:shd w:fill="EAF2F8"/>
          </w:tcPr>
          <w:p>
            <w:pPr>
              <w:spacing w:after="0" w:line="252" w:lineRule="auto"/>
            </w:pPr>
            <w:r>
              <w:rPr>
                <w:sz w:val="17"/>
              </w:rPr>
              <w:t>Permite estudiar cada arquitectura por separado</w:t>
            </w:r>
          </w:p>
        </w:tc>
      </w:tr>
      <w:tr>
        <w:trPr>
          <w:cantSplit/>
        </w:trPr>
        <w:tc>
          <w:tcPr>
            <w:tcW w:type="dxa" w:w="3267"/>
            <w:vAlign w:val="center"/>
            <w:tcMar>
              <w:top w:w="90" w:type="dxa"/>
              <w:start w:w="110" w:type="dxa"/>
              <w:bottom w:w="90" w:type="dxa"/>
              <w:end w:w="110" w:type="dxa"/>
            </w:tcMar>
          </w:tcPr>
          <w:p>
            <w:pPr>
              <w:spacing w:after="0" w:line="252" w:lineRule="auto"/>
            </w:pPr>
            <w:r>
              <w:rPr>
                <w:rFonts w:ascii="Aptos Mono" w:hAnsi="Aptos Mono"/>
                <w:sz w:val="17"/>
              </w:rPr>
              <w:t>Assets/Prefabs</w:t>
            </w:r>
          </w:p>
        </w:tc>
        <w:tc>
          <w:tcPr>
            <w:tcW w:type="dxa" w:w="3267"/>
            <w:vAlign w:val="center"/>
            <w:tcMar>
              <w:top w:w="90" w:type="dxa"/>
              <w:start w:w="110" w:type="dxa"/>
              <w:bottom w:w="90" w:type="dxa"/>
              <w:end w:w="110" w:type="dxa"/>
            </w:tcMar>
          </w:tcPr>
          <w:p>
            <w:pPr>
              <w:spacing w:after="0" w:line="252" w:lineRule="auto"/>
            </w:pPr>
            <w:r>
              <w:rPr>
                <w:sz w:val="17"/>
              </w:rPr>
              <w:t>Los Players preparados para NGO y NFE</w:t>
            </w:r>
          </w:p>
        </w:tc>
        <w:tc>
          <w:tcPr>
            <w:tcW w:type="dxa" w:w="3267"/>
            <w:vAlign w:val="center"/>
            <w:tcMar>
              <w:top w:w="90" w:type="dxa"/>
              <w:start w:w="110" w:type="dxa"/>
              <w:bottom w:w="90" w:type="dxa"/>
              <w:end w:w="110" w:type="dxa"/>
            </w:tcMar>
          </w:tcPr>
          <w:p>
            <w:pPr>
              <w:spacing w:after="0" w:line="252" w:lineRule="auto"/>
            </w:pPr>
            <w:r>
              <w:rPr>
                <w:sz w:val="17"/>
              </w:rPr>
              <w:t>Muestra cómo cada stack representa un jugador de red</w:t>
            </w:r>
          </w:p>
        </w:tc>
      </w:tr>
      <w:tr>
        <w:trPr>
          <w:cantSplit/>
        </w:trPr>
        <w:tc>
          <w:tcPr>
            <w:tcW w:type="dxa" w:w="3267"/>
            <w:vAlign w:val="center"/>
            <w:tcMar>
              <w:top w:w="90" w:type="dxa"/>
              <w:start w:w="110" w:type="dxa"/>
              <w:bottom w:w="90" w:type="dxa"/>
              <w:end w:w="110" w:type="dxa"/>
            </w:tcMar>
            <w:shd w:fill="EAF2F8"/>
          </w:tcPr>
          <w:p>
            <w:pPr>
              <w:spacing w:after="0" w:line="252" w:lineRule="auto"/>
            </w:pPr>
            <w:r>
              <w:rPr>
                <w:rFonts w:ascii="Aptos Mono" w:hAnsi="Aptos Mono"/>
                <w:sz w:val="17"/>
              </w:rPr>
              <w:t>Assets/Scripts/Player</w:t>
            </w:r>
          </w:p>
        </w:tc>
        <w:tc>
          <w:tcPr>
            <w:tcW w:type="dxa" w:w="3267"/>
            <w:vAlign w:val="center"/>
            <w:tcMar>
              <w:top w:w="90" w:type="dxa"/>
              <w:start w:w="110" w:type="dxa"/>
              <w:bottom w:w="90" w:type="dxa"/>
              <w:end w:w="110" w:type="dxa"/>
            </w:tcMar>
            <w:shd w:fill="EAF2F8"/>
          </w:tcPr>
          <w:p>
            <w:pPr>
              <w:spacing w:after="0" w:line="252" w:lineRule="auto"/>
            </w:pPr>
            <w:r>
              <w:rPr>
                <w:sz w:val="17"/>
              </w:rPr>
              <w:t>Input y movimiento local</w:t>
            </w:r>
          </w:p>
        </w:tc>
        <w:tc>
          <w:tcPr>
            <w:tcW w:type="dxa" w:w="3267"/>
            <w:vAlign w:val="center"/>
            <w:tcMar>
              <w:top w:w="90" w:type="dxa"/>
              <w:start w:w="110" w:type="dxa"/>
              <w:bottom w:w="90" w:type="dxa"/>
              <w:end w:w="110" w:type="dxa"/>
            </w:tcMar>
            <w:shd w:fill="EAF2F8"/>
          </w:tcPr>
          <w:p>
            <w:pPr>
              <w:spacing w:after="0" w:line="252" w:lineRule="auto"/>
            </w:pPr>
            <w:r>
              <w:rPr>
                <w:sz w:val="17"/>
              </w:rPr>
              <w:t>Es la referencia de comportamiento que las versiones de red deben conservar</w:t>
            </w:r>
          </w:p>
        </w:tc>
      </w:tr>
      <w:tr>
        <w:trPr>
          <w:cantSplit/>
        </w:trPr>
        <w:tc>
          <w:tcPr>
            <w:tcW w:type="dxa" w:w="3267"/>
            <w:vAlign w:val="center"/>
            <w:tcMar>
              <w:top w:w="90" w:type="dxa"/>
              <w:start w:w="110" w:type="dxa"/>
              <w:bottom w:w="90" w:type="dxa"/>
              <w:end w:w="110" w:type="dxa"/>
            </w:tcMar>
          </w:tcPr>
          <w:p>
            <w:pPr>
              <w:spacing w:after="0" w:line="252" w:lineRule="auto"/>
            </w:pPr>
            <w:r>
              <w:rPr>
                <w:rFonts w:ascii="Aptos Mono" w:hAnsi="Aptos Mono"/>
                <w:sz w:val="17"/>
              </w:rPr>
              <w:t>Assets/Scripts/PowerUp</w:t>
            </w:r>
          </w:p>
        </w:tc>
        <w:tc>
          <w:tcPr>
            <w:tcW w:type="dxa" w:w="3267"/>
            <w:vAlign w:val="center"/>
            <w:tcMar>
              <w:top w:w="90" w:type="dxa"/>
              <w:start w:w="110" w:type="dxa"/>
              <w:bottom w:w="90" w:type="dxa"/>
              <w:end w:w="110" w:type="dxa"/>
            </w:tcMar>
          </w:tcPr>
          <w:p>
            <w:pPr>
              <w:spacing w:after="0" w:line="252" w:lineRule="auto"/>
            </w:pPr>
            <w:r>
              <w:rPr>
                <w:sz w:val="17"/>
              </w:rPr>
              <w:t>Activación y evento común</w:t>
            </w:r>
          </w:p>
        </w:tc>
        <w:tc>
          <w:tcPr>
            <w:tcW w:type="dxa" w:w="3267"/>
            <w:vAlign w:val="center"/>
            <w:tcMar>
              <w:top w:w="90" w:type="dxa"/>
              <w:start w:w="110" w:type="dxa"/>
              <w:bottom w:w="90" w:type="dxa"/>
              <w:end w:w="110" w:type="dxa"/>
            </w:tcMar>
          </w:tcPr>
          <w:p>
            <w:pPr>
              <w:spacing w:after="0" w:line="252" w:lineRule="auto"/>
            </w:pPr>
            <w:r>
              <w:rPr>
                <w:sz w:val="17"/>
              </w:rPr>
              <w:t>Separa la acción de gameplay de su presentación</w:t>
            </w:r>
          </w:p>
        </w:tc>
      </w:tr>
      <w:tr>
        <w:trPr>
          <w:cantSplit/>
        </w:trPr>
        <w:tc>
          <w:tcPr>
            <w:tcW w:type="dxa" w:w="3267"/>
            <w:vAlign w:val="center"/>
            <w:tcMar>
              <w:top w:w="90" w:type="dxa"/>
              <w:start w:w="110" w:type="dxa"/>
              <w:bottom w:w="90" w:type="dxa"/>
              <w:end w:w="110" w:type="dxa"/>
            </w:tcMar>
            <w:shd w:fill="EAF2F8"/>
          </w:tcPr>
          <w:p>
            <w:pPr>
              <w:spacing w:after="0" w:line="252" w:lineRule="auto"/>
            </w:pPr>
            <w:r>
              <w:rPr>
                <w:rFonts w:ascii="Aptos Mono" w:hAnsi="Aptos Mono"/>
                <w:sz w:val="17"/>
              </w:rPr>
              <w:t>Assets/Scripts/UI</w:t>
            </w:r>
          </w:p>
        </w:tc>
        <w:tc>
          <w:tcPr>
            <w:tcW w:type="dxa" w:w="3267"/>
            <w:vAlign w:val="center"/>
            <w:tcMar>
              <w:top w:w="90" w:type="dxa"/>
              <w:start w:w="110" w:type="dxa"/>
              <w:bottom w:w="90" w:type="dxa"/>
              <w:end w:w="110" w:type="dxa"/>
            </w:tcMar>
            <w:shd w:fill="EAF2F8"/>
          </w:tcPr>
          <w:p>
            <w:pPr>
              <w:spacing w:after="0" w:line="252" w:lineRule="auto"/>
            </w:pPr>
            <w:r>
              <w:rPr>
                <w:sz w:val="17"/>
              </w:rPr>
              <w:t>Mensaje visible durante dos segundos</w:t>
            </w:r>
          </w:p>
        </w:tc>
        <w:tc>
          <w:tcPr>
            <w:tcW w:type="dxa" w:w="3267"/>
            <w:vAlign w:val="center"/>
            <w:tcMar>
              <w:top w:w="90" w:type="dxa"/>
              <w:start w:w="110" w:type="dxa"/>
              <w:bottom w:w="90" w:type="dxa"/>
              <w:end w:w="110" w:type="dxa"/>
            </w:tcMar>
            <w:shd w:fill="EAF2F8"/>
          </w:tcPr>
          <w:p>
            <w:pPr>
              <w:spacing w:after="0" w:line="252" w:lineRule="auto"/>
            </w:pPr>
            <w:r>
              <w:rPr>
                <w:sz w:val="17"/>
              </w:rPr>
              <w:t>Recibe el evento sin conocer si nació localmente o en la red</w:t>
            </w:r>
          </w:p>
        </w:tc>
      </w:tr>
      <w:tr>
        <w:trPr>
          <w:cantSplit/>
        </w:trPr>
        <w:tc>
          <w:tcPr>
            <w:tcW w:type="dxa" w:w="3267"/>
            <w:vAlign w:val="center"/>
            <w:tcMar>
              <w:top w:w="90" w:type="dxa"/>
              <w:start w:w="110" w:type="dxa"/>
              <w:bottom w:w="90" w:type="dxa"/>
              <w:end w:w="110" w:type="dxa"/>
            </w:tcMar>
          </w:tcPr>
          <w:p>
            <w:pPr>
              <w:spacing w:after="0" w:line="252" w:lineRule="auto"/>
            </w:pPr>
            <w:r>
              <w:rPr>
                <w:rFonts w:ascii="Aptos Mono" w:hAnsi="Aptos Mono"/>
                <w:sz w:val="17"/>
              </w:rPr>
              <w:t>Assets/Scripts/NGO</w:t>
            </w:r>
          </w:p>
        </w:tc>
        <w:tc>
          <w:tcPr>
            <w:tcW w:type="dxa" w:w="3267"/>
            <w:vAlign w:val="center"/>
            <w:tcMar>
              <w:top w:w="90" w:type="dxa"/>
              <w:start w:w="110" w:type="dxa"/>
              <w:bottom w:w="90" w:type="dxa"/>
              <w:end w:w="110" w:type="dxa"/>
            </w:tcMar>
          </w:tcPr>
          <w:p>
            <w:pPr>
              <w:spacing w:after="0" w:line="252" w:lineRule="auto"/>
            </w:pPr>
            <w:r>
              <w:rPr>
                <w:sz w:val="17"/>
              </w:rPr>
              <w:t>Conexión y Player basado en GameObjects</w:t>
            </w:r>
          </w:p>
        </w:tc>
        <w:tc>
          <w:tcPr>
            <w:tcW w:type="dxa" w:w="3267"/>
            <w:vAlign w:val="center"/>
            <w:tcMar>
              <w:top w:w="90" w:type="dxa"/>
              <w:start w:w="110" w:type="dxa"/>
              <w:bottom w:w="90" w:type="dxa"/>
              <w:end w:w="110" w:type="dxa"/>
            </w:tcMar>
          </w:tcPr>
          <w:p>
            <w:pPr>
              <w:spacing w:after="0" w:line="252" w:lineRule="auto"/>
            </w:pPr>
            <w:r>
              <w:rPr>
                <w:sz w:val="17"/>
              </w:rPr>
              <w:t>Punto de partida de las actividades NGO</w:t>
            </w:r>
          </w:p>
        </w:tc>
      </w:tr>
      <w:tr>
        <w:trPr>
          <w:cantSplit/>
        </w:trPr>
        <w:tc>
          <w:tcPr>
            <w:tcW w:type="dxa" w:w="3267"/>
            <w:vAlign w:val="center"/>
            <w:tcMar>
              <w:top w:w="90" w:type="dxa"/>
              <w:start w:w="110" w:type="dxa"/>
              <w:bottom w:w="90" w:type="dxa"/>
              <w:end w:w="110" w:type="dxa"/>
            </w:tcMar>
            <w:shd w:fill="EAF2F8"/>
          </w:tcPr>
          <w:p>
            <w:pPr>
              <w:spacing w:after="0" w:line="252" w:lineRule="auto"/>
            </w:pPr>
            <w:r>
              <w:rPr>
                <w:rFonts w:ascii="Aptos Mono" w:hAnsi="Aptos Mono"/>
                <w:sz w:val="17"/>
              </w:rPr>
              <w:t>Assets/Scripts/NFE</w:t>
            </w:r>
          </w:p>
        </w:tc>
        <w:tc>
          <w:tcPr>
            <w:tcW w:type="dxa" w:w="3267"/>
            <w:vAlign w:val="center"/>
            <w:tcMar>
              <w:top w:w="90" w:type="dxa"/>
              <w:start w:w="110" w:type="dxa"/>
              <w:bottom w:w="90" w:type="dxa"/>
              <w:end w:w="110" w:type="dxa"/>
            </w:tcMar>
            <w:shd w:fill="EAF2F8"/>
          </w:tcPr>
          <w:p>
            <w:pPr>
              <w:spacing w:after="0" w:line="252" w:lineRule="auto"/>
            </w:pPr>
            <w:r>
              <w:rPr>
                <w:sz w:val="17"/>
              </w:rPr>
              <w:t>Bootstrap, componentes ECS, sistemas y presentación</w:t>
            </w:r>
          </w:p>
        </w:tc>
        <w:tc>
          <w:tcPr>
            <w:tcW w:type="dxa" w:w="3267"/>
            <w:vAlign w:val="center"/>
            <w:tcMar>
              <w:top w:w="90" w:type="dxa"/>
              <w:start w:w="110" w:type="dxa"/>
              <w:bottom w:w="90" w:type="dxa"/>
              <w:end w:w="110" w:type="dxa"/>
            </w:tcMar>
            <w:shd w:fill="EAF2F8"/>
          </w:tcPr>
          <w:p>
            <w:pPr>
              <w:spacing w:after="0" w:line="252" w:lineRule="auto"/>
            </w:pPr>
            <w:r>
              <w:rPr>
                <w:sz w:val="17"/>
              </w:rPr>
              <w:t>Punto de partida de las actividades NFE</w:t>
            </w:r>
          </w:p>
        </w:tc>
      </w:tr>
      <w:tr>
        <w:trPr>
          <w:cantSplit/>
        </w:trPr>
        <w:tc>
          <w:tcPr>
            <w:tcW w:type="dxa" w:w="3267"/>
            <w:vAlign w:val="center"/>
            <w:tcMar>
              <w:top w:w="90" w:type="dxa"/>
              <w:start w:w="110" w:type="dxa"/>
              <w:bottom w:w="90" w:type="dxa"/>
              <w:end w:w="110" w:type="dxa"/>
            </w:tcMar>
          </w:tcPr>
          <w:p>
            <w:pPr>
              <w:spacing w:after="0" w:line="252" w:lineRule="auto"/>
            </w:pPr>
            <w:r>
              <w:rPr>
                <w:rFonts w:ascii="Aptos Mono" w:hAnsi="Aptos Mono"/>
                <w:sz w:val="17"/>
              </w:rPr>
              <w:t>Infrastructure</w:t>
            </w:r>
          </w:p>
        </w:tc>
        <w:tc>
          <w:tcPr>
            <w:tcW w:type="dxa" w:w="3267"/>
            <w:vAlign w:val="center"/>
            <w:tcMar>
              <w:top w:w="90" w:type="dxa"/>
              <w:start w:w="110" w:type="dxa"/>
              <w:bottom w:w="90" w:type="dxa"/>
              <w:end w:w="110" w:type="dxa"/>
            </w:tcMar>
          </w:tcPr>
          <w:p>
            <w:pPr>
              <w:spacing w:after="0" w:line="252" w:lineRule="auto"/>
            </w:pPr>
            <w:r>
              <w:rPr>
                <w:sz w:val="17"/>
              </w:rPr>
              <w:t>Dockerfiles, scripts y manifiestos Agones</w:t>
            </w:r>
          </w:p>
        </w:tc>
        <w:tc>
          <w:tcPr>
            <w:tcW w:type="dxa" w:w="3267"/>
            <w:vAlign w:val="center"/>
            <w:tcMar>
              <w:top w:w="90" w:type="dxa"/>
              <w:start w:w="110" w:type="dxa"/>
              <w:bottom w:w="90" w:type="dxa"/>
              <w:end w:w="110" w:type="dxa"/>
            </w:tcMar>
          </w:tcPr>
          <w:p>
            <w:pPr>
              <w:spacing w:after="0" w:line="252" w:lineRule="auto"/>
            </w:pPr>
            <w:r>
              <w:rPr>
                <w:sz w:val="17"/>
              </w:rPr>
              <w:t>Material que utilizará el estudiante después de generar el servidor</w:t>
            </w:r>
          </w:p>
        </w:tc>
      </w:tr>
      <w:tr>
        <w:trPr>
          <w:cantSplit/>
        </w:trPr>
        <w:tc>
          <w:tcPr>
            <w:tcW w:type="dxa" w:w="3267"/>
            <w:vAlign w:val="center"/>
            <w:tcMar>
              <w:top w:w="90" w:type="dxa"/>
              <w:start w:w="110" w:type="dxa"/>
              <w:bottom w:w="90" w:type="dxa"/>
              <w:end w:w="110" w:type="dxa"/>
            </w:tcMar>
            <w:shd w:fill="EAF2F8"/>
          </w:tcPr>
          <w:p>
            <w:pPr>
              <w:spacing w:after="0" w:line="252" w:lineRule="auto"/>
            </w:pPr>
            <w:r>
              <w:rPr>
                <w:rFonts w:ascii="Aptos Mono" w:hAnsi="Aptos Mono"/>
                <w:sz w:val="17"/>
              </w:rPr>
              <w:t>Docs</w:t>
            </w:r>
          </w:p>
        </w:tc>
        <w:tc>
          <w:tcPr>
            <w:tcW w:type="dxa" w:w="3267"/>
            <w:vAlign w:val="center"/>
            <w:tcMar>
              <w:top w:w="90" w:type="dxa"/>
              <w:start w:w="110" w:type="dxa"/>
              <w:bottom w:w="90" w:type="dxa"/>
              <w:end w:w="110" w:type="dxa"/>
            </w:tcMar>
            <w:shd w:fill="EAF2F8"/>
          </w:tcPr>
          <w:p>
            <w:pPr>
              <w:spacing w:after="0" w:line="252" w:lineRule="auto"/>
            </w:pPr>
            <w:r>
              <w:rPr>
                <w:sz w:val="17"/>
              </w:rPr>
              <w:t>Fuente Markdown y guía Word</w:t>
            </w:r>
          </w:p>
        </w:tc>
        <w:tc>
          <w:tcPr>
            <w:tcW w:type="dxa" w:w="3267"/>
            <w:vAlign w:val="center"/>
            <w:tcMar>
              <w:top w:w="90" w:type="dxa"/>
              <w:start w:w="110" w:type="dxa"/>
              <w:bottom w:w="90" w:type="dxa"/>
              <w:end w:w="110" w:type="dxa"/>
            </w:tcMar>
            <w:shd w:fill="EAF2F8"/>
          </w:tcPr>
          <w:p>
            <w:pPr>
              <w:spacing w:after="0" w:line="252" w:lineRule="auto"/>
            </w:pPr>
            <w:r>
              <w:rPr>
                <w:sz w:val="17"/>
              </w:rPr>
              <w:t>Instrucciones oficiales del laboratorio</w:t>
            </w:r>
          </w:p>
        </w:tc>
      </w:tr>
    </w:tbl>
    <w:p>
      <w:pPr>
        <w:spacing w:after="0"/>
      </w:pPr>
    </w:p>
    <w:p>
      <w:pPr>
        <w:keepLines/>
        <w:widowControl/>
      </w:pPr>
      <w:r>
        <w:t xml:space="preserve">Las carpetas </w:t>
      </w:r>
      <w:r>
        <w:rPr>
          <w:rFonts w:ascii="Aptos Mono" w:hAnsi="Aptos Mono"/>
          <w:sz w:val="18"/>
        </w:rPr>
        <w:t>Library</w:t>
      </w:r>
      <w:r>
        <w:t xml:space="preserve">, </w:t>
      </w:r>
      <w:r>
        <w:rPr>
          <w:rFonts w:ascii="Aptos Mono" w:hAnsi="Aptos Mono"/>
          <w:sz w:val="18"/>
        </w:rPr>
        <w:t>Temp</w:t>
      </w:r>
      <w:r>
        <w:t xml:space="preserve">, </w:t>
      </w:r>
      <w:r>
        <w:rPr>
          <w:rFonts w:ascii="Aptos Mono" w:hAnsi="Aptos Mono"/>
          <w:sz w:val="18"/>
        </w:rPr>
        <w:t>Logs</w:t>
      </w:r>
      <w:r>
        <w:t xml:space="preserve"> y </w:t>
      </w:r>
      <w:r>
        <w:rPr>
          <w:rFonts w:ascii="Aptos Mono" w:hAnsi="Aptos Mono"/>
          <w:sz w:val="18"/>
        </w:rPr>
        <w:t>Builds</w:t>
      </w:r>
      <w:r>
        <w:t xml:space="preserve"> no forman parte del material fuente. Unity o el estudiante las generan localmente y Git las ignora.</w:t>
      </w:r>
    </w:p>
    <w:p>
      <w:pPr>
        <w:pStyle w:val="Heading2"/>
        <w:keepNext/>
      </w:pPr>
      <w:r>
        <w:t>3.5 Escenas que recibe el estudiante</w:t>
      </w:r>
    </w:p>
    <w:p>
      <w:pPr>
        <w:pStyle w:val="Heading3"/>
        <w:keepNext/>
      </w:pPr>
      <w:r>
        <w:t>LocalGameplayBaseline</w:t>
      </w:r>
    </w:p>
    <w:p>
      <w:pPr>
        <w:keepLines/>
        <w:widowControl/>
      </w:pPr>
      <w:r>
        <w:rPr>
          <w:b/>
        </w:rPr>
        <w:t>Ruta:</w:t>
      </w:r>
      <w:r>
        <w:t xml:space="preserve"> </w:t>
      </w:r>
      <w:r>
        <w:rPr>
          <w:rFonts w:ascii="Aptos Mono" w:hAnsi="Aptos Mono"/>
          <w:sz w:val="18"/>
        </w:rPr>
        <w:t>Assets/Scenes/LocalGameplayBaseline.unity</w:t>
      </w:r>
      <w:r>
        <w:t>.</w:t>
      </w:r>
    </w:p>
    <w:p>
      <w:pPr>
        <w:keepLines/>
        <w:widowControl/>
      </w:pPr>
      <w:r>
        <w:t xml:space="preserve">Esta escena demuestra el comportamiento que debe conservarse. Sus GameObjects principales son </w:t>
      </w:r>
      <w:r>
        <w:rPr>
          <w:rFonts w:ascii="Aptos Mono" w:hAnsi="Aptos Mono"/>
          <w:sz w:val="18"/>
        </w:rPr>
        <w:t>Ground</w:t>
      </w:r>
      <w:r>
        <w:t xml:space="preserve">, </w:t>
      </w:r>
      <w:r>
        <w:rPr>
          <w:rFonts w:ascii="Aptos Mono" w:hAnsi="Aptos Mono"/>
          <w:sz w:val="18"/>
        </w:rPr>
        <w:t>Main Camera</w:t>
      </w:r>
      <w:r>
        <w:t xml:space="preserve">, </w:t>
      </w:r>
      <w:r>
        <w:rPr>
          <w:rFonts w:ascii="Aptos Mono" w:hAnsi="Aptos Mono"/>
          <w:sz w:val="18"/>
        </w:rPr>
        <w:t>UI</w:t>
      </w:r>
      <w:r>
        <w:t xml:space="preserve">, </w:t>
      </w:r>
      <w:r>
        <w:rPr>
          <w:rFonts w:ascii="Aptos Mono" w:hAnsi="Aptos Mono"/>
          <w:sz w:val="18"/>
        </w:rPr>
        <w:t>EventSystem</w:t>
      </w:r>
      <w:r>
        <w:t xml:space="preserve"> y </w:t>
      </w:r>
      <w:r>
        <w:rPr>
          <w:rFonts w:ascii="Aptos Mono" w:hAnsi="Aptos Mono"/>
          <w:sz w:val="18"/>
        </w:rPr>
        <w:t>Player 1</w:t>
      </w:r>
      <w:r>
        <w:t xml:space="preserve"> a </w:t>
      </w:r>
      <w:r>
        <w:rPr>
          <w:rFonts w:ascii="Aptos Mono" w:hAnsi="Aptos Mono"/>
          <w:sz w:val="18"/>
        </w:rPr>
        <w:t>Player 4</w:t>
      </w:r>
      <w:r>
        <w:t>. Al presionar Play, los cuatro Players comparten el mismo teclado. No existe conexión de red en esta escena.</w:t>
      </w:r>
    </w:p>
    <w:p>
      <w:pPr>
        <w:keepLines/>
        <w:widowControl/>
      </w:pPr>
      <w:r>
        <w:rPr>
          <w:b/>
        </w:rPr>
        <w:t>Qué observar:</w:t>
      </w:r>
      <w:r>
        <w:t xml:space="preserve"> cada cápsula tiene color y nombre; el movimiento permanece dentro del terreno; el PowerUp muestra el jugador correcto y desaparece aproximadamente después de dos segundos.</w:t>
      </w:r>
    </w:p>
    <w:p>
      <w:pPr>
        <w:pStyle w:val="Heading3"/>
        <w:keepNext/>
      </w:pPr>
      <w:r>
        <w:t>NGOGameplay</w:t>
      </w:r>
    </w:p>
    <w:p>
      <w:pPr>
        <w:keepLines/>
        <w:widowControl/>
      </w:pPr>
      <w:r>
        <w:rPr>
          <w:b/>
        </w:rPr>
        <w:t>Ruta:</w:t>
      </w:r>
      <w:r>
        <w:t xml:space="preserve"> </w:t>
      </w:r>
      <w:r>
        <w:rPr>
          <w:rFonts w:ascii="Aptos Mono" w:hAnsi="Aptos Mono"/>
          <w:sz w:val="18"/>
        </w:rPr>
        <w:t>Assets/Scenes/NGOGameplay.unity</w:t>
      </w:r>
      <w:r>
        <w:t>.</w:t>
      </w:r>
    </w:p>
    <w:p>
      <w:pPr>
        <w:keepLines/>
        <w:widowControl/>
      </w:pPr>
      <w:r>
        <w:t xml:space="preserve">La escena presenta el enfoque basado en GameObjects. Contiene </w:t>
      </w:r>
      <w:r>
        <w:rPr>
          <w:rFonts w:ascii="Aptos Mono" w:hAnsi="Aptos Mono"/>
          <w:sz w:val="18"/>
        </w:rPr>
        <w:t>NetworkManager</w:t>
      </w:r>
      <w:r>
        <w:t xml:space="preserve">, </w:t>
      </w:r>
      <w:r>
        <w:rPr>
          <w:rFonts w:ascii="Aptos Mono" w:hAnsi="Aptos Mono"/>
          <w:sz w:val="18"/>
        </w:rPr>
        <w:t>UnityTransport</w:t>
      </w:r>
      <w:r>
        <w:t xml:space="preserve">, una cámara, terreno, UI y el panel de conexión. El </w:t>
      </w:r>
      <w:r>
        <w:rPr>
          <w:rFonts w:ascii="Aptos Mono" w:hAnsi="Aptos Mono"/>
          <w:sz w:val="18"/>
        </w:rPr>
        <w:t>NetworkManager</w:t>
      </w:r>
      <w:r>
        <w:t xml:space="preserve"> conoce </w:t>
      </w:r>
      <w:r>
        <w:rPr>
          <w:rFonts w:ascii="Aptos Mono" w:hAnsi="Aptos Mono"/>
          <w:sz w:val="18"/>
        </w:rPr>
        <w:t>NGOPlayer.prefab</w:t>
      </w:r>
      <w:r>
        <w:t xml:space="preserve"> y puede iniciar Server, Host o Client. El movimiento autoritativo y el PowerUp distribuido permanecen incompletos de forma deliberada.</w:t>
      </w:r>
    </w:p>
    <w:p>
      <w:pPr>
        <w:keepLines/>
        <w:widowControl/>
      </w:pPr>
      <w:r>
        <w:rPr>
          <w:b/>
        </w:rPr>
        <w:t>Qué observar:</w:t>
      </w:r>
      <w:r>
        <w:t xml:space="preserve"> los campos Address y Port, el estado de conexión, los botones y los componentes de </w:t>
      </w:r>
      <w:r>
        <w:rPr>
          <w:rFonts w:ascii="Aptos Mono" w:hAnsi="Aptos Mono"/>
          <w:sz w:val="18"/>
        </w:rPr>
        <w:t>NGOPlayer.prefab</w:t>
      </w:r>
      <w:r>
        <w:t>.</w:t>
      </w:r>
    </w:p>
    <w:p>
      <w:pPr>
        <w:pStyle w:val="Heading3"/>
        <w:keepNext/>
      </w:pPr>
      <w:r>
        <w:t>NFEGameplay y NFEGameplaySubScene</w:t>
      </w:r>
    </w:p>
    <w:p>
      <w:pPr>
        <w:keepLines/>
        <w:widowControl/>
      </w:pPr>
      <w:r>
        <w:rPr>
          <w:b/>
        </w:rPr>
        <w:t>Rutas:</w:t>
      </w:r>
      <w:r>
        <w:t xml:space="preserve"> </w:t>
      </w:r>
      <w:r>
        <w:rPr>
          <w:rFonts w:ascii="Aptos Mono" w:hAnsi="Aptos Mono"/>
          <w:sz w:val="18"/>
        </w:rPr>
        <w:t>Assets/Scenes/NFEGameplay.unity</w:t>
      </w:r>
      <w:r>
        <w:t xml:space="preserve"> y </w:t>
      </w:r>
      <w:r>
        <w:rPr>
          <w:rFonts w:ascii="Aptos Mono" w:hAnsi="Aptos Mono"/>
          <w:sz w:val="18"/>
        </w:rPr>
        <w:t>Assets/Scenes/NFE/NFEGameplaySubScene.unity</w:t>
      </w:r>
      <w:r>
        <w:t>.</w:t>
      </w:r>
    </w:p>
    <w:p>
      <w:pPr>
        <w:keepLines/>
        <w:widowControl/>
      </w:pPr>
      <w:r>
        <w:t xml:space="preserve">La escena principal contiene la cámara, la UI, el panel de conexión y </w:t>
      </w:r>
      <w:r>
        <w:rPr>
          <w:rFonts w:ascii="Aptos Mono" w:hAnsi="Aptos Mono"/>
          <w:sz w:val="18"/>
        </w:rPr>
        <w:t>NfePresentationBridge</w:t>
      </w:r>
      <w:r>
        <w:t xml:space="preserve">. La SubScene contiene </w:t>
      </w:r>
      <w:r>
        <w:rPr>
          <w:rFonts w:ascii="Aptos Mono" w:hAnsi="Aptos Mono"/>
          <w:sz w:val="18"/>
        </w:rPr>
        <w:t>NfePlayerSpawnerAuthoring</w:t>
      </w:r>
      <w:r>
        <w:t xml:space="preserve"> y la referencia al Ghost prefab. Unity convierte el contenido de la SubScene en Entities para los Worlds de NetCode.</w:t>
      </w:r>
    </w:p>
    <w:p>
      <w:pPr>
        <w:keepLines/>
        <w:widowControl/>
      </w:pPr>
      <w:r>
        <w:rPr>
          <w:b/>
        </w:rPr>
        <w:t>Qué observar:</w:t>
      </w:r>
      <w:r>
        <w:t xml:space="preserve"> la escena principal presenta información; la SubScene prepara los datos ECS. </w:t>
      </w:r>
      <w:r>
        <w:rPr>
          <w:rFonts w:ascii="Aptos Mono" w:hAnsi="Aptos Mono"/>
          <w:sz w:val="18"/>
        </w:rPr>
        <w:t>NFEPlayer.prefab</w:t>
      </w:r>
      <w:r>
        <w:t xml:space="preserve"> no se controla como un Player GameObject tradicional durante la simulación.</w:t>
      </w:r>
    </w:p>
    <w:p>
      <w:pPr>
        <w:pStyle w:val="Heading2"/>
        <w:keepNext/>
      </w:pPr>
      <w:r>
        <w:t>3.6 Estado funcional confirmado</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7"/>
        <w:gridCol w:w="3267"/>
        <w:gridCol w:w="3267"/>
      </w:tblGrid>
      <w:tr>
        <w:trPr>
          <w:tblHeader/>
          <w:cantSplit/>
        </w:trPr>
        <w:tc>
          <w:tcPr>
            <w:tcW w:type="dxa" w:w="3267"/>
            <w:vAlign w:val="center"/>
            <w:tcMar>
              <w:top w:w="90" w:type="dxa"/>
              <w:start w:w="110" w:type="dxa"/>
              <w:bottom w:w="90" w:type="dxa"/>
              <w:end w:w="110" w:type="dxa"/>
            </w:tcMar>
            <w:shd w:fill="17365D"/>
          </w:tcPr>
          <w:p>
            <w:pPr>
              <w:spacing w:after="0" w:line="252" w:lineRule="auto"/>
            </w:pPr>
            <w:r>
              <w:rPr>
                <w:b/>
                <w:color w:val="FFFFFF"/>
                <w:sz w:val="17"/>
              </w:rPr>
              <w:t>Área</w:t>
            </w:r>
          </w:p>
        </w:tc>
        <w:tc>
          <w:tcPr>
            <w:tcW w:type="dxa" w:w="3267"/>
            <w:vAlign w:val="center"/>
            <w:tcMar>
              <w:top w:w="90" w:type="dxa"/>
              <w:start w:w="110" w:type="dxa"/>
              <w:bottom w:w="90" w:type="dxa"/>
              <w:end w:w="110" w:type="dxa"/>
            </w:tcMar>
            <w:shd w:fill="17365D"/>
          </w:tcPr>
          <w:p>
            <w:pPr>
              <w:spacing w:after="0" w:line="252" w:lineRule="auto"/>
            </w:pPr>
            <w:r>
              <w:rPr>
                <w:b/>
                <w:color w:val="FFFFFF"/>
                <w:sz w:val="17"/>
              </w:rPr>
              <w:t>Estado</w:t>
            </w:r>
          </w:p>
        </w:tc>
        <w:tc>
          <w:tcPr>
            <w:tcW w:type="dxa" w:w="3267"/>
            <w:vAlign w:val="center"/>
            <w:tcMar>
              <w:top w:w="90" w:type="dxa"/>
              <w:start w:w="110" w:type="dxa"/>
              <w:bottom w:w="90" w:type="dxa"/>
              <w:end w:w="110" w:type="dxa"/>
            </w:tcMar>
            <w:shd w:fill="17365D"/>
          </w:tcPr>
          <w:p>
            <w:pPr>
              <w:spacing w:after="0" w:line="252" w:lineRule="auto"/>
            </w:pPr>
            <w:r>
              <w:rPr>
                <w:b/>
                <w:color w:val="FFFFFF"/>
                <w:sz w:val="17"/>
              </w:rPr>
              <w:t>Explicación</w:t>
            </w:r>
          </w:p>
        </w:tc>
      </w:tr>
      <w:tr>
        <w:trPr>
          <w:cantSplit/>
        </w:trPr>
        <w:tc>
          <w:tcPr>
            <w:tcW w:type="dxa" w:w="3267"/>
            <w:vAlign w:val="center"/>
            <w:tcMar>
              <w:top w:w="90" w:type="dxa"/>
              <w:start w:w="110" w:type="dxa"/>
              <w:bottom w:w="90" w:type="dxa"/>
              <w:end w:w="110" w:type="dxa"/>
            </w:tcMar>
          </w:tcPr>
          <w:p>
            <w:pPr>
              <w:spacing w:after="0" w:line="252" w:lineRule="auto"/>
            </w:pPr>
            <w:r>
              <w:rPr>
                <w:sz w:val="17"/>
              </w:rPr>
              <w:t>Baseline Input movimiento PowerUp UI</w:t>
            </w:r>
          </w:p>
        </w:tc>
        <w:tc>
          <w:tcPr>
            <w:tcW w:type="dxa" w:w="3267"/>
            <w:vAlign w:val="center"/>
            <w:tcMar>
              <w:top w:w="90" w:type="dxa"/>
              <w:start w:w="110" w:type="dxa"/>
              <w:bottom w:w="90" w:type="dxa"/>
              <w:end w:w="110" w:type="dxa"/>
            </w:tcMar>
          </w:tcPr>
          <w:p>
            <w:pPr>
              <w:spacing w:after="0" w:line="252" w:lineRule="auto"/>
            </w:pPr>
            <w:r>
              <w:rPr>
                <w:sz w:val="17"/>
              </w:rPr>
              <w:t>IMPLEMENTED</w:t>
            </w:r>
          </w:p>
        </w:tc>
        <w:tc>
          <w:tcPr>
            <w:tcW w:type="dxa" w:w="3267"/>
            <w:vAlign w:val="center"/>
            <w:tcMar>
              <w:top w:w="90" w:type="dxa"/>
              <w:start w:w="110" w:type="dxa"/>
              <w:bottom w:w="90" w:type="dxa"/>
              <w:end w:w="110" w:type="dxa"/>
            </w:tcMar>
          </w:tcPr>
          <w:p>
            <w:pPr>
              <w:spacing w:after="0" w:line="252" w:lineRule="auto"/>
            </w:pPr>
            <w:r>
              <w:rPr>
                <w:sz w:val="17"/>
              </w:rPr>
              <w:t>Es la referencia local completa</w:t>
            </w:r>
          </w:p>
        </w:tc>
      </w:tr>
      <w:tr>
        <w:trPr>
          <w:cantSplit/>
        </w:trPr>
        <w:tc>
          <w:tcPr>
            <w:tcW w:type="dxa" w:w="3267"/>
            <w:vAlign w:val="center"/>
            <w:tcMar>
              <w:top w:w="90" w:type="dxa"/>
              <w:start w:w="110" w:type="dxa"/>
              <w:bottom w:w="90" w:type="dxa"/>
              <w:end w:w="110" w:type="dxa"/>
            </w:tcMar>
            <w:shd w:fill="EAF2F8"/>
          </w:tcPr>
          <w:p>
            <w:pPr>
              <w:spacing w:after="0" w:line="252" w:lineRule="auto"/>
            </w:pPr>
            <w:r>
              <w:rPr>
                <w:sz w:val="17"/>
              </w:rPr>
              <w:t>NGO conexión identidad prefab y transporte</w:t>
            </w:r>
          </w:p>
        </w:tc>
        <w:tc>
          <w:tcPr>
            <w:tcW w:type="dxa" w:w="3267"/>
            <w:vAlign w:val="center"/>
            <w:tcMar>
              <w:top w:w="90" w:type="dxa"/>
              <w:start w:w="110" w:type="dxa"/>
              <w:bottom w:w="90" w:type="dxa"/>
              <w:end w:w="110" w:type="dxa"/>
            </w:tcMar>
            <w:shd w:fill="EAF2F8"/>
          </w:tcPr>
          <w:p>
            <w:pPr>
              <w:spacing w:after="0" w:line="252" w:lineRule="auto"/>
            </w:pPr>
            <w:r>
              <w:rPr>
                <w:sz w:val="17"/>
              </w:rPr>
              <w:t>IMPLEMENTED</w:t>
            </w:r>
          </w:p>
        </w:tc>
        <w:tc>
          <w:tcPr>
            <w:tcW w:type="dxa" w:w="3267"/>
            <w:vAlign w:val="center"/>
            <w:tcMar>
              <w:top w:w="90" w:type="dxa"/>
              <w:start w:w="110" w:type="dxa"/>
              <w:bottom w:w="90" w:type="dxa"/>
              <w:end w:w="110" w:type="dxa"/>
            </w:tcMar>
            <w:shd w:fill="EAF2F8"/>
          </w:tcPr>
          <w:p>
            <w:pPr>
              <w:spacing w:after="0" w:line="252" w:lineRule="auto"/>
            </w:pPr>
            <w:r>
              <w:rPr>
                <w:sz w:val="17"/>
              </w:rPr>
              <w:t>La infraestructura fundamental está preparada</w:t>
            </w:r>
          </w:p>
        </w:tc>
      </w:tr>
      <w:tr>
        <w:trPr>
          <w:cantSplit/>
        </w:trPr>
        <w:tc>
          <w:tcPr>
            <w:tcW w:type="dxa" w:w="3267"/>
            <w:vAlign w:val="center"/>
            <w:tcMar>
              <w:top w:w="90" w:type="dxa"/>
              <w:start w:w="110" w:type="dxa"/>
              <w:bottom w:w="90" w:type="dxa"/>
              <w:end w:w="110" w:type="dxa"/>
            </w:tcMar>
          </w:tcPr>
          <w:p>
            <w:pPr>
              <w:spacing w:after="0" w:line="252" w:lineRule="auto"/>
            </w:pPr>
            <w:r>
              <w:rPr>
                <w:sz w:val="17"/>
              </w:rPr>
              <w:t>NGO movimiento de red y PowerUp de red</w:t>
            </w:r>
          </w:p>
        </w:tc>
        <w:tc>
          <w:tcPr>
            <w:tcW w:type="dxa" w:w="3267"/>
            <w:vAlign w:val="center"/>
            <w:tcMar>
              <w:top w:w="90" w:type="dxa"/>
              <w:start w:w="110" w:type="dxa"/>
              <w:bottom w:w="90" w:type="dxa"/>
              <w:end w:w="110" w:type="dxa"/>
            </w:tcMar>
          </w:tcPr>
          <w:p>
            <w:pPr>
              <w:spacing w:after="0" w:line="252" w:lineRule="auto"/>
            </w:pPr>
            <w:r>
              <w:rPr>
                <w:sz w:val="17"/>
              </w:rPr>
              <w:t>PARTIAL</w:t>
            </w:r>
          </w:p>
        </w:tc>
        <w:tc>
          <w:tcPr>
            <w:tcW w:type="dxa" w:w="3267"/>
            <w:vAlign w:val="center"/>
            <w:tcMar>
              <w:top w:w="90" w:type="dxa"/>
              <w:start w:w="110" w:type="dxa"/>
              <w:bottom w:w="90" w:type="dxa"/>
              <w:end w:w="110" w:type="dxa"/>
            </w:tcMar>
          </w:tcPr>
          <w:p>
            <w:pPr>
              <w:spacing w:after="0" w:line="252" w:lineRule="auto"/>
            </w:pPr>
            <w:r>
              <w:rPr>
                <w:sz w:val="17"/>
              </w:rPr>
              <w:t>Corresponde a NGO-01 a NGO-03</w:t>
            </w:r>
          </w:p>
        </w:tc>
      </w:tr>
      <w:tr>
        <w:trPr>
          <w:cantSplit/>
        </w:trPr>
        <w:tc>
          <w:tcPr>
            <w:tcW w:type="dxa" w:w="3267"/>
            <w:vAlign w:val="center"/>
            <w:tcMar>
              <w:top w:w="90" w:type="dxa"/>
              <w:start w:w="110" w:type="dxa"/>
              <w:bottom w:w="90" w:type="dxa"/>
              <w:end w:w="110" w:type="dxa"/>
            </w:tcMar>
            <w:shd w:fill="EAF2F8"/>
          </w:tcPr>
          <w:p>
            <w:pPr>
              <w:spacing w:after="0" w:line="252" w:lineRule="auto"/>
            </w:pPr>
            <w:r>
              <w:rPr>
                <w:sz w:val="17"/>
              </w:rPr>
              <w:t>NFE Worlds componentes Ghost e input base</w:t>
            </w:r>
          </w:p>
        </w:tc>
        <w:tc>
          <w:tcPr>
            <w:tcW w:type="dxa" w:w="3267"/>
            <w:vAlign w:val="center"/>
            <w:tcMar>
              <w:top w:w="90" w:type="dxa"/>
              <w:start w:w="110" w:type="dxa"/>
              <w:bottom w:w="90" w:type="dxa"/>
              <w:end w:w="110" w:type="dxa"/>
            </w:tcMar>
            <w:shd w:fill="EAF2F8"/>
          </w:tcPr>
          <w:p>
            <w:pPr>
              <w:spacing w:after="0" w:line="252" w:lineRule="auto"/>
            </w:pPr>
            <w:r>
              <w:rPr>
                <w:sz w:val="17"/>
              </w:rPr>
              <w:t>IMPLEMENTED</w:t>
            </w:r>
          </w:p>
        </w:tc>
        <w:tc>
          <w:tcPr>
            <w:tcW w:type="dxa" w:w="3267"/>
            <w:vAlign w:val="center"/>
            <w:tcMar>
              <w:top w:w="90" w:type="dxa"/>
              <w:start w:w="110" w:type="dxa"/>
              <w:bottom w:w="90" w:type="dxa"/>
              <w:end w:w="110" w:type="dxa"/>
            </w:tcMar>
            <w:shd w:fill="EAF2F8"/>
          </w:tcPr>
          <w:p>
            <w:pPr>
              <w:spacing w:after="0" w:line="252" w:lineRule="auto"/>
            </w:pPr>
            <w:r>
              <w:rPr>
                <w:sz w:val="17"/>
              </w:rPr>
              <w:t>La estructura ECS real está preparada</w:t>
            </w:r>
          </w:p>
        </w:tc>
      </w:tr>
      <w:tr>
        <w:trPr>
          <w:cantSplit/>
        </w:trPr>
        <w:tc>
          <w:tcPr>
            <w:tcW w:type="dxa" w:w="3267"/>
            <w:vAlign w:val="center"/>
            <w:tcMar>
              <w:top w:w="90" w:type="dxa"/>
              <w:start w:w="110" w:type="dxa"/>
              <w:bottom w:w="90" w:type="dxa"/>
              <w:end w:w="110" w:type="dxa"/>
            </w:tcMar>
          </w:tcPr>
          <w:p>
            <w:pPr>
              <w:spacing w:after="0" w:line="252" w:lineRule="auto"/>
            </w:pPr>
            <w:r>
              <w:rPr>
                <w:sz w:val="17"/>
              </w:rPr>
              <w:t>NFE conexión spawn movimiento y PowerUp</w:t>
            </w:r>
          </w:p>
        </w:tc>
        <w:tc>
          <w:tcPr>
            <w:tcW w:type="dxa" w:w="3267"/>
            <w:vAlign w:val="center"/>
            <w:tcMar>
              <w:top w:w="90" w:type="dxa"/>
              <w:start w:w="110" w:type="dxa"/>
              <w:bottom w:w="90" w:type="dxa"/>
              <w:end w:w="110" w:type="dxa"/>
            </w:tcMar>
          </w:tcPr>
          <w:p>
            <w:pPr>
              <w:spacing w:after="0" w:line="252" w:lineRule="auto"/>
            </w:pPr>
            <w:r>
              <w:rPr>
                <w:sz w:val="17"/>
              </w:rPr>
              <w:t>PARTIAL</w:t>
            </w:r>
          </w:p>
        </w:tc>
        <w:tc>
          <w:tcPr>
            <w:tcW w:type="dxa" w:w="3267"/>
            <w:vAlign w:val="center"/>
            <w:tcMar>
              <w:top w:w="90" w:type="dxa"/>
              <w:start w:w="110" w:type="dxa"/>
              <w:bottom w:w="90" w:type="dxa"/>
              <w:end w:w="110" w:type="dxa"/>
            </w:tcMar>
          </w:tcPr>
          <w:p>
            <w:pPr>
              <w:spacing w:after="0" w:line="252" w:lineRule="auto"/>
            </w:pPr>
            <w:r>
              <w:rPr>
                <w:sz w:val="17"/>
              </w:rPr>
              <w:t>Corresponde a NFE-01 a NFE-04</w:t>
            </w:r>
          </w:p>
        </w:tc>
      </w:tr>
      <w:tr>
        <w:trPr>
          <w:cantSplit/>
        </w:trPr>
        <w:tc>
          <w:tcPr>
            <w:tcW w:type="dxa" w:w="3267"/>
            <w:vAlign w:val="center"/>
            <w:tcMar>
              <w:top w:w="90" w:type="dxa"/>
              <w:start w:w="110" w:type="dxa"/>
              <w:bottom w:w="90" w:type="dxa"/>
              <w:end w:w="110" w:type="dxa"/>
            </w:tcMar>
            <w:shd w:fill="EAF2F8"/>
          </w:tcPr>
          <w:p>
            <w:pPr>
              <w:spacing w:after="0" w:line="252" w:lineRule="auto"/>
            </w:pPr>
            <w:r>
              <w:rPr>
                <w:sz w:val="17"/>
              </w:rPr>
              <w:t>Dedicated Server build</w:t>
            </w:r>
          </w:p>
        </w:tc>
        <w:tc>
          <w:tcPr>
            <w:tcW w:type="dxa" w:w="3267"/>
            <w:vAlign w:val="center"/>
            <w:tcMar>
              <w:top w:w="90" w:type="dxa"/>
              <w:start w:w="110" w:type="dxa"/>
              <w:bottom w:w="90" w:type="dxa"/>
              <w:end w:w="110" w:type="dxa"/>
            </w:tcMar>
            <w:shd w:fill="EAF2F8"/>
          </w:tcPr>
          <w:p>
            <w:pPr>
              <w:spacing w:after="0" w:line="252" w:lineRule="auto"/>
            </w:pPr>
            <w:r>
              <w:rPr>
                <w:sz w:val="17"/>
              </w:rPr>
              <w:t>NOT IMPLEMENTED</w:t>
            </w:r>
          </w:p>
        </w:tc>
        <w:tc>
          <w:tcPr>
            <w:tcW w:type="dxa" w:w="3267"/>
            <w:vAlign w:val="center"/>
            <w:tcMar>
              <w:top w:w="90" w:type="dxa"/>
              <w:start w:w="110" w:type="dxa"/>
              <w:bottom w:w="90" w:type="dxa"/>
              <w:end w:w="110" w:type="dxa"/>
            </w:tcMar>
            <w:shd w:fill="EAF2F8"/>
          </w:tcPr>
          <w:p>
            <w:pPr>
              <w:spacing w:after="0" w:line="252" w:lineRule="auto"/>
            </w:pPr>
            <w:r>
              <w:rPr>
                <w:sz w:val="17"/>
              </w:rPr>
              <w:t>Lo genera el estudiante</w:t>
            </w:r>
          </w:p>
        </w:tc>
      </w:tr>
      <w:tr>
        <w:trPr>
          <w:cantSplit/>
        </w:trPr>
        <w:tc>
          <w:tcPr>
            <w:tcW w:type="dxa" w:w="3267"/>
            <w:vAlign w:val="center"/>
            <w:tcMar>
              <w:top w:w="90" w:type="dxa"/>
              <w:start w:w="110" w:type="dxa"/>
              <w:bottom w:w="90" w:type="dxa"/>
              <w:end w:w="110" w:type="dxa"/>
            </w:tcMar>
          </w:tcPr>
          <w:p>
            <w:pPr>
              <w:spacing w:after="0" w:line="252" w:lineRule="auto"/>
            </w:pPr>
            <w:r>
              <w:rPr>
                <w:sz w:val="17"/>
              </w:rPr>
              <w:t>VM container Kubernetes Agones GameServer</w:t>
            </w:r>
          </w:p>
        </w:tc>
        <w:tc>
          <w:tcPr>
            <w:tcW w:type="dxa" w:w="3267"/>
            <w:vAlign w:val="center"/>
            <w:tcMar>
              <w:top w:w="90" w:type="dxa"/>
              <w:start w:w="110" w:type="dxa"/>
              <w:bottom w:w="90" w:type="dxa"/>
              <w:end w:w="110" w:type="dxa"/>
            </w:tcMar>
          </w:tcPr>
          <w:p>
            <w:pPr>
              <w:spacing w:after="0" w:line="252" w:lineRule="auto"/>
            </w:pPr>
            <w:r>
              <w:rPr>
                <w:sz w:val="17"/>
              </w:rPr>
              <w:t>NOT IMPLEMENTED</w:t>
            </w:r>
          </w:p>
        </w:tc>
        <w:tc>
          <w:tcPr>
            <w:tcW w:type="dxa" w:w="3267"/>
            <w:vAlign w:val="center"/>
            <w:tcMar>
              <w:top w:w="90" w:type="dxa"/>
              <w:start w:w="110" w:type="dxa"/>
              <w:bottom w:w="90" w:type="dxa"/>
              <w:end w:w="110" w:type="dxa"/>
            </w:tcMar>
          </w:tcPr>
          <w:p>
            <w:pPr>
              <w:spacing w:after="0" w:line="252" w:lineRule="auto"/>
            </w:pPr>
            <w:r>
              <w:rPr>
                <w:sz w:val="17"/>
              </w:rPr>
              <w:t>Pasos de laboratorio no ejecutados</w:t>
            </w:r>
          </w:p>
        </w:tc>
      </w:tr>
      <w:tr>
        <w:trPr>
          <w:cantSplit/>
        </w:trPr>
        <w:tc>
          <w:tcPr>
            <w:tcW w:type="dxa" w:w="3267"/>
            <w:vAlign w:val="center"/>
            <w:tcMar>
              <w:top w:w="90" w:type="dxa"/>
              <w:start w:w="110" w:type="dxa"/>
              <w:bottom w:w="90" w:type="dxa"/>
              <w:end w:w="110" w:type="dxa"/>
            </w:tcMar>
            <w:shd w:fill="EAF2F8"/>
          </w:tcPr>
          <w:p>
            <w:pPr>
              <w:spacing w:after="0" w:line="252" w:lineRule="auto"/>
            </w:pPr>
            <w:r>
              <w:rPr>
                <w:sz w:val="17"/>
              </w:rPr>
              <w:t>Address y Port editables</w:t>
            </w:r>
          </w:p>
        </w:tc>
        <w:tc>
          <w:tcPr>
            <w:tcW w:type="dxa" w:w="3267"/>
            <w:vAlign w:val="center"/>
            <w:tcMar>
              <w:top w:w="90" w:type="dxa"/>
              <w:start w:w="110" w:type="dxa"/>
              <w:bottom w:w="90" w:type="dxa"/>
              <w:end w:w="110" w:type="dxa"/>
            </w:tcMar>
            <w:shd w:fill="EAF2F8"/>
          </w:tcPr>
          <w:p>
            <w:pPr>
              <w:spacing w:after="0" w:line="252" w:lineRule="auto"/>
            </w:pPr>
            <w:r>
              <w:rPr>
                <w:sz w:val="17"/>
              </w:rPr>
              <w:t>IMPLEMENTED</w:t>
            </w:r>
          </w:p>
        </w:tc>
        <w:tc>
          <w:tcPr>
            <w:tcW w:type="dxa" w:w="3267"/>
            <w:vAlign w:val="center"/>
            <w:tcMar>
              <w:top w:w="90" w:type="dxa"/>
              <w:start w:w="110" w:type="dxa"/>
              <w:bottom w:w="90" w:type="dxa"/>
              <w:end w:w="110" w:type="dxa"/>
            </w:tcMar>
            <w:shd w:fill="EAF2F8"/>
          </w:tcPr>
          <w:p>
            <w:pPr>
              <w:spacing w:after="0" w:line="252" w:lineRule="auto"/>
            </w:pPr>
            <w:r>
              <w:rPr>
                <w:sz w:val="17"/>
              </w:rPr>
              <w:t>NGO usa 7979 y NFE 7980 como valores iniciales</w:t>
            </w:r>
          </w:p>
        </w:tc>
      </w:tr>
    </w:tbl>
    <w:p>
      <w:pPr>
        <w:spacing w:after="0"/>
      </w:pPr>
    </w:p>
    <w:p>
      <w:pPr>
        <w:pStyle w:val="Heading1"/>
        <w:keepNext/>
      </w:pPr>
      <w:r>
        <w:t>4. Gameplay local ya implementado</w:t>
      </w:r>
    </w:p>
    <w:p>
      <w:pPr>
        <w:keepLines/>
        <w:widowControl/>
      </w:pPr>
      <w:r>
        <w:t xml:space="preserve">El baseline es el punto de partida porque utiliza conceptos que el estudiante ya conoce: escena, GameObject, componente, script y Play Mode. Antes de estudiar la red, ejecute </w:t>
      </w:r>
      <w:r>
        <w:rPr>
          <w:rFonts w:ascii="Aptos Mono" w:hAnsi="Aptos Mono"/>
          <w:sz w:val="18"/>
        </w:rPr>
        <w:t>Assets/Scenes/LocalGameplayBaseline.unity</w:t>
      </w:r>
      <w:r>
        <w:t xml:space="preserve"> y confirme el comportamiento.</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7"/>
        <w:gridCol w:w="3267"/>
        <w:gridCol w:w="3267"/>
      </w:tblGrid>
      <w:tr>
        <w:trPr>
          <w:tblHeader/>
          <w:cantSplit/>
        </w:trPr>
        <w:tc>
          <w:tcPr>
            <w:tcW w:type="dxa" w:w="3267"/>
            <w:vAlign w:val="center"/>
            <w:tcMar>
              <w:top w:w="90" w:type="dxa"/>
              <w:start w:w="110" w:type="dxa"/>
              <w:bottom w:w="90" w:type="dxa"/>
              <w:end w:w="110" w:type="dxa"/>
            </w:tcMar>
            <w:shd w:fill="17365D"/>
          </w:tcPr>
          <w:p>
            <w:pPr>
              <w:spacing w:after="0" w:line="252" w:lineRule="auto"/>
            </w:pPr>
            <w:r>
              <w:rPr>
                <w:b/>
                <w:color w:val="FFFFFF"/>
                <w:sz w:val="17"/>
              </w:rPr>
              <w:t>Jugador</w:t>
            </w:r>
          </w:p>
        </w:tc>
        <w:tc>
          <w:tcPr>
            <w:tcW w:type="dxa" w:w="3267"/>
            <w:vAlign w:val="center"/>
            <w:tcMar>
              <w:top w:w="90" w:type="dxa"/>
              <w:start w:w="110" w:type="dxa"/>
              <w:bottom w:w="90" w:type="dxa"/>
              <w:end w:w="110" w:type="dxa"/>
            </w:tcMar>
            <w:shd w:fill="17365D"/>
          </w:tcPr>
          <w:p>
            <w:pPr>
              <w:spacing w:after="0" w:line="252" w:lineRule="auto"/>
            </w:pPr>
            <w:r>
              <w:rPr>
                <w:b/>
                <w:color w:val="FFFFFF"/>
                <w:sz w:val="17"/>
              </w:rPr>
              <w:t>Movimiento</w:t>
            </w:r>
          </w:p>
        </w:tc>
        <w:tc>
          <w:tcPr>
            <w:tcW w:type="dxa" w:w="3267"/>
            <w:vAlign w:val="center"/>
            <w:tcMar>
              <w:top w:w="90" w:type="dxa"/>
              <w:start w:w="110" w:type="dxa"/>
              <w:bottom w:w="90" w:type="dxa"/>
              <w:end w:w="110" w:type="dxa"/>
            </w:tcMar>
            <w:shd w:fill="17365D"/>
          </w:tcPr>
          <w:p>
            <w:pPr>
              <w:spacing w:after="0" w:line="252" w:lineRule="auto"/>
            </w:pPr>
            <w:r>
              <w:rPr>
                <w:b/>
                <w:color w:val="FFFFFF"/>
                <w:sz w:val="17"/>
              </w:rPr>
              <w:t>PowerUp</w:t>
            </w:r>
          </w:p>
        </w:tc>
      </w:tr>
      <w:tr>
        <w:trPr>
          <w:cantSplit/>
        </w:trPr>
        <w:tc>
          <w:tcPr>
            <w:tcW w:type="dxa" w:w="3267"/>
            <w:vAlign w:val="center"/>
            <w:tcMar>
              <w:top w:w="90" w:type="dxa"/>
              <w:start w:w="110" w:type="dxa"/>
              <w:bottom w:w="90" w:type="dxa"/>
              <w:end w:w="110" w:type="dxa"/>
            </w:tcMar>
          </w:tcPr>
          <w:p>
            <w:pPr>
              <w:spacing w:after="0" w:line="252" w:lineRule="auto"/>
            </w:pPr>
            <w:r>
              <w:rPr>
                <w:sz w:val="17"/>
              </w:rPr>
              <w:t>Player 1</w:t>
            </w:r>
          </w:p>
        </w:tc>
        <w:tc>
          <w:tcPr>
            <w:tcW w:type="dxa" w:w="3267"/>
            <w:vAlign w:val="center"/>
            <w:tcMar>
              <w:top w:w="90" w:type="dxa"/>
              <w:start w:w="110" w:type="dxa"/>
              <w:bottom w:w="90" w:type="dxa"/>
              <w:end w:w="110" w:type="dxa"/>
            </w:tcMar>
          </w:tcPr>
          <w:p>
            <w:pPr>
              <w:spacing w:after="0" w:line="252" w:lineRule="auto"/>
            </w:pPr>
            <w:r>
              <w:rPr>
                <w:sz w:val="17"/>
              </w:rPr>
              <w:t>W A S D</w:t>
            </w:r>
          </w:p>
        </w:tc>
        <w:tc>
          <w:tcPr>
            <w:tcW w:type="dxa" w:w="3267"/>
            <w:vAlign w:val="center"/>
            <w:tcMar>
              <w:top w:w="90" w:type="dxa"/>
              <w:start w:w="110" w:type="dxa"/>
              <w:bottom w:w="90" w:type="dxa"/>
              <w:end w:w="110" w:type="dxa"/>
            </w:tcMar>
          </w:tcPr>
          <w:p>
            <w:pPr>
              <w:spacing w:after="0" w:line="252" w:lineRule="auto"/>
            </w:pPr>
            <w:r>
              <w:rPr>
                <w:sz w:val="17"/>
              </w:rPr>
              <w:t>Space</w:t>
            </w:r>
          </w:p>
        </w:tc>
      </w:tr>
      <w:tr>
        <w:trPr>
          <w:cantSplit/>
        </w:trPr>
        <w:tc>
          <w:tcPr>
            <w:tcW w:type="dxa" w:w="3267"/>
            <w:vAlign w:val="center"/>
            <w:tcMar>
              <w:top w:w="90" w:type="dxa"/>
              <w:start w:w="110" w:type="dxa"/>
              <w:bottom w:w="90" w:type="dxa"/>
              <w:end w:w="110" w:type="dxa"/>
            </w:tcMar>
            <w:shd w:fill="EAF2F8"/>
          </w:tcPr>
          <w:p>
            <w:pPr>
              <w:spacing w:after="0" w:line="252" w:lineRule="auto"/>
            </w:pPr>
            <w:r>
              <w:rPr>
                <w:sz w:val="17"/>
              </w:rPr>
              <w:t>Player 2</w:t>
            </w:r>
          </w:p>
        </w:tc>
        <w:tc>
          <w:tcPr>
            <w:tcW w:type="dxa" w:w="3267"/>
            <w:vAlign w:val="center"/>
            <w:tcMar>
              <w:top w:w="90" w:type="dxa"/>
              <w:start w:w="110" w:type="dxa"/>
              <w:bottom w:w="90" w:type="dxa"/>
              <w:end w:w="110" w:type="dxa"/>
            </w:tcMar>
            <w:shd w:fill="EAF2F8"/>
          </w:tcPr>
          <w:p>
            <w:pPr>
              <w:spacing w:after="0" w:line="252" w:lineRule="auto"/>
            </w:pPr>
            <w:r>
              <w:rPr>
                <w:sz w:val="17"/>
              </w:rPr>
              <w:t>Flechas</w:t>
            </w:r>
          </w:p>
        </w:tc>
        <w:tc>
          <w:tcPr>
            <w:tcW w:type="dxa" w:w="3267"/>
            <w:vAlign w:val="center"/>
            <w:tcMar>
              <w:top w:w="90" w:type="dxa"/>
              <w:start w:w="110" w:type="dxa"/>
              <w:bottom w:w="90" w:type="dxa"/>
              <w:end w:w="110" w:type="dxa"/>
            </w:tcMar>
            <w:shd w:fill="EAF2F8"/>
          </w:tcPr>
          <w:p>
            <w:pPr>
              <w:spacing w:after="0" w:line="252" w:lineRule="auto"/>
            </w:pPr>
            <w:r>
              <w:rPr>
                <w:sz w:val="17"/>
              </w:rPr>
              <w:t>Right Ctrl</w:t>
            </w:r>
          </w:p>
        </w:tc>
      </w:tr>
      <w:tr>
        <w:trPr>
          <w:cantSplit/>
        </w:trPr>
        <w:tc>
          <w:tcPr>
            <w:tcW w:type="dxa" w:w="3267"/>
            <w:vAlign w:val="center"/>
            <w:tcMar>
              <w:top w:w="90" w:type="dxa"/>
              <w:start w:w="110" w:type="dxa"/>
              <w:bottom w:w="90" w:type="dxa"/>
              <w:end w:w="110" w:type="dxa"/>
            </w:tcMar>
          </w:tcPr>
          <w:p>
            <w:pPr>
              <w:spacing w:after="0" w:line="252" w:lineRule="auto"/>
            </w:pPr>
            <w:r>
              <w:rPr>
                <w:sz w:val="17"/>
              </w:rPr>
              <w:t>Player 3</w:t>
            </w:r>
          </w:p>
        </w:tc>
        <w:tc>
          <w:tcPr>
            <w:tcW w:type="dxa" w:w="3267"/>
            <w:vAlign w:val="center"/>
            <w:tcMar>
              <w:top w:w="90" w:type="dxa"/>
              <w:start w:w="110" w:type="dxa"/>
              <w:bottom w:w="90" w:type="dxa"/>
              <w:end w:w="110" w:type="dxa"/>
            </w:tcMar>
          </w:tcPr>
          <w:p>
            <w:pPr>
              <w:spacing w:after="0" w:line="252" w:lineRule="auto"/>
            </w:pPr>
            <w:r>
              <w:rPr>
                <w:sz w:val="17"/>
              </w:rPr>
              <w:t>I J K L</w:t>
            </w:r>
          </w:p>
        </w:tc>
        <w:tc>
          <w:tcPr>
            <w:tcW w:type="dxa" w:w="3267"/>
            <w:vAlign w:val="center"/>
            <w:tcMar>
              <w:top w:w="90" w:type="dxa"/>
              <w:start w:w="110" w:type="dxa"/>
              <w:bottom w:w="90" w:type="dxa"/>
              <w:end w:w="110" w:type="dxa"/>
            </w:tcMar>
          </w:tcPr>
          <w:p>
            <w:pPr>
              <w:spacing w:after="0" w:line="252" w:lineRule="auto"/>
            </w:pPr>
            <w:r>
              <w:rPr>
                <w:sz w:val="17"/>
              </w:rPr>
              <w:t>O</w:t>
            </w:r>
          </w:p>
        </w:tc>
      </w:tr>
      <w:tr>
        <w:trPr>
          <w:cantSplit/>
        </w:trPr>
        <w:tc>
          <w:tcPr>
            <w:tcW w:type="dxa" w:w="3267"/>
            <w:vAlign w:val="center"/>
            <w:tcMar>
              <w:top w:w="90" w:type="dxa"/>
              <w:start w:w="110" w:type="dxa"/>
              <w:bottom w:w="90" w:type="dxa"/>
              <w:end w:w="110" w:type="dxa"/>
            </w:tcMar>
            <w:shd w:fill="EAF2F8"/>
          </w:tcPr>
          <w:p>
            <w:pPr>
              <w:spacing w:after="0" w:line="252" w:lineRule="auto"/>
            </w:pPr>
            <w:r>
              <w:rPr>
                <w:sz w:val="17"/>
              </w:rPr>
              <w:t>Player 4</w:t>
            </w:r>
          </w:p>
        </w:tc>
        <w:tc>
          <w:tcPr>
            <w:tcW w:type="dxa" w:w="3267"/>
            <w:vAlign w:val="center"/>
            <w:tcMar>
              <w:top w:w="90" w:type="dxa"/>
              <w:start w:w="110" w:type="dxa"/>
              <w:bottom w:w="90" w:type="dxa"/>
              <w:end w:w="110" w:type="dxa"/>
            </w:tcMar>
            <w:shd w:fill="EAF2F8"/>
          </w:tcPr>
          <w:p>
            <w:pPr>
              <w:spacing w:after="0" w:line="252" w:lineRule="auto"/>
            </w:pPr>
            <w:r>
              <w:rPr>
                <w:sz w:val="17"/>
              </w:rPr>
              <w:t>Numpad 8 4 5 6</w:t>
            </w:r>
          </w:p>
        </w:tc>
        <w:tc>
          <w:tcPr>
            <w:tcW w:type="dxa" w:w="3267"/>
            <w:vAlign w:val="center"/>
            <w:tcMar>
              <w:top w:w="90" w:type="dxa"/>
              <w:start w:w="110" w:type="dxa"/>
              <w:bottom w:w="90" w:type="dxa"/>
              <w:end w:w="110" w:type="dxa"/>
            </w:tcMar>
            <w:shd w:fill="EAF2F8"/>
          </w:tcPr>
          <w:p>
            <w:pPr>
              <w:spacing w:after="0" w:line="252" w:lineRule="auto"/>
            </w:pPr>
            <w:r>
              <w:rPr>
                <w:sz w:val="17"/>
              </w:rPr>
              <w:t>Numpad 0</w:t>
            </w:r>
          </w:p>
        </w:tc>
      </w:tr>
    </w:tbl>
    <w:p>
      <w:pPr>
        <w:spacing w:after="0"/>
      </w:pPr>
    </w:p>
    <w:p>
      <w:pPr>
        <w:pStyle w:val="Heading2"/>
        <w:keepNext/>
      </w:pPr>
      <w:r>
        <w:t>4.1 Input System en palabras sencillas</w:t>
      </w:r>
    </w:p>
    <w:p>
      <w:pPr>
        <w:keepLines/>
        <w:widowControl/>
      </w:pPr>
      <w:r>
        <w:t xml:space="preserve">Una </w:t>
      </w:r>
      <w:r>
        <w:rPr>
          <w:b/>
        </w:rPr>
        <w:t>Input Action</w:t>
      </w:r>
      <w:r>
        <w:t xml:space="preserve"> describe una intención del jugador, por ejemplo </w:t>
      </w:r>
      <w:r>
        <w:rPr>
          <w:rFonts w:ascii="Aptos Mono" w:hAnsi="Aptos Mono"/>
          <w:sz w:val="18"/>
        </w:rPr>
        <w:t>Move</w:t>
      </w:r>
      <w:r>
        <w:t xml:space="preserve"> o </w:t>
      </w:r>
      <w:r>
        <w:rPr>
          <w:rFonts w:ascii="Aptos Mono" w:hAnsi="Aptos Mono"/>
          <w:sz w:val="18"/>
        </w:rPr>
        <w:t>PowerUp</w:t>
      </w:r>
      <w:r>
        <w:t xml:space="preserve">. Un </w:t>
      </w:r>
      <w:r>
        <w:rPr>
          <w:b/>
        </w:rPr>
        <w:t>binding</w:t>
      </w:r>
      <w:r>
        <w:t xml:space="preserve"> relaciona esa intención con una tecla concreta. Esta separación permite cambiar WASD por otras teclas sin reescribir el movimiento.</w:t>
      </w:r>
    </w:p>
    <w:p>
      <w:pPr>
        <w:keepLines/>
        <w:widowControl/>
      </w:pPr>
      <w:r>
        <w:rPr>
          <w:rFonts w:ascii="Aptos Mono" w:hAnsi="Aptos Mono"/>
          <w:sz w:val="18"/>
        </w:rPr>
        <w:t>Assets/Input/LocalPlayers.inputactions</w:t>
      </w:r>
      <w:r>
        <w:t xml:space="preserve"> contiene cuatro Action Maps. Cada mapa representa un jugador local y contiene las mismas acciones con bindings distintos.</w:t>
      </w:r>
    </w:p>
    <w:p>
      <w:pPr>
        <w:pStyle w:val="CodeBlock"/>
        <w:keepLines/>
        <w:widowControl/>
      </w:pPr>
      <w:r>
        <w:t>Tecla física</w:t>
      </w:r>
      <w:r>
        <w:br/>
      </w:r>
      <w:r>
        <w:t xml:space="preserve">    ↓ binding</w:t>
      </w:r>
      <w:r>
        <w:br/>
      </w:r>
      <w:r>
        <w:t>Input Action Move o PowerUp</w:t>
      </w:r>
      <w:r>
        <w:br/>
      </w:r>
      <w:r>
        <w:t xml:space="preserve">    ↓ lectura del script</w:t>
      </w:r>
      <w:r>
        <w:br/>
      </w:r>
      <w:r>
        <w:t>Gameplay</w:t>
      </w:r>
    </w:p>
    <w:p>
      <w:pPr>
        <w:pStyle w:val="Heading2"/>
        <w:keepNext/>
      </w:pPr>
      <w:r>
        <w:t>4.2 PlayerInputSource</w:t>
      </w:r>
    </w:p>
    <w:p>
      <w:pPr>
        <w:pStyle w:val="Heading3"/>
        <w:keepNext/>
      </w:pPr>
      <w:r>
        <w:t>Para qué sirve</w:t>
      </w:r>
    </w:p>
    <w:p>
      <w:pPr>
        <w:keepLines/>
        <w:widowControl/>
      </w:pPr>
      <w:r>
        <w:t xml:space="preserve">Este script traduce Input System a datos sencillos que el gameplay puede consumir. Está en </w:t>
      </w:r>
      <w:r>
        <w:rPr>
          <w:rFonts w:ascii="Aptos Mono" w:hAnsi="Aptos Mono"/>
          <w:sz w:val="18"/>
        </w:rPr>
        <w:t>Assets/Scripts/Player/PlayerInputSource.cs</w:t>
      </w:r>
      <w:r>
        <w:t xml:space="preserve"> y se utiliza en cada Player del baseline.</w:t>
      </w:r>
    </w:p>
    <w:p>
      <w:pPr>
        <w:pStyle w:val="Heading3"/>
        <w:keepNext/>
      </w:pPr>
      <w:r>
        <w:t>Información que guarda</w:t>
      </w:r>
    </w:p>
    <w:p>
      <w:pPr>
        <w:keepLines/>
        <w:widowControl/>
      </w:pPr>
      <w:r>
        <w:t xml:space="preserve">Guarda el </w:t>
      </w:r>
      <w:r>
        <w:rPr>
          <w:rFonts w:ascii="Aptos Mono" w:hAnsi="Aptos Mono"/>
          <w:sz w:val="18"/>
        </w:rPr>
        <w:t>InputActionAsset</w:t>
      </w:r>
      <w:r>
        <w:t xml:space="preserve">, el nombre del Action Map y referencias resueltas a </w:t>
      </w:r>
      <w:r>
        <w:rPr>
          <w:rFonts w:ascii="Aptos Mono" w:hAnsi="Aptos Mono"/>
          <w:sz w:val="18"/>
        </w:rPr>
        <w:t>Move</w:t>
      </w:r>
      <w:r>
        <w:t xml:space="preserve"> y </w:t>
      </w:r>
      <w:r>
        <w:rPr>
          <w:rFonts w:ascii="Aptos Mono" w:hAnsi="Aptos Mono"/>
          <w:sz w:val="18"/>
        </w:rPr>
        <w:t>PowerUp</w:t>
      </w:r>
      <w:r>
        <w:t>. No guarda una tecla específica dentro del código.</w:t>
      </w:r>
    </w:p>
    <w:p>
      <w:pPr>
        <w:pStyle w:val="Heading3"/>
        <w:keepNext/>
      </w:pPr>
      <w:r>
        <w:t>Acciones principales</w:t>
      </w:r>
    </w:p>
    <w:p>
      <w:pPr>
        <w:pStyle w:val="CodeBlock"/>
        <w:keepLines/>
        <w:widowControl/>
      </w:pPr>
      <w:r>
        <w:t>public Vector2 Movement =&gt; moveAction?.ReadValue&lt;Vector2&gt;() ?? Vector2.zero;</w:t>
      </w:r>
      <w:r>
        <w:br/>
      </w:r>
      <w:r>
        <w:t>public event Action PowerUpPressed;</w:t>
      </w:r>
    </w:p>
    <w:p>
      <w:pPr>
        <w:keepLines/>
        <w:widowControl/>
      </w:pPr>
      <w:r>
        <w:rPr>
          <w:rFonts w:ascii="Aptos Mono" w:hAnsi="Aptos Mono"/>
          <w:sz w:val="18"/>
        </w:rPr>
        <w:t>Movement</w:t>
      </w:r>
      <w:r>
        <w:t xml:space="preserve"> produce una dirección bidimensional. </w:t>
      </w:r>
      <w:r>
        <w:rPr>
          <w:rFonts w:ascii="Aptos Mono" w:hAnsi="Aptos Mono"/>
          <w:sz w:val="18"/>
        </w:rPr>
        <w:t>PowerUpPressed</w:t>
      </w:r>
      <w:r>
        <w:t xml:space="preserve"> avisa que la acción ocurrió. El script no mueve la cápsula ni modifica la UI; esa separación permite reutilizar el gameplay con diferentes fuentes de input.</w:t>
      </w:r>
    </w:p>
    <w:p>
      <w:pPr>
        <w:pStyle w:val="Heading2"/>
        <w:keepNext/>
      </w:pPr>
      <w:r>
        <w:t>4.3 PlayerController</w:t>
      </w:r>
    </w:p>
    <w:p>
      <w:pPr>
        <w:pStyle w:val="Heading3"/>
        <w:keepNext/>
      </w:pPr>
      <w:r>
        <w:t>Para qué sirve</w:t>
      </w:r>
    </w:p>
    <w:p>
      <w:pPr>
        <w:keepLines/>
        <w:widowControl/>
      </w:pPr>
      <w:r>
        <w:rPr>
          <w:rFonts w:ascii="Aptos Mono" w:hAnsi="Aptos Mono"/>
          <w:sz w:val="18"/>
        </w:rPr>
        <w:t>Assets/Scripts/Player/PlayerController.cs</w:t>
      </w:r>
      <w:r>
        <w:t xml:space="preserve"> transforma la dirección recibida en desplazamiento sobre el plano. El componente está en los cuatro Players locales.</w:t>
      </w:r>
    </w:p>
    <w:p>
      <w:pPr>
        <w:pStyle w:val="Heading3"/>
        <w:keepNext/>
      </w:pPr>
      <w:r>
        <w:t>Qué ocurre en Play Mode</w:t>
      </w:r>
    </w:p>
    <w:p>
      <w:pPr>
        <w:keepLines/>
        <w:widowControl/>
      </w:pPr>
      <w:r>
        <w:t xml:space="preserve">En cada frame lee </w:t>
      </w:r>
      <w:r>
        <w:rPr>
          <w:rFonts w:ascii="Aptos Mono" w:hAnsi="Aptos Mono"/>
          <w:sz w:val="18"/>
        </w:rPr>
        <w:t>PlayerInputSource.Movement</w:t>
      </w:r>
      <w:r>
        <w:t>, limita su magnitud, calcula un desplazamiento usando velocidad y tiempo, y mantiene la posición dentro de los límites del terreno.</w:t>
      </w:r>
    </w:p>
    <w:p>
      <w:pPr>
        <w:pStyle w:val="CodeBlock"/>
        <w:keepLines/>
        <w:widowControl/>
      </w:pPr>
      <w:r>
        <w:t>Teclado</w:t>
      </w:r>
      <w:r>
        <w:br/>
      </w:r>
      <w:r>
        <w:t xml:space="preserve">  ↓</w:t>
      </w:r>
      <w:r>
        <w:br/>
      </w:r>
      <w:r>
        <w:t>Input System</w:t>
      </w:r>
      <w:r>
        <w:br/>
      </w:r>
      <w:r>
        <w:t xml:space="preserve">  ↓</w:t>
      </w:r>
      <w:r>
        <w:br/>
      </w:r>
      <w:r>
        <w:t>PlayerInputSource.Movement</w:t>
      </w:r>
      <w:r>
        <w:br/>
      </w:r>
      <w:r>
        <w:t xml:space="preserve">  ↓</w:t>
      </w:r>
      <w:r>
        <w:br/>
      </w:r>
      <w:r>
        <w:t>PlayerController</w:t>
      </w:r>
      <w:r>
        <w:br/>
      </w:r>
      <w:r>
        <w:t xml:space="preserve">  ↓</w:t>
      </w:r>
      <w:r>
        <w:br/>
      </w:r>
      <w:r>
        <w:t>Transform.position local</w:t>
      </w:r>
    </w:p>
    <w:p>
      <w:pPr>
        <w:keepLines/>
        <w:widowControl/>
      </w:pPr>
      <w:r>
        <w:t>El controlador no conoce NGO, NFE, ownership ni RPC. En las escenas de red, ese mismo problema se divide entre cliente y servidor.</w:t>
      </w:r>
    </w:p>
    <w:p>
      <w:pPr>
        <w:pStyle w:val="Heading2"/>
        <w:keepNext/>
      </w:pPr>
      <w:r>
        <w:t>4.4 PlayerPowerUp y PowerUpEvents</w:t>
      </w:r>
    </w:p>
    <w:p>
      <w:pPr>
        <w:keepLines/>
        <w:widowControl/>
      </w:pPr>
      <w:r>
        <w:rPr>
          <w:rFonts w:ascii="Aptos Mono" w:hAnsi="Aptos Mono"/>
          <w:sz w:val="18"/>
        </w:rPr>
        <w:t>Assets/Scripts/PowerUp/PlayerPowerUp.cs</w:t>
      </w:r>
      <w:r>
        <w:t xml:space="preserve"> escucha </w:t>
      </w:r>
      <w:r>
        <w:rPr>
          <w:rFonts w:ascii="Aptos Mono" w:hAnsi="Aptos Mono"/>
          <w:sz w:val="18"/>
        </w:rPr>
        <w:t>PowerUpPressed</w:t>
      </w:r>
      <w:r>
        <w:t xml:space="preserve">. Cuando se activa, llama </w:t>
      </w:r>
      <w:r>
        <w:rPr>
          <w:rFonts w:ascii="Aptos Mono" w:hAnsi="Aptos Mono"/>
          <w:sz w:val="18"/>
        </w:rPr>
        <w:t>ActivatePowerUp</w:t>
      </w:r>
      <w:r>
        <w:t xml:space="preserve"> y publica el nombre del jugador mediante </w:t>
      </w:r>
      <w:r>
        <w:rPr>
          <w:rFonts w:ascii="Aptos Mono" w:hAnsi="Aptos Mono"/>
          <w:sz w:val="18"/>
        </w:rPr>
        <w:t>PowerUpEvents</w:t>
      </w:r>
      <w:r>
        <w:t>.</w:t>
      </w:r>
    </w:p>
    <w:p>
      <w:pPr>
        <w:keepLines/>
        <w:widowControl/>
      </w:pPr>
      <w:r>
        <w:rPr>
          <w:rFonts w:ascii="Aptos Mono" w:hAnsi="Aptos Mono"/>
          <w:sz w:val="18"/>
        </w:rPr>
        <w:t>Assets/Scripts/PowerUp/PowerUpEvents.cs</w:t>
      </w:r>
      <w:r>
        <w:t xml:space="preserve"> es un canal de eventos común:</w:t>
      </w:r>
    </w:p>
    <w:p>
      <w:pPr>
        <w:pStyle w:val="CodeBlock"/>
        <w:keepLines/>
        <w:widowControl/>
      </w:pPr>
      <w:r>
        <w:t>public static event Action&lt;string&gt; Activated;</w:t>
      </w:r>
    </w:p>
    <w:p>
      <w:pPr>
        <w:keepLines/>
        <w:widowControl/>
      </w:pPr>
      <w:r>
        <w:t>El evento no sabe si la activación vino del teclado local, de un RPC NGO o de una entidad RPC NFE. Esto permite conservar la UI mientras cambia el origen de la información.</w:t>
      </w:r>
    </w:p>
    <w:p>
      <w:pPr>
        <w:pStyle w:val="Heading2"/>
        <w:keepNext/>
      </w:pPr>
      <w:r>
        <w:t>4.5 PowerUpMessageUI</w:t>
      </w:r>
    </w:p>
    <w:p>
      <w:pPr>
        <w:keepLines/>
        <w:widowControl/>
      </w:pPr>
      <w:r>
        <w:rPr>
          <w:rFonts w:ascii="Aptos Mono" w:hAnsi="Aptos Mono"/>
          <w:sz w:val="18"/>
        </w:rPr>
        <w:t>Assets/Scripts/UI/PowerUpMessageUI.cs</w:t>
      </w:r>
      <w:r>
        <w:t xml:space="preserve"> se suscribe a </w:t>
      </w:r>
      <w:r>
        <w:rPr>
          <w:rFonts w:ascii="Aptos Mono" w:hAnsi="Aptos Mono"/>
          <w:sz w:val="18"/>
        </w:rPr>
        <w:t>PowerUpEvents.Activated</w:t>
      </w:r>
      <w:r>
        <w:t xml:space="preserve">. Escribe </w:t>
      </w:r>
      <w:r>
        <w:rPr>
          <w:rFonts w:ascii="Aptos Mono" w:hAnsi="Aptos Mono"/>
          <w:sz w:val="18"/>
        </w:rPr>
        <w:t>Player N activated PowerUp</w:t>
      </w:r>
      <w:r>
        <w:t>, reinicia el temporizador si llega otro evento y borra el texto aproximadamente dos segundos después.</w:t>
      </w:r>
    </w:p>
    <w:p>
      <w:pPr>
        <w:pStyle w:val="CodeBlock"/>
        <w:keepLines/>
        <w:widowControl/>
      </w:pPr>
      <w:r>
        <w:t>PowerUp Input</w:t>
      </w:r>
      <w:r>
        <w:br/>
      </w:r>
      <w:r>
        <w:t xml:space="preserve">    ↓</w:t>
      </w:r>
      <w:r>
        <w:br/>
      </w:r>
      <w:r>
        <w:t>PlayerPowerUp.ActivatePowerUp</w:t>
      </w:r>
      <w:r>
        <w:br/>
      </w:r>
      <w:r>
        <w:t xml:space="preserve">    ↓</w:t>
      </w:r>
      <w:r>
        <w:br/>
      </w:r>
      <w:r>
        <w:t>PowerUpEvents.Activated</w:t>
      </w:r>
      <w:r>
        <w:br/>
      </w:r>
      <w:r>
        <w:t xml:space="preserve">    ↓</w:t>
      </w:r>
      <w:r>
        <w:br/>
      </w:r>
      <w:r>
        <w:t>PowerUpMessageUI</w:t>
      </w:r>
    </w:p>
    <w:p>
      <w:pPr>
        <w:keepLines/>
        <w:widowControl/>
      </w:pPr>
      <w:r>
        <w:rPr>
          <w:b/>
        </w:rPr>
        <w:t>Problema que resolverá la red:</w:t>
      </w:r>
      <w:r>
        <w:t xml:space="preserve"> este evento existe inicialmente dentro de un solo proceso. Cuando haya varios clientes, el servidor deberá comunicar el resultado para que cada proceso publique el mismo evento local de UI.</w:t>
      </w:r>
    </w:p>
    <w:p>
      <w:pPr>
        <w:spacing w:before="100" w:after="160"/>
        <w:ind w:left="312" w:right="198"/>
        <w:shd w:fill="EEF5FB"/>
        <w:keepLines/>
        <w:widowControl/>
        <w:pBdr>
          <w:left w:val="single" w:sz="18" w:space="8" w:color="2F75B5"/>
        </w:pBdr>
      </w:pPr>
      <w:r>
        <w:rPr>
          <w:b/>
        </w:rPr>
        <w:t>Concepto clave.  CONCEPTO CLAVE  Estado compartido. En palabras sencillas, varios procesos deben representar el mismo resultado del juego. En esta práctica, el servidor decide el movimiento aceptado y qué Player activó PowerUp; los clientes presentan esa decisión.</w:t>
      </w:r>
    </w:p>
    <w:p>
      <w:pPr>
        <w:keepLines/>
        <w:widowControl/>
      </w:pPr>
      <w:r>
        <w:t>[CAPTURA SUGERIDA: escena LocalGameplayBaseline en Play Mode con los cuatro Players y el mensaje de PowerUp]</w:t>
      </w:r>
    </w:p>
    <w:p>
      <w:pPr>
        <w:pStyle w:val="Heading1"/>
        <w:keepNext/>
      </w:pPr>
      <w:r>
        <w:t>5. Base NGO incluida</w:t>
      </w:r>
    </w:p>
    <w:p>
      <w:pPr>
        <w:keepLines/>
        <w:widowControl/>
      </w:pPr>
      <w:r>
        <w:t>NGO es la solución de networking de Unity basada en la forma tradicional de trabajar con GameObjects y Components. El starter incluye la estructura suficiente para estudiar la arquitectura sin resolver las tres actividades centrales.</w:t>
      </w:r>
    </w:p>
    <w:p>
      <w:pPr>
        <w:pStyle w:val="Heading2"/>
        <w:keepNext/>
      </w:pPr>
      <w:r>
        <w:t>5.1 Conceptos antes de abrir la escena</w:t>
      </w:r>
    </w:p>
    <w:p>
      <w:pPr>
        <w:spacing w:before="100" w:after="160"/>
        <w:ind w:left="312" w:right="198"/>
        <w:shd w:fill="EEF5FB"/>
        <w:keepLines/>
        <w:widowControl/>
        <w:pBdr>
          <w:left w:val="single" w:sz="18" w:space="8" w:color="2F75B5"/>
        </w:pBdr>
      </w:pPr>
      <w:r>
        <w:rPr>
          <w:b/>
        </w:rPr>
        <w:t>Concepto clave.  CONCEPTO CLAVE  Cliente y servidor. Un cliente lee input y presenta el juego. El servidor acepta conexiones, valida acciones y mantiene el estado compartido. Ambos son ejecuciones distintas del proyecto.</w:t>
      </w:r>
    </w:p>
    <w:p>
      <w:pPr>
        <w:pStyle w:val="ListBullet"/>
      </w:pPr>
      <w:r>
        <w:rPr>
          <w:b/>
        </w:rPr>
        <w:t>NetworkManager:</w:t>
      </w:r>
      <w:r>
        <w:t xml:space="preserve"> coordina el inicio de Server, Host o Client y registra prefabs de red.</w:t>
      </w:r>
    </w:p>
    <w:p>
      <w:pPr>
        <w:pStyle w:val="ListBullet"/>
      </w:pPr>
      <w:r>
        <w:rPr>
          <w:b/>
        </w:rPr>
        <w:t>UnityTransport:</w:t>
      </w:r>
      <w:r>
        <w:t xml:space="preserve"> envía y recibe los paquetes UDP utilizados por NGO.</w:t>
      </w:r>
    </w:p>
    <w:p>
      <w:pPr>
        <w:pStyle w:val="ListBullet"/>
      </w:pPr>
      <w:r>
        <w:rPr>
          <w:b/>
        </w:rPr>
        <w:t>NetworkObject:</w:t>
      </w:r>
      <w:r>
        <w:t xml:space="preserve"> da identidad de red a un GameObject.</w:t>
      </w:r>
    </w:p>
    <w:p>
      <w:pPr>
        <w:pStyle w:val="ListBullet"/>
      </w:pPr>
      <w:r>
        <w:rPr>
          <w:b/>
        </w:rPr>
        <w:t>NetworkBehaviour:</w:t>
      </w:r>
      <w:r>
        <w:t xml:space="preserve"> permite que un componente conozca si corre como cliente, servidor u owner y utilice APIs de red.</w:t>
      </w:r>
    </w:p>
    <w:p>
      <w:pPr>
        <w:pStyle w:val="ListBullet"/>
      </w:pPr>
      <w:r>
        <w:rPr>
          <w:b/>
        </w:rPr>
        <w:t>Ownership:</w:t>
      </w:r>
      <w:r>
        <w:t xml:space="preserve"> indica qué cliente puede originar el input de un objeto.</w:t>
      </w:r>
    </w:p>
    <w:p>
      <w:pPr>
        <w:pStyle w:val="ListBullet"/>
      </w:pPr>
      <w:r>
        <w:rPr>
          <w:b/>
        </w:rPr>
        <w:t>RPC:</w:t>
      </w:r>
      <w:r>
        <w:t xml:space="preserve"> llamada que cruza procesos; no es una llamada local ordinaria.</w:t>
      </w:r>
    </w:p>
    <w:p>
      <w:pPr>
        <w:pStyle w:val="ListBullet"/>
      </w:pPr>
      <w:r>
        <w:rPr>
          <w:b/>
        </w:rPr>
        <w:t>NetworkTransform:</w:t>
      </w:r>
      <w:r>
        <w:t xml:space="preserve"> replica a clientes el Transform decidido por la autoridad configurada.</w:t>
      </w:r>
    </w:p>
    <w:p>
      <w:pPr>
        <w:pStyle w:val="Heading2"/>
        <w:keepNext/>
      </w:pPr>
      <w:r>
        <w:t>5.2 NgoConnectionUI</w:t>
      </w:r>
    </w:p>
    <w:p>
      <w:pPr>
        <w:pStyle w:val="Heading3"/>
        <w:keepNext/>
      </w:pPr>
      <w:r>
        <w:t>Para qué sirve y dónde está</w:t>
      </w:r>
    </w:p>
    <w:p>
      <w:pPr>
        <w:keepLines/>
        <w:widowControl/>
      </w:pPr>
      <w:r>
        <w:rPr>
          <w:rFonts w:ascii="Aptos Mono" w:hAnsi="Aptos Mono"/>
          <w:sz w:val="18"/>
        </w:rPr>
        <w:t>Assets/Scripts/NGO/NgoConnectionUI.cs</w:t>
      </w:r>
      <w:r>
        <w:t xml:space="preserve"> está en la UI de </w:t>
      </w:r>
      <w:r>
        <w:rPr>
          <w:rFonts w:ascii="Aptos Mono" w:hAnsi="Aptos Mono"/>
          <w:sz w:val="18"/>
        </w:rPr>
        <w:t>NGOGameplay.unity</w:t>
      </w:r>
      <w:r>
        <w:t>. Es el punto visible donde el estudiante escribe Address y Port e inicia Server, Host o Client.</w:t>
      </w:r>
    </w:p>
    <w:p>
      <w:pPr>
        <w:pStyle w:val="Heading3"/>
        <w:keepNext/>
      </w:pPr>
      <w:r>
        <w:t>Información que guarda</w:t>
      </w:r>
    </w:p>
    <w:p>
      <w:pPr>
        <w:keepLines/>
        <w:widowControl/>
      </w:pPr>
      <w:r>
        <w:t xml:space="preserve">Mantiene referencias a los </w:t>
      </w:r>
      <w:r>
        <w:rPr>
          <w:rFonts w:ascii="Aptos Mono" w:hAnsi="Aptos Mono"/>
          <w:sz w:val="18"/>
        </w:rPr>
        <w:t>InputField</w:t>
      </w:r>
      <w:r>
        <w:t xml:space="preserve"> de Address y Port, al texto de estado y al texto del cliente local. Obtiene </w:t>
      </w:r>
      <w:r>
        <w:rPr>
          <w:rFonts w:ascii="Aptos Mono" w:hAnsi="Aptos Mono"/>
          <w:sz w:val="18"/>
        </w:rPr>
        <w:t>NetworkManager.Singleton</w:t>
      </w:r>
      <w:r>
        <w:t xml:space="preserve"> en </w:t>
      </w:r>
      <w:r>
        <w:rPr>
          <w:rFonts w:ascii="Aptos Mono" w:hAnsi="Aptos Mono"/>
          <w:sz w:val="18"/>
        </w:rPr>
        <w:t>Awake</w:t>
      </w:r>
      <w:r>
        <w:t>.</w:t>
      </w:r>
    </w:p>
    <w:p>
      <w:pPr>
        <w:pStyle w:val="Heading3"/>
        <w:keepNext/>
      </w:pPr>
      <w:r>
        <w:t>Código relevante</w:t>
      </w:r>
    </w:p>
    <w:p>
      <w:pPr>
        <w:pStyle w:val="CodeBlock"/>
        <w:keepLines/>
        <w:widowControl/>
      </w:pPr>
      <w:r>
        <w:t>transport.SetConnectionData(address, ReadPort(), server ? "0.0.0.0" : null);</w:t>
      </w:r>
    </w:p>
    <w:p>
      <w:pPr>
        <w:keepLines/>
        <w:widowControl/>
      </w:pPr>
      <w:r>
        <w:t xml:space="preserve">Para un cliente, </w:t>
      </w:r>
      <w:r>
        <w:rPr>
          <w:rFonts w:ascii="Aptos Mono" w:hAnsi="Aptos Mono"/>
          <w:sz w:val="18"/>
        </w:rPr>
        <w:t>address</w:t>
      </w:r>
      <w:r>
        <w:t xml:space="preserve"> identifica la máquina del servidor y </w:t>
      </w:r>
      <w:r>
        <w:rPr>
          <w:rFonts w:ascii="Aptos Mono" w:hAnsi="Aptos Mono"/>
          <w:sz w:val="18"/>
        </w:rPr>
        <w:t>ReadPort()</w:t>
      </w:r>
      <w:r>
        <w:t xml:space="preserve"> identifica el servicio UDP. Para el servidor, </w:t>
      </w:r>
      <w:r>
        <w:rPr>
          <w:rFonts w:ascii="Aptos Mono" w:hAnsi="Aptos Mono"/>
          <w:sz w:val="18"/>
        </w:rPr>
        <w:t>0.0.0.0</w:t>
      </w:r>
      <w:r>
        <w:t xml:space="preserve"> significa escuchar en todas sus interfaces disponibles. El valor inicial es UDP 7979.</w:t>
      </w:r>
    </w:p>
    <w:p>
      <w:pPr>
        <w:keepLines/>
        <w:widowControl/>
      </w:pPr>
      <w:r>
        <w:rPr>
          <w:rFonts w:ascii="Aptos Mono" w:hAnsi="Aptos Mono"/>
          <w:sz w:val="18"/>
        </w:rPr>
        <w:t>StartServer</w:t>
      </w:r>
      <w:r>
        <w:t xml:space="preserve">, </w:t>
      </w:r>
      <w:r>
        <w:rPr>
          <w:rFonts w:ascii="Aptos Mono" w:hAnsi="Aptos Mono"/>
          <w:sz w:val="18"/>
        </w:rPr>
        <w:t>StartHost</w:t>
      </w:r>
      <w:r>
        <w:t xml:space="preserve">, </w:t>
      </w:r>
      <w:r>
        <w:rPr>
          <w:rFonts w:ascii="Aptos Mono" w:hAnsi="Aptos Mono"/>
          <w:sz w:val="18"/>
        </w:rPr>
        <w:t>ConnectClient</w:t>
      </w:r>
      <w:r>
        <w:t xml:space="preserve"> y </w:t>
      </w:r>
      <w:r>
        <w:rPr>
          <w:rFonts w:ascii="Aptos Mono" w:hAnsi="Aptos Mono"/>
          <w:sz w:val="18"/>
        </w:rPr>
        <w:t>Shutdown</w:t>
      </w:r>
      <w:r>
        <w:t xml:space="preserve"> ya están implementados. También se admiten </w:t>
      </w:r>
      <w:r>
        <w:rPr>
          <w:rFonts w:ascii="Aptos Mono" w:hAnsi="Aptos Mono"/>
          <w:sz w:val="18"/>
        </w:rPr>
        <w:t>-address</w:t>
      </w:r>
      <w:r>
        <w:t xml:space="preserve">, </w:t>
      </w:r>
      <w:r>
        <w:rPr>
          <w:rFonts w:ascii="Aptos Mono" w:hAnsi="Aptos Mono"/>
          <w:sz w:val="18"/>
        </w:rPr>
        <w:t>-port</w:t>
      </w:r>
      <w:r>
        <w:t xml:space="preserve"> y </w:t>
      </w:r>
      <w:r>
        <w:rPr>
          <w:rFonts w:ascii="Aptos Mono" w:hAnsi="Aptos Mono"/>
          <w:sz w:val="18"/>
        </w:rPr>
        <w:t>-client</w:t>
      </w:r>
      <w:r>
        <w:t xml:space="preserve"> desde línea de comandos. El estudiante no debe reescribir esta UI para completar los TODO.</w:t>
      </w:r>
    </w:p>
    <w:p>
      <w:pPr>
        <w:pStyle w:val="Heading2"/>
        <w:keepNext/>
      </w:pPr>
      <w:r>
        <w:t>5.3 NGOPlayer prefab</w:t>
      </w:r>
    </w:p>
    <w:p>
      <w:pPr>
        <w:keepLines/>
        <w:widowControl/>
      </w:pPr>
      <w:r>
        <w:rPr>
          <w:rFonts w:ascii="Aptos Mono" w:hAnsi="Aptos Mono"/>
          <w:sz w:val="18"/>
        </w:rPr>
        <w:t>Assets/Prefabs/NGOPlayer.prefab</w:t>
      </w:r>
      <w:r>
        <w:t xml:space="preserve"> contiene representación visual, </w:t>
      </w:r>
      <w:r>
        <w:rPr>
          <w:rFonts w:ascii="Aptos Mono" w:hAnsi="Aptos Mono"/>
          <w:sz w:val="18"/>
        </w:rPr>
        <w:t>NetworkObject</w:t>
      </w:r>
      <w:r>
        <w:t xml:space="preserve">, </w:t>
      </w:r>
      <w:r>
        <w:rPr>
          <w:rFonts w:ascii="Aptos Mono" w:hAnsi="Aptos Mono"/>
          <w:sz w:val="18"/>
        </w:rPr>
        <w:t>NetworkTransform</w:t>
      </w:r>
      <w:r>
        <w:t xml:space="preserve"> y </w:t>
      </w:r>
      <w:r>
        <w:rPr>
          <w:rFonts w:ascii="Aptos Mono" w:hAnsi="Aptos Mono"/>
          <w:sz w:val="18"/>
        </w:rPr>
        <w:t>NgoPlayerNetwork</w:t>
      </w:r>
      <w:r>
        <w:t xml:space="preserve">. </w:t>
      </w:r>
      <w:r>
        <w:rPr>
          <w:rFonts w:ascii="Aptos Mono" w:hAnsi="Aptos Mono"/>
          <w:sz w:val="18"/>
        </w:rPr>
        <w:t>NetworkObject</w:t>
      </w:r>
      <w:r>
        <w:t xml:space="preserve"> permite que el servidor cree una instancia y que NGO relacione sus copias en todos los clientes.</w:t>
      </w:r>
    </w:p>
    <w:p>
      <w:pPr>
        <w:pStyle w:val="Heading2"/>
        <w:keepNext/>
      </w:pPr>
      <w:r>
        <w:t>5.4 NgoPlayerNetwork</w:t>
      </w:r>
    </w:p>
    <w:p>
      <w:pPr>
        <w:pStyle w:val="Heading3"/>
        <w:keepNext/>
      </w:pPr>
      <w:r>
        <w:t>Para qué sirve y dónde se utiliza</w:t>
      </w:r>
    </w:p>
    <w:p>
      <w:pPr>
        <w:keepLines/>
        <w:widowControl/>
      </w:pPr>
      <w:r>
        <w:rPr>
          <w:rFonts w:ascii="Aptos Mono" w:hAnsi="Aptos Mono"/>
          <w:sz w:val="18"/>
        </w:rPr>
        <w:t>Assets/Scripts/NGO/NgoPlayerNetwork.cs</w:t>
      </w:r>
      <w:r>
        <w:t xml:space="preserve"> hereda de </w:t>
      </w:r>
      <w:r>
        <w:rPr>
          <w:rFonts w:ascii="Aptos Mono" w:hAnsi="Aptos Mono"/>
          <w:sz w:val="18"/>
        </w:rPr>
        <w:t>NetworkBehaviour</w:t>
      </w:r>
      <w:r>
        <w:t xml:space="preserve"> y está en </w:t>
      </w:r>
      <w:r>
        <w:rPr>
          <w:rFonts w:ascii="Aptos Mono" w:hAnsi="Aptos Mono"/>
          <w:sz w:val="18"/>
        </w:rPr>
        <w:t>NGOPlayer.prefab</w:t>
      </w:r>
      <w:r>
        <w:t>. Reúne identidad, lectura del input del owner y puntos de extensión de movimiento y PowerUp.</w:t>
      </w:r>
    </w:p>
    <w:p>
      <w:pPr>
        <w:pStyle w:val="Heading3"/>
        <w:keepNext/>
      </w:pPr>
      <w:r>
        <w:t>Información importante</w:t>
      </w:r>
    </w:p>
    <w:p>
      <w:pPr>
        <w:pStyle w:val="CodeBlock"/>
        <w:keepLines/>
        <w:widowControl/>
      </w:pPr>
      <w:r>
        <w:t>private readonly NetworkVariable&lt;int&gt; playerNumber = new(</w:t>
      </w:r>
      <w:r>
        <w:br/>
      </w:r>
      <w:r>
        <w:t xml:space="preserve">    0,</w:t>
      </w:r>
      <w:r>
        <w:br/>
      </w:r>
      <w:r>
        <w:t xml:space="preserve">    NetworkVariableReadPermission.Everyone,</w:t>
      </w:r>
      <w:r>
        <w:br/>
      </w:r>
      <w:r>
        <w:t xml:space="preserve">    NetworkVariableWritePermission.Server);</w:t>
      </w:r>
    </w:p>
    <w:p>
      <w:pPr>
        <w:keepLines/>
        <w:widowControl/>
      </w:pPr>
      <w:r>
        <w:t xml:space="preserve">Todos pueden leer </w:t>
      </w:r>
      <w:r>
        <w:rPr>
          <w:rFonts w:ascii="Aptos Mono" w:hAnsi="Aptos Mono"/>
          <w:sz w:val="18"/>
        </w:rPr>
        <w:t>playerNumber</w:t>
      </w:r>
      <w:r>
        <w:t xml:space="preserve">, pero solo el servidor puede escribirlo. En </w:t>
      </w:r>
      <w:r>
        <w:rPr>
          <w:rFonts w:ascii="Aptos Mono" w:hAnsi="Aptos Mono"/>
          <w:sz w:val="18"/>
        </w:rPr>
        <w:t>OnNetworkSpawn</w:t>
      </w:r>
      <w:r>
        <w:t xml:space="preserve">, el servidor asigna un número, posición inicial, etiqueta y color. El cliente owner habilita el Action Map </w:t>
      </w:r>
      <w:r>
        <w:rPr>
          <w:rFonts w:ascii="Aptos Mono" w:hAnsi="Aptos Mono"/>
          <w:sz w:val="18"/>
        </w:rPr>
        <w:t>Player 1</w:t>
      </w:r>
      <w:r>
        <w:t>, que representa el input de ese proceso cliente.</w:t>
      </w:r>
    </w:p>
    <w:p>
      <w:pPr>
        <w:pStyle w:val="Heading3"/>
        <w:keepNext/>
      </w:pPr>
      <w:r>
        <w:t>Flujo al ejecutar</w:t>
      </w:r>
    </w:p>
    <w:p>
      <w:pPr>
        <w:pStyle w:val="CodeBlock"/>
        <w:keepLines/>
        <w:widowControl/>
      </w:pPr>
      <w:r>
        <w:t>NetworkManager crea NGOPlayer</w:t>
      </w:r>
      <w:r>
        <w:br/>
      </w:r>
      <w:r>
        <w:t xml:space="preserve">    ↓</w:t>
      </w:r>
      <w:r>
        <w:br/>
      </w:r>
      <w:r>
        <w:t>Servidor asigna playerNumber</w:t>
      </w:r>
      <w:r>
        <w:br/>
      </w:r>
      <w:r>
        <w:t xml:space="preserve">    ↓</w:t>
      </w:r>
      <w:r>
        <w:br/>
      </w:r>
      <w:r>
        <w:t>Owner habilita input</w:t>
      </w:r>
      <w:r>
        <w:br/>
      </w:r>
      <w:r>
        <w:t xml:space="preserve">    ↓</w:t>
      </w:r>
      <w:r>
        <w:br/>
      </w:r>
      <w:r>
        <w:t>NGO-01 envía dirección</w:t>
      </w:r>
      <w:r>
        <w:br/>
      </w:r>
      <w:r>
        <w:t xml:space="preserve">    ↓</w:t>
      </w:r>
      <w:r>
        <w:br/>
      </w:r>
      <w:r>
        <w:t>NGO-02 mueve en servidor</w:t>
      </w:r>
      <w:r>
        <w:br/>
      </w:r>
      <w:r>
        <w:t xml:space="preserve">    ↓</w:t>
      </w:r>
      <w:r>
        <w:br/>
      </w:r>
      <w:r>
        <w:t>NetworkTransform replica</w:t>
      </w:r>
    </w:p>
    <w:p>
      <w:pPr>
        <w:pStyle w:val="Heading3"/>
        <w:keepNext/>
      </w:pPr>
      <w:r>
        <w:t>Qué ya está implementado</w:t>
      </w:r>
    </w:p>
    <w:p>
      <w:pPr>
        <w:keepLines/>
        <w:widowControl/>
      </w:pPr>
      <w:r>
        <w:t xml:space="preserve">Identidad, permisos de </w:t>
      </w:r>
      <w:r>
        <w:rPr>
          <w:rFonts w:ascii="Aptos Mono" w:hAnsi="Aptos Mono"/>
          <w:sz w:val="18"/>
        </w:rPr>
        <w:t>NetworkVariable</w:t>
      </w:r>
      <w:r>
        <w:t xml:space="preserve">, spawn position, input del owner, RPC receptor </w:t>
      </w:r>
      <w:r>
        <w:rPr>
          <w:rFonts w:ascii="Aptos Mono" w:hAnsi="Aptos Mono"/>
          <w:sz w:val="18"/>
        </w:rPr>
        <w:t>SubmitMoveRpc</w:t>
      </w:r>
      <w:r>
        <w:t>, límites, vista previa local y presentación.</w:t>
      </w:r>
    </w:p>
    <w:p>
      <w:pPr>
        <w:pStyle w:val="Heading3"/>
        <w:keepNext/>
      </w:pPr>
      <w:r>
        <w:t>Qué completa el estudiante</w:t>
      </w:r>
    </w:p>
    <w:p>
      <w:pPr>
        <w:keepLines/>
        <w:widowControl/>
      </w:pPr>
      <w:r>
        <w:rPr>
          <w:rFonts w:ascii="Aptos Mono" w:hAnsi="Aptos Mono"/>
          <w:sz w:val="18"/>
        </w:rPr>
        <w:t>NGO-01</w:t>
      </w:r>
      <w:r>
        <w:t xml:space="preserve"> invoca el RPC con el input; </w:t>
      </w:r>
      <w:r>
        <w:rPr>
          <w:rFonts w:ascii="Aptos Mono" w:hAnsi="Aptos Mono"/>
          <w:sz w:val="18"/>
        </w:rPr>
        <w:t>NGO-02</w:t>
      </w:r>
      <w:r>
        <w:t xml:space="preserve"> aplica movimiento autoritativo en servidor; </w:t>
      </w:r>
      <w:r>
        <w:rPr>
          <w:rFonts w:ascii="Aptos Mono" w:hAnsi="Aptos Mono"/>
          <w:sz w:val="18"/>
        </w:rPr>
        <w:t>NGO-03</w:t>
      </w:r>
      <w:r>
        <w:t xml:space="preserve"> sustituye la vista previa local de PowerUp por solicitud y broadcast.</w:t>
      </w:r>
    </w:p>
    <w:p>
      <w:pPr>
        <w:spacing w:before="100" w:after="160"/>
        <w:ind w:left="312" w:right="198"/>
        <w:shd w:fill="EEF5FB"/>
        <w:keepLines/>
        <w:widowControl/>
        <w:pBdr>
          <w:left w:val="single" w:sz="18" w:space="8" w:color="2F75B5"/>
        </w:pBdr>
      </w:pPr>
      <w:r>
        <w:rPr>
          <w:b/>
        </w:rPr>
        <w:t>Concepto clave.  CONCEPTO CLAVE  Ownership. Ser owner permite a un cliente originar el input de su Player. No significa que pueda decidir cualquier posición válida; el servidor conserva la decisión autoritativa.</w:t>
      </w:r>
    </w:p>
    <w:p>
      <w:pPr>
        <w:keepLines/>
        <w:widowControl/>
      </w:pPr>
      <w:r>
        <w:t>[CAPTURA SUGERIDA: Inspector del GameObject NetworkManager y lista Network Prefabs en NGOGameplay]</w:t>
      </w:r>
    </w:p>
    <w:p>
      <w:pPr>
        <w:pStyle w:val="Heading1"/>
        <w:keepNext/>
      </w:pPr>
      <w:r>
        <w:t>6. Base NFE incluida</w:t>
      </w:r>
    </w:p>
    <w:p>
      <w:pPr>
        <w:keepLines/>
        <w:widowControl/>
      </w:pPr>
      <w:r>
        <w:t>NFE resuelve el mismo laboratorio usando ECS. Para partir de algo conocido, un GameObject reúne datos y comportamiento en Components. En ECS, una Entity es un identificador; los Components contienen datos y los Systems procesan conjuntos de Entities.</w:t>
      </w:r>
    </w:p>
    <w:p>
      <w:pPr>
        <w:pStyle w:val="Heading2"/>
        <w:keepNext/>
      </w:pPr>
      <w:r>
        <w:t>6.1 Conceptos ECS en palabras sencillas</w:t>
      </w:r>
    </w:p>
    <w:p>
      <w:pPr>
        <w:pStyle w:val="ListBullet"/>
      </w:pPr>
      <w:r>
        <w:rPr>
          <w:b/>
        </w:rPr>
        <w:t>Entity:</w:t>
      </w:r>
      <w:r>
        <w:t xml:space="preserve"> identificador ligero de un elemento del juego.</w:t>
      </w:r>
    </w:p>
    <w:p>
      <w:pPr>
        <w:pStyle w:val="ListBullet"/>
      </w:pPr>
      <w:r>
        <w:rPr>
          <w:b/>
        </w:rPr>
        <w:t>Component:</w:t>
      </w:r>
      <w:r>
        <w:t xml:space="preserve"> datos asociados a una Entity. No es el mismo tipo de componente MonoBehaviour.</w:t>
      </w:r>
    </w:p>
    <w:p>
      <w:pPr>
        <w:pStyle w:val="ListBullet"/>
      </w:pPr>
      <w:r>
        <w:rPr>
          <w:b/>
        </w:rPr>
        <w:t>System:</w:t>
      </w:r>
      <w:r>
        <w:t xml:space="preserve"> código que consulta y modifica entidades con componentes concretos.</w:t>
      </w:r>
    </w:p>
    <w:p>
      <w:pPr>
        <w:pStyle w:val="ListBullet"/>
      </w:pPr>
      <w:r>
        <w:rPr>
          <w:b/>
        </w:rPr>
        <w:t>World:</w:t>
      </w:r>
      <w:r>
        <w:t xml:space="preserve"> conjunto aislado de entidades y sistemas. NFE utiliza ClientWorld y ServerWorld.</w:t>
      </w:r>
    </w:p>
    <w:p>
      <w:pPr>
        <w:pStyle w:val="ListBullet"/>
      </w:pPr>
      <w:r>
        <w:rPr>
          <w:b/>
        </w:rPr>
        <w:t>Ghost:</w:t>
      </w:r>
      <w:r>
        <w:t xml:space="preserve"> entidad cuya información NetCode replica entre servidor y clientes.</w:t>
      </w:r>
    </w:p>
    <w:p>
      <w:pPr>
        <w:pStyle w:val="ListBullet"/>
      </w:pPr>
      <w:r>
        <w:rPr>
          <w:b/>
        </w:rPr>
        <w:t>Snapshot:</w:t>
      </w:r>
      <w:r>
        <w:t xml:space="preserve"> representación del estado de Ghost enviada desde servidor.</w:t>
      </w:r>
    </w:p>
    <w:p>
      <w:pPr>
        <w:pStyle w:val="ListBullet"/>
      </w:pPr>
      <w:r>
        <w:rPr>
          <w:b/>
        </w:rPr>
        <w:t>Input command:</w:t>
      </w:r>
      <w:r>
        <w:t xml:space="preserve"> input del cliente asociado a ticks de simulación.</w:t>
      </w:r>
    </w:p>
    <w:p>
      <w:pPr>
        <w:spacing w:before="100" w:after="160"/>
        <w:ind w:left="312" w:right="198"/>
        <w:shd w:fill="EEF5FB"/>
        <w:keepLines/>
        <w:widowControl/>
        <w:pBdr>
          <w:left w:val="single" w:sz="18" w:space="8" w:color="2F75B5"/>
        </w:pBdr>
      </w:pPr>
      <w:r>
        <w:rPr>
          <w:b/>
        </w:rPr>
        <w:t>Concepto clave.  CONCEPTO CLAVE  World. ClientWorld y ServerWorld pueden existir en el mismo Editor para pruebas, pero representan responsabilidades distintas. En un Dedicated Server solo debe existir el mundo servidor.</w:t>
      </w:r>
    </w:p>
    <w:p>
      <w:pPr>
        <w:pStyle w:val="Heading2"/>
        <w:keepNext/>
      </w:pPr>
      <w:r>
        <w:t>6.2 NfeBootstrap</w:t>
      </w:r>
    </w:p>
    <w:p>
      <w:pPr>
        <w:keepLines/>
        <w:widowControl/>
      </w:pPr>
      <w:r>
        <w:rPr>
          <w:rFonts w:ascii="Aptos Mono" w:hAnsi="Aptos Mono"/>
          <w:sz w:val="18"/>
        </w:rPr>
        <w:t>Assets/Scripts/NFE/NfeBootstrap.cs</w:t>
      </w:r>
      <w:r>
        <w:t xml:space="preserve"> decide qué Worlds crear. Solo activa NFE si la escena comienza por </w:t>
      </w:r>
      <w:r>
        <w:rPr>
          <w:rFonts w:ascii="Aptos Mono" w:hAnsi="Aptos Mono"/>
          <w:sz w:val="18"/>
        </w:rPr>
        <w:t>NFE</w:t>
      </w:r>
      <w:r>
        <w:t xml:space="preserve"> o si la línea de comandos contiene </w:t>
      </w:r>
      <w:r>
        <w:rPr>
          <w:rFonts w:ascii="Aptos Mono" w:hAnsi="Aptos Mono"/>
          <w:sz w:val="18"/>
        </w:rPr>
        <w:t>-nfe</w:t>
      </w:r>
      <w:r>
        <w:t xml:space="preserve">. Un proceso con </w:t>
      </w:r>
      <w:r>
        <w:rPr>
          <w:rFonts w:ascii="Aptos Mono" w:hAnsi="Aptos Mono"/>
          <w:sz w:val="18"/>
        </w:rPr>
        <w:t>-client</w:t>
      </w:r>
      <w:r>
        <w:t xml:space="preserve"> crea ClientWorld; batch mode crea ServerWorld; el Editor normal crea ambos para pruebas locales.</w:t>
      </w:r>
    </w:p>
    <w:p>
      <w:pPr>
        <w:keepLines/>
        <w:widowControl/>
      </w:pPr>
      <w:r>
        <w:rPr>
          <w:rFonts w:ascii="Aptos Mono" w:hAnsi="Aptos Mono"/>
          <w:sz w:val="18"/>
        </w:rPr>
        <w:t>AutoConnectPort = 0</w:t>
      </w:r>
      <w:r>
        <w:t xml:space="preserve"> evita una conexión automática oculta. Por eso </w:t>
      </w:r>
      <w:r>
        <w:rPr>
          <w:rFonts w:ascii="Aptos Mono" w:hAnsi="Aptos Mono"/>
          <w:sz w:val="18"/>
        </w:rPr>
        <w:t>NfeConnectionUI</w:t>
      </w:r>
      <w:r>
        <w:t xml:space="preserve"> es responsable de iniciar Listen o Connect de forma explícita.</w:t>
      </w:r>
    </w:p>
    <w:p>
      <w:pPr>
        <w:pStyle w:val="Heading2"/>
        <w:keepNext/>
      </w:pPr>
      <w:r>
        <w:t>6.3 NfeComponents</w:t>
      </w:r>
    </w:p>
    <w:p>
      <w:pPr>
        <w:keepLines/>
        <w:widowControl/>
      </w:pPr>
      <w:r>
        <w:rPr>
          <w:rFonts w:ascii="Aptos Mono" w:hAnsi="Aptos Mono"/>
          <w:sz w:val="18"/>
        </w:rPr>
        <w:t>Assets/Scripts/NFE/NfeComponents.cs</w:t>
      </w:r>
      <w:r>
        <w:t xml:space="preserve"> define los datos principales:</w:t>
      </w:r>
    </w:p>
    <w:p>
      <w:pPr>
        <w:pStyle w:val="CodeBlock"/>
        <w:keepLines/>
        <w:widowControl/>
      </w:pPr>
      <w:r>
        <w:t>public struct NfePlayerState : IComponentData</w:t>
      </w:r>
      <w:r>
        <w:br/>
      </w:r>
      <w:r>
        <w:t>{</w:t>
      </w:r>
      <w:r>
        <w:br/>
      </w:r>
      <w:r>
        <w:t xml:space="preserve">    [GhostField] public int PlayerNumber;</w:t>
      </w:r>
      <w:r>
        <w:br/>
      </w:r>
      <w:r>
        <w:t xml:space="preserve">    [GhostField(Quantization = 1000)] public float2 Position;</w:t>
      </w:r>
      <w:r>
        <w:br/>
      </w:r>
      <w:r>
        <w:t>}</w:t>
      </w:r>
      <w:r>
        <w:br/>
      </w:r>
      <w:r/>
      <w:r>
        <w:br/>
      </w:r>
      <w:r>
        <w:t>public struct NfePlayerInput : IInputComponentData</w:t>
      </w:r>
      <w:r>
        <w:br/>
      </w:r>
      <w:r>
        <w:t>{</w:t>
      </w:r>
      <w:r>
        <w:br/>
      </w:r>
      <w:r>
        <w:t xml:space="preserve">    public float2 Move;</w:t>
      </w:r>
      <w:r>
        <w:br/>
      </w:r>
      <w:r>
        <w:t xml:space="preserve">    public InputEvent PowerUp;</w:t>
      </w:r>
      <w:r>
        <w:br/>
      </w:r>
      <w:r>
        <w:t>}</w:t>
      </w:r>
    </w:p>
    <w:p>
      <w:pPr>
        <w:keepLines/>
        <w:widowControl/>
      </w:pPr>
      <w:r>
        <w:rPr>
          <w:rFonts w:ascii="Aptos Mono" w:hAnsi="Aptos Mono"/>
          <w:sz w:val="18"/>
        </w:rPr>
        <w:t>GhostField</w:t>
      </w:r>
      <w:r>
        <w:t xml:space="preserve"> indica datos que deben aparecer en snapshots. La cuantización representa posición con una precisión definida en lugar de enviar precisión ilimitada. </w:t>
      </w:r>
      <w:r>
        <w:rPr>
          <w:rFonts w:ascii="Aptos Mono" w:hAnsi="Aptos Mono"/>
          <w:sz w:val="18"/>
        </w:rPr>
        <w:t>IInputComponentData</w:t>
      </w:r>
      <w:r>
        <w:t xml:space="preserve"> identifica datos enviados como input de predicción.</w:t>
      </w:r>
    </w:p>
    <w:p>
      <w:pPr>
        <w:keepLines/>
        <w:widowControl/>
      </w:pPr>
      <w:r>
        <w:rPr>
          <w:rFonts w:ascii="Aptos Mono" w:hAnsi="Aptos Mono"/>
          <w:sz w:val="18"/>
        </w:rPr>
        <w:t>NfePlayerAuthoring</w:t>
      </w:r>
      <w:r>
        <w:t xml:space="preserve"> y su Baker convierten </w:t>
      </w:r>
      <w:r>
        <w:rPr>
          <w:rFonts w:ascii="Aptos Mono" w:hAnsi="Aptos Mono"/>
          <w:sz w:val="18"/>
        </w:rPr>
        <w:t>NFEPlayer.prefab</w:t>
      </w:r>
      <w:r>
        <w:t xml:space="preserve"> en una Entity. </w:t>
      </w:r>
      <w:r>
        <w:rPr>
          <w:rFonts w:ascii="Aptos Mono" w:hAnsi="Aptos Mono"/>
          <w:sz w:val="18"/>
        </w:rPr>
        <w:t>NfePlayerSpawnerAuthoring</w:t>
      </w:r>
      <w:r>
        <w:t xml:space="preserve"> convierte la referencia al prefab en </w:t>
      </w:r>
      <w:r>
        <w:rPr>
          <w:rFonts w:ascii="Aptos Mono" w:hAnsi="Aptos Mono"/>
          <w:sz w:val="18"/>
        </w:rPr>
        <w:t>NfePlayerSpawner</w:t>
      </w:r>
      <w:r>
        <w:t xml:space="preserve"> dentro de la SubScene.</w:t>
      </w:r>
    </w:p>
    <w:p>
      <w:pPr>
        <w:pStyle w:val="Heading2"/>
        <w:keepNext/>
      </w:pPr>
      <w:r>
        <w:t>6.4 NfeConnectionUI</w:t>
      </w:r>
    </w:p>
    <w:p>
      <w:pPr>
        <w:keepLines/>
        <w:widowControl/>
      </w:pPr>
      <w:r>
        <w:rPr>
          <w:rFonts w:ascii="Aptos Mono" w:hAnsi="Aptos Mono"/>
          <w:sz w:val="18"/>
        </w:rPr>
        <w:t>Assets/Scripts/NFE/NfeConnectionUI.cs</w:t>
      </w:r>
      <w:r>
        <w:t xml:space="preserve"> está en </w:t>
      </w:r>
      <w:r>
        <w:rPr>
          <w:rFonts w:ascii="Aptos Mono" w:hAnsi="Aptos Mono"/>
          <w:sz w:val="18"/>
        </w:rPr>
        <w:t>NFEGameplay.unity</w:t>
      </w:r>
      <w:r>
        <w:t xml:space="preserve">. Prepara Address y UDP 7980, localiza ClientWorld o ServerWorld y muestra el </w:t>
      </w:r>
      <w:r>
        <w:rPr>
          <w:rFonts w:ascii="Aptos Mono" w:hAnsi="Aptos Mono"/>
          <w:sz w:val="18"/>
        </w:rPr>
        <w:t>NetworkId</w:t>
      </w:r>
      <w:r>
        <w:t xml:space="preserve"> cuando existe conexión.</w:t>
      </w:r>
    </w:p>
    <w:p>
      <w:pPr>
        <w:keepLines/>
        <w:widowControl/>
      </w:pPr>
      <w:r>
        <w:t>La creación del endpoint ya está implementada:</w:t>
      </w:r>
    </w:p>
    <w:p>
      <w:pPr>
        <w:pStyle w:val="CodeBlock"/>
        <w:keepLines/>
        <w:widowControl/>
      </w:pPr>
      <w:r>
        <w:t>NetworkEndpoint endpoint = NetworkEndpoint.Parse(addressInput.text.Trim(), ReadPort());</w:t>
      </w:r>
    </w:p>
    <w:p>
      <w:pPr>
        <w:keepLines/>
        <w:widowControl/>
      </w:pPr>
      <w:r>
        <w:rPr>
          <w:rFonts w:ascii="Aptos Mono" w:hAnsi="Aptos Mono"/>
          <w:sz w:val="18"/>
        </w:rPr>
        <w:t>NFE-01</w:t>
      </w:r>
      <w:r>
        <w:t xml:space="preserve"> completa las llamadas reales a </w:t>
      </w:r>
      <w:r>
        <w:rPr>
          <w:rFonts w:ascii="Aptos Mono" w:hAnsi="Aptos Mono"/>
          <w:sz w:val="18"/>
        </w:rPr>
        <w:t>NetworkStreamDriver.Listen</w:t>
      </w:r>
      <w:r>
        <w:t xml:space="preserve"> y </w:t>
      </w:r>
      <w:r>
        <w:rPr>
          <w:rFonts w:ascii="Aptos Mono" w:hAnsi="Aptos Mono"/>
          <w:sz w:val="18"/>
        </w:rPr>
        <w:t>Connect</w:t>
      </w:r>
      <w:r>
        <w:t>. Esta actividad existe porque crear un endpoint no abre por sí mismo un socket ni establece una conexión.</w:t>
      </w:r>
    </w:p>
    <w:p>
      <w:pPr>
        <w:pStyle w:val="Heading2"/>
        <w:keepNext/>
      </w:pPr>
      <w:r>
        <w:t>6.5 NfeGameplaySystems</w:t>
      </w:r>
    </w:p>
    <w:p>
      <w:pPr>
        <w:keepLines/>
        <w:widowControl/>
      </w:pPr>
      <w:r>
        <w:rPr>
          <w:rFonts w:ascii="Aptos Mono" w:hAnsi="Aptos Mono"/>
          <w:sz w:val="18"/>
        </w:rPr>
        <w:t>Assets/Scripts/NFE/NfeGameplaySystems.cs</w:t>
      </w:r>
      <w:r>
        <w:t xml:space="preserve"> contiene sistemas separados por responsabilidad y World.</w:t>
      </w:r>
    </w:p>
    <w:p>
      <w:pPr>
        <w:pStyle w:val="ListBullet"/>
      </w:pPr>
      <w:r>
        <w:rPr>
          <w:rFonts w:ascii="Aptos Mono" w:hAnsi="Aptos Mono"/>
          <w:sz w:val="18"/>
        </w:rPr>
        <w:t>NfeRpcRegistrationSystem</w:t>
      </w:r>
      <w:r>
        <w:t xml:space="preserve"> habilita el registro dinámico de los RPC del starter.</w:t>
      </w:r>
    </w:p>
    <w:p>
      <w:pPr>
        <w:pStyle w:val="ListBullet"/>
      </w:pPr>
      <w:r>
        <w:rPr>
          <w:rFonts w:ascii="Aptos Mono" w:hAnsi="Aptos Mono"/>
          <w:sz w:val="18"/>
        </w:rPr>
        <w:t>NfeGoInGameClientSystem</w:t>
      </w:r>
      <w:r>
        <w:t xml:space="preserve"> y </w:t>
      </w:r>
      <w:r>
        <w:rPr>
          <w:rFonts w:ascii="Aptos Mono" w:hAnsi="Aptos Mono"/>
          <w:sz w:val="18"/>
        </w:rPr>
        <w:t>NfeGoInGameServerSystem</w:t>
      </w:r>
      <w:r>
        <w:t xml:space="preserve"> forman </w:t>
      </w:r>
      <w:r>
        <w:rPr>
          <w:rFonts w:ascii="Aptos Mono" w:hAnsi="Aptos Mono"/>
          <w:sz w:val="18"/>
        </w:rPr>
        <w:t>NFE-02</w:t>
      </w:r>
      <w:r>
        <w:t>.</w:t>
      </w:r>
    </w:p>
    <w:p>
      <w:pPr>
        <w:pStyle w:val="ListBullet"/>
      </w:pPr>
      <w:r>
        <w:rPr>
          <w:rFonts w:ascii="Aptos Mono" w:hAnsi="Aptos Mono"/>
          <w:sz w:val="18"/>
        </w:rPr>
        <w:t>NfeGatherInputSystem</w:t>
      </w:r>
      <w:r>
        <w:t xml:space="preserve"> ya lee WASD y Space en el ClientWorld owner.</w:t>
      </w:r>
    </w:p>
    <w:p>
      <w:pPr>
        <w:pStyle w:val="ListBullet"/>
      </w:pPr>
      <w:r>
        <w:rPr>
          <w:rFonts w:ascii="Aptos Mono" w:hAnsi="Aptos Mono"/>
          <w:sz w:val="18"/>
        </w:rPr>
        <w:t>NfeMovementSystem</w:t>
      </w:r>
      <w:r>
        <w:t xml:space="preserve"> es el punto de </w:t>
      </w:r>
      <w:r>
        <w:rPr>
          <w:rFonts w:ascii="Aptos Mono" w:hAnsi="Aptos Mono"/>
          <w:sz w:val="18"/>
        </w:rPr>
        <w:t>NFE-03</w:t>
      </w:r>
      <w:r>
        <w:t xml:space="preserve"> dentro de </w:t>
      </w:r>
      <w:r>
        <w:rPr>
          <w:rFonts w:ascii="Aptos Mono" w:hAnsi="Aptos Mono"/>
          <w:sz w:val="18"/>
        </w:rPr>
        <w:t>PredictedSimulationSystemGroup</w:t>
      </w:r>
      <w:r>
        <w:t>.</w:t>
      </w:r>
    </w:p>
    <w:p>
      <w:pPr>
        <w:pStyle w:val="ListBullet"/>
      </w:pPr>
      <w:r>
        <w:rPr>
          <w:rFonts w:ascii="Aptos Mono" w:hAnsi="Aptos Mono"/>
          <w:sz w:val="18"/>
        </w:rPr>
        <w:t>NfePowerUpServerSystem</w:t>
      </w:r>
      <w:r>
        <w:t xml:space="preserve"> y </w:t>
      </w:r>
      <w:r>
        <w:rPr>
          <w:rFonts w:ascii="Aptos Mono" w:hAnsi="Aptos Mono"/>
          <w:sz w:val="18"/>
        </w:rPr>
        <w:t>NfePowerUpClientSystem</w:t>
      </w:r>
      <w:r>
        <w:t xml:space="preserve"> forman </w:t>
      </w:r>
      <w:r>
        <w:rPr>
          <w:rFonts w:ascii="Aptos Mono" w:hAnsi="Aptos Mono"/>
          <w:sz w:val="18"/>
        </w:rPr>
        <w:t>NFE-04</w:t>
      </w:r>
      <w:r>
        <w:t>.</w:t>
      </w:r>
    </w:p>
    <w:p>
      <w:pPr>
        <w:pStyle w:val="CodeBlock"/>
        <w:keepLines/>
        <w:widowControl/>
      </w:pPr>
      <w:r>
        <w:t>ClientWorld reúne NfePlayerInput</w:t>
      </w:r>
      <w:r>
        <w:br/>
      </w:r>
      <w:r>
        <w:t xml:space="preserve">    ↓ comandos por tick</w:t>
      </w:r>
      <w:r>
        <w:br/>
      </w:r>
      <w:r>
        <w:t>ServerWorld simula y actualiza NfePlayerState</w:t>
      </w:r>
      <w:r>
        <w:br/>
      </w:r>
      <w:r>
        <w:t xml:space="preserve">    ↓ snapshots del Ghost</w:t>
      </w:r>
      <w:r>
        <w:br/>
      </w:r>
      <w:r>
        <w:t>ClientWorld recibe estado</w:t>
      </w:r>
    </w:p>
    <w:p>
      <w:pPr>
        <w:pStyle w:val="Heading2"/>
        <w:keepNext/>
      </w:pPr>
      <w:r>
        <w:t>6.6 NfePresentationBridge</w:t>
      </w:r>
    </w:p>
    <w:p>
      <w:pPr>
        <w:keepLines/>
        <w:widowControl/>
      </w:pPr>
      <w:r>
        <w:rPr>
          <w:rFonts w:ascii="Aptos Mono" w:hAnsi="Aptos Mono"/>
          <w:sz w:val="18"/>
        </w:rPr>
        <w:t>Assets/Scripts/NFE/NfePresentationBridge.cs</w:t>
      </w:r>
      <w:r>
        <w:t xml:space="preserve"> lee </w:t>
      </w:r>
      <w:r>
        <w:rPr>
          <w:rFonts w:ascii="Aptos Mono" w:hAnsi="Aptos Mono"/>
          <w:sz w:val="18"/>
        </w:rPr>
        <w:t>NfePlayerState</w:t>
      </w:r>
      <w:r>
        <w:t xml:space="preserve"> y crea cápsulas y etiquetas GameObject para que el estudiante vea el estado ECS. Esta presentación no sustituye la Entity ni ejecuta la autoridad de gameplay. Es un puente visual apropiado para un laboratorio sencillo.</w:t>
      </w:r>
    </w:p>
    <w:p>
      <w:pPr>
        <w:pStyle w:val="Heading2"/>
        <w:keepNext/>
      </w:pPr>
      <w:r>
        <w:t>6.7 Qué completa el estudiante</w:t>
      </w:r>
    </w:p>
    <w:p>
      <w:pPr>
        <w:keepLines/>
        <w:widowControl/>
      </w:pPr>
      <w:r>
        <w:rPr>
          <w:rFonts w:ascii="Aptos Mono" w:hAnsi="Aptos Mono"/>
          <w:sz w:val="18"/>
        </w:rPr>
        <w:t>NFE-01</w:t>
      </w:r>
      <w:r>
        <w:t xml:space="preserve"> abre y conecta endpoints; </w:t>
      </w:r>
      <w:r>
        <w:rPr>
          <w:rFonts w:ascii="Aptos Mono" w:hAnsi="Aptos Mono"/>
          <w:sz w:val="18"/>
        </w:rPr>
        <w:t>NFE-02</w:t>
      </w:r>
      <w:r>
        <w:t xml:space="preserve"> entra en juego, hace spawn y asigna </w:t>
      </w:r>
      <w:r>
        <w:rPr>
          <w:rFonts w:ascii="Aptos Mono" w:hAnsi="Aptos Mono"/>
          <w:sz w:val="18"/>
        </w:rPr>
        <w:t>GhostOwner</w:t>
      </w:r>
      <w:r>
        <w:t xml:space="preserve">; </w:t>
      </w:r>
      <w:r>
        <w:rPr>
          <w:rFonts w:ascii="Aptos Mono" w:hAnsi="Aptos Mono"/>
          <w:sz w:val="18"/>
        </w:rPr>
        <w:t>NFE-03</w:t>
      </w:r>
      <w:r>
        <w:t xml:space="preserve"> mueve en la simulación predicha; </w:t>
      </w:r>
      <w:r>
        <w:rPr>
          <w:rFonts w:ascii="Aptos Mono" w:hAnsi="Aptos Mono"/>
          <w:sz w:val="18"/>
        </w:rPr>
        <w:t>NFE-04</w:t>
      </w:r>
      <w:r>
        <w:t xml:space="preserve"> comunica PowerUp mediante RPC Entities.</w:t>
      </w:r>
    </w:p>
    <w:p>
      <w:pPr>
        <w:keepLines/>
        <w:widowControl/>
      </w:pPr>
      <w:r>
        <w:t>[CAPTURA SUGERIDA: Entities Hierarchy mostrando ClientWorld ServerWorld y un Ghost con GhostOwner]</w:t>
      </w:r>
    </w:p>
    <w:p>
      <w:pPr>
        <w:pStyle w:val="Heading1"/>
        <w:keepNext/>
      </w:pPr>
      <w:r>
        <w:t>7. Comparación de las bases</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7"/>
        <w:gridCol w:w="3267"/>
        <w:gridCol w:w="3267"/>
      </w:tblGrid>
      <w:tr>
        <w:trPr>
          <w:tblHeader/>
          <w:cantSplit/>
        </w:trPr>
        <w:tc>
          <w:tcPr>
            <w:tcW w:type="dxa" w:w="3267"/>
            <w:vAlign w:val="center"/>
            <w:tcMar>
              <w:top w:w="90" w:type="dxa"/>
              <w:start w:w="110" w:type="dxa"/>
              <w:bottom w:w="90" w:type="dxa"/>
              <w:end w:w="110" w:type="dxa"/>
            </w:tcMar>
            <w:shd w:fill="17365D"/>
          </w:tcPr>
          <w:p>
            <w:pPr>
              <w:spacing w:after="0" w:line="252" w:lineRule="auto"/>
            </w:pPr>
            <w:r>
              <w:rPr>
                <w:b/>
                <w:color w:val="FFFFFF"/>
                <w:sz w:val="17"/>
              </w:rPr>
              <w:t>Aspecto</w:t>
            </w:r>
          </w:p>
        </w:tc>
        <w:tc>
          <w:tcPr>
            <w:tcW w:type="dxa" w:w="3267"/>
            <w:vAlign w:val="center"/>
            <w:tcMar>
              <w:top w:w="90" w:type="dxa"/>
              <w:start w:w="110" w:type="dxa"/>
              <w:bottom w:w="90" w:type="dxa"/>
              <w:end w:w="110" w:type="dxa"/>
            </w:tcMar>
            <w:shd w:fill="17365D"/>
          </w:tcPr>
          <w:p>
            <w:pPr>
              <w:spacing w:after="0" w:line="252" w:lineRule="auto"/>
            </w:pPr>
            <w:r>
              <w:rPr>
                <w:b/>
                <w:color w:val="FFFFFF"/>
                <w:sz w:val="17"/>
              </w:rPr>
              <w:t>NGO</w:t>
            </w:r>
          </w:p>
        </w:tc>
        <w:tc>
          <w:tcPr>
            <w:tcW w:type="dxa" w:w="3267"/>
            <w:vAlign w:val="center"/>
            <w:tcMar>
              <w:top w:w="90" w:type="dxa"/>
              <w:start w:w="110" w:type="dxa"/>
              <w:bottom w:w="90" w:type="dxa"/>
              <w:end w:w="110" w:type="dxa"/>
            </w:tcMar>
            <w:shd w:fill="17365D"/>
          </w:tcPr>
          <w:p>
            <w:pPr>
              <w:spacing w:after="0" w:line="252" w:lineRule="auto"/>
            </w:pPr>
            <w:r>
              <w:rPr>
                <w:b/>
                <w:color w:val="FFFFFF"/>
                <w:sz w:val="17"/>
              </w:rPr>
              <w:t>NFE</w:t>
            </w:r>
          </w:p>
        </w:tc>
      </w:tr>
      <w:tr>
        <w:trPr>
          <w:cantSplit/>
        </w:trPr>
        <w:tc>
          <w:tcPr>
            <w:tcW w:type="dxa" w:w="3267"/>
            <w:vAlign w:val="center"/>
            <w:tcMar>
              <w:top w:w="90" w:type="dxa"/>
              <w:start w:w="110" w:type="dxa"/>
              <w:bottom w:w="90" w:type="dxa"/>
              <w:end w:w="110" w:type="dxa"/>
            </w:tcMar>
          </w:tcPr>
          <w:p>
            <w:pPr>
              <w:spacing w:after="0" w:line="252" w:lineRule="auto"/>
            </w:pPr>
            <w:r>
              <w:rPr>
                <w:sz w:val="17"/>
              </w:rPr>
              <w:t>Escena</w:t>
            </w:r>
          </w:p>
        </w:tc>
        <w:tc>
          <w:tcPr>
            <w:tcW w:type="dxa" w:w="3267"/>
            <w:vAlign w:val="center"/>
            <w:tcMar>
              <w:top w:w="90" w:type="dxa"/>
              <w:start w:w="110" w:type="dxa"/>
              <w:bottom w:w="90" w:type="dxa"/>
              <w:end w:w="110" w:type="dxa"/>
            </w:tcMar>
          </w:tcPr>
          <w:p>
            <w:pPr>
              <w:spacing w:after="0" w:line="252" w:lineRule="auto"/>
            </w:pPr>
            <w:r>
              <w:rPr>
                <w:rFonts w:ascii="Aptos Mono" w:hAnsi="Aptos Mono"/>
                <w:sz w:val="17"/>
              </w:rPr>
              <w:t>NGOGameplay.unity</w:t>
            </w:r>
          </w:p>
        </w:tc>
        <w:tc>
          <w:tcPr>
            <w:tcW w:type="dxa" w:w="3267"/>
            <w:vAlign w:val="center"/>
            <w:tcMar>
              <w:top w:w="90" w:type="dxa"/>
              <w:start w:w="110" w:type="dxa"/>
              <w:bottom w:w="90" w:type="dxa"/>
              <w:end w:w="110" w:type="dxa"/>
            </w:tcMar>
          </w:tcPr>
          <w:p>
            <w:pPr>
              <w:spacing w:after="0" w:line="252" w:lineRule="auto"/>
            </w:pPr>
            <w:r>
              <w:rPr>
                <w:rFonts w:ascii="Aptos Mono" w:hAnsi="Aptos Mono"/>
                <w:sz w:val="17"/>
              </w:rPr>
              <w:t>NFEGameplay.unity</w:t>
            </w:r>
            <w:r>
              <w:rPr>
                <w:sz w:val="17"/>
              </w:rPr>
              <w:t xml:space="preserve"> y SubScene</w:t>
            </w:r>
          </w:p>
        </w:tc>
      </w:tr>
      <w:tr>
        <w:trPr>
          <w:cantSplit/>
        </w:trPr>
        <w:tc>
          <w:tcPr>
            <w:tcW w:type="dxa" w:w="3267"/>
            <w:vAlign w:val="center"/>
            <w:tcMar>
              <w:top w:w="90" w:type="dxa"/>
              <w:start w:w="110" w:type="dxa"/>
              <w:bottom w:w="90" w:type="dxa"/>
              <w:end w:w="110" w:type="dxa"/>
            </w:tcMar>
            <w:shd w:fill="EAF2F8"/>
          </w:tcPr>
          <w:p>
            <w:pPr>
              <w:spacing w:after="0" w:line="252" w:lineRule="auto"/>
            </w:pPr>
            <w:r>
              <w:rPr>
                <w:sz w:val="17"/>
              </w:rPr>
              <w:t>Representación</w:t>
            </w:r>
          </w:p>
        </w:tc>
        <w:tc>
          <w:tcPr>
            <w:tcW w:type="dxa" w:w="3267"/>
            <w:vAlign w:val="center"/>
            <w:tcMar>
              <w:top w:w="90" w:type="dxa"/>
              <w:start w:w="110" w:type="dxa"/>
              <w:bottom w:w="90" w:type="dxa"/>
              <w:end w:w="110" w:type="dxa"/>
            </w:tcMar>
            <w:shd w:fill="EAF2F8"/>
          </w:tcPr>
          <w:p>
            <w:pPr>
              <w:spacing w:after="0" w:line="252" w:lineRule="auto"/>
            </w:pPr>
            <w:r>
              <w:rPr>
                <w:sz w:val="17"/>
              </w:rPr>
              <w:t>GameObject y componentes</w:t>
            </w:r>
          </w:p>
        </w:tc>
        <w:tc>
          <w:tcPr>
            <w:tcW w:type="dxa" w:w="3267"/>
            <w:vAlign w:val="center"/>
            <w:tcMar>
              <w:top w:w="90" w:type="dxa"/>
              <w:start w:w="110" w:type="dxa"/>
              <w:bottom w:w="90" w:type="dxa"/>
              <w:end w:w="110" w:type="dxa"/>
            </w:tcMar>
            <w:shd w:fill="EAF2F8"/>
          </w:tcPr>
          <w:p>
            <w:pPr>
              <w:spacing w:after="0" w:line="252" w:lineRule="auto"/>
            </w:pPr>
            <w:r>
              <w:rPr>
                <w:sz w:val="17"/>
              </w:rPr>
              <w:t>Entity y componentes de datos</w:t>
            </w:r>
          </w:p>
        </w:tc>
      </w:tr>
      <w:tr>
        <w:trPr>
          <w:cantSplit/>
        </w:trPr>
        <w:tc>
          <w:tcPr>
            <w:tcW w:type="dxa" w:w="3267"/>
            <w:vAlign w:val="center"/>
            <w:tcMar>
              <w:top w:w="90" w:type="dxa"/>
              <w:start w:w="110" w:type="dxa"/>
              <w:bottom w:w="90" w:type="dxa"/>
              <w:end w:w="110" w:type="dxa"/>
            </w:tcMar>
          </w:tcPr>
          <w:p>
            <w:pPr>
              <w:spacing w:after="0" w:line="252" w:lineRule="auto"/>
            </w:pPr>
            <w:r>
              <w:rPr>
                <w:sz w:val="17"/>
              </w:rPr>
              <w:t>Player</w:t>
            </w:r>
          </w:p>
        </w:tc>
        <w:tc>
          <w:tcPr>
            <w:tcW w:type="dxa" w:w="3267"/>
            <w:vAlign w:val="center"/>
            <w:tcMar>
              <w:top w:w="90" w:type="dxa"/>
              <w:start w:w="110" w:type="dxa"/>
              <w:bottom w:w="90" w:type="dxa"/>
              <w:end w:w="110" w:type="dxa"/>
            </w:tcMar>
          </w:tcPr>
          <w:p>
            <w:pPr>
              <w:spacing w:after="0" w:line="252" w:lineRule="auto"/>
            </w:pPr>
            <w:r>
              <w:rPr>
                <w:rFonts w:ascii="Aptos Mono" w:hAnsi="Aptos Mono"/>
                <w:sz w:val="17"/>
              </w:rPr>
              <w:t>NGOPlayer.prefab</w:t>
            </w:r>
          </w:p>
        </w:tc>
        <w:tc>
          <w:tcPr>
            <w:tcW w:type="dxa" w:w="3267"/>
            <w:vAlign w:val="center"/>
            <w:tcMar>
              <w:top w:w="90" w:type="dxa"/>
              <w:start w:w="110" w:type="dxa"/>
              <w:bottom w:w="90" w:type="dxa"/>
              <w:end w:w="110" w:type="dxa"/>
            </w:tcMar>
          </w:tcPr>
          <w:p>
            <w:pPr>
              <w:spacing w:after="0" w:line="252" w:lineRule="auto"/>
            </w:pPr>
            <w:r>
              <w:rPr>
                <w:sz w:val="17"/>
              </w:rPr>
              <w:t xml:space="preserve">Ghost </w:t>
            </w:r>
            <w:r>
              <w:rPr>
                <w:rFonts w:ascii="Aptos Mono" w:hAnsi="Aptos Mono"/>
                <w:sz w:val="17"/>
              </w:rPr>
              <w:t>NFEPlayer.prefab</w:t>
            </w:r>
          </w:p>
        </w:tc>
      </w:tr>
      <w:tr>
        <w:trPr>
          <w:cantSplit/>
        </w:trPr>
        <w:tc>
          <w:tcPr>
            <w:tcW w:type="dxa" w:w="3267"/>
            <w:vAlign w:val="center"/>
            <w:tcMar>
              <w:top w:w="90" w:type="dxa"/>
              <w:start w:w="110" w:type="dxa"/>
              <w:bottom w:w="90" w:type="dxa"/>
              <w:end w:w="110" w:type="dxa"/>
            </w:tcMar>
            <w:shd w:fill="EAF2F8"/>
          </w:tcPr>
          <w:p>
            <w:pPr>
              <w:spacing w:after="0" w:line="252" w:lineRule="auto"/>
            </w:pPr>
            <w:r>
              <w:rPr>
                <w:sz w:val="17"/>
              </w:rPr>
              <w:t>Identidad</w:t>
            </w:r>
          </w:p>
        </w:tc>
        <w:tc>
          <w:tcPr>
            <w:tcW w:type="dxa" w:w="3267"/>
            <w:vAlign w:val="center"/>
            <w:tcMar>
              <w:top w:w="90" w:type="dxa"/>
              <w:start w:w="110" w:type="dxa"/>
              <w:bottom w:w="90" w:type="dxa"/>
              <w:end w:w="110" w:type="dxa"/>
            </w:tcMar>
            <w:shd w:fill="EAF2F8"/>
          </w:tcPr>
          <w:p>
            <w:pPr>
              <w:spacing w:after="0" w:line="252" w:lineRule="auto"/>
            </w:pPr>
            <w:r>
              <w:rPr>
                <w:rFonts w:ascii="Aptos Mono" w:hAnsi="Aptos Mono"/>
                <w:sz w:val="17"/>
              </w:rPr>
              <w:t>NetworkVariable&lt;int&gt;</w:t>
            </w:r>
          </w:p>
        </w:tc>
        <w:tc>
          <w:tcPr>
            <w:tcW w:type="dxa" w:w="3267"/>
            <w:vAlign w:val="center"/>
            <w:tcMar>
              <w:top w:w="90" w:type="dxa"/>
              <w:start w:w="110" w:type="dxa"/>
              <w:bottom w:w="90" w:type="dxa"/>
              <w:end w:w="110" w:type="dxa"/>
            </w:tcMar>
            <w:shd w:fill="EAF2F8"/>
          </w:tcPr>
          <w:p>
            <w:pPr>
              <w:spacing w:after="0" w:line="252" w:lineRule="auto"/>
            </w:pPr>
            <w:r>
              <w:rPr>
                <w:rFonts w:ascii="Aptos Mono" w:hAnsi="Aptos Mono"/>
                <w:sz w:val="17"/>
              </w:rPr>
              <w:t>GhostField PlayerNumber</w:t>
            </w:r>
            <w:r>
              <w:rPr>
                <w:sz w:val="17"/>
              </w:rPr>
              <w:t xml:space="preserve"> y </w:t>
            </w:r>
            <w:r>
              <w:rPr>
                <w:rFonts w:ascii="Aptos Mono" w:hAnsi="Aptos Mono"/>
                <w:sz w:val="17"/>
              </w:rPr>
              <w:t>GhostOwner</w:t>
            </w:r>
          </w:p>
        </w:tc>
      </w:tr>
      <w:tr>
        <w:trPr>
          <w:cantSplit/>
        </w:trPr>
        <w:tc>
          <w:tcPr>
            <w:tcW w:type="dxa" w:w="3267"/>
            <w:vAlign w:val="center"/>
            <w:tcMar>
              <w:top w:w="90" w:type="dxa"/>
              <w:start w:w="110" w:type="dxa"/>
              <w:bottom w:w="90" w:type="dxa"/>
              <w:end w:w="110" w:type="dxa"/>
            </w:tcMar>
          </w:tcPr>
          <w:p>
            <w:pPr>
              <w:spacing w:after="0" w:line="252" w:lineRule="auto"/>
            </w:pPr>
            <w:r>
              <w:rPr>
                <w:sz w:val="17"/>
              </w:rPr>
              <w:t>Input</w:t>
            </w:r>
          </w:p>
        </w:tc>
        <w:tc>
          <w:tcPr>
            <w:tcW w:type="dxa" w:w="3267"/>
            <w:vAlign w:val="center"/>
            <w:tcMar>
              <w:top w:w="90" w:type="dxa"/>
              <w:start w:w="110" w:type="dxa"/>
              <w:bottom w:w="90" w:type="dxa"/>
              <w:end w:w="110" w:type="dxa"/>
            </w:tcMar>
          </w:tcPr>
          <w:p>
            <w:pPr>
              <w:spacing w:after="0" w:line="252" w:lineRule="auto"/>
            </w:pPr>
            <w:r>
              <w:rPr>
                <w:sz w:val="17"/>
              </w:rPr>
              <w:t xml:space="preserve">Input System en </w:t>
            </w:r>
            <w:r>
              <w:rPr>
                <w:rFonts w:ascii="Aptos Mono" w:hAnsi="Aptos Mono"/>
                <w:sz w:val="17"/>
              </w:rPr>
              <w:t>NetworkBehaviour</w:t>
            </w:r>
          </w:p>
        </w:tc>
        <w:tc>
          <w:tcPr>
            <w:tcW w:type="dxa" w:w="3267"/>
            <w:vAlign w:val="center"/>
            <w:tcMar>
              <w:top w:w="90" w:type="dxa"/>
              <w:start w:w="110" w:type="dxa"/>
              <w:bottom w:w="90" w:type="dxa"/>
              <w:end w:w="110" w:type="dxa"/>
            </w:tcMar>
          </w:tcPr>
          <w:p>
            <w:pPr>
              <w:spacing w:after="0" w:line="252" w:lineRule="auto"/>
            </w:pPr>
            <w:r>
              <w:rPr>
                <w:rFonts w:ascii="Aptos Mono" w:hAnsi="Aptos Mono"/>
                <w:sz w:val="17"/>
              </w:rPr>
              <w:t>IInputComponentData</w:t>
            </w:r>
            <w:r>
              <w:rPr>
                <w:sz w:val="17"/>
              </w:rPr>
              <w:t xml:space="preserve"> en ClientWorld</w:t>
            </w:r>
          </w:p>
        </w:tc>
      </w:tr>
      <w:tr>
        <w:trPr>
          <w:cantSplit/>
        </w:trPr>
        <w:tc>
          <w:tcPr>
            <w:tcW w:type="dxa" w:w="3267"/>
            <w:vAlign w:val="center"/>
            <w:tcMar>
              <w:top w:w="90" w:type="dxa"/>
              <w:start w:w="110" w:type="dxa"/>
              <w:bottom w:w="90" w:type="dxa"/>
              <w:end w:w="110" w:type="dxa"/>
            </w:tcMar>
            <w:shd w:fill="EAF2F8"/>
          </w:tcPr>
          <w:p>
            <w:pPr>
              <w:spacing w:after="0" w:line="252" w:lineRule="auto"/>
            </w:pPr>
            <w:r>
              <w:rPr>
                <w:sz w:val="17"/>
              </w:rPr>
              <w:t>Movimiento</w:t>
            </w:r>
          </w:p>
        </w:tc>
        <w:tc>
          <w:tcPr>
            <w:tcW w:type="dxa" w:w="3267"/>
            <w:vAlign w:val="center"/>
            <w:tcMar>
              <w:top w:w="90" w:type="dxa"/>
              <w:start w:w="110" w:type="dxa"/>
              <w:bottom w:w="90" w:type="dxa"/>
              <w:end w:w="110" w:type="dxa"/>
            </w:tcMar>
            <w:shd w:fill="EAF2F8"/>
          </w:tcPr>
          <w:p>
            <w:pPr>
              <w:spacing w:after="0" w:line="252" w:lineRule="auto"/>
            </w:pPr>
            <w:r>
              <w:rPr>
                <w:sz w:val="17"/>
              </w:rPr>
              <w:t xml:space="preserve">servidor más </w:t>
            </w:r>
            <w:r>
              <w:rPr>
                <w:rFonts w:ascii="Aptos Mono" w:hAnsi="Aptos Mono"/>
                <w:sz w:val="17"/>
              </w:rPr>
              <w:t>NetworkTransform</w:t>
            </w:r>
          </w:p>
        </w:tc>
        <w:tc>
          <w:tcPr>
            <w:tcW w:type="dxa" w:w="3267"/>
            <w:vAlign w:val="center"/>
            <w:tcMar>
              <w:top w:w="90" w:type="dxa"/>
              <w:start w:w="110" w:type="dxa"/>
              <w:bottom w:w="90" w:type="dxa"/>
              <w:end w:w="110" w:type="dxa"/>
            </w:tcMar>
            <w:shd w:fill="EAF2F8"/>
          </w:tcPr>
          <w:p>
            <w:pPr>
              <w:spacing w:after="0" w:line="252" w:lineRule="auto"/>
            </w:pPr>
            <w:r>
              <w:rPr>
                <w:sz w:val="17"/>
              </w:rPr>
              <w:t>sistema predicho y Ghost replication</w:t>
            </w:r>
          </w:p>
        </w:tc>
      </w:tr>
      <w:tr>
        <w:trPr>
          <w:cantSplit/>
        </w:trPr>
        <w:tc>
          <w:tcPr>
            <w:tcW w:type="dxa" w:w="3267"/>
            <w:vAlign w:val="center"/>
            <w:tcMar>
              <w:top w:w="90" w:type="dxa"/>
              <w:start w:w="110" w:type="dxa"/>
              <w:bottom w:w="90" w:type="dxa"/>
              <w:end w:w="110" w:type="dxa"/>
            </w:tcMar>
          </w:tcPr>
          <w:p>
            <w:pPr>
              <w:spacing w:after="0" w:line="252" w:lineRule="auto"/>
            </w:pPr>
            <w:r>
              <w:rPr>
                <w:sz w:val="17"/>
              </w:rPr>
              <w:t>PowerUp</w:t>
            </w:r>
          </w:p>
        </w:tc>
        <w:tc>
          <w:tcPr>
            <w:tcW w:type="dxa" w:w="3267"/>
            <w:vAlign w:val="center"/>
            <w:tcMar>
              <w:top w:w="90" w:type="dxa"/>
              <w:start w:w="110" w:type="dxa"/>
              <w:bottom w:w="90" w:type="dxa"/>
              <w:end w:w="110" w:type="dxa"/>
            </w:tcMar>
          </w:tcPr>
          <w:p>
            <w:pPr>
              <w:spacing w:after="0" w:line="252" w:lineRule="auto"/>
            </w:pPr>
            <w:r>
              <w:rPr>
                <w:sz w:val="17"/>
              </w:rPr>
              <w:t>Server RPC y broadcast RPC</w:t>
            </w:r>
          </w:p>
        </w:tc>
        <w:tc>
          <w:tcPr>
            <w:tcW w:type="dxa" w:w="3267"/>
            <w:vAlign w:val="center"/>
            <w:tcMar>
              <w:top w:w="90" w:type="dxa"/>
              <w:start w:w="110" w:type="dxa"/>
              <w:bottom w:w="90" w:type="dxa"/>
              <w:end w:w="110" w:type="dxa"/>
            </w:tcMar>
          </w:tcPr>
          <w:p>
            <w:pPr>
              <w:spacing w:after="0" w:line="252" w:lineRule="auto"/>
            </w:pPr>
            <w:r>
              <w:rPr>
                <w:rFonts w:ascii="Aptos Mono" w:hAnsi="Aptos Mono"/>
                <w:sz w:val="17"/>
              </w:rPr>
              <w:t>IRpcCommand</w:t>
            </w:r>
            <w:r>
              <w:rPr>
                <w:sz w:val="17"/>
              </w:rPr>
              <w:t xml:space="preserve"> y sistemas por World</w:t>
            </w:r>
          </w:p>
        </w:tc>
      </w:tr>
      <w:tr>
        <w:trPr>
          <w:cantSplit/>
        </w:trPr>
        <w:tc>
          <w:tcPr>
            <w:tcW w:type="dxa" w:w="3267"/>
            <w:vAlign w:val="center"/>
            <w:tcMar>
              <w:top w:w="90" w:type="dxa"/>
              <w:start w:w="110" w:type="dxa"/>
              <w:bottom w:w="90" w:type="dxa"/>
              <w:end w:w="110" w:type="dxa"/>
            </w:tcMar>
            <w:shd w:fill="EAF2F8"/>
          </w:tcPr>
          <w:p>
            <w:pPr>
              <w:spacing w:after="0" w:line="252" w:lineRule="auto"/>
            </w:pPr>
            <w:r>
              <w:rPr>
                <w:sz w:val="17"/>
              </w:rPr>
              <w:t>Endpoint inicial</w:t>
            </w:r>
          </w:p>
        </w:tc>
        <w:tc>
          <w:tcPr>
            <w:tcW w:type="dxa" w:w="3267"/>
            <w:vAlign w:val="center"/>
            <w:tcMar>
              <w:top w:w="90" w:type="dxa"/>
              <w:start w:w="110" w:type="dxa"/>
              <w:bottom w:w="90" w:type="dxa"/>
              <w:end w:w="110" w:type="dxa"/>
            </w:tcMar>
            <w:shd w:fill="EAF2F8"/>
          </w:tcPr>
          <w:p>
            <w:pPr>
              <w:spacing w:after="0" w:line="252" w:lineRule="auto"/>
            </w:pPr>
            <w:r>
              <w:rPr>
                <w:sz w:val="17"/>
              </w:rPr>
              <w:t>UDP 7979</w:t>
            </w:r>
          </w:p>
        </w:tc>
        <w:tc>
          <w:tcPr>
            <w:tcW w:type="dxa" w:w="3267"/>
            <w:vAlign w:val="center"/>
            <w:tcMar>
              <w:top w:w="90" w:type="dxa"/>
              <w:start w:w="110" w:type="dxa"/>
              <w:bottom w:w="90" w:type="dxa"/>
              <w:end w:w="110" w:type="dxa"/>
            </w:tcMar>
            <w:shd w:fill="EAF2F8"/>
          </w:tcPr>
          <w:p>
            <w:pPr>
              <w:spacing w:after="0" w:line="252" w:lineRule="auto"/>
            </w:pPr>
            <w:r>
              <w:rPr>
                <w:sz w:val="17"/>
              </w:rPr>
              <w:t>UDP 7980</w:t>
            </w:r>
          </w:p>
        </w:tc>
      </w:tr>
    </w:tbl>
    <w:p>
      <w:pPr>
        <w:spacing w:after="0"/>
      </w:pPr>
    </w:p>
    <w:p>
      <w:pPr>
        <w:keepLines/>
        <w:widowControl/>
      </w:pPr>
      <w:r>
        <w:t>Ninguna columna se presenta como mejor. La práctica busca que el estudiante observe cómo dos arquitecturas producen el mismo comportamiento.</w:t>
      </w:r>
    </w:p>
    <w:p>
      <w:pPr>
        <w:pStyle w:val="Heading1"/>
        <w:keepNext/>
      </w:pPr>
      <w:r>
        <w:t>8. Actividades de programación del estudiante</w:t>
      </w:r>
    </w:p>
    <w:p>
      <w:pPr>
        <w:keepLines/>
        <w:widowControl/>
      </w:pPr>
      <w:r>
        <w:t>A PARTIR DE AQUÍ COMIENZA EL TRABAJO DE IMPLEMENTACIÓN DEL ESTUDIANTE</w:t>
      </w:r>
    </w:p>
    <w:p>
      <w:pPr>
        <w:keepLines/>
        <w:widowControl/>
      </w:pPr>
      <w:r>
        <w:t xml:space="preserve">Existen exactamente siete identificadores </w:t>
      </w:r>
      <w:r>
        <w:rPr>
          <w:rFonts w:ascii="Aptos Mono" w:hAnsi="Aptos Mono"/>
          <w:sz w:val="18"/>
        </w:rPr>
        <w:t>STUDENT TODO</w:t>
      </w:r>
      <w:r>
        <w:t>. Cada actividad siguiente corresponde a un identificador único, aunque un mismo identificador aparezca en los lados cliente y servidor.</w:t>
      </w:r>
    </w:p>
    <w:p>
      <w:pPr>
        <w:pStyle w:val="Heading2"/>
        <w:keepNext/>
      </w:pPr>
      <w:r>
        <w:t>ACTIVIDAD STUDENT TODO NGO-01 Enviar input del owner</w:t>
      </w:r>
    </w:p>
    <w:p>
      <w:pPr>
        <w:keepLines/>
        <w:widowControl/>
      </w:pPr>
      <w:r>
        <w:rPr>
          <w:b/>
        </w:rPr>
        <w:t>OBJETIVO:</w:t>
      </w:r>
      <w:r>
        <w:t xml:space="preserve"> enviar el Vector2 del cliente propietario al servidor. </w:t>
      </w:r>
      <w:r>
        <w:rPr>
          <w:b/>
        </w:rPr>
        <w:t>ARCHIVO:</w:t>
      </w:r>
      <w:r>
        <w:t xml:space="preserve"> </w:t>
      </w:r>
      <w:r>
        <w:rPr>
          <w:rFonts w:ascii="Aptos Mono" w:hAnsi="Aptos Mono"/>
          <w:sz w:val="18"/>
        </w:rPr>
        <w:t>Assets/Scripts/NGO/NgoPlayerNetwork.cs</w:t>
      </w:r>
      <w:r>
        <w:t xml:space="preserve">. </w:t>
      </w:r>
      <w:r>
        <w:rPr>
          <w:b/>
        </w:rPr>
        <w:t>COMPONENTE:</w:t>
      </w:r>
      <w:r>
        <w:t xml:space="preserve"> método </w:t>
      </w:r>
      <w:r>
        <w:rPr>
          <w:rFonts w:ascii="Aptos Mono" w:hAnsi="Aptos Mono"/>
          <w:sz w:val="18"/>
        </w:rPr>
        <w:t>Update</w:t>
      </w:r>
      <w:r>
        <w:t xml:space="preserve"> y RPC </w:t>
      </w:r>
      <w:r>
        <w:rPr>
          <w:rFonts w:ascii="Aptos Mono" w:hAnsi="Aptos Mono"/>
          <w:sz w:val="18"/>
        </w:rPr>
        <w:t>SubmitMoveRpc</w:t>
      </w:r>
      <w:r>
        <w:t xml:space="preserve">. </w:t>
      </w:r>
      <w:r>
        <w:rPr>
          <w:b/>
        </w:rPr>
        <w:t>IDEA:</w:t>
      </w:r>
      <w:r>
        <w:t xml:space="preserve"> un cliente puede afirmar cualquier posición. Por eso no transmite su </w:t>
      </w:r>
      <w:r>
        <w:rPr>
          <w:rFonts w:ascii="Aptos Mono" w:hAnsi="Aptos Mono"/>
          <w:sz w:val="18"/>
        </w:rPr>
        <w:t>Transform</w:t>
      </w:r>
      <w:r>
        <w:t>; transmite la intención de movimiento. La autoridad para decidir la posición queda en el servidor.</w:t>
      </w:r>
    </w:p>
    <w:p>
      <w:pPr>
        <w:keepLines/>
        <w:widowControl/>
      </w:pPr>
      <w:r>
        <w:rPr>
          <w:b/>
        </w:rPr>
        <w:t>ANTES:</w:t>
      </w:r>
      <w:r>
        <w:t xml:space="preserve"> </w:t>
      </w:r>
      <w:r>
        <w:rPr>
          <w:rFonts w:ascii="Aptos Mono" w:hAnsi="Aptos Mono"/>
          <w:sz w:val="18"/>
        </w:rPr>
        <w:t>Update</w:t>
      </w:r>
      <w:r>
        <w:t xml:space="preserve"> ya obtiene y limita </w:t>
      </w:r>
      <w:r>
        <w:rPr>
          <w:rFonts w:ascii="Aptos Mono" w:hAnsi="Aptos Mono"/>
          <w:sz w:val="18"/>
        </w:rPr>
        <w:t>move</w:t>
      </w:r>
      <w:r>
        <w:t>, pero no lo envía.</w:t>
      </w:r>
    </w:p>
    <w:p>
      <w:pPr>
        <w:keepLines/>
        <w:widowControl/>
      </w:pPr>
      <w:r>
        <w:rPr>
          <w:b/>
        </w:rPr>
        <w:t>ESCRIBA/MODIFIQUE:</w:t>
      </w:r>
      <w:r>
        <w:t xml:space="preserve"> después de calcular </w:t>
      </w:r>
      <w:r>
        <w:rPr>
          <w:rFonts w:ascii="Aptos Mono" w:hAnsi="Aptos Mono"/>
          <w:sz w:val="18"/>
        </w:rPr>
        <w:t>move</w:t>
      </w:r>
      <w:r>
        <w:t>, añada una sola línea.</w:t>
      </w:r>
    </w:p>
    <w:p>
      <w:pPr>
        <w:pStyle w:val="CodeBlock"/>
        <w:keepLines/>
        <w:widowControl/>
      </w:pPr>
      <w:r>
        <w:t>SubmitMoveRpc(move);</w:t>
      </w:r>
    </w:p>
    <w:p>
      <w:pPr>
        <w:keepLines/>
        <w:widowControl/>
      </w:pPr>
      <w:r>
        <w:rPr>
          <w:rFonts w:ascii="Aptos Mono" w:hAnsi="Aptos Mono"/>
          <w:sz w:val="18"/>
        </w:rPr>
        <w:t>SubmitMoveRpc</w:t>
      </w:r>
      <w:r>
        <w:t xml:space="preserve"> ya tiene </w:t>
      </w:r>
      <w:r>
        <w:rPr>
          <w:rFonts w:ascii="Aptos Mono" w:hAnsi="Aptos Mono"/>
          <w:sz w:val="18"/>
        </w:rPr>
        <w:t>[Rpc(SendTo.Server, Delivery = RpcDelivery.Unreliable, InvokePermission = RpcInvokePermission.Owner)]</w:t>
      </w:r>
      <w:r>
        <w:t>.</w:t>
      </w:r>
    </w:p>
    <w:p>
      <w:pPr>
        <w:pStyle w:val="ListBullet"/>
      </w:pPr>
      <w:r>
        <w:rPr>
          <w:rFonts w:ascii="Aptos Mono" w:hAnsi="Aptos Mono"/>
          <w:sz w:val="18"/>
        </w:rPr>
        <w:t>SendTo.Server</w:t>
      </w:r>
      <w:r>
        <w:t xml:space="preserve"> cruza del proceso cliente al proceso servidor.</w:t>
      </w:r>
    </w:p>
    <w:p>
      <w:pPr>
        <w:pStyle w:val="ListBullet"/>
      </w:pPr>
      <w:r>
        <w:rPr>
          <w:rFonts w:ascii="Aptos Mono" w:hAnsi="Aptos Mono"/>
          <w:sz w:val="18"/>
        </w:rPr>
        <w:t>InvokePermission.Owner</w:t>
      </w:r>
      <w:r>
        <w:t xml:space="preserve"> impide que otro cliente invoque el RPC de un </w:t>
      </w:r>
      <w:r>
        <w:rPr>
          <w:rFonts w:ascii="Aptos Mono" w:hAnsi="Aptos Mono"/>
          <w:sz w:val="18"/>
        </w:rPr>
        <w:t>NetworkObject</w:t>
      </w:r>
      <w:r>
        <w:t xml:space="preserve"> ajeno.</w:t>
      </w:r>
    </w:p>
    <w:p>
      <w:pPr>
        <w:pStyle w:val="ListBullet"/>
      </w:pPr>
      <w:r>
        <w:rPr>
          <w:rFonts w:ascii="Aptos Mono" w:hAnsi="Aptos Mono"/>
          <w:sz w:val="18"/>
        </w:rPr>
        <w:t>Unreliable</w:t>
      </w:r>
      <w:r>
        <w:t xml:space="preserve"> es apropiado para input continuo: si un paquete se pierde, el siguiente input más reciente lo reemplaza. No es apropiado para un evento único como PowerUp.</w:t>
      </w:r>
    </w:p>
    <w:p>
      <w:pPr>
        <w:pStyle w:val="ListBullet"/>
      </w:pPr>
      <w:r>
        <w:t>El servidor limita de nuevo el vector en el RPC: la red nunca reemplaza la validación.</w:t>
      </w:r>
    </w:p>
    <w:p>
      <w:pPr>
        <w:keepLines/>
        <w:widowControl/>
      </w:pPr>
      <w:r>
        <w:rPr>
          <w:b/>
        </w:rPr>
        <w:t>VERIFIQUE:</w:t>
      </w:r>
      <w:r>
        <w:t xml:space="preserve"> inicie Host y un Client. Con un breakpoint o un log temporal en </w:t>
      </w:r>
      <w:r>
        <w:rPr>
          <w:rFonts w:ascii="Aptos Mono" w:hAnsi="Aptos Mono"/>
          <w:sz w:val="18"/>
        </w:rPr>
        <w:t>SubmitMoveRpc</w:t>
      </w:r>
      <w:r>
        <w:t xml:space="preserve">, confirme que el método se ejecuta en el servidor y que el valor recibido coincide con la dirección pulsada. Retire logs por frame antes de continuar. </w:t>
      </w:r>
      <w:r>
        <w:rPr>
          <w:b/>
        </w:rPr>
        <w:t>RESULTADO ESPERADO:</w:t>
      </w:r>
      <w:r>
        <w:t xml:space="preserve"> el servidor actualiza </w:t>
      </w:r>
      <w:r>
        <w:rPr>
          <w:rFonts w:ascii="Aptos Mono" w:hAnsi="Aptos Mono"/>
          <w:sz w:val="18"/>
        </w:rPr>
        <w:t>pendingServerInput</w:t>
      </w:r>
      <w:r>
        <w:t>.</w:t>
      </w:r>
    </w:p>
    <w:p>
      <w:pPr>
        <w:pStyle w:val="Heading2"/>
        <w:keepNext/>
      </w:pPr>
      <w:r>
        <w:t>ACTIVIDAD STUDENT TODO NGO-02 Movimiento autoritativo</w:t>
      </w:r>
    </w:p>
    <w:p>
      <w:pPr>
        <w:keepLines/>
        <w:widowControl/>
      </w:pPr>
      <w:r>
        <w:rPr>
          <w:b/>
        </w:rPr>
        <w:t>OBJETIVO:</w:t>
      </w:r>
      <w:r>
        <w:t xml:space="preserve"> mover solo en servidor y replicar el resultado. </w:t>
      </w:r>
      <w:r>
        <w:rPr>
          <w:b/>
        </w:rPr>
        <w:t>ARCHIVO:</w:t>
      </w:r>
      <w:r>
        <w:t xml:space="preserve"> </w:t>
      </w:r>
      <w:r>
        <w:rPr>
          <w:rFonts w:ascii="Aptos Mono" w:hAnsi="Aptos Mono"/>
          <w:sz w:val="18"/>
        </w:rPr>
        <w:t>Assets/Scripts/NGO/NgoPlayerNetwork.cs</w:t>
      </w:r>
      <w:r>
        <w:t xml:space="preserve">. </w:t>
      </w:r>
      <w:r>
        <w:rPr>
          <w:b/>
        </w:rPr>
        <w:t>COMPONENTE:</w:t>
      </w:r>
      <w:r>
        <w:t xml:space="preserve"> </w:t>
      </w:r>
      <w:r>
        <w:rPr>
          <w:rFonts w:ascii="Aptos Mono" w:hAnsi="Aptos Mono"/>
          <w:sz w:val="18"/>
        </w:rPr>
        <w:t>FixedUpdate</w:t>
      </w:r>
      <w:r>
        <w:t xml:space="preserve">, </w:t>
      </w:r>
      <w:r>
        <w:rPr>
          <w:rFonts w:ascii="Aptos Mono" w:hAnsi="Aptos Mono"/>
          <w:sz w:val="18"/>
        </w:rPr>
        <w:t>pendingServerInput</w:t>
      </w:r>
      <w:r>
        <w:t xml:space="preserve">, </w:t>
      </w:r>
      <w:r>
        <w:rPr>
          <w:rFonts w:ascii="Aptos Mono" w:hAnsi="Aptos Mono"/>
          <w:sz w:val="18"/>
        </w:rPr>
        <w:t>NetworkTransform</w:t>
      </w:r>
      <w:r>
        <w:t xml:space="preserve">. </w:t>
      </w:r>
      <w:r>
        <w:rPr>
          <w:b/>
        </w:rPr>
        <w:t>IDEA:</w:t>
      </w:r>
      <w:r>
        <w:t xml:space="preserve"> el cliente pide; el servidor decide; </w:t>
      </w:r>
      <w:r>
        <w:rPr>
          <w:rFonts w:ascii="Aptos Mono" w:hAnsi="Aptos Mono"/>
          <w:sz w:val="18"/>
        </w:rPr>
        <w:t>NetworkTransform</w:t>
      </w:r>
      <w:r>
        <w:t xml:space="preserve"> comparte la decisión. Mientras exista </w:t>
      </w:r>
      <w:r>
        <w:rPr>
          <w:rFonts w:ascii="Aptos Mono" w:hAnsi="Aptos Mono"/>
          <w:sz w:val="18"/>
        </w:rPr>
        <w:t>ApplyLocalPreview</w:t>
      </w:r>
      <w:r>
        <w:t>, el cliente owner verá una respuesta inmediata, pero el estado final sigue siendo el que replique el servidor.</w:t>
      </w:r>
    </w:p>
    <w:p>
      <w:pPr>
        <w:keepLines/>
        <w:widowControl/>
      </w:pPr>
      <w:r>
        <w:rPr>
          <w:b/>
        </w:rPr>
        <w:t>ANTES:</w:t>
      </w:r>
      <w:r>
        <w:t xml:space="preserve"> </w:t>
      </w:r>
      <w:r>
        <w:rPr>
          <w:rFonts w:ascii="Aptos Mono" w:hAnsi="Aptos Mono"/>
          <w:sz w:val="18"/>
        </w:rPr>
        <w:t>FixedUpdate</w:t>
      </w:r>
      <w:r>
        <w:t xml:space="preserve"> sale si no es servidor y contiene el TODO.</w:t>
      </w:r>
    </w:p>
    <w:p>
      <w:pPr>
        <w:keepLines/>
        <w:widowControl/>
      </w:pPr>
      <w:r>
        <w:rPr>
          <w:b/>
        </w:rPr>
        <w:t>ESCRIBA/MODIFIQUE:</w:t>
      </w:r>
      <w:r>
        <w:t xml:space="preserve"> reemplace el TODO por este bloque.</w:t>
      </w:r>
    </w:p>
    <w:p>
      <w:pPr>
        <w:pStyle w:val="CodeBlock"/>
        <w:keepLines/>
        <w:widowControl/>
      </w:pPr>
      <w:r>
        <w:t>Vector2 move = Vector2.ClampMagnitude(pendingServerInput, 1f);</w:t>
      </w:r>
      <w:r>
        <w:br/>
      </w:r>
      <w:r>
        <w:t>Vector3 next = transform.position +</w:t>
      </w:r>
      <w:r>
        <w:br/>
      </w:r>
      <w:r>
        <w:t xml:space="preserve">    new Vector3(move.x, 0f, move.y) * (moveSpeed * Time.fixedDeltaTime);</w:t>
      </w:r>
      <w:r>
        <w:br/>
      </w:r>
      <w:r>
        <w:t>next.x = Mathf.Clamp(next.x, -horizontalBounds.x, horizontalBounds.x);</w:t>
      </w:r>
      <w:r>
        <w:br/>
      </w:r>
      <w:r>
        <w:t>next.z = Mathf.Clamp(next.z, -horizontalBounds.y, horizontalBounds.y);</w:t>
      </w:r>
      <w:r>
        <w:br/>
      </w:r>
      <w:r>
        <w:t>transform.position = next;</w:t>
      </w:r>
    </w:p>
    <w:p>
      <w:pPr>
        <w:pStyle w:val="ListBullet"/>
      </w:pPr>
      <w:r>
        <w:rPr>
          <w:rFonts w:ascii="Aptos Mono" w:hAnsi="Aptos Mono"/>
          <w:sz w:val="18"/>
        </w:rPr>
        <w:t>pendingServerInput</w:t>
      </w:r>
      <w:r>
        <w:t xml:space="preserve"> es la última intención aceptada del owner.</w:t>
      </w:r>
    </w:p>
    <w:p>
      <w:pPr>
        <w:pStyle w:val="ListBullet"/>
      </w:pPr>
      <w:r>
        <w:rPr>
          <w:rFonts w:ascii="Aptos Mono" w:hAnsi="Aptos Mono"/>
          <w:sz w:val="18"/>
        </w:rPr>
        <w:t>ClampMagnitude</w:t>
      </w:r>
      <w:r>
        <w:t xml:space="preserve"> evita que una diagonal o un dato alterado supere velocidad 1.</w:t>
      </w:r>
    </w:p>
    <w:p>
      <w:pPr>
        <w:pStyle w:val="ListBullet"/>
      </w:pPr>
      <w:r>
        <w:rPr>
          <w:rFonts w:ascii="Aptos Mono" w:hAnsi="Aptos Mono"/>
          <w:sz w:val="18"/>
        </w:rPr>
        <w:t>Time.fixedDeltaTime</w:t>
      </w:r>
      <w:r>
        <w:t xml:space="preserve"> hace que la simulación del servidor use el paso fijo de física.</w:t>
      </w:r>
    </w:p>
    <w:p>
      <w:pPr>
        <w:pStyle w:val="ListBullet"/>
      </w:pPr>
      <w:r>
        <w:t xml:space="preserve">Los dos </w:t>
      </w:r>
      <w:r>
        <w:rPr>
          <w:rFonts w:ascii="Aptos Mono" w:hAnsi="Aptos Mono"/>
          <w:sz w:val="18"/>
        </w:rPr>
        <w:t>Mathf.Clamp</w:t>
      </w:r>
      <w:r>
        <w:t xml:space="preserve"> conservan los límites del baseline local.</w:t>
      </w:r>
    </w:p>
    <w:p>
      <w:pPr>
        <w:pStyle w:val="ListBullet"/>
      </w:pPr>
      <w:r>
        <w:t xml:space="preserve">Al escribir el </w:t>
      </w:r>
      <w:r>
        <w:rPr>
          <w:rFonts w:ascii="Aptos Mono" w:hAnsi="Aptos Mono"/>
          <w:sz w:val="18"/>
        </w:rPr>
        <w:t>Transform</w:t>
      </w:r>
      <w:r>
        <w:t xml:space="preserve"> desde el servidor, el </w:t>
      </w:r>
      <w:r>
        <w:rPr>
          <w:rFonts w:ascii="Aptos Mono" w:hAnsi="Aptos Mono"/>
          <w:sz w:val="18"/>
        </w:rPr>
        <w:t>NetworkTransform</w:t>
      </w:r>
      <w:r>
        <w:t xml:space="preserve"> del prefab replica la posición a los clientes.</w:t>
      </w:r>
    </w:p>
    <w:p>
      <w:pPr>
        <w:keepLines/>
        <w:widowControl/>
      </w:pPr>
      <w:r>
        <w:rPr>
          <w:b/>
        </w:rPr>
        <w:t>VERIFIQUE:</w:t>
      </w:r>
      <w:r>
        <w:t xml:space="preserve"> abra Host y Client. Mueva el jugador del Client; ambas ventanas deben mostrar la misma posición final. Intente mantener una dirección contra el borde: el jugador no debe atravesarlo. Pruebe que un cliente no puede mover el jugador del otro. </w:t>
      </w:r>
      <w:r>
        <w:rPr>
          <w:b/>
        </w:rPr>
        <w:t>RESULTADO ESPERADO:</w:t>
      </w:r>
      <w:r>
        <w:t xml:space="preserve"> todos los clientes observan la posición autoritativa.</w:t>
      </w:r>
    </w:p>
    <w:p>
      <w:pPr>
        <w:pStyle w:val="Heading2"/>
        <w:keepNext/>
      </w:pPr>
      <w:r>
        <w:t>ACTIVIDAD STUDENT TODO NGO-03 PowerUp por RPC</w:t>
      </w:r>
    </w:p>
    <w:p>
      <w:pPr>
        <w:keepLines/>
        <w:widowControl/>
      </w:pPr>
      <w:r>
        <w:rPr>
          <w:b/>
        </w:rPr>
        <w:t>OBJETIVO:</w:t>
      </w:r>
      <w:r>
        <w:t xml:space="preserve"> sustituir el evento local por solicitud, validación y broadcast. </w:t>
      </w:r>
      <w:r>
        <w:rPr>
          <w:b/>
        </w:rPr>
        <w:t>ARCHIVO:</w:t>
      </w:r>
      <w:r>
        <w:t xml:space="preserve"> </w:t>
      </w:r>
      <w:r>
        <w:rPr>
          <w:rFonts w:ascii="Aptos Mono" w:hAnsi="Aptos Mono"/>
          <w:sz w:val="18"/>
        </w:rPr>
        <w:t>Assets/Scripts/NGO/NgoPlayerNetwork.cs</w:t>
      </w:r>
      <w:r>
        <w:t xml:space="preserve">. </w:t>
      </w:r>
      <w:r>
        <w:rPr>
          <w:b/>
        </w:rPr>
        <w:t>COMPONENTE:</w:t>
      </w:r>
      <w:r>
        <w:t xml:space="preserve"> </w:t>
      </w:r>
      <w:r>
        <w:rPr>
          <w:rFonts w:ascii="Aptos Mono" w:hAnsi="Aptos Mono"/>
          <w:sz w:val="18"/>
        </w:rPr>
        <w:t>OnPowerUpPerformed</w:t>
      </w:r>
      <w:r>
        <w:t xml:space="preserve"> y nuevos RPC. </w:t>
      </w:r>
      <w:r>
        <w:rPr>
          <w:b/>
        </w:rPr>
        <w:t>IDEA:</w:t>
      </w:r>
      <w:r>
        <w:t xml:space="preserve"> PowerUp es un evento único. Debe usar entrega fiable y el servidor debe ser quien anuncie el resultado a todos los procesos.</w:t>
      </w:r>
    </w:p>
    <w:p>
      <w:pPr>
        <w:keepLines/>
        <w:widowControl/>
      </w:pPr>
      <w:r>
        <w:rPr>
          <w:b/>
        </w:rPr>
        <w:t>ESCRIBA/MODIFIQUE:</w:t>
      </w:r>
      <w:r>
        <w:t xml:space="preserve"> sustituya el cuerpo de </w:t>
      </w:r>
      <w:r>
        <w:rPr>
          <w:rFonts w:ascii="Aptos Mono" w:hAnsi="Aptos Mono"/>
          <w:sz w:val="18"/>
        </w:rPr>
        <w:t>OnPowerUpPerformed</w:t>
      </w:r>
      <w:r>
        <w:t xml:space="preserve"> y agregue estos dos métodos dentro de </w:t>
      </w:r>
      <w:r>
        <w:rPr>
          <w:rFonts w:ascii="Aptos Mono" w:hAnsi="Aptos Mono"/>
          <w:sz w:val="18"/>
        </w:rPr>
        <w:t>NgoPlayerNetwork</w:t>
      </w:r>
      <w:r>
        <w:t>.</w:t>
      </w:r>
    </w:p>
    <w:p>
      <w:pPr>
        <w:pStyle w:val="CodeBlock"/>
        <w:keepLines/>
        <w:widowControl/>
      </w:pPr>
      <w:r>
        <w:t>private void OnPowerUpPerformed(InputAction.CallbackContext context)</w:t>
      </w:r>
      <w:r>
        <w:br/>
      </w:r>
      <w:r>
        <w:t>{</w:t>
      </w:r>
      <w:r>
        <w:br/>
      </w:r>
      <w:r>
        <w:t xml:space="preserve">    RequestPowerUpRpc();</w:t>
      </w:r>
      <w:r>
        <w:br/>
      </w:r>
      <w:r>
        <w:t>}</w:t>
      </w:r>
      <w:r>
        <w:br/>
      </w:r>
      <w:r/>
      <w:r>
        <w:br/>
      </w:r>
      <w:r>
        <w:t>[Rpc(SendTo.Server, InvokePermission = RpcInvokePermission.Owner)]</w:t>
      </w:r>
      <w:r>
        <w:br/>
      </w:r>
      <w:r>
        <w:t>private void RequestPowerUpRpc()</w:t>
      </w:r>
      <w:r>
        <w:br/>
      </w:r>
      <w:r>
        <w:t>{</w:t>
      </w:r>
      <w:r>
        <w:br/>
      </w:r>
      <w:r>
        <w:t xml:space="preserve">    if (!IsSpawned || playerNumber.Value &lt;= 0)</w:t>
      </w:r>
      <w:r>
        <w:br/>
      </w:r>
      <w:r>
        <w:t xml:space="preserve">    {</w:t>
      </w:r>
      <w:r>
        <w:br/>
      </w:r>
      <w:r>
        <w:t xml:space="preserve">        return;</w:t>
      </w:r>
      <w:r>
        <w:br/>
      </w:r>
      <w:r>
        <w:t xml:space="preserve">    }</w:t>
      </w:r>
      <w:r>
        <w:br/>
      </w:r>
      <w:r/>
      <w:r>
        <w:br/>
      </w:r>
      <w:r>
        <w:t xml:space="preserve">    AnnouncePowerUpRpc(playerNumber.Value);</w:t>
      </w:r>
      <w:r>
        <w:br/>
      </w:r>
      <w:r>
        <w:t>}</w:t>
      </w:r>
      <w:r>
        <w:br/>
      </w:r>
      <w:r/>
      <w:r>
        <w:br/>
      </w:r>
      <w:r>
        <w:t>[Rpc(SendTo.Clients)]</w:t>
      </w:r>
      <w:r>
        <w:br/>
      </w:r>
      <w:r>
        <w:t>private void AnnouncePowerUpRpc(int number)</w:t>
      </w:r>
      <w:r>
        <w:br/>
      </w:r>
      <w:r>
        <w:t>{</w:t>
      </w:r>
      <w:r>
        <w:br/>
      </w:r>
      <w:r>
        <w:t xml:space="preserve">    PowerUpEvents.RaiseActivated($"Player {number}");</w:t>
      </w:r>
      <w:r>
        <w:br/>
      </w:r>
      <w:r>
        <w:t>}</w:t>
      </w:r>
    </w:p>
    <w:p>
      <w:pPr>
        <w:pStyle w:val="ListBullet"/>
      </w:pPr>
      <w:r>
        <w:t>El owner solicita la acción; ya no actualiza directamente su UI.</w:t>
      </w:r>
    </w:p>
    <w:p>
      <w:pPr>
        <w:pStyle w:val="ListBullet"/>
      </w:pPr>
      <w:r>
        <w:t xml:space="preserve">La validación ocurre en el servidor, que es el único que ejecuta </w:t>
      </w:r>
      <w:r>
        <w:rPr>
          <w:rFonts w:ascii="Aptos Mono" w:hAnsi="Aptos Mono"/>
          <w:sz w:val="18"/>
        </w:rPr>
        <w:t>RequestPowerUpRpc</w:t>
      </w:r>
      <w:r>
        <w:t>.</w:t>
      </w:r>
    </w:p>
    <w:p>
      <w:pPr>
        <w:pStyle w:val="ListBullet"/>
      </w:pPr>
      <w:r>
        <w:t>El RPC de servidor a clientes transporta el número ya asignado por el servidor.</w:t>
      </w:r>
    </w:p>
    <w:p>
      <w:pPr>
        <w:pStyle w:val="ListBullet"/>
      </w:pPr>
      <w:r>
        <w:t xml:space="preserve">Cada cliente recibe </w:t>
      </w:r>
      <w:r>
        <w:rPr>
          <w:rFonts w:ascii="Aptos Mono" w:hAnsi="Aptos Mono"/>
          <w:sz w:val="18"/>
        </w:rPr>
        <w:t>AnnouncePowerUpRpc</w:t>
      </w:r>
      <w:r>
        <w:t xml:space="preserve"> y publica su evento local para su propia </w:t>
      </w:r>
      <w:r>
        <w:rPr>
          <w:rFonts w:ascii="Aptos Mono" w:hAnsi="Aptos Mono"/>
          <w:sz w:val="18"/>
        </w:rPr>
        <w:t>PowerUpMessageUI</w:t>
      </w:r>
      <w:r>
        <w:t>.</w:t>
      </w:r>
    </w:p>
    <w:p>
      <w:pPr>
        <w:keepLines/>
        <w:widowControl/>
      </w:pPr>
      <w:r>
        <w:rPr>
          <w:b/>
        </w:rPr>
        <w:t>VERIFIQUE:</w:t>
      </w:r>
      <w:r>
        <w:t xml:space="preserve"> conecte dos o más clientes. Pulse PowerUp solo en uno y observe un mensaje idéntico, una sola vez, en cada ventana; debe desaparecer tras dos segundos. </w:t>
      </w:r>
      <w:r>
        <w:rPr>
          <w:b/>
        </w:rPr>
        <w:t>RESULTADO ESPERADO:</w:t>
      </w:r>
      <w:r>
        <w:t xml:space="preserve"> cuatro clientes muestran </w:t>
      </w:r>
      <w:r>
        <w:rPr>
          <w:rFonts w:ascii="Aptos Mono" w:hAnsi="Aptos Mono"/>
          <w:sz w:val="18"/>
        </w:rPr>
        <w:t>Player N activated PowerUp</w:t>
      </w:r>
      <w:r>
        <w:t xml:space="preserve"> durante unos dos segundos.</w:t>
      </w:r>
    </w:p>
    <w:p>
      <w:pPr>
        <w:pStyle w:val="Heading2"/>
        <w:keepNext/>
      </w:pPr>
      <w:r>
        <w:t>ACTIVIDAD STUDENT TODO NFE-01 Listen y Connect</w:t>
      </w:r>
    </w:p>
    <w:p>
      <w:pPr>
        <w:keepLines/>
        <w:widowControl/>
      </w:pPr>
      <w:r>
        <w:rPr>
          <w:b/>
        </w:rPr>
        <w:t>OBJETIVO:</w:t>
      </w:r>
      <w:r>
        <w:t xml:space="preserve"> abrir el endpoint del ServerWorld y conectar el ClientWorld. </w:t>
      </w:r>
      <w:r>
        <w:rPr>
          <w:b/>
        </w:rPr>
        <w:t>ARCHIVO:</w:t>
      </w:r>
      <w:r>
        <w:t xml:space="preserve"> </w:t>
      </w:r>
      <w:r>
        <w:rPr>
          <w:rFonts w:ascii="Aptos Mono" w:hAnsi="Aptos Mono"/>
          <w:sz w:val="18"/>
        </w:rPr>
        <w:t>Assets/Scripts/NFE/NfeConnectionUI.cs</w:t>
      </w:r>
      <w:r>
        <w:t xml:space="preserve">. </w:t>
      </w:r>
      <w:r>
        <w:rPr>
          <w:b/>
        </w:rPr>
        <w:t>COMPONENTE:</w:t>
      </w:r>
      <w:r>
        <w:t xml:space="preserve"> </w:t>
      </w:r>
      <w:r>
        <w:rPr>
          <w:rFonts w:ascii="Aptos Mono" w:hAnsi="Aptos Mono"/>
          <w:sz w:val="18"/>
        </w:rPr>
        <w:t>StartServer</w:t>
      </w:r>
      <w:r>
        <w:t xml:space="preserve"> y </w:t>
      </w:r>
      <w:r>
        <w:rPr>
          <w:rFonts w:ascii="Aptos Mono" w:hAnsi="Aptos Mono"/>
          <w:sz w:val="18"/>
        </w:rPr>
        <w:t>ConnectClient</w:t>
      </w:r>
      <w:r>
        <w:t xml:space="preserve">. </w:t>
      </w:r>
      <w:r>
        <w:rPr>
          <w:b/>
        </w:rPr>
        <w:t>IDEA:</w:t>
      </w:r>
      <w:r>
        <w:t xml:space="preserve"> crear un </w:t>
      </w:r>
      <w:r>
        <w:rPr>
          <w:rFonts w:ascii="Aptos Mono" w:hAnsi="Aptos Mono"/>
          <w:sz w:val="18"/>
        </w:rPr>
        <w:t>NetworkEndpoint</w:t>
      </w:r>
      <w:r>
        <w:t xml:space="preserve"> solo describe una dirección. </w:t>
      </w:r>
      <w:r>
        <w:rPr>
          <w:rFonts w:ascii="Aptos Mono" w:hAnsi="Aptos Mono"/>
          <w:sz w:val="18"/>
        </w:rPr>
        <w:t>Listen</w:t>
      </w:r>
      <w:r>
        <w:t xml:space="preserve"> crea el socket del servidor y </w:t>
      </w:r>
      <w:r>
        <w:rPr>
          <w:rFonts w:ascii="Aptos Mono" w:hAnsi="Aptos Mono"/>
          <w:sz w:val="18"/>
        </w:rPr>
        <w:t>Connect</w:t>
      </w:r>
      <w:r>
        <w:t xml:space="preserve"> inicia una conexión desde el cliente.</w:t>
      </w:r>
    </w:p>
    <w:p>
      <w:pPr>
        <w:keepLines/>
        <w:widowControl/>
      </w:pPr>
      <w:r>
        <w:rPr>
          <w:b/>
        </w:rPr>
        <w:t>ESCRIBA/MODIFIQUE:</w:t>
      </w:r>
      <w:r>
        <w:t xml:space="preserve"> después del texto de estado, añada en cada método el bloque correspondiente.</w:t>
      </w:r>
    </w:p>
    <w:p>
      <w:pPr>
        <w:pStyle w:val="CodeBlock"/>
        <w:keepLines/>
        <w:widowControl/>
      </w:pPr>
      <w:r>
        <w:t>// StartServer</w:t>
      </w:r>
      <w:r>
        <w:br/>
      </w:r>
      <w:r>
        <w:t>server.EntityManager.GetComponentDataRW&lt;NetworkStreamDriver&gt;()</w:t>
      </w:r>
      <w:r>
        <w:br/>
      </w:r>
      <w:r>
        <w:t xml:space="preserve">    .ValueRW.Listen(NetworkEndpoint.AnyIpv4.WithPort(ReadPort()));</w:t>
      </w:r>
      <w:r>
        <w:br/>
      </w:r>
      <w:r/>
      <w:r>
        <w:br/>
      </w:r>
      <w:r>
        <w:t>// ConnectClient</w:t>
      </w:r>
      <w:r>
        <w:br/>
      </w:r>
      <w:r>
        <w:t>client.EntityManager.GetComponentDataRW&lt;NetworkStreamDriver&gt;()</w:t>
      </w:r>
      <w:r>
        <w:br/>
      </w:r>
      <w:r>
        <w:t xml:space="preserve">    .ValueRW.Connect(client.EntityManager, endpoint);</w:t>
      </w:r>
    </w:p>
    <w:p>
      <w:pPr>
        <w:pStyle w:val="ListBullet"/>
      </w:pPr>
      <w:r>
        <w:rPr>
          <w:rFonts w:ascii="Aptos Mono" w:hAnsi="Aptos Mono"/>
          <w:sz w:val="18"/>
        </w:rPr>
        <w:t>ServerWorld</w:t>
      </w:r>
      <w:r>
        <w:t xml:space="preserve"> y </w:t>
      </w:r>
      <w:r>
        <w:rPr>
          <w:rFonts w:ascii="Aptos Mono" w:hAnsi="Aptos Mono"/>
          <w:sz w:val="18"/>
        </w:rPr>
        <w:t>ClientWorld</w:t>
      </w:r>
      <w:r>
        <w:t xml:space="preserve"> son entidades de ejecución distintas, aunque el editor pueda contener ambas.</w:t>
      </w:r>
    </w:p>
    <w:p>
      <w:pPr>
        <w:pStyle w:val="ListBullet"/>
      </w:pPr>
      <w:r>
        <w:rPr>
          <w:rFonts w:ascii="Aptos Mono" w:hAnsi="Aptos Mono"/>
          <w:sz w:val="18"/>
        </w:rPr>
        <w:t>AnyIpv4</w:t>
      </w:r>
      <w:r>
        <w:t xml:space="preserve"> escucha en las interfaces IPv4 disponibles del proceso servidor.</w:t>
      </w:r>
    </w:p>
    <w:p>
      <w:pPr>
        <w:pStyle w:val="ListBullet"/>
      </w:pPr>
      <w:r>
        <w:rPr>
          <w:rFonts w:ascii="Aptos Mono" w:hAnsi="Aptos Mono"/>
          <w:sz w:val="18"/>
        </w:rPr>
        <w:t>endpoint</w:t>
      </w:r>
      <w:r>
        <w:t xml:space="preserve"> usa Address y Port de la UI; en una VM, Address debe ser la IP Host-Only de Debian, no </w:t>
      </w:r>
      <w:r>
        <w:rPr>
          <w:rFonts w:ascii="Aptos Mono" w:hAnsi="Aptos Mono"/>
          <w:sz w:val="18"/>
        </w:rPr>
        <w:t>127.0.0.1</w:t>
      </w:r>
      <w:r>
        <w:t xml:space="preserve"> del host.</w:t>
      </w:r>
    </w:p>
    <w:p>
      <w:pPr>
        <w:pStyle w:val="ListBullet"/>
      </w:pPr>
      <w:r>
        <w:rPr>
          <w:rFonts w:ascii="Aptos Mono" w:hAnsi="Aptos Mono"/>
          <w:sz w:val="18"/>
        </w:rPr>
        <w:t>NetworkStreamDriver</w:t>
      </w:r>
      <w:r>
        <w:t xml:space="preserve"> es el componente que posee el transporte de NFE en ese World.</w:t>
      </w:r>
    </w:p>
    <w:p>
      <w:pPr>
        <w:keepLines/>
        <w:widowControl/>
      </w:pPr>
      <w:r>
        <w:rPr>
          <w:b/>
        </w:rPr>
        <w:t>VERIFIQUE:</w:t>
      </w:r>
      <w:r>
        <w:t xml:space="preserve"> inicie Host. La UI debe mostrar un </w:t>
      </w:r>
      <w:r>
        <w:rPr>
          <w:rFonts w:ascii="Aptos Mono" w:hAnsi="Aptos Mono"/>
          <w:sz w:val="18"/>
        </w:rPr>
        <w:t>Local client ID</w:t>
      </w:r>
      <w:r>
        <w:t xml:space="preserve">; en Linux, </w:t>
      </w:r>
      <w:r>
        <w:rPr>
          <w:rFonts w:ascii="Aptos Mono" w:hAnsi="Aptos Mono"/>
          <w:sz w:val="18"/>
        </w:rPr>
        <w:t>ss -lunp</w:t>
      </w:r>
      <w:r>
        <w:t xml:space="preserve"> debe mostrar UDP 7980 cuando el TODO de servidor esté activo. </w:t>
      </w:r>
      <w:r>
        <w:rPr>
          <w:b/>
        </w:rPr>
        <w:t>RESULTADO ESPERADO:</w:t>
      </w:r>
      <w:r>
        <w:t xml:space="preserve"> aparece </w:t>
      </w:r>
      <w:r>
        <w:rPr>
          <w:rFonts w:ascii="Aptos Mono" w:hAnsi="Aptos Mono"/>
          <w:sz w:val="18"/>
        </w:rPr>
        <w:t>NetworkId</w:t>
      </w:r>
      <w:r>
        <w:t xml:space="preserve"> en ClientWorld.</w:t>
      </w:r>
    </w:p>
    <w:p>
      <w:pPr>
        <w:pStyle w:val="Heading2"/>
        <w:keepNext/>
      </w:pPr>
      <w:r>
        <w:t>ACTIVIDAD STUDENT TODO NFE-02 GoInGame y spawn</w:t>
      </w:r>
    </w:p>
    <w:p>
      <w:pPr>
        <w:keepLines/>
        <w:widowControl/>
      </w:pPr>
      <w:r>
        <w:rPr>
          <w:b/>
        </w:rPr>
        <w:t>OBJETIVO:</w:t>
      </w:r>
      <w:r>
        <w:t xml:space="preserve"> marcar la conexión InGame y crear un Ghost con owner. </w:t>
      </w:r>
      <w:r>
        <w:rPr>
          <w:b/>
        </w:rPr>
        <w:t>ARCHIVO:</w:t>
      </w:r>
      <w:r>
        <w:t xml:space="preserve"> </w:t>
      </w:r>
      <w:r>
        <w:rPr>
          <w:rFonts w:ascii="Aptos Mono" w:hAnsi="Aptos Mono"/>
          <w:sz w:val="18"/>
        </w:rPr>
        <w:t>Assets/Scripts/NFE/NfeGameplaySystems.cs</w:t>
      </w:r>
      <w:r>
        <w:t xml:space="preserve">. </w:t>
      </w:r>
      <w:r>
        <w:rPr>
          <w:b/>
        </w:rPr>
        <w:t>COMPONENTE:</w:t>
      </w:r>
      <w:r>
        <w:t xml:space="preserve"> </w:t>
      </w:r>
      <w:r>
        <w:rPr>
          <w:rFonts w:ascii="Aptos Mono" w:hAnsi="Aptos Mono"/>
          <w:sz w:val="18"/>
        </w:rPr>
        <w:t>NfeGoInGameClientSystem</w:t>
      </w:r>
      <w:r>
        <w:t xml:space="preserve"> y </w:t>
      </w:r>
      <w:r>
        <w:rPr>
          <w:rFonts w:ascii="Aptos Mono" w:hAnsi="Aptos Mono"/>
          <w:sz w:val="18"/>
        </w:rPr>
        <w:t>NfeGoInGameServerSystem</w:t>
      </w:r>
      <w:r>
        <w:t xml:space="preserve">. </w:t>
      </w:r>
      <w:r>
        <w:rPr>
          <w:b/>
        </w:rPr>
        <w:t>IDEA:</w:t>
      </w:r>
      <w:r>
        <w:t xml:space="preserve"> estar conectado no significa estar jugando. </w:t>
      </w:r>
      <w:r>
        <w:rPr>
          <w:rFonts w:ascii="Aptos Mono" w:hAnsi="Aptos Mono"/>
          <w:sz w:val="18"/>
        </w:rPr>
        <w:t>NetworkStreamInGame</w:t>
      </w:r>
      <w:r>
        <w:t xml:space="preserve"> habilita el flujo de Ghosts. El servidor crea el jugador y define quién es su dueño.</w:t>
      </w:r>
    </w:p>
    <w:p>
      <w:pPr>
        <w:keepLines/>
        <w:widowControl/>
      </w:pPr>
      <w:r>
        <w:rPr>
          <w:b/>
        </w:rPr>
        <w:t>ESCRIBA/MODIFIQUE:</w:t>
      </w:r>
      <w:r>
        <w:t xml:space="preserve"> en el sistema cliente, para cada conexión sin </w:t>
      </w:r>
      <w:r>
        <w:rPr>
          <w:rFonts w:ascii="Aptos Mono" w:hAnsi="Aptos Mono"/>
          <w:sz w:val="18"/>
        </w:rPr>
        <w:t>NetworkStreamInGame</w:t>
      </w:r>
      <w:r>
        <w:t>, cree una entidad RPC y marque la conexión.</w:t>
      </w:r>
    </w:p>
    <w:p>
      <w:pPr>
        <w:pStyle w:val="CodeBlock"/>
        <w:keepLines/>
        <w:widowControl/>
      </w:pPr>
      <w:r>
        <w:t>EntityCommandBuffer ecb = new(Allocator.Temp);</w:t>
      </w:r>
      <w:r>
        <w:br/>
      </w:r>
      <w:r>
        <w:t>foreach (var (_, connection) in SystemAPI.Query&lt;RefRO&lt;NetworkId&gt;&gt;()</w:t>
      </w:r>
      <w:r>
        <w:br/>
      </w:r>
      <w:r>
        <w:t xml:space="preserve">             .WithEntityAccess().WithNone&lt;NetworkStreamInGame&gt;())</w:t>
      </w:r>
      <w:r>
        <w:br/>
      </w:r>
      <w:r>
        <w:t>{</w:t>
      </w:r>
      <w:r>
        <w:br/>
      </w:r>
      <w:r>
        <w:t xml:space="preserve">    ecb.AddComponent&lt;NetworkStreamInGame&gt;(connection);</w:t>
      </w:r>
      <w:r>
        <w:br/>
      </w:r>
      <w:r>
        <w:t xml:space="preserve">    Entity request = ecb.CreateEntity();</w:t>
      </w:r>
      <w:r>
        <w:br/>
      </w:r>
      <w:r>
        <w:t xml:space="preserve">    ecb.AddComponent(request, new NfeGoInGameRequest());</w:t>
      </w:r>
      <w:r>
        <w:br/>
      </w:r>
      <w:r>
        <w:t xml:space="preserve">    ecb.AddComponent(request, new SendRpcCommandRequest { TargetConnection = connection });</w:t>
      </w:r>
      <w:r>
        <w:br/>
      </w:r>
      <w:r>
        <w:t>}</w:t>
      </w:r>
      <w:r>
        <w:br/>
      </w:r>
      <w:r>
        <w:t>ecb.Playback(state.EntityManager);</w:t>
      </w:r>
      <w:r>
        <w:br/>
      </w:r>
      <w:r>
        <w:t>ecb.Dispose();</w:t>
      </w:r>
    </w:p>
    <w:p>
      <w:pPr>
        <w:keepLines/>
        <w:widowControl/>
      </w:pPr>
      <w:r>
        <w:t xml:space="preserve">En el sistema servidor, use el mismo </w:t>
      </w:r>
      <w:r>
        <w:rPr>
          <w:rFonts w:ascii="Aptos Mono" w:hAnsi="Aptos Mono"/>
          <w:sz w:val="18"/>
        </w:rPr>
        <w:t>EntityCommandBuffer</w:t>
      </w:r>
      <w:r>
        <w:t xml:space="preserve"> y el siguiente patrón. Antes del bucle, obtenga </w:t>
      </w:r>
      <w:r>
        <w:rPr>
          <w:rFonts w:ascii="Aptos Mono" w:hAnsi="Aptos Mono"/>
          <w:sz w:val="18"/>
        </w:rPr>
        <w:t>Entity prefab = SystemAPI.GetSingleton&lt;NfePlayerSpawner&gt;().PlayerPrefab;</w:t>
      </w:r>
      <w:r>
        <w:t xml:space="preserve"> y </w:t>
      </w:r>
      <w:r>
        <w:rPr>
          <w:rFonts w:ascii="Aptos Mono" w:hAnsi="Aptos Mono"/>
          <w:sz w:val="18"/>
        </w:rPr>
        <w:t>ComponentLookup&lt;NetworkId&gt; networkIds = state.GetComponentLookup&lt;NetworkId&gt;(true);</w:t>
      </w:r>
      <w:r>
        <w:t>.</w:t>
      </w:r>
    </w:p>
    <w:p>
      <w:pPr>
        <w:pStyle w:val="CodeBlock"/>
        <w:keepLines/>
        <w:widowControl/>
      </w:pPr>
      <w:r>
        <w:t>foreach (var (request, rpcEntity) in SystemAPI</w:t>
      </w:r>
      <w:r>
        <w:br/>
      </w:r>
      <w:r>
        <w:t xml:space="preserve">             .Query&lt;RefRO&lt;ReceiveRpcCommandRequest&gt;&gt;()</w:t>
      </w:r>
      <w:r>
        <w:br/>
      </w:r>
      <w:r>
        <w:t xml:space="preserve">             .WithAll&lt;NfeGoInGameRequest&gt;().WithEntityAccess())</w:t>
      </w:r>
      <w:r>
        <w:br/>
      </w:r>
      <w:r>
        <w:t>{</w:t>
      </w:r>
      <w:r>
        <w:br/>
      </w:r>
      <w:r>
        <w:t xml:space="preserve">    Entity connection = request.ValueRO.SourceConnection;</w:t>
      </w:r>
      <w:r>
        <w:br/>
      </w:r>
      <w:r>
        <w:t xml:space="preserve">    int networkId = networkIds[connection].Value;</w:t>
      </w:r>
      <w:r>
        <w:br/>
      </w:r>
      <w:r>
        <w:t xml:space="preserve">    ecb.AddComponent&lt;NetworkStreamInGame&gt;(connection);</w:t>
      </w:r>
      <w:r>
        <w:br/>
      </w:r>
      <w:r>
        <w:t xml:space="preserve">    Entity player = ecb.Instantiate(prefab);</w:t>
      </w:r>
      <w:r>
        <w:br/>
      </w:r>
      <w:r>
        <w:t xml:space="preserve">    ecb.SetComponent(player, new GhostOwner { NetworkId = networkId });</w:t>
      </w:r>
      <w:r>
        <w:br/>
      </w:r>
      <w:r>
        <w:t xml:space="preserve">    ecb.SetComponent(player, new NfePlayerState { PlayerNumber = networkId });</w:t>
      </w:r>
      <w:r>
        <w:br/>
      </w:r>
      <w:r>
        <w:t xml:space="preserve">    ecb.AppendToBuffer(connection, new LinkedEntityGroup { Value = player });</w:t>
      </w:r>
      <w:r>
        <w:br/>
      </w:r>
      <w:r>
        <w:t xml:space="preserve">    ecb.DestroyEntity(rpcEntity);</w:t>
      </w:r>
      <w:r>
        <w:br/>
      </w:r>
      <w:r>
        <w:t>}</w:t>
      </w:r>
    </w:p>
    <w:p>
      <w:pPr>
        <w:keepLines/>
        <w:widowControl/>
      </w:pPr>
      <w:r>
        <w:t xml:space="preserve">Actualice </w:t>
      </w:r>
      <w:r>
        <w:rPr>
          <w:rFonts w:ascii="Aptos Mono" w:hAnsi="Aptos Mono"/>
          <w:sz w:val="18"/>
        </w:rPr>
        <w:t>networkIds</w:t>
      </w:r>
      <w:r>
        <w:t xml:space="preserve"> con </w:t>
      </w:r>
      <w:r>
        <w:rPr>
          <w:rFonts w:ascii="Aptos Mono" w:hAnsi="Aptos Mono"/>
          <w:sz w:val="18"/>
        </w:rPr>
        <w:t>networkIds.Update(ref state);</w:t>
      </w:r>
      <w:r>
        <w:t xml:space="preserve"> antes del bucle. </w:t>
      </w:r>
      <w:r>
        <w:rPr>
          <w:rFonts w:ascii="Aptos Mono" w:hAnsi="Aptos Mono"/>
          <w:sz w:val="18"/>
        </w:rPr>
        <w:t>AppendToBuffer</w:t>
      </w:r>
      <w:r>
        <w:t xml:space="preserve"> liga el Ghost a la conexión: NFE lo destruye cuando esa conexión desaparece.</w:t>
      </w:r>
    </w:p>
    <w:p>
      <w:pPr>
        <w:pStyle w:val="ListBullet"/>
      </w:pPr>
      <w:r>
        <w:t>El cliente solicita entrar; no crea su propio jugador de red.</w:t>
      </w:r>
    </w:p>
    <w:p>
      <w:pPr>
        <w:pStyle w:val="ListBullet"/>
      </w:pPr>
      <w:r>
        <w:rPr>
          <w:rFonts w:ascii="Aptos Mono" w:hAnsi="Aptos Mono"/>
          <w:sz w:val="18"/>
        </w:rPr>
        <w:t>ReceiveRpcCommandRequest</w:t>
      </w:r>
      <w:r>
        <w:t xml:space="preserve"> informa al servidor qué conexión originó la solicitud.</w:t>
      </w:r>
    </w:p>
    <w:p>
      <w:pPr>
        <w:pStyle w:val="ListBullet"/>
      </w:pPr>
      <w:r>
        <w:rPr>
          <w:rFonts w:ascii="Aptos Mono" w:hAnsi="Aptos Mono"/>
          <w:sz w:val="18"/>
        </w:rPr>
        <w:t>GhostOwner.NetworkId</w:t>
      </w:r>
      <w:r>
        <w:t xml:space="preserve"> permite que NFE añada </w:t>
      </w:r>
      <w:r>
        <w:rPr>
          <w:rFonts w:ascii="Aptos Mono" w:hAnsi="Aptos Mono"/>
          <w:sz w:val="18"/>
        </w:rPr>
        <w:t>GhostOwnerIsLocal</w:t>
      </w:r>
      <w:r>
        <w:t xml:space="preserve"> solo en el cliente adecuado.</w:t>
      </w:r>
    </w:p>
    <w:p>
      <w:pPr>
        <w:pStyle w:val="ListBullet"/>
      </w:pPr>
      <w:r>
        <w:t xml:space="preserve">El número de jugador debe originarse en el servidor y formar parte de </w:t>
      </w:r>
      <w:r>
        <w:rPr>
          <w:rFonts w:ascii="Aptos Mono" w:hAnsi="Aptos Mono"/>
          <w:sz w:val="18"/>
        </w:rPr>
        <w:t>NfePlayerState</w:t>
      </w:r>
      <w:r>
        <w:t xml:space="preserve">, que ya está marcado con </w:t>
      </w:r>
      <w:r>
        <w:rPr>
          <w:rFonts w:ascii="Aptos Mono" w:hAnsi="Aptos Mono"/>
          <w:sz w:val="18"/>
        </w:rPr>
        <w:t>GhostField</w:t>
      </w:r>
      <w:r>
        <w:t>.</w:t>
      </w:r>
    </w:p>
    <w:p>
      <w:pPr>
        <w:keepLines/>
        <w:widowControl/>
      </w:pPr>
      <w:r>
        <w:rPr>
          <w:b/>
        </w:rPr>
        <w:t>VERIFIQUE:</w:t>
      </w:r>
      <w:r>
        <w:t xml:space="preserve"> conecte dos clientes. Entities Hierarchy debe mostrar un Ghost por conexión, y cada cliente debe tener </w:t>
      </w:r>
      <w:r>
        <w:rPr>
          <w:rFonts w:ascii="Aptos Mono" w:hAnsi="Aptos Mono"/>
          <w:sz w:val="18"/>
        </w:rPr>
        <w:t>GhostOwnerIsLocal</w:t>
      </w:r>
      <w:r>
        <w:t xml:space="preserve"> únicamente en su propio Ghost. </w:t>
      </w:r>
      <w:r>
        <w:rPr>
          <w:b/>
        </w:rPr>
        <w:t>RESULTADO ESPERADO:</w:t>
      </w:r>
      <w:r>
        <w:t xml:space="preserve"> un Ghost distinto por conexión.</w:t>
      </w:r>
    </w:p>
    <w:p>
      <w:pPr>
        <w:pStyle w:val="Heading2"/>
        <w:keepNext/>
      </w:pPr>
      <w:r>
        <w:t>ACTIVIDAD STUDENT TODO NFE-03 Movimiento predicho</w:t>
      </w:r>
    </w:p>
    <w:p>
      <w:pPr>
        <w:keepLines/>
        <w:widowControl/>
      </w:pPr>
      <w:r>
        <w:rPr>
          <w:b/>
        </w:rPr>
        <w:t>OBJETIVO:</w:t>
      </w:r>
      <w:r>
        <w:t xml:space="preserve"> aplicar </w:t>
      </w:r>
      <w:r>
        <w:rPr>
          <w:rFonts w:ascii="Aptos Mono" w:hAnsi="Aptos Mono"/>
          <w:sz w:val="18"/>
        </w:rPr>
        <w:t>NfePlayerInput.Move</w:t>
      </w:r>
      <w:r>
        <w:t xml:space="preserve"> dentro de la simulación predicha. </w:t>
      </w:r>
      <w:r>
        <w:rPr>
          <w:b/>
        </w:rPr>
        <w:t>ARCHIVO:</w:t>
      </w:r>
      <w:r>
        <w:t xml:space="preserve"> </w:t>
      </w:r>
      <w:r>
        <w:rPr>
          <w:rFonts w:ascii="Aptos Mono" w:hAnsi="Aptos Mono"/>
          <w:sz w:val="18"/>
        </w:rPr>
        <w:t>Assets/Scripts/NFE/NfeGameplaySystems.cs</w:t>
      </w:r>
      <w:r>
        <w:t xml:space="preserve">. </w:t>
      </w:r>
      <w:r>
        <w:rPr>
          <w:b/>
        </w:rPr>
        <w:t>COMPONENTE:</w:t>
      </w:r>
      <w:r>
        <w:t xml:space="preserve"> </w:t>
      </w:r>
      <w:r>
        <w:rPr>
          <w:rFonts w:ascii="Aptos Mono" w:hAnsi="Aptos Mono"/>
          <w:sz w:val="18"/>
        </w:rPr>
        <w:t>NfeMovementSystem</w:t>
      </w:r>
      <w:r>
        <w:t xml:space="preserve">. </w:t>
      </w:r>
      <w:r>
        <w:rPr>
          <w:b/>
        </w:rPr>
        <w:t>IDEA:</w:t>
      </w:r>
      <w:r>
        <w:t xml:space="preserve"> el owner predice para no esperar la respuesta de red. El servidor ejecuta la misma regla y el snapshot autoritativo corrige diferencias.</w:t>
      </w:r>
    </w:p>
    <w:p>
      <w:pPr>
        <w:keepLines/>
        <w:widowControl/>
      </w:pPr>
      <w:r>
        <w:rPr>
          <w:b/>
        </w:rPr>
        <w:t>ESCRIBA/MODIFIQUE:</w:t>
      </w:r>
      <w:r>
        <w:t xml:space="preserve"> mantenga el sistema en </w:t>
      </w:r>
      <w:r>
        <w:rPr>
          <w:rFonts w:ascii="Aptos Mono" w:hAnsi="Aptos Mono"/>
          <w:sz w:val="18"/>
        </w:rPr>
        <w:t>PredictedSimulationSystemGroup</w:t>
      </w:r>
      <w:r>
        <w:t xml:space="preserve"> y aplique este patrón.</w:t>
      </w:r>
    </w:p>
    <w:p>
      <w:pPr>
        <w:pStyle w:val="CodeBlock"/>
        <w:keepLines/>
        <w:widowControl/>
      </w:pPr>
      <w:r>
        <w:t>foreach (var (input, player) in SystemAPI</w:t>
      </w:r>
      <w:r>
        <w:br/>
      </w:r>
      <w:r>
        <w:t xml:space="preserve">             .Query&lt;RefRO&lt;NfePlayerInput&gt;, RefRW&lt;NfePlayerState&gt;&gt;()</w:t>
      </w:r>
      <w:r>
        <w:br/>
      </w:r>
      <w:r>
        <w:t xml:space="preserve">             .WithAll&lt;Simulate&gt;())</w:t>
      </w:r>
      <w:r>
        <w:br/>
      </w:r>
      <w:r>
        <w:t>{</w:t>
      </w:r>
      <w:r>
        <w:br/>
      </w:r>
      <w:r>
        <w:t xml:space="preserve">    float2 move = math.normalizesafe(input.ValueRO.Move);</w:t>
      </w:r>
      <w:r>
        <w:br/>
      </w:r>
      <w:r>
        <w:t xml:space="preserve">    float2 next = player.ValueRO.Position + move * (5f * SystemAPI.Time.DeltaTime);</w:t>
      </w:r>
      <w:r>
        <w:br/>
      </w:r>
      <w:r>
        <w:t xml:space="preserve">    next.x = math.clamp(next.x, -10.5f, 10.5f);</w:t>
      </w:r>
      <w:r>
        <w:br/>
      </w:r>
      <w:r>
        <w:t xml:space="preserve">    next.y = math.clamp(next.y, -7.5f, 7.5f);</w:t>
      </w:r>
      <w:r>
        <w:br/>
      </w:r>
      <w:r>
        <w:t xml:space="preserve">    player.ValueRW.Position = next;</w:t>
      </w:r>
      <w:r>
        <w:br/>
      </w:r>
      <w:r>
        <w:t>}</w:t>
      </w:r>
    </w:p>
    <w:p>
      <w:pPr>
        <w:pStyle w:val="ListBullet"/>
      </w:pPr>
      <w:r>
        <w:rPr>
          <w:rFonts w:ascii="Aptos Mono" w:hAnsi="Aptos Mono"/>
          <w:sz w:val="18"/>
        </w:rPr>
        <w:t>Simulate</w:t>
      </w:r>
      <w:r>
        <w:t xml:space="preserve"> limita la consulta a Ghosts que este tick debe simular.</w:t>
      </w:r>
    </w:p>
    <w:p>
      <w:pPr>
        <w:pStyle w:val="ListBullet"/>
      </w:pPr>
      <w:r>
        <w:rPr>
          <w:rFonts w:ascii="Aptos Mono" w:hAnsi="Aptos Mono"/>
          <w:sz w:val="18"/>
        </w:rPr>
        <w:t>IInputComponentData</w:t>
      </w:r>
      <w:r>
        <w:t xml:space="preserve"> hace disponible el mismo input para predicción y servidor.</w:t>
      </w:r>
    </w:p>
    <w:p>
      <w:pPr>
        <w:pStyle w:val="ListBullet"/>
      </w:pPr>
      <w:r>
        <w:t xml:space="preserve">Las velocidades y límites coinciden con </w:t>
      </w:r>
      <w:r>
        <w:rPr>
          <w:rFonts w:ascii="Aptos Mono" w:hAnsi="Aptos Mono"/>
          <w:sz w:val="18"/>
        </w:rPr>
        <w:t>PlayerController</w:t>
      </w:r>
      <w:r>
        <w:t xml:space="preserve"> para que las dos versiones representen el mismo gameplay.</w:t>
      </w:r>
    </w:p>
    <w:p>
      <w:pPr>
        <w:pStyle w:val="ListBullet"/>
      </w:pPr>
      <w:r>
        <w:rPr>
          <w:rFonts w:ascii="Aptos Mono" w:hAnsi="Aptos Mono"/>
          <w:sz w:val="18"/>
        </w:rPr>
        <w:t>GhostField</w:t>
      </w:r>
      <w:r>
        <w:t xml:space="preserve"> en </w:t>
      </w:r>
      <w:r>
        <w:rPr>
          <w:rFonts w:ascii="Aptos Mono" w:hAnsi="Aptos Mono"/>
          <w:sz w:val="18"/>
        </w:rPr>
        <w:t>NfePlayerState</w:t>
      </w:r>
      <w:r>
        <w:t xml:space="preserve"> hace que el servidor envíe snapshots de esta posición.</w:t>
      </w:r>
    </w:p>
    <w:p>
      <w:pPr>
        <w:keepLines/>
        <w:widowControl/>
      </w:pPr>
      <w:r>
        <w:rPr>
          <w:b/>
        </w:rPr>
        <w:t>VERIFIQUE:</w:t>
      </w:r>
      <w:r>
        <w:t xml:space="preserve"> conecte dos clientes. Cada persona solo controla su Ghost; ambos ven los movimientos converger y ningún Ghost puede salir del terreno. </w:t>
      </w:r>
      <w:r>
        <w:rPr>
          <w:b/>
        </w:rPr>
        <w:t>RESULTADO ESPERADO:</w:t>
      </w:r>
      <w:r>
        <w:t xml:space="preserve"> cliente propietario predice y servidor confirma el estado.</w:t>
      </w:r>
    </w:p>
    <w:p>
      <w:pPr>
        <w:pStyle w:val="Heading2"/>
        <w:keepNext/>
      </w:pPr>
      <w:r>
        <w:t>ACTIVIDAD STUDENT TODO NFE-04 PowerUp RPC</w:t>
      </w:r>
    </w:p>
    <w:p>
      <w:pPr>
        <w:keepLines/>
        <w:widowControl/>
      </w:pPr>
      <w:r>
        <w:rPr>
          <w:b/>
        </w:rPr>
        <w:t>OBJETIVO:</w:t>
      </w:r>
      <w:r>
        <w:t xml:space="preserve"> convertir el InputEvent en un resultado de servidor para todos los clientes. </w:t>
      </w:r>
      <w:r>
        <w:rPr>
          <w:b/>
        </w:rPr>
        <w:t>ARCHIVO:</w:t>
      </w:r>
      <w:r>
        <w:t xml:space="preserve"> </w:t>
      </w:r>
      <w:r>
        <w:rPr>
          <w:rFonts w:ascii="Aptos Mono" w:hAnsi="Aptos Mono"/>
          <w:sz w:val="18"/>
        </w:rPr>
        <w:t>Assets/Scripts/NFE/NfeGameplaySystems.cs</w:t>
      </w:r>
      <w:r>
        <w:t xml:space="preserve">. </w:t>
      </w:r>
      <w:r>
        <w:rPr>
          <w:b/>
        </w:rPr>
        <w:t>COMPONENTE:</w:t>
      </w:r>
      <w:r>
        <w:t xml:space="preserve"> </w:t>
      </w:r>
      <w:r>
        <w:rPr>
          <w:rFonts w:ascii="Aptos Mono" w:hAnsi="Aptos Mono"/>
          <w:sz w:val="18"/>
        </w:rPr>
        <w:t>NfePowerUpServerSystem</w:t>
      </w:r>
      <w:r>
        <w:t xml:space="preserve">, </w:t>
      </w:r>
      <w:r>
        <w:rPr>
          <w:rFonts w:ascii="Aptos Mono" w:hAnsi="Aptos Mono"/>
          <w:sz w:val="18"/>
        </w:rPr>
        <w:t>NfePowerUpClientSystem</w:t>
      </w:r>
      <w:r>
        <w:t xml:space="preserve"> y </w:t>
      </w:r>
      <w:r>
        <w:rPr>
          <w:rFonts w:ascii="Aptos Mono" w:hAnsi="Aptos Mono"/>
          <w:sz w:val="18"/>
        </w:rPr>
        <w:t>NfePowerUpResultRpc</w:t>
      </w:r>
      <w:r>
        <w:t xml:space="preserve">. </w:t>
      </w:r>
      <w:r>
        <w:rPr>
          <w:b/>
        </w:rPr>
        <w:t>IDEA:</w:t>
      </w:r>
      <w:r>
        <w:t xml:space="preserve"> un </w:t>
      </w:r>
      <w:r>
        <w:rPr>
          <w:rFonts w:ascii="Aptos Mono" w:hAnsi="Aptos Mono"/>
          <w:sz w:val="18"/>
        </w:rPr>
        <w:t>InputEvent</w:t>
      </w:r>
      <w:r>
        <w:t xml:space="preserve"> solo pide la acción. El servidor emite </w:t>
      </w:r>
      <w:r>
        <w:rPr>
          <w:rFonts w:ascii="Aptos Mono" w:hAnsi="Aptos Mono"/>
          <w:sz w:val="18"/>
        </w:rPr>
        <w:t>NfePowerUpResultRpc</w:t>
      </w:r>
      <w:r>
        <w:t>; cada cliente convierte ese resultado de red en su evento local de UI.</w:t>
      </w:r>
    </w:p>
    <w:p>
      <w:pPr>
        <w:keepLines/>
        <w:widowControl/>
      </w:pPr>
      <w:r>
        <w:rPr>
          <w:b/>
        </w:rPr>
        <w:t>ANTES:</w:t>
      </w:r>
      <w:r>
        <w:t xml:space="preserve"> añada </w:t>
      </w:r>
      <w:r>
        <w:rPr>
          <w:rFonts w:ascii="Aptos Mono" w:hAnsi="Aptos Mono"/>
          <w:sz w:val="18"/>
        </w:rPr>
        <w:t>using NetworkingLab.PowerUp;</w:t>
      </w:r>
      <w:r>
        <w:t xml:space="preserve"> al inicio del archivo para que el sistema cliente pueda publicar el evento común.</w:t>
      </w:r>
    </w:p>
    <w:p>
      <w:pPr>
        <w:keepLines/>
        <w:widowControl/>
      </w:pPr>
      <w:r>
        <w:rPr>
          <w:b/>
        </w:rPr>
        <w:t>ESCRIBA/MODIFIQUE:</w:t>
      </w:r>
      <w:r>
        <w:t xml:space="preserve"> en servidor, consulte </w:t>
      </w:r>
      <w:r>
        <w:rPr>
          <w:rFonts w:ascii="Aptos Mono" w:hAnsi="Aptos Mono"/>
          <w:sz w:val="18"/>
        </w:rPr>
        <w:t>NfePlayerInput</w:t>
      </w:r>
      <w:r>
        <w:t xml:space="preserve"> y </w:t>
      </w:r>
      <w:r>
        <w:rPr>
          <w:rFonts w:ascii="Aptos Mono" w:hAnsi="Aptos Mono"/>
          <w:sz w:val="18"/>
        </w:rPr>
        <w:t>NfePlayerState</w:t>
      </w:r>
      <w:r>
        <w:t xml:space="preserve">; cuando </w:t>
      </w:r>
      <w:r>
        <w:rPr>
          <w:rFonts w:ascii="Aptos Mono" w:hAnsi="Aptos Mono"/>
          <w:sz w:val="18"/>
        </w:rPr>
        <w:t>PowerUp.IsSet</w:t>
      </w:r>
      <w:r>
        <w:t xml:space="preserve">, cree una entidad con </w:t>
      </w:r>
      <w:r>
        <w:rPr>
          <w:rFonts w:ascii="Aptos Mono" w:hAnsi="Aptos Mono"/>
          <w:sz w:val="18"/>
        </w:rPr>
        <w:t>NfePowerUpResultRpc</w:t>
      </w:r>
      <w:r>
        <w:t xml:space="preserve"> y </w:t>
      </w:r>
      <w:r>
        <w:rPr>
          <w:rFonts w:ascii="Aptos Mono" w:hAnsi="Aptos Mono"/>
          <w:sz w:val="18"/>
        </w:rPr>
        <w:t>SendRpcCommandRequest</w:t>
      </w:r>
      <w:r>
        <w:t>.</w:t>
      </w:r>
    </w:p>
    <w:p>
      <w:pPr>
        <w:pStyle w:val="CodeBlock"/>
        <w:keepLines/>
        <w:widowControl/>
      </w:pPr>
      <w:r>
        <w:t>EntityCommandBuffer ecb = new(Allocator.Temp);</w:t>
      </w:r>
      <w:r>
        <w:br/>
      </w:r>
      <w:r>
        <w:t>foreach (var (input, player) in SystemAPI</w:t>
      </w:r>
      <w:r>
        <w:br/>
      </w:r>
      <w:r>
        <w:t xml:space="preserve">             .Query&lt;RefRO&lt;NfePlayerInput&gt;, RefRO&lt;NfePlayerState&gt;&gt;()</w:t>
      </w:r>
      <w:r>
        <w:br/>
      </w:r>
      <w:r>
        <w:t xml:space="preserve">             .WithAll&lt;Simulate&gt;())</w:t>
      </w:r>
      <w:r>
        <w:br/>
      </w:r>
      <w:r>
        <w:t>{</w:t>
      </w:r>
      <w:r>
        <w:br/>
      </w:r>
      <w:r>
        <w:t xml:space="preserve">    if (!input.ValueRO.PowerUp.IsSet)</w:t>
      </w:r>
      <w:r>
        <w:br/>
      </w:r>
      <w:r>
        <w:t xml:space="preserve">    {</w:t>
      </w:r>
      <w:r>
        <w:br/>
      </w:r>
      <w:r>
        <w:t xml:space="preserve">        continue;</w:t>
      </w:r>
      <w:r>
        <w:br/>
      </w:r>
      <w:r>
        <w:t xml:space="preserve">    }</w:t>
      </w:r>
      <w:r>
        <w:br/>
      </w:r>
      <w:r/>
      <w:r>
        <w:br/>
      </w:r>
      <w:r>
        <w:t xml:space="preserve">    Entity rpc = ecb.CreateEntity();</w:t>
      </w:r>
      <w:r>
        <w:br/>
      </w:r>
      <w:r>
        <w:t xml:space="preserve">    ecb.AddComponent(rpc, new NfePowerUpResultRpc</w:t>
      </w:r>
      <w:r>
        <w:br/>
      </w:r>
      <w:r>
        <w:t xml:space="preserve">    {</w:t>
      </w:r>
      <w:r>
        <w:br/>
      </w:r>
      <w:r>
        <w:t xml:space="preserve">        PlayerNumber = player.ValueRO.PlayerNumber</w:t>
      </w:r>
      <w:r>
        <w:br/>
      </w:r>
      <w:r>
        <w:t xml:space="preserve">    });</w:t>
      </w:r>
      <w:r>
        <w:br/>
      </w:r>
      <w:r>
        <w:t xml:space="preserve">    ecb.AddComponent(rpc, new SendRpcCommandRequest</w:t>
      </w:r>
      <w:r>
        <w:br/>
      </w:r>
      <w:r>
        <w:t xml:space="preserve">    {</w:t>
      </w:r>
      <w:r>
        <w:br/>
      </w:r>
      <w:r>
        <w:t xml:space="preserve">        TargetConnection = Entity.Null,</w:t>
      </w:r>
      <w:r>
        <w:br/>
      </w:r>
      <w:r>
        <w:t xml:space="preserve">        BroadcastTargets = RpcBroadcastTargets.All</w:t>
      </w:r>
      <w:r>
        <w:br/>
      </w:r>
      <w:r>
        <w:t xml:space="preserve">    });</w:t>
      </w:r>
      <w:r>
        <w:br/>
      </w:r>
      <w:r>
        <w:t>}</w:t>
      </w:r>
      <w:r>
        <w:br/>
      </w:r>
      <w:r>
        <w:t>ecb.Playback(state.EntityManager);</w:t>
      </w:r>
      <w:r>
        <w:br/>
      </w:r>
      <w:r>
        <w:t>ecb.Dispose();</w:t>
      </w:r>
    </w:p>
    <w:p>
      <w:pPr>
        <w:keepLines/>
        <w:widowControl/>
      </w:pPr>
      <w:r>
        <w:t>En el cliente, el consumo y limpieza es:</w:t>
      </w:r>
    </w:p>
    <w:p>
      <w:pPr>
        <w:pStyle w:val="CodeBlock"/>
        <w:keepLines/>
        <w:widowControl/>
      </w:pPr>
      <w:r>
        <w:t>EntityCommandBuffer ecb = new(Allocator.Temp);</w:t>
      </w:r>
      <w:r>
        <w:br/>
      </w:r>
      <w:r>
        <w:t>foreach (var (result, rpcEntity) in SystemAPI</w:t>
      </w:r>
      <w:r>
        <w:br/>
      </w:r>
      <w:r>
        <w:t xml:space="preserve">             .Query&lt;RefRO&lt;NfePowerUpResultRpc&gt;&gt;()</w:t>
      </w:r>
      <w:r>
        <w:br/>
      </w:r>
      <w:r>
        <w:t xml:space="preserve">             .WithAll&lt;ReceiveRpcCommandRequest&gt;().WithEntityAccess())</w:t>
      </w:r>
      <w:r>
        <w:br/>
      </w:r>
      <w:r>
        <w:t>{</w:t>
      </w:r>
      <w:r>
        <w:br/>
      </w:r>
      <w:r>
        <w:t xml:space="preserve">    PowerUpEvents.RaiseActivated($"Player {result.ValueRO.PlayerNumber}");</w:t>
      </w:r>
      <w:r>
        <w:br/>
      </w:r>
      <w:r>
        <w:t xml:space="preserve">    ecb.DestroyEntity(rpcEntity);</w:t>
      </w:r>
      <w:r>
        <w:br/>
      </w:r>
      <w:r>
        <w:t>}</w:t>
      </w:r>
      <w:r>
        <w:br/>
      </w:r>
      <w:r>
        <w:t>ecb.Playback(state.EntityManager);</w:t>
      </w:r>
      <w:r>
        <w:br/>
      </w:r>
      <w:r>
        <w:t>ecb.Dispose();</w:t>
      </w:r>
    </w:p>
    <w:p>
      <w:pPr>
        <w:pStyle w:val="ListBullet"/>
      </w:pPr>
      <w:r>
        <w:t>El servidor decide el número incluido en el resultado; el cliente no lo inventa.</w:t>
      </w:r>
    </w:p>
    <w:p>
      <w:pPr>
        <w:pStyle w:val="ListBullet"/>
      </w:pPr>
      <w:r>
        <w:t>La entidad RPC es temporal: destruirla después de consumirla evita reproducir el mismo evento en el siguiente frame.</w:t>
      </w:r>
    </w:p>
    <w:p>
      <w:pPr>
        <w:pStyle w:val="ListBullet"/>
      </w:pPr>
      <w:r>
        <w:rPr>
          <w:rFonts w:ascii="Aptos Mono" w:hAnsi="Aptos Mono"/>
          <w:sz w:val="18"/>
        </w:rPr>
        <w:t>PowerUpEvents</w:t>
      </w:r>
      <w:r>
        <w:t xml:space="preserve"> conserva el desacoplamiento con </w:t>
      </w:r>
      <w:r>
        <w:rPr>
          <w:rFonts w:ascii="Aptos Mono" w:hAnsi="Aptos Mono"/>
          <w:sz w:val="18"/>
        </w:rPr>
        <w:t>PowerUpMessageUI</w:t>
      </w:r>
      <w:r>
        <w:t>: la UI no necesita saber si el resultado nació en NGO o NFE.</w:t>
      </w:r>
    </w:p>
    <w:p>
      <w:pPr>
        <w:keepLines/>
        <w:widowControl/>
      </w:pPr>
      <w:r>
        <w:rPr>
          <w:b/>
        </w:rPr>
        <w:t>VERIFIQUE:</w:t>
      </w:r>
      <w:r>
        <w:t xml:space="preserve"> pulse Espacio en un cliente. Cada ventana conectada debe mostrar una sola vez el mismo Player y limpiar el mensaje después de dos segundos. </w:t>
      </w:r>
      <w:r>
        <w:rPr>
          <w:b/>
        </w:rPr>
        <w:t>RESULTADO ESPERADO:</w:t>
      </w:r>
      <w:r>
        <w:t xml:space="preserve"> UI idéntica en todos los clientes sin duplicados.</w:t>
      </w:r>
    </w:p>
    <w:p>
      <w:pPr>
        <w:pStyle w:val="Heading1"/>
        <w:keepNext/>
      </w:pPr>
      <w:r>
        <w:t>Parte II Implementación del laboratorio por el estudiante</w:t>
      </w:r>
    </w:p>
    <w:p>
      <w:pPr>
        <w:keepLines/>
        <w:widowControl/>
      </w:pPr>
      <w:r>
        <w:t>Hasta aquí se explicó el proyecto entregado. A partir de este punto el estudiante prepara el entorno Linux, completa el networking y demuestra el resultado. Cada nueva herramienta resuelve un problema concreto:</w:t>
      </w:r>
    </w:p>
    <w:p>
      <w:pPr>
        <w:pStyle w:val="CodeBlock"/>
        <w:keepLines/>
        <w:widowControl/>
      </w:pPr>
      <w:r>
        <w:t>Unity Client</w:t>
      </w:r>
      <w:r>
        <w:br/>
      </w:r>
      <w:r>
        <w:t xml:space="preserve">    ↓ necesita otra ejecución que mantenga el estado</w:t>
      </w:r>
      <w:r>
        <w:br/>
      </w:r>
      <w:r>
        <w:t>Dedicated Server</w:t>
      </w:r>
      <w:r>
        <w:br/>
      </w:r>
      <w:r>
        <w:t xml:space="preserve">    ↓ debe ejecutarse en Linux aislado del host</w:t>
      </w:r>
      <w:r>
        <w:br/>
      </w:r>
      <w:r>
        <w:t>Debian en VirtualBox</w:t>
      </w:r>
      <w:r>
        <w:br/>
      </w:r>
      <w:r>
        <w:t xml:space="preserve">    ↓ debe empaquetarse de forma repetible</w:t>
      </w:r>
      <w:r>
        <w:br/>
      </w:r>
      <w:r>
        <w:t>Container</w:t>
      </w:r>
      <w:r>
        <w:br/>
      </w:r>
      <w:r>
        <w:t xml:space="preserve">    ↓ debe ser administrado</w:t>
      </w:r>
      <w:r>
        <w:br/>
      </w:r>
      <w:r>
        <w:t>Kubernetes</w:t>
      </w:r>
      <w:r>
        <w:br/>
      </w:r>
      <w:r>
        <w:t xml:space="preserve">    ↓ necesita funciones específicas de game server</w:t>
      </w:r>
      <w:r>
        <w:br/>
      </w:r>
      <w:r>
        <w:t>Agones GameServer</w:t>
      </w:r>
    </w:p>
    <w:p>
      <w:pPr>
        <w:keepLines/>
        <w:widowControl/>
      </w:pPr>
      <w:r>
        <w:t>No avance solo porque un comando terminó. En cada etapa interprete el resultado y complete el checkpoint correspondiente.</w:t>
      </w:r>
    </w:p>
    <w:p>
      <w:pPr>
        <w:pStyle w:val="Heading1"/>
        <w:keepNext/>
      </w:pPr>
      <w:r>
        <w:t>9. Preparación de VirtualBox</w:t>
      </w:r>
    </w:p>
    <w:p>
      <w:pPr>
        <w:keepLines/>
        <w:widowControl/>
      </w:pPr>
      <w:r>
        <w:t>Nuestro servidor necesita Linux, pero no otro computador físico. Una máquina virtual permite ejecutar Debian dentro del host. El host es macOS o Windows; el guest es Debian; VirtualBox es el hipervisor que asigna CPU virtual, RAM, disco y adaptadores de red. Una máquina virtual simula otro computador utilizando recursos del host. RAM, CPU y disco asignados a la VM dejan de estar disponibles total o parcialmente para el host mientras la VM está encendida.</w:t>
      </w:r>
    </w:p>
    <w:p>
      <w:pPr>
        <w:keepLines/>
        <w:widowControl/>
      </w:pPr>
      <w:r>
        <w:t xml:space="preserve">VirtualBox es un hipervisor de escritorio. La descarga oficial es </w:t>
      </w:r>
      <w:hyperlink r:id="rId11">
        <w:r>
          <w:rPr>
            <w:color w:val="1155CC"/>
            <w:u w:val="single"/>
          </w:rPr>
          <w:t>Oracle VirtualBox Downloads</w:t>
        </w:r>
      </w:hyperlink>
      <w:r>
        <w:t>. La versión verificada al redactar esta guía fue 7.2.20. Use la última versión estable 7.2 disponible para el aula y no versiones Beta/RC.</w:t>
      </w:r>
    </w:p>
    <w:p>
      <w:pPr>
        <w:pStyle w:val="Heading2"/>
        <w:keepNext/>
      </w:pPr>
      <w:r>
        <w:t>macOS   Apple Silicon</w:t>
      </w:r>
    </w:p>
    <w:p>
      <w:pPr>
        <w:spacing w:after="60"/>
        <w:ind w:left="369" w:hanging="255"/>
      </w:pPr>
      <w:r>
        <w:t xml:space="preserve">1. Descargue </w:t>
      </w:r>
      <w:r>
        <w:rPr>
          <w:b/>
        </w:rPr>
        <w:t>macOS / Apple Silicon hosts</w:t>
      </w:r>
      <w:r>
        <w:t>.</w:t>
      </w:r>
    </w:p>
    <w:p>
      <w:pPr>
        <w:spacing w:after="60"/>
        <w:ind w:left="369" w:hanging="255"/>
      </w:pPr>
      <w:r>
        <w:t xml:space="preserve">2. Abra el </w:t>
      </w:r>
      <w:r>
        <w:rPr>
          <w:rFonts w:ascii="Aptos Mono" w:hAnsi="Aptos Mono"/>
          <w:sz w:val="18"/>
        </w:rPr>
        <w:t>.dmg</w:t>
      </w:r>
      <w:r>
        <w:t xml:space="preserve"> y ejecute el instalador.</w:t>
      </w:r>
    </w:p>
    <w:p>
      <w:pPr>
        <w:spacing w:after="60"/>
        <w:ind w:left="369" w:hanging="255"/>
      </w:pPr>
      <w:r>
        <w:t>3. Autorice los componentes solicitados por macOS.</w:t>
      </w:r>
    </w:p>
    <w:p>
      <w:pPr>
        <w:spacing w:after="60"/>
        <w:ind w:left="369" w:hanging="255"/>
      </w:pPr>
      <w:r>
        <w:t>4. Reinicie si el instalador lo requiere.</w:t>
      </w:r>
    </w:p>
    <w:p>
      <w:pPr>
        <w:spacing w:after="60"/>
        <w:ind w:left="369" w:hanging="255"/>
      </w:pPr>
      <w:r>
        <w:t xml:space="preserve">5. Abra VirtualBox y compruebe </w:t>
      </w:r>
      <w:r>
        <w:rPr>
          <w:b/>
        </w:rPr>
        <w:t>Help &gt; About VirtualBox</w:t>
      </w:r>
      <w:r>
        <w:t>.</w:t>
      </w:r>
    </w:p>
    <w:p>
      <w:pPr>
        <w:keepLines/>
        <w:widowControl/>
      </w:pPr>
      <w:r>
        <w:t xml:space="preserve">No descargue </w:t>
      </w:r>
      <w:r>
        <w:rPr>
          <w:rFonts w:ascii="Aptos Mono" w:hAnsi="Aptos Mono"/>
          <w:sz w:val="18"/>
        </w:rPr>
        <w:t>macOS / Intel hosts</w:t>
      </w:r>
      <w:r>
        <w:t xml:space="preserve"> para un iMac M4.</w:t>
      </w:r>
    </w:p>
    <w:p>
      <w:pPr>
        <w:keepLines/>
        <w:widowControl/>
      </w:pPr>
      <w:r>
        <w:t>[CAPTURA: página oficial de VirtualBox]</w:t>
      </w:r>
    </w:p>
    <w:p>
      <w:pPr>
        <w:keepLines/>
        <w:widowControl/>
      </w:pPr>
      <w:r>
        <w:t>[CAPTURA: selección macOS Apple Silicon]</w:t>
      </w:r>
    </w:p>
    <w:p>
      <w:pPr>
        <w:pStyle w:val="Heading2"/>
        <w:keepNext/>
      </w:pPr>
      <w:r>
        <w:t>Windows   x86-64</w:t>
      </w:r>
    </w:p>
    <w:p>
      <w:pPr>
        <w:spacing w:after="60"/>
        <w:ind w:left="369" w:hanging="255"/>
      </w:pPr>
      <w:r>
        <w:t xml:space="preserve">1. Descargue </w:t>
      </w:r>
      <w:r>
        <w:rPr>
          <w:b/>
        </w:rPr>
        <w:t>Windows hosts</w:t>
      </w:r>
      <w:r>
        <w:t>.</w:t>
      </w:r>
    </w:p>
    <w:p>
      <w:pPr>
        <w:spacing w:after="60"/>
        <w:ind w:left="369" w:hanging="255"/>
      </w:pPr>
      <w:r>
        <w:t>2. Ejecute el instalador como usuario con privilegios de instalación.</w:t>
      </w:r>
    </w:p>
    <w:p>
      <w:pPr>
        <w:spacing w:after="60"/>
        <w:ind w:left="369" w:hanging="255"/>
      </w:pPr>
      <w:r>
        <w:t>3. Mantenga habilitados los componentes de red; Host-Only depende de ellos.</w:t>
      </w:r>
    </w:p>
    <w:p>
      <w:pPr>
        <w:spacing w:after="60"/>
        <w:ind w:left="369" w:hanging="255"/>
      </w:pPr>
      <w:r>
        <w:t>4. Acepte la interrupción breve de red que advierte el instalador.</w:t>
      </w:r>
    </w:p>
    <w:p>
      <w:pPr>
        <w:spacing w:after="60"/>
        <w:ind w:left="369" w:hanging="255"/>
      </w:pPr>
      <w:r>
        <w:t xml:space="preserve">5. Abra VirtualBox y compruebe </w:t>
      </w:r>
      <w:r>
        <w:rPr>
          <w:b/>
        </w:rPr>
        <w:t>Help &gt; About VirtualBox</w:t>
      </w:r>
      <w:r>
        <w:t>.</w:t>
      </w:r>
    </w:p>
    <w:p>
      <w:pPr>
        <w:keepLines/>
        <w:widowControl/>
      </w:pPr>
      <w:r>
        <w:t>[CAPTURA: selección Windows]</w:t>
      </w:r>
    </w:p>
    <w:p>
      <w:pPr>
        <w:pStyle w:val="Heading1"/>
        <w:keepNext/>
      </w:pPr>
      <w:r>
        <w:t>10. Descarga de Debian</w:t>
      </w:r>
    </w:p>
    <w:p>
      <w:pPr>
        <w:keepLines/>
        <w:widowControl/>
      </w:pPr>
      <w:r>
        <w:t xml:space="preserve">Debian es una distribución Linux. Usamos la edición estable porque prioriza cambios controlados y soporte predecible. Una ISO es la imagen de instalación que VirtualBox conecta como si fuera un disco. Debian estable verificado: </w:t>
      </w:r>
      <w:r>
        <w:rPr>
          <w:b/>
        </w:rPr>
        <w:t>Debian 13 “trixie”</w:t>
      </w:r>
      <w:r>
        <w:t xml:space="preserve">, actualización 13.7. Use una imagen </w:t>
      </w:r>
      <w:r>
        <w:rPr>
          <w:rFonts w:ascii="Aptos Mono" w:hAnsi="Aptos Mono"/>
          <w:sz w:val="18"/>
        </w:rPr>
        <w:t>netinst</w:t>
      </w:r>
      <w:r>
        <w:t>: es pequeña y descarga paquetes durante la instalación.</w:t>
      </w:r>
    </w:p>
    <w:p>
      <w:pPr>
        <w:keepLines/>
        <w:widowControl/>
      </w:pPr>
      <w:r>
        <w:t>Fuentes oficiales:</w:t>
      </w:r>
    </w:p>
    <w:p>
      <w:pPr>
        <w:pStyle w:val="ListBullet"/>
      </w:pPr>
      <w:hyperlink r:id="rId12">
        <w:r>
          <w:rPr>
            <w:color w:val="1155CC"/>
            <w:u w:val="single"/>
          </w:rPr>
          <w:t>Información de Debian estable</w:t>
        </w:r>
      </w:hyperlink>
    </w:p>
    <w:p>
      <w:pPr>
        <w:pStyle w:val="ListBullet"/>
      </w:pPr>
      <w:hyperlink r:id="rId13">
        <w:r>
          <w:rPr>
            <w:color w:val="1155CC"/>
            <w:u w:val="single"/>
          </w:rPr>
          <w:t>Medios oficiales de instalación</w:t>
        </w:r>
      </w:hyperlink>
    </w:p>
    <w:p>
      <w:pPr>
        <w:pStyle w:val="ListBullet"/>
      </w:pPr>
      <w:hyperlink r:id="rId14">
        <w:r>
          <w:rPr>
            <w:color w:val="1155CC"/>
            <w:u w:val="single"/>
          </w:rPr>
          <w:t>Manual de instalación</w:t>
        </w:r>
      </w:hyperlink>
    </w:p>
    <w:p>
      <w:pPr>
        <w:pStyle w:val="Heading2"/>
        <w:keepNext/>
      </w:pPr>
      <w:r>
        <w:t>macOS   Apple Silicon</w:t>
      </w:r>
    </w:p>
    <w:p>
      <w:pPr>
        <w:keepLines/>
        <w:widowControl/>
      </w:pPr>
      <w:r>
        <w:t xml:space="preserve">Descargue la ISO </w:t>
      </w:r>
      <w:r>
        <w:rPr>
          <w:rFonts w:ascii="Aptos Mono" w:hAnsi="Aptos Mono"/>
          <w:sz w:val="18"/>
        </w:rPr>
        <w:t>debian-13.x.x-arm64-netinst.iso</w:t>
      </w:r>
      <w:r>
        <w:t xml:space="preserve"> desde el directorio oficial de imágenes </w:t>
      </w:r>
      <w:r>
        <w:rPr>
          <w:b/>
        </w:rPr>
        <w:t>arm64</w:t>
      </w:r>
      <w:r>
        <w:t xml:space="preserve">. No descargue </w:t>
      </w:r>
      <w:r>
        <w:rPr>
          <w:rFonts w:ascii="Aptos Mono" w:hAnsi="Aptos Mono"/>
          <w:sz w:val="18"/>
        </w:rPr>
        <w:t>amd64</w:t>
      </w:r>
      <w:r>
        <w:t>: VirtualBox en Apple Silicon no ejecuta guests x86.</w:t>
      </w:r>
    </w:p>
    <w:p>
      <w:pPr>
        <w:pStyle w:val="Heading2"/>
        <w:keepNext/>
      </w:pPr>
      <w:r>
        <w:t>Windows   x86-64</w:t>
      </w:r>
    </w:p>
    <w:p>
      <w:pPr>
        <w:keepLines/>
        <w:widowControl/>
      </w:pPr>
      <w:r>
        <w:t xml:space="preserve">Descargue </w:t>
      </w:r>
      <w:r>
        <w:rPr>
          <w:rFonts w:ascii="Aptos Mono" w:hAnsi="Aptos Mono"/>
          <w:sz w:val="18"/>
        </w:rPr>
        <w:t>debian-13.x.x-amd64-netinst.iso</w:t>
      </w:r>
      <w:r>
        <w:t xml:space="preserve"> desde el directorio oficial de imágenes </w:t>
      </w:r>
      <w:r>
        <w:rPr>
          <w:b/>
        </w:rPr>
        <w:t>amd64</w:t>
      </w:r>
      <w:r>
        <w:t>.</w:t>
      </w:r>
    </w:p>
    <w:p>
      <w:pPr>
        <w:spacing w:before="100" w:after="160"/>
        <w:ind w:left="312" w:right="198"/>
        <w:shd w:fill="FFF4E5"/>
        <w:keepLines/>
        <w:widowControl/>
        <w:pBdr>
          <w:left w:val="single" w:sz="18" w:space="8" w:color="C55A11"/>
        </w:pBdr>
      </w:pPr>
      <w:r>
        <w:rPr>
          <w:b/>
        </w:rPr>
        <w:t>Advertencia.  Verifique siempre las letras de arquitectura en el nombre del archivo antes de crear la VM.</w:t>
      </w:r>
    </w:p>
    <w:p>
      <w:pPr>
        <w:pStyle w:val="Heading1"/>
        <w:keepNext/>
      </w:pPr>
      <w:r>
        <w:t>11. Creación de la máquina virtual</w:t>
      </w:r>
    </w:p>
    <w:p>
      <w:pPr>
        <w:keepLines/>
        <w:widowControl/>
      </w:pPr>
      <w:r>
        <w:t>Configuración recomendada:</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7"/>
        <w:gridCol w:w="3267"/>
        <w:gridCol w:w="3267"/>
      </w:tblGrid>
      <w:tr>
        <w:trPr>
          <w:tblHeader/>
          <w:cantSplit/>
        </w:trPr>
        <w:tc>
          <w:tcPr>
            <w:tcW w:type="dxa" w:w="3267"/>
            <w:vAlign w:val="center"/>
            <w:tcMar>
              <w:top w:w="90" w:type="dxa"/>
              <w:start w:w="110" w:type="dxa"/>
              <w:bottom w:w="90" w:type="dxa"/>
              <w:end w:w="110" w:type="dxa"/>
            </w:tcMar>
            <w:shd w:fill="17365D"/>
          </w:tcPr>
          <w:p>
            <w:pPr>
              <w:spacing w:after="0" w:line="252" w:lineRule="auto"/>
            </w:pPr>
            <w:r>
              <w:rPr>
                <w:b/>
                <w:color w:val="FFFFFF"/>
                <w:sz w:val="17"/>
              </w:rPr>
              <w:t>Parámetro</w:t>
            </w:r>
          </w:p>
        </w:tc>
        <w:tc>
          <w:tcPr>
            <w:tcW w:type="dxa" w:w="3267"/>
            <w:vAlign w:val="center"/>
            <w:tcMar>
              <w:top w:w="90" w:type="dxa"/>
              <w:start w:w="110" w:type="dxa"/>
              <w:bottom w:w="90" w:type="dxa"/>
              <w:end w:w="110" w:type="dxa"/>
            </w:tcMar>
            <w:shd w:fill="17365D"/>
          </w:tcPr>
          <w:p>
            <w:pPr>
              <w:spacing w:after="0" w:line="252" w:lineRule="auto"/>
            </w:pPr>
            <w:r>
              <w:rPr>
                <w:b/>
                <w:color w:val="FFFFFF"/>
                <w:sz w:val="17"/>
              </w:rPr>
              <w:t>Valor</w:t>
            </w:r>
          </w:p>
        </w:tc>
        <w:tc>
          <w:tcPr>
            <w:tcW w:type="dxa" w:w="3267"/>
            <w:vAlign w:val="center"/>
            <w:tcMar>
              <w:top w:w="90" w:type="dxa"/>
              <w:start w:w="110" w:type="dxa"/>
              <w:bottom w:w="90" w:type="dxa"/>
              <w:end w:w="110" w:type="dxa"/>
            </w:tcMar>
            <w:shd w:fill="17365D"/>
          </w:tcPr>
          <w:p>
            <w:pPr>
              <w:spacing w:after="0" w:line="252" w:lineRule="auto"/>
            </w:pPr>
            <w:r>
              <w:rPr>
                <w:b/>
                <w:color w:val="FFFFFF"/>
                <w:sz w:val="17"/>
              </w:rPr>
              <w:t>Explicación</w:t>
            </w:r>
          </w:p>
        </w:tc>
      </w:tr>
      <w:tr>
        <w:trPr>
          <w:cantSplit/>
        </w:trPr>
        <w:tc>
          <w:tcPr>
            <w:tcW w:type="dxa" w:w="3267"/>
            <w:vAlign w:val="center"/>
            <w:tcMar>
              <w:top w:w="90" w:type="dxa"/>
              <w:start w:w="110" w:type="dxa"/>
              <w:bottom w:w="90" w:type="dxa"/>
              <w:end w:w="110" w:type="dxa"/>
            </w:tcMar>
          </w:tcPr>
          <w:p>
            <w:pPr>
              <w:spacing w:after="0" w:line="252" w:lineRule="auto"/>
            </w:pPr>
            <w:r>
              <w:rPr>
                <w:sz w:val="17"/>
              </w:rPr>
              <w:t>Nombre</w:t>
            </w:r>
          </w:p>
        </w:tc>
        <w:tc>
          <w:tcPr>
            <w:tcW w:type="dxa" w:w="3267"/>
            <w:vAlign w:val="center"/>
            <w:tcMar>
              <w:top w:w="90" w:type="dxa"/>
              <w:start w:w="110" w:type="dxa"/>
              <w:bottom w:w="90" w:type="dxa"/>
              <w:end w:w="110" w:type="dxa"/>
            </w:tcMar>
          </w:tcPr>
          <w:p>
            <w:pPr>
              <w:spacing w:after="0" w:line="252" w:lineRule="auto"/>
            </w:pPr>
            <w:r>
              <w:rPr>
                <w:rFonts w:ascii="Aptos Mono" w:hAnsi="Aptos Mono"/>
                <w:sz w:val="17"/>
              </w:rPr>
              <w:t>Debian-Unity-Server</w:t>
            </w:r>
          </w:p>
        </w:tc>
        <w:tc>
          <w:tcPr>
            <w:tcW w:type="dxa" w:w="3267"/>
            <w:vAlign w:val="center"/>
            <w:tcMar>
              <w:top w:w="90" w:type="dxa"/>
              <w:start w:w="110" w:type="dxa"/>
              <w:bottom w:w="90" w:type="dxa"/>
              <w:end w:w="110" w:type="dxa"/>
            </w:tcMar>
          </w:tcPr>
          <w:p>
            <w:pPr>
              <w:spacing w:after="0" w:line="252" w:lineRule="auto"/>
            </w:pPr>
            <w:r>
              <w:rPr>
                <w:sz w:val="17"/>
              </w:rPr>
              <w:t>Identifica la VM</w:t>
            </w:r>
          </w:p>
        </w:tc>
      </w:tr>
      <w:tr>
        <w:trPr>
          <w:cantSplit/>
        </w:trPr>
        <w:tc>
          <w:tcPr>
            <w:tcW w:type="dxa" w:w="3267"/>
            <w:vAlign w:val="center"/>
            <w:tcMar>
              <w:top w:w="90" w:type="dxa"/>
              <w:start w:w="110" w:type="dxa"/>
              <w:bottom w:w="90" w:type="dxa"/>
              <w:end w:w="110" w:type="dxa"/>
            </w:tcMar>
            <w:shd w:fill="EAF2F8"/>
          </w:tcPr>
          <w:p>
            <w:pPr>
              <w:spacing w:after="0" w:line="252" w:lineRule="auto"/>
            </w:pPr>
            <w:r>
              <w:rPr>
                <w:sz w:val="17"/>
              </w:rPr>
              <w:t>Tipo</w:t>
            </w:r>
          </w:p>
        </w:tc>
        <w:tc>
          <w:tcPr>
            <w:tcW w:type="dxa" w:w="3267"/>
            <w:vAlign w:val="center"/>
            <w:tcMar>
              <w:top w:w="90" w:type="dxa"/>
              <w:start w:w="110" w:type="dxa"/>
              <w:bottom w:w="90" w:type="dxa"/>
              <w:end w:w="110" w:type="dxa"/>
            </w:tcMar>
            <w:shd w:fill="EAF2F8"/>
          </w:tcPr>
          <w:p>
            <w:pPr>
              <w:spacing w:after="0" w:line="252" w:lineRule="auto"/>
            </w:pPr>
            <w:r>
              <w:rPr>
                <w:sz w:val="17"/>
              </w:rPr>
              <w:t>Linux / Debian 64-bit</w:t>
            </w:r>
          </w:p>
        </w:tc>
        <w:tc>
          <w:tcPr>
            <w:tcW w:type="dxa" w:w="3267"/>
            <w:vAlign w:val="center"/>
            <w:tcMar>
              <w:top w:w="90" w:type="dxa"/>
              <w:start w:w="110" w:type="dxa"/>
              <w:bottom w:w="90" w:type="dxa"/>
              <w:end w:w="110" w:type="dxa"/>
            </w:tcMar>
            <w:shd w:fill="EAF2F8"/>
          </w:tcPr>
          <w:p>
            <w:pPr>
              <w:spacing w:after="0" w:line="252" w:lineRule="auto"/>
            </w:pPr>
            <w:r>
              <w:rPr>
                <w:sz w:val="17"/>
              </w:rPr>
              <w:t>Sistema guest</w:t>
            </w:r>
          </w:p>
        </w:tc>
      </w:tr>
      <w:tr>
        <w:trPr>
          <w:cantSplit/>
        </w:trPr>
        <w:tc>
          <w:tcPr>
            <w:tcW w:type="dxa" w:w="3267"/>
            <w:vAlign w:val="center"/>
            <w:tcMar>
              <w:top w:w="90" w:type="dxa"/>
              <w:start w:w="110" w:type="dxa"/>
              <w:bottom w:w="90" w:type="dxa"/>
              <w:end w:w="110" w:type="dxa"/>
            </w:tcMar>
          </w:tcPr>
          <w:p>
            <w:pPr>
              <w:spacing w:after="0" w:line="252" w:lineRule="auto"/>
            </w:pPr>
            <w:r>
              <w:rPr>
                <w:sz w:val="17"/>
              </w:rPr>
              <w:t>CPU</w:t>
            </w:r>
          </w:p>
        </w:tc>
        <w:tc>
          <w:tcPr>
            <w:tcW w:type="dxa" w:w="3267"/>
            <w:vAlign w:val="center"/>
            <w:tcMar>
              <w:top w:w="90" w:type="dxa"/>
              <w:start w:w="110" w:type="dxa"/>
              <w:bottom w:w="90" w:type="dxa"/>
              <w:end w:w="110" w:type="dxa"/>
            </w:tcMar>
          </w:tcPr>
          <w:p>
            <w:pPr>
              <w:spacing w:after="0" w:line="252" w:lineRule="auto"/>
            </w:pPr>
            <w:r>
              <w:rPr>
                <w:sz w:val="17"/>
              </w:rPr>
              <w:t>2 vCPU</w:t>
            </w:r>
          </w:p>
        </w:tc>
        <w:tc>
          <w:tcPr>
            <w:tcW w:type="dxa" w:w="3267"/>
            <w:vAlign w:val="center"/>
            <w:tcMar>
              <w:top w:w="90" w:type="dxa"/>
              <w:start w:w="110" w:type="dxa"/>
              <w:bottom w:w="90" w:type="dxa"/>
              <w:end w:w="110" w:type="dxa"/>
            </w:tcMar>
          </w:tcPr>
          <w:p>
            <w:pPr>
              <w:spacing w:after="0" w:line="252" w:lineRule="auto"/>
            </w:pPr>
            <w:r>
              <w:rPr>
                <w:sz w:val="17"/>
              </w:rPr>
              <w:t>Suficiente para el laboratorio inicial</w:t>
            </w:r>
          </w:p>
        </w:tc>
      </w:tr>
      <w:tr>
        <w:trPr>
          <w:cantSplit/>
        </w:trPr>
        <w:tc>
          <w:tcPr>
            <w:tcW w:type="dxa" w:w="3267"/>
            <w:vAlign w:val="center"/>
            <w:tcMar>
              <w:top w:w="90" w:type="dxa"/>
              <w:start w:w="110" w:type="dxa"/>
              <w:bottom w:w="90" w:type="dxa"/>
              <w:end w:w="110" w:type="dxa"/>
            </w:tcMar>
            <w:shd w:fill="EAF2F8"/>
          </w:tcPr>
          <w:p>
            <w:pPr>
              <w:spacing w:after="0" w:line="252" w:lineRule="auto"/>
            </w:pPr>
            <w:r>
              <w:rPr>
                <w:sz w:val="17"/>
              </w:rPr>
              <w:t>RAM</w:t>
            </w:r>
          </w:p>
        </w:tc>
        <w:tc>
          <w:tcPr>
            <w:tcW w:type="dxa" w:w="3267"/>
            <w:vAlign w:val="center"/>
            <w:tcMar>
              <w:top w:w="90" w:type="dxa"/>
              <w:start w:w="110" w:type="dxa"/>
              <w:bottom w:w="90" w:type="dxa"/>
              <w:end w:w="110" w:type="dxa"/>
            </w:tcMar>
            <w:shd w:fill="EAF2F8"/>
          </w:tcPr>
          <w:p>
            <w:pPr>
              <w:spacing w:after="0" w:line="252" w:lineRule="auto"/>
            </w:pPr>
            <w:r>
              <w:rPr>
                <w:sz w:val="17"/>
              </w:rPr>
              <w:t>4 GB</w:t>
            </w:r>
          </w:p>
        </w:tc>
        <w:tc>
          <w:tcPr>
            <w:tcW w:type="dxa" w:w="3267"/>
            <w:vAlign w:val="center"/>
            <w:tcMar>
              <w:top w:w="90" w:type="dxa"/>
              <w:start w:w="110" w:type="dxa"/>
              <w:bottom w:w="90" w:type="dxa"/>
              <w:end w:w="110" w:type="dxa"/>
            </w:tcMar>
            <w:shd w:fill="EAF2F8"/>
          </w:tcPr>
          <w:p>
            <w:pPr>
              <w:spacing w:after="0" w:line="252" w:lineRule="auto"/>
            </w:pPr>
            <w:r>
              <w:rPr>
                <w:sz w:val="17"/>
              </w:rPr>
              <w:t>Cómodo para Debian mínimo y futuro servidor; 2 GB es el mínimo práctico</w:t>
            </w:r>
          </w:p>
        </w:tc>
      </w:tr>
      <w:tr>
        <w:trPr>
          <w:cantSplit/>
        </w:trPr>
        <w:tc>
          <w:tcPr>
            <w:tcW w:type="dxa" w:w="3267"/>
            <w:vAlign w:val="center"/>
            <w:tcMar>
              <w:top w:w="90" w:type="dxa"/>
              <w:start w:w="110" w:type="dxa"/>
              <w:bottom w:w="90" w:type="dxa"/>
              <w:end w:w="110" w:type="dxa"/>
            </w:tcMar>
          </w:tcPr>
          <w:p>
            <w:pPr>
              <w:spacing w:after="0" w:line="252" w:lineRule="auto"/>
            </w:pPr>
            <w:r>
              <w:rPr>
                <w:sz w:val="17"/>
              </w:rPr>
              <w:t>Disco</w:t>
            </w:r>
          </w:p>
        </w:tc>
        <w:tc>
          <w:tcPr>
            <w:tcW w:type="dxa" w:w="3267"/>
            <w:vAlign w:val="center"/>
            <w:tcMar>
              <w:top w:w="90" w:type="dxa"/>
              <w:start w:w="110" w:type="dxa"/>
              <w:bottom w:w="90" w:type="dxa"/>
              <w:end w:w="110" w:type="dxa"/>
            </w:tcMar>
          </w:tcPr>
          <w:p>
            <w:pPr>
              <w:spacing w:after="0" w:line="252" w:lineRule="auto"/>
            </w:pPr>
            <w:r>
              <w:rPr>
                <w:sz w:val="17"/>
              </w:rPr>
              <w:t>25 GB dinámico</w:t>
            </w:r>
          </w:p>
        </w:tc>
        <w:tc>
          <w:tcPr>
            <w:tcW w:type="dxa" w:w="3267"/>
            <w:vAlign w:val="center"/>
            <w:tcMar>
              <w:top w:w="90" w:type="dxa"/>
              <w:start w:w="110" w:type="dxa"/>
              <w:bottom w:w="90" w:type="dxa"/>
              <w:end w:w="110" w:type="dxa"/>
            </w:tcMar>
          </w:tcPr>
          <w:p>
            <w:pPr>
              <w:spacing w:after="0" w:line="252" w:lineRule="auto"/>
            </w:pPr>
            <w:r>
              <w:rPr>
                <w:sz w:val="17"/>
              </w:rPr>
              <w:t>Crece al usarlo, hasta el máximo</w:t>
            </w:r>
          </w:p>
        </w:tc>
      </w:tr>
      <w:tr>
        <w:trPr>
          <w:cantSplit/>
        </w:trPr>
        <w:tc>
          <w:tcPr>
            <w:tcW w:type="dxa" w:w="3267"/>
            <w:vAlign w:val="center"/>
            <w:tcMar>
              <w:top w:w="90" w:type="dxa"/>
              <w:start w:w="110" w:type="dxa"/>
              <w:bottom w:w="90" w:type="dxa"/>
              <w:end w:w="110" w:type="dxa"/>
            </w:tcMar>
            <w:shd w:fill="EAF2F8"/>
          </w:tcPr>
          <w:p>
            <w:pPr>
              <w:spacing w:after="0" w:line="252" w:lineRule="auto"/>
            </w:pPr>
            <w:r>
              <w:rPr>
                <w:sz w:val="17"/>
              </w:rPr>
              <w:t>Adaptador 1</w:t>
            </w:r>
          </w:p>
        </w:tc>
        <w:tc>
          <w:tcPr>
            <w:tcW w:type="dxa" w:w="3267"/>
            <w:vAlign w:val="center"/>
            <w:tcMar>
              <w:top w:w="90" w:type="dxa"/>
              <w:start w:w="110" w:type="dxa"/>
              <w:bottom w:w="90" w:type="dxa"/>
              <w:end w:w="110" w:type="dxa"/>
            </w:tcMar>
            <w:shd w:fill="EAF2F8"/>
          </w:tcPr>
          <w:p>
            <w:pPr>
              <w:spacing w:after="0" w:line="252" w:lineRule="auto"/>
            </w:pPr>
            <w:r>
              <w:rPr>
                <w:sz w:val="17"/>
              </w:rPr>
              <w:t>NAT</w:t>
            </w:r>
          </w:p>
        </w:tc>
        <w:tc>
          <w:tcPr>
            <w:tcW w:type="dxa" w:w="3267"/>
            <w:vAlign w:val="center"/>
            <w:tcMar>
              <w:top w:w="90" w:type="dxa"/>
              <w:start w:w="110" w:type="dxa"/>
              <w:bottom w:w="90" w:type="dxa"/>
              <w:end w:w="110" w:type="dxa"/>
            </w:tcMar>
            <w:shd w:fill="EAF2F8"/>
          </w:tcPr>
          <w:p>
            <w:pPr>
              <w:spacing w:after="0" w:line="252" w:lineRule="auto"/>
            </w:pPr>
            <w:r>
              <w:rPr>
                <w:sz w:val="17"/>
              </w:rPr>
              <w:t>Permite a Debian salir a Internet</w:t>
            </w:r>
          </w:p>
        </w:tc>
      </w:tr>
      <w:tr>
        <w:trPr>
          <w:cantSplit/>
        </w:trPr>
        <w:tc>
          <w:tcPr>
            <w:tcW w:type="dxa" w:w="3267"/>
            <w:vAlign w:val="center"/>
            <w:tcMar>
              <w:top w:w="90" w:type="dxa"/>
              <w:start w:w="110" w:type="dxa"/>
              <w:bottom w:w="90" w:type="dxa"/>
              <w:end w:w="110" w:type="dxa"/>
            </w:tcMar>
          </w:tcPr>
          <w:p>
            <w:pPr>
              <w:spacing w:after="0" w:line="252" w:lineRule="auto"/>
            </w:pPr>
            <w:r>
              <w:rPr>
                <w:sz w:val="17"/>
              </w:rPr>
              <w:t>Adaptador 2</w:t>
            </w:r>
          </w:p>
        </w:tc>
        <w:tc>
          <w:tcPr>
            <w:tcW w:type="dxa" w:w="3267"/>
            <w:vAlign w:val="center"/>
            <w:tcMar>
              <w:top w:w="90" w:type="dxa"/>
              <w:start w:w="110" w:type="dxa"/>
              <w:bottom w:w="90" w:type="dxa"/>
              <w:end w:w="110" w:type="dxa"/>
            </w:tcMar>
          </w:tcPr>
          <w:p>
            <w:pPr>
              <w:spacing w:after="0" w:line="252" w:lineRule="auto"/>
            </w:pPr>
            <w:r>
              <w:rPr>
                <w:sz w:val="17"/>
              </w:rPr>
              <w:t>Host-Only Network</w:t>
            </w:r>
          </w:p>
        </w:tc>
        <w:tc>
          <w:tcPr>
            <w:tcW w:type="dxa" w:w="3267"/>
            <w:vAlign w:val="center"/>
            <w:tcMar>
              <w:top w:w="90" w:type="dxa"/>
              <w:start w:w="110" w:type="dxa"/>
              <w:bottom w:w="90" w:type="dxa"/>
              <w:end w:w="110" w:type="dxa"/>
            </w:tcMar>
          </w:tcPr>
          <w:p>
            <w:pPr>
              <w:spacing w:after="0" w:line="252" w:lineRule="auto"/>
            </w:pPr>
            <w:r>
              <w:rPr>
                <w:sz w:val="17"/>
              </w:rPr>
              <w:t>Comunicación host ↔ guest sin depender de Wi-Fi</w:t>
            </w:r>
          </w:p>
        </w:tc>
      </w:tr>
    </w:tbl>
    <w:p>
      <w:pPr>
        <w:spacing w:after="0"/>
      </w:pPr>
    </w:p>
    <w:p>
      <w:pPr>
        <w:keepLines/>
        <w:widowControl/>
      </w:pPr>
      <w:r>
        <w:t>Pasos:</w:t>
      </w:r>
    </w:p>
    <w:p>
      <w:pPr>
        <w:spacing w:after="60"/>
        <w:ind w:left="369" w:hanging="255"/>
      </w:pPr>
      <w:r>
        <w:t xml:space="preserve">1. Seleccione </w:t>
      </w:r>
      <w:r>
        <w:rPr>
          <w:b/>
        </w:rPr>
        <w:t>New</w:t>
      </w:r>
      <w:r>
        <w:t>.</w:t>
      </w:r>
    </w:p>
    <w:p>
      <w:pPr>
        <w:spacing w:after="60"/>
        <w:ind w:left="369" w:hanging="255"/>
      </w:pPr>
      <w:r>
        <w:t xml:space="preserve">2. Nombre la VM </w:t>
      </w:r>
      <w:r>
        <w:rPr>
          <w:rFonts w:ascii="Aptos Mono" w:hAnsi="Aptos Mono"/>
          <w:sz w:val="18"/>
        </w:rPr>
        <w:t>Debian-Unity-Server</w:t>
      </w:r>
      <w:r>
        <w:t>.</w:t>
      </w:r>
    </w:p>
    <w:p>
      <w:pPr>
        <w:spacing w:after="60"/>
        <w:ind w:left="369" w:hanging="255"/>
      </w:pPr>
      <w:r>
        <w:t>3. Seleccione la ISO correcta.</w:t>
      </w:r>
    </w:p>
    <w:p>
      <w:pPr>
        <w:spacing w:after="60"/>
        <w:ind w:left="369" w:hanging="255"/>
      </w:pPr>
      <w:r>
        <w:t>4. Desactive instalación desatendida para seguir manualmente la práctica.</w:t>
      </w:r>
    </w:p>
    <w:p>
      <w:pPr>
        <w:spacing w:after="60"/>
        <w:ind w:left="369" w:hanging="255"/>
      </w:pPr>
      <w:r>
        <w:t>5. Asigne 4096 MB de RAM y 2 CPU sin entrar en la zona roja del indicador.</w:t>
      </w:r>
    </w:p>
    <w:p>
      <w:pPr>
        <w:spacing w:after="60"/>
        <w:ind w:left="369" w:hanging="255"/>
      </w:pPr>
      <w:r>
        <w:t>6. Cree un disco virtual de 25 GB, asignación dinámica.</w:t>
      </w:r>
    </w:p>
    <w:p>
      <w:pPr>
        <w:spacing w:after="60"/>
        <w:ind w:left="369" w:hanging="255"/>
      </w:pPr>
      <w:r>
        <w:t>7. Finalice, pero no inicie todavía.</w:t>
      </w:r>
    </w:p>
    <w:p>
      <w:pPr>
        <w:pStyle w:val="Heading2"/>
        <w:keepNext/>
      </w:pPr>
      <w:r>
        <w:t>Configurar las dos interfaces</w:t>
      </w:r>
    </w:p>
    <w:p>
      <w:pPr>
        <w:spacing w:after="60"/>
        <w:ind w:left="369" w:hanging="255"/>
      </w:pPr>
      <w:r>
        <w:t xml:space="preserve">1. Abra </w:t>
      </w:r>
      <w:r>
        <w:rPr>
          <w:b/>
        </w:rPr>
        <w:t>File &gt; Tools &gt; Network</w:t>
      </w:r>
      <w:r>
        <w:t>.</w:t>
      </w:r>
    </w:p>
    <w:p>
      <w:pPr>
        <w:spacing w:after="60"/>
        <w:ind w:left="369" w:hanging="255"/>
      </w:pPr>
      <w:r>
        <w:t xml:space="preserve">2. Cree una </w:t>
      </w:r>
      <w:r>
        <w:rPr>
          <w:b/>
        </w:rPr>
        <w:t>Host-Only Network</w:t>
      </w:r>
      <w:r>
        <w:t xml:space="preserve"> si no existe.</w:t>
      </w:r>
    </w:p>
    <w:p>
      <w:pPr>
        <w:spacing w:after="60"/>
        <w:ind w:left="369" w:hanging="255"/>
      </w:pPr>
      <w:r>
        <w:t xml:space="preserve">3. Mantenga DHCP habilitado. Un rango típico de VirtualBox es </w:t>
      </w:r>
      <w:r>
        <w:rPr>
          <w:rFonts w:ascii="Aptos Mono" w:hAnsi="Aptos Mono"/>
          <w:sz w:val="18"/>
        </w:rPr>
        <w:t>192.168.56.0/24</w:t>
      </w:r>
      <w:r>
        <w:t>, pero registre el rango real mostrado.</w:t>
      </w:r>
    </w:p>
    <w:p>
      <w:pPr>
        <w:spacing w:after="60"/>
        <w:ind w:left="369" w:hanging="255"/>
      </w:pPr>
      <w:r>
        <w:t xml:space="preserve">4. Abra </w:t>
      </w:r>
      <w:r>
        <w:rPr>
          <w:b/>
        </w:rPr>
        <w:t>Settings &gt; Network</w:t>
      </w:r>
      <w:r>
        <w:t xml:space="preserve"> de la VM.</w:t>
      </w:r>
    </w:p>
    <w:p>
      <w:pPr>
        <w:spacing w:after="60"/>
        <w:ind w:left="369" w:hanging="255"/>
      </w:pPr>
      <w:r>
        <w:t xml:space="preserve">5. Adapter 1: habilitado, Attached to </w:t>
      </w:r>
      <w:r>
        <w:rPr>
          <w:b/>
        </w:rPr>
        <w:t>NAT</w:t>
      </w:r>
      <w:r>
        <w:t>.</w:t>
      </w:r>
    </w:p>
    <w:p>
      <w:pPr>
        <w:spacing w:after="60"/>
        <w:ind w:left="369" w:hanging="255"/>
      </w:pPr>
      <w:r>
        <w:t xml:space="preserve">6. Adapter 2: habilitado, Attached to </w:t>
      </w:r>
      <w:r>
        <w:rPr>
          <w:b/>
        </w:rPr>
        <w:t>Host-Only Network</w:t>
      </w:r>
      <w:r>
        <w:t>.</w:t>
      </w:r>
    </w:p>
    <w:p>
      <w:pPr>
        <w:spacing w:after="60"/>
        <w:ind w:left="369" w:hanging="255"/>
      </w:pPr>
      <w:r>
        <w:t xml:space="preserve">7. En macOS reciente elija </w:t>
      </w:r>
      <w:r>
        <w:rPr>
          <w:b/>
        </w:rPr>
        <w:t>Host-Only Network</w:t>
      </w:r>
      <w:r>
        <w:t>, no la opción heredada Host-Only Adapter.</w:t>
      </w:r>
    </w:p>
    <w:p>
      <w:pPr>
        <w:pStyle w:val="Heading1"/>
        <w:keepNext/>
      </w:pPr>
      <w:r>
        <w:t>12. Instalación mínima de Debian</w:t>
      </w:r>
    </w:p>
    <w:p>
      <w:pPr>
        <w:spacing w:after="60"/>
        <w:ind w:left="369" w:hanging="255"/>
      </w:pPr>
      <w:r>
        <w:t>1. Inicie la VM.</w:t>
      </w:r>
    </w:p>
    <w:p>
      <w:pPr>
        <w:spacing w:after="60"/>
        <w:ind w:left="369" w:hanging="255"/>
      </w:pPr>
      <w:r>
        <w:t>2. Si se solicita un disco, seleccione la ISO descargada.</w:t>
      </w:r>
    </w:p>
    <w:p>
      <w:pPr>
        <w:spacing w:after="60"/>
        <w:ind w:left="369" w:hanging="255"/>
      </w:pPr>
      <w:r>
        <w:t xml:space="preserve">3. En el menú elija </w:t>
      </w:r>
      <w:r>
        <w:rPr>
          <w:b/>
        </w:rPr>
        <w:t>Install</w:t>
      </w:r>
      <w:r>
        <w:t xml:space="preserve"> o </w:t>
      </w:r>
      <w:r>
        <w:rPr>
          <w:b/>
        </w:rPr>
        <w:t>Graphical install</w:t>
      </w:r>
      <w:r>
        <w:t>. Ambos producen el mismo sistema; Graphical install facilita el uso inicial.</w:t>
      </w:r>
    </w:p>
    <w:p>
      <w:pPr>
        <w:spacing w:after="60"/>
        <w:ind w:left="369" w:hanging="255"/>
      </w:pPr>
      <w:r>
        <w:t>4. Seleccione idioma, país y teclado que correspondan al estudiante.</w:t>
      </w:r>
    </w:p>
    <w:p>
      <w:pPr>
        <w:spacing w:after="60"/>
        <w:ind w:left="369" w:hanging="255"/>
      </w:pPr>
      <w:r>
        <w:t>5. Espere la detección de red.</w:t>
      </w:r>
    </w:p>
    <w:p>
      <w:pPr>
        <w:spacing w:after="60"/>
        <w:ind w:left="369" w:hanging="255"/>
      </w:pPr>
      <w:r>
        <w:t xml:space="preserve">6. Hostname: </w:t>
      </w:r>
      <w:r>
        <w:rPr>
          <w:rFonts w:ascii="Aptos Mono" w:hAnsi="Aptos Mono"/>
          <w:sz w:val="18"/>
        </w:rPr>
        <w:t>unity-server</w:t>
      </w:r>
      <w:r>
        <w:t>.</w:t>
      </w:r>
    </w:p>
    <w:p>
      <w:pPr>
        <w:spacing w:after="60"/>
        <w:ind w:left="369" w:hanging="255"/>
      </w:pPr>
      <w:r>
        <w:t>7. Domain name: déjelo vacío para este laboratorio.</w:t>
      </w:r>
    </w:p>
    <w:p>
      <w:pPr>
        <w:spacing w:after="60"/>
        <w:ind w:left="369" w:hanging="255"/>
      </w:pPr>
      <w:r>
        <w:t xml:space="preserve">8. Cuando se solicite la contraseña de </w:t>
      </w:r>
      <w:r>
        <w:rPr>
          <w:rFonts w:ascii="Aptos Mono" w:hAnsi="Aptos Mono"/>
          <w:sz w:val="18"/>
        </w:rPr>
        <w:t>root</w:t>
      </w:r>
      <w:r>
        <w:t xml:space="preserve">, déjela vacía. El instalador deshabilitará el acceso directo de </w:t>
      </w:r>
      <w:r>
        <w:rPr>
          <w:rFonts w:ascii="Aptos Mono" w:hAnsi="Aptos Mono"/>
          <w:sz w:val="18"/>
        </w:rPr>
        <w:t>root</w:t>
      </w:r>
      <w:r>
        <w:t xml:space="preserve"> y permitirá al primer usuario administrar con </w:t>
      </w:r>
      <w:r>
        <w:rPr>
          <w:rFonts w:ascii="Aptos Mono" w:hAnsi="Aptos Mono"/>
          <w:sz w:val="18"/>
        </w:rPr>
        <w:t>sudo</w:t>
      </w:r>
      <w:r>
        <w:t>, que es el método usado en esta guía.</w:t>
      </w:r>
    </w:p>
    <w:p>
      <w:pPr>
        <w:spacing w:after="60"/>
        <w:ind w:left="369" w:hanging="255"/>
      </w:pPr>
      <w:r>
        <w:t xml:space="preserve">9. Cree un usuario normal, por ejemplo </w:t>
      </w:r>
      <w:r>
        <w:rPr>
          <w:rFonts w:ascii="Aptos Mono" w:hAnsi="Aptos Mono"/>
          <w:sz w:val="18"/>
        </w:rPr>
        <w:t>student</w:t>
      </w:r>
      <w:r>
        <w:t>. Use una contraseña de laboratorio que no reutilice en otros servicios.</w:t>
      </w:r>
    </w:p>
    <w:p>
      <w:pPr>
        <w:spacing w:after="60"/>
        <w:ind w:left="369" w:hanging="255"/>
      </w:pPr>
      <w:r>
        <w:t xml:space="preserve">10. Particionado: </w:t>
      </w:r>
      <w:r>
        <w:rPr>
          <w:b/>
        </w:rPr>
        <w:t>Guided — use entire disk</w:t>
      </w:r>
      <w:r>
        <w:t>. El “entire disk” es el disco virtual de 25 GB, no el disco físico del host.</w:t>
      </w:r>
    </w:p>
    <w:p>
      <w:pPr>
        <w:spacing w:after="60"/>
        <w:ind w:left="369" w:hanging="255"/>
      </w:pPr>
      <w:r>
        <w:t xml:space="preserve">11. Seleccione </w:t>
      </w:r>
      <w:r>
        <w:rPr>
          <w:b/>
        </w:rPr>
        <w:t>All files in one partition</w:t>
      </w:r>
      <w:r>
        <w:t>.</w:t>
      </w:r>
    </w:p>
    <w:p>
      <w:pPr>
        <w:spacing w:after="60"/>
        <w:ind w:left="369" w:hanging="255"/>
      </w:pPr>
      <w:r>
        <w:t xml:space="preserve">12. Confirme </w:t>
      </w:r>
      <w:r>
        <w:rPr>
          <w:b/>
        </w:rPr>
        <w:t>Finish partitioning and write changes to disk</w:t>
      </w:r>
      <w:r>
        <w:t>.</w:t>
      </w:r>
    </w:p>
    <w:p>
      <w:pPr>
        <w:spacing w:after="60"/>
        <w:ind w:left="369" w:hanging="255"/>
      </w:pPr>
      <w:r>
        <w:t>13. Configure un mirror de Debian cuando el instalador lo solicite.</w:t>
      </w:r>
    </w:p>
    <w:p>
      <w:pPr>
        <w:spacing w:after="60"/>
        <w:ind w:left="369" w:hanging="255"/>
      </w:pPr>
      <w:r>
        <w:t>14. En selección de software:</w:t>
      </w:r>
    </w:p>
    <w:p>
      <w:pPr>
        <w:pStyle w:val="ListBullet"/>
      </w:pPr>
      <w:r>
        <w:t xml:space="preserve">desmarque </w:t>
      </w:r>
      <w:r>
        <w:rPr>
          <w:b/>
        </w:rPr>
        <w:t>Debian desktop environment</w:t>
      </w:r>
      <w:r>
        <w:t xml:space="preserve"> y cualquier escritorio;</w:t>
      </w:r>
    </w:p>
    <w:p>
      <w:pPr>
        <w:pStyle w:val="ListBullet"/>
      </w:pPr>
      <w:r>
        <w:t xml:space="preserve">marque </w:t>
      </w:r>
      <w:r>
        <w:rPr>
          <w:b/>
        </w:rPr>
        <w:t>SSH server</w:t>
      </w:r>
      <w:r>
        <w:t>;</w:t>
      </w:r>
    </w:p>
    <w:p>
      <w:pPr>
        <w:pStyle w:val="ListBullet"/>
      </w:pPr>
      <w:r>
        <w:t xml:space="preserve">marque </w:t>
      </w:r>
      <w:r>
        <w:rPr>
          <w:b/>
        </w:rPr>
        <w:t>standard system utilities</w:t>
      </w:r>
      <w:r>
        <w:t>.</w:t>
      </w:r>
    </w:p>
    <w:p>
      <w:pPr>
        <w:spacing w:after="60"/>
        <w:ind w:left="369" w:hanging="255"/>
      </w:pPr>
      <w:r>
        <w:t>15. Instale GRUB en el disco virtual cuando se solicite.</w:t>
      </w:r>
    </w:p>
    <w:p>
      <w:pPr>
        <w:spacing w:after="60"/>
        <w:ind w:left="369" w:hanging="255"/>
      </w:pPr>
      <w:r>
        <w:t>16. Finalice y reinicie.</w:t>
      </w:r>
    </w:p>
    <w:p>
      <w:pPr>
        <w:spacing w:after="60"/>
        <w:ind w:left="369" w:hanging="255"/>
      </w:pPr>
      <w:r>
        <w:t>17. Si regresa al instalador, apague la VM, retire la ISO de la unidad óptica virtual y vuelva a iniciar.</w:t>
      </w:r>
    </w:p>
    <w:p>
      <w:pPr>
        <w:spacing w:after="60"/>
        <w:ind w:left="369" w:hanging="255"/>
      </w:pPr>
      <w:r>
        <w:t>18. Inicie sesión con el usuario normal.</w:t>
      </w:r>
    </w:p>
    <w:p>
      <w:pPr>
        <w:keepLines/>
        <w:widowControl/>
      </w:pPr>
      <w:r>
        <w:t>Una instalación sin escritorio consume menos RAM, disco y CPU. El servidor no necesita ventanas; además, la terminal hace visibles los procesos, puertos y logs que se estudian.</w:t>
      </w:r>
    </w:p>
    <w:p>
      <w:pPr>
        <w:pStyle w:val="Heading1"/>
        <w:keepNext/>
      </w:pPr>
      <w:r>
        <w:t>13. Primera introducción a la terminal Linux</w:t>
      </w:r>
    </w:p>
    <w:p>
      <w:pPr>
        <w:keepLines/>
        <w:widowControl/>
      </w:pPr>
      <w:r>
        <w:t xml:space="preserve">El prompt no se copia. En </w:t>
      </w:r>
      <w:r>
        <w:rPr>
          <w:rFonts w:ascii="Aptos Mono" w:hAnsi="Aptos Mono"/>
          <w:sz w:val="18"/>
        </w:rPr>
        <w:t>student@unity-server:~$</w:t>
      </w:r>
      <w:r>
        <w:t xml:space="preserve">, el símbolo </w:t>
      </w:r>
      <w:r>
        <w:rPr>
          <w:rFonts w:ascii="Aptos Mono" w:hAnsi="Aptos Mono"/>
          <w:sz w:val="18"/>
        </w:rPr>
        <w:t>$</w:t>
      </w:r>
      <w:r>
        <w:t xml:space="preserve"> indica un usuario normal. Los comandos distinguen mayúsculas de minúsculas.</w:t>
      </w:r>
    </w:p>
    <w:p>
      <w:pPr>
        <w:pStyle w:val="Heading2"/>
        <w:keepNext/>
      </w:pPr>
      <w:r>
        <w:t>pwd</w:t>
      </w:r>
    </w:p>
    <w:p>
      <w:pPr>
        <w:keepLines/>
        <w:widowControl/>
      </w:pPr>
      <w:r>
        <w:rPr>
          <w:b/>
        </w:rPr>
        <w:t>QUÉ HACE:</w:t>
      </w:r>
      <w:r>
        <w:t xml:space="preserve"> muestra el directorio actual. </w:t>
      </w:r>
      <w:r>
        <w:rPr>
          <w:b/>
        </w:rPr>
        <w:t>COMANDO:</w:t>
      </w:r>
    </w:p>
    <w:p>
      <w:pPr>
        <w:pStyle w:val="CodeBlock"/>
        <w:keepLines/>
        <w:widowControl/>
      </w:pPr>
      <w:r>
        <w:t>pwd</w:t>
      </w:r>
    </w:p>
    <w:p>
      <w:pPr>
        <w:keepLines/>
        <w:widowControl/>
      </w:pPr>
      <w:r>
        <w:rPr>
          <w:b/>
        </w:rPr>
        <w:t>EJEMPLO:</w:t>
      </w:r>
      <w:r>
        <w:t xml:space="preserve"> </w:t>
      </w:r>
      <w:r>
        <w:rPr>
          <w:rFonts w:ascii="Aptos Mono" w:hAnsi="Aptos Mono"/>
          <w:sz w:val="18"/>
        </w:rPr>
        <w:t>/home/student</w:t>
      </w:r>
    </w:p>
    <w:p>
      <w:pPr>
        <w:pStyle w:val="Heading2"/>
        <w:keepNext/>
      </w:pPr>
      <w:r>
        <w:t>ls y ls -la</w:t>
      </w:r>
    </w:p>
    <w:p>
      <w:pPr>
        <w:keepLines/>
        <w:widowControl/>
      </w:pPr>
      <w:r>
        <w:rPr>
          <w:b/>
        </w:rPr>
        <w:t>QUÉ HACEN:</w:t>
      </w:r>
      <w:r>
        <w:t xml:space="preserve"> </w:t>
      </w:r>
      <w:r>
        <w:rPr>
          <w:rFonts w:ascii="Aptos Mono" w:hAnsi="Aptos Mono"/>
          <w:sz w:val="18"/>
        </w:rPr>
        <w:t>ls</w:t>
      </w:r>
      <w:r>
        <w:t xml:space="preserve"> lista archivos; </w:t>
      </w:r>
      <w:r>
        <w:rPr>
          <w:rFonts w:ascii="Aptos Mono" w:hAnsi="Aptos Mono"/>
          <w:sz w:val="18"/>
        </w:rPr>
        <w:t>-l</w:t>
      </w:r>
      <w:r>
        <w:t xml:space="preserve"> muestra detalles y permisos; </w:t>
      </w:r>
      <w:r>
        <w:rPr>
          <w:rFonts w:ascii="Aptos Mono" w:hAnsi="Aptos Mono"/>
          <w:sz w:val="18"/>
        </w:rPr>
        <w:t>-a</w:t>
      </w:r>
      <w:r>
        <w:t xml:space="preserve"> incluye nombres ocultos.</w:t>
      </w:r>
    </w:p>
    <w:p>
      <w:pPr>
        <w:pStyle w:val="CodeBlock"/>
        <w:keepLines/>
        <w:widowControl/>
      </w:pPr>
      <w:r>
        <w:t>ls</w:t>
      </w:r>
      <w:r>
        <w:br/>
      </w:r>
      <w:r>
        <w:t>ls -la</w:t>
      </w:r>
    </w:p>
    <w:p>
      <w:pPr>
        <w:pStyle w:val="Heading2"/>
        <w:keepNext/>
      </w:pPr>
      <w:r>
        <w:t>cd</w:t>
      </w:r>
    </w:p>
    <w:p>
      <w:pPr>
        <w:keepLines/>
        <w:widowControl/>
      </w:pPr>
      <w:r>
        <w:rPr>
          <w:b/>
        </w:rPr>
        <w:t>QUÉ HACE:</w:t>
      </w:r>
      <w:r>
        <w:t xml:space="preserve"> cambia de directorio. </w:t>
      </w:r>
      <w:r>
        <w:rPr>
          <w:rFonts w:ascii="Aptos Mono" w:hAnsi="Aptos Mono"/>
          <w:sz w:val="18"/>
        </w:rPr>
        <w:t>~</w:t>
      </w:r>
      <w:r>
        <w:t xml:space="preserve"> representa el home del usuario y </w:t>
      </w:r>
      <w:r>
        <w:rPr>
          <w:rFonts w:ascii="Aptos Mono" w:hAnsi="Aptos Mono"/>
          <w:sz w:val="18"/>
        </w:rPr>
        <w:t>..</w:t>
      </w:r>
      <w:r>
        <w:t xml:space="preserve"> el directorio padre.</w:t>
      </w:r>
    </w:p>
    <w:p>
      <w:pPr>
        <w:pStyle w:val="CodeBlock"/>
        <w:keepLines/>
        <w:widowControl/>
      </w:pPr>
      <w:r>
        <w:t>cd ~</w:t>
      </w:r>
      <w:r>
        <w:br/>
      </w:r>
      <w:r>
        <w:t>cd ..</w:t>
      </w:r>
    </w:p>
    <w:p>
      <w:pPr>
        <w:pStyle w:val="Heading2"/>
        <w:keepNext/>
      </w:pPr>
      <w:r>
        <w:t>mkdir</w:t>
      </w:r>
    </w:p>
    <w:p>
      <w:pPr>
        <w:keepLines/>
        <w:widowControl/>
      </w:pPr>
      <w:r>
        <w:rPr>
          <w:b/>
        </w:rPr>
        <w:t>QUÉ HACE:</w:t>
      </w:r>
      <w:r>
        <w:t xml:space="preserve"> crea directorios.</w:t>
      </w:r>
    </w:p>
    <w:p>
      <w:pPr>
        <w:pStyle w:val="CodeBlock"/>
        <w:keepLines/>
        <w:widowControl/>
      </w:pPr>
      <w:r>
        <w:t>mkdir -p ~/server-build</w:t>
      </w:r>
    </w:p>
    <w:p>
      <w:pPr>
        <w:keepLines/>
        <w:widowControl/>
      </w:pPr>
      <w:r>
        <w:rPr>
          <w:rFonts w:ascii="Aptos Mono" w:hAnsi="Aptos Mono"/>
          <w:sz w:val="18"/>
        </w:rPr>
        <w:t>-p</w:t>
      </w:r>
      <w:r>
        <w:t xml:space="preserve"> crea los directorios intermedios necesarios y no falla si ya existen.</w:t>
      </w:r>
    </w:p>
    <w:p>
      <w:pPr>
        <w:pStyle w:val="Heading2"/>
        <w:keepNext/>
      </w:pPr>
      <w:r>
        <w:t>cp</w:t>
      </w:r>
    </w:p>
    <w:p>
      <w:pPr>
        <w:keepLines/>
        <w:widowControl/>
      </w:pPr>
      <w:r>
        <w:rPr>
          <w:b/>
        </w:rPr>
        <w:t>QUÉ HACE:</w:t>
      </w:r>
      <w:r>
        <w:t xml:space="preserve"> copia. </w:t>
      </w:r>
      <w:r>
        <w:rPr>
          <w:rFonts w:ascii="Aptos Mono" w:hAnsi="Aptos Mono"/>
          <w:sz w:val="18"/>
        </w:rPr>
        <w:t>-r</w:t>
      </w:r>
      <w:r>
        <w:t xml:space="preserve"> copia un directorio y su contenido.</w:t>
      </w:r>
    </w:p>
    <w:p>
      <w:pPr>
        <w:pStyle w:val="CodeBlock"/>
        <w:keepLines/>
        <w:widowControl/>
      </w:pPr>
      <w:r>
        <w:t>cp archivo.txt copia.txt</w:t>
      </w:r>
      <w:r>
        <w:br/>
      </w:r>
      <w:r>
        <w:t>cp -r carpeta carpeta-copia</w:t>
      </w:r>
    </w:p>
    <w:p>
      <w:pPr>
        <w:pStyle w:val="Heading2"/>
        <w:keepNext/>
      </w:pPr>
      <w:r>
        <w:t>mv</w:t>
      </w:r>
    </w:p>
    <w:p>
      <w:pPr>
        <w:keepLines/>
        <w:widowControl/>
      </w:pPr>
      <w:r>
        <w:rPr>
          <w:b/>
        </w:rPr>
        <w:t>QUÉ HACE:</w:t>
      </w:r>
      <w:r>
        <w:t xml:space="preserve"> mueve o renombra.</w:t>
      </w:r>
    </w:p>
    <w:p>
      <w:pPr>
        <w:pStyle w:val="CodeBlock"/>
        <w:keepLines/>
        <w:widowControl/>
      </w:pPr>
      <w:r>
        <w:t>mv nombre-antiguo.txt nombre-nuevo.txt</w:t>
      </w:r>
    </w:p>
    <w:p>
      <w:pPr>
        <w:pStyle w:val="Heading2"/>
        <w:keepNext/>
      </w:pPr>
      <w:r>
        <w:t>rm</w:t>
      </w:r>
    </w:p>
    <w:p>
      <w:pPr>
        <w:keepLines/>
        <w:widowControl/>
      </w:pPr>
      <w:r>
        <w:rPr>
          <w:b/>
        </w:rPr>
        <w:t>QUÉ HACE:</w:t>
      </w:r>
      <w:r>
        <w:t xml:space="preserve"> elimina archivos. La terminal normalmente no ofrece papelera.</w:t>
      </w:r>
    </w:p>
    <w:p>
      <w:pPr>
        <w:pStyle w:val="CodeBlock"/>
        <w:keepLines/>
        <w:widowControl/>
      </w:pPr>
      <w:r>
        <w:t>rm archivo-temporal.txt</w:t>
      </w:r>
    </w:p>
    <w:p>
      <w:pPr>
        <w:spacing w:before="100" w:after="160"/>
        <w:ind w:left="312" w:right="198"/>
        <w:shd w:fill="FFF4E5"/>
        <w:keepLines/>
        <w:widowControl/>
        <w:pBdr>
          <w:left w:val="single" w:sz="18" w:space="8" w:color="C55A11"/>
        </w:pBdr>
      </w:pPr>
      <w:r>
        <w:rPr>
          <w:b/>
        </w:rPr>
        <w:t xml:space="preserve">Advertencia.  </w:t>
      </w:r>
      <w:r>
        <w:rPr>
          <w:rFonts w:ascii="Aptos Mono" w:hAnsi="Aptos Mono"/>
          <w:sz w:val="18"/>
        </w:rPr>
        <w:t>rm</w:t>
      </w:r>
      <w:r>
        <w:t xml:space="preserve"> es destructivo. Compruebe </w:t>
      </w:r>
      <w:r>
        <w:rPr>
          <w:rFonts w:ascii="Aptos Mono" w:hAnsi="Aptos Mono"/>
          <w:sz w:val="18"/>
        </w:rPr>
        <w:t>pwd</w:t>
      </w:r>
      <w:r>
        <w:t xml:space="preserve"> y </w:t>
      </w:r>
      <w:r>
        <w:rPr>
          <w:rFonts w:ascii="Aptos Mono" w:hAnsi="Aptos Mono"/>
          <w:sz w:val="18"/>
        </w:rPr>
        <w:t>ls</w:t>
      </w:r>
      <w:r>
        <w:t xml:space="preserve"> antes de usarlo. No use </w:t>
      </w:r>
      <w:r>
        <w:rPr>
          <w:rFonts w:ascii="Aptos Mono" w:hAnsi="Aptos Mono"/>
          <w:sz w:val="18"/>
        </w:rPr>
        <w:t>rm -rf</w:t>
      </w:r>
      <w:r>
        <w:t xml:space="preserve"> en esta práctica.</w:t>
      </w:r>
    </w:p>
    <w:p>
      <w:pPr>
        <w:pStyle w:val="Heading2"/>
        <w:keepNext/>
      </w:pPr>
      <w:r>
        <w:t>cat</w:t>
      </w:r>
    </w:p>
    <w:p>
      <w:pPr>
        <w:keepLines/>
        <w:widowControl/>
      </w:pPr>
      <w:r>
        <w:rPr>
          <w:b/>
        </w:rPr>
        <w:t>QUÉ HACE:</w:t>
      </w:r>
      <w:r>
        <w:t xml:space="preserve"> imprime el contenido de un archivo de texto; es útil para logs pequeños.</w:t>
      </w:r>
    </w:p>
    <w:p>
      <w:pPr>
        <w:pStyle w:val="CodeBlock"/>
        <w:keepLines/>
        <w:widowControl/>
      </w:pPr>
      <w:r>
        <w:t>cat archivo.log</w:t>
      </w:r>
    </w:p>
    <w:p>
      <w:pPr>
        <w:pStyle w:val="Heading2"/>
        <w:keepNext/>
      </w:pPr>
      <w:r>
        <w:t>less y nano</w:t>
      </w:r>
    </w:p>
    <w:p>
      <w:pPr>
        <w:keepLines/>
        <w:widowControl/>
      </w:pPr>
      <w:r>
        <w:rPr>
          <w:b/>
        </w:rPr>
        <w:t>QUÉ HACEN:</w:t>
      </w:r>
      <w:r>
        <w:t xml:space="preserve"> </w:t>
      </w:r>
      <w:r>
        <w:rPr>
          <w:rFonts w:ascii="Aptos Mono" w:hAnsi="Aptos Mono"/>
          <w:sz w:val="18"/>
        </w:rPr>
        <w:t>less</w:t>
      </w:r>
      <w:r>
        <w:t xml:space="preserve"> lee archivos largos por páginas; </w:t>
      </w:r>
      <w:r>
        <w:rPr>
          <w:rFonts w:ascii="Aptos Mono" w:hAnsi="Aptos Mono"/>
          <w:sz w:val="18"/>
        </w:rPr>
        <w:t>nano</w:t>
      </w:r>
      <w:r>
        <w:t xml:space="preserve"> es un editor de texto sencillo en la terminal.</w:t>
      </w:r>
    </w:p>
    <w:p>
      <w:pPr>
        <w:pStyle w:val="CodeBlock"/>
        <w:keepLines/>
        <w:widowControl/>
      </w:pPr>
      <w:r>
        <w:t>less archivo-largo.log</w:t>
      </w:r>
      <w:r>
        <w:br/>
      </w:r>
      <w:r>
        <w:t>nano notas-del-laboratorio.txt</w:t>
      </w:r>
    </w:p>
    <w:p>
      <w:pPr>
        <w:keepLines/>
        <w:widowControl/>
      </w:pPr>
      <w:r>
        <w:t xml:space="preserve">En </w:t>
      </w:r>
      <w:r>
        <w:rPr>
          <w:rFonts w:ascii="Aptos Mono" w:hAnsi="Aptos Mono"/>
          <w:sz w:val="18"/>
        </w:rPr>
        <w:t>less</w:t>
      </w:r>
      <w:r>
        <w:t xml:space="preserve">, use las flechas o Espacio para avanzar y </w:t>
      </w:r>
      <w:r>
        <w:rPr>
          <w:rFonts w:ascii="Aptos Mono" w:hAnsi="Aptos Mono"/>
          <w:sz w:val="18"/>
        </w:rPr>
        <w:t>q</w:t>
      </w:r>
      <w:r>
        <w:t xml:space="preserve"> para salir. En </w:t>
      </w:r>
      <w:r>
        <w:rPr>
          <w:rFonts w:ascii="Aptos Mono" w:hAnsi="Aptos Mono"/>
          <w:sz w:val="18"/>
        </w:rPr>
        <w:t>nano</w:t>
      </w:r>
      <w:r>
        <w:t xml:space="preserve">, la banda inferior muestra atajos; </w:t>
      </w:r>
      <w:r>
        <w:rPr>
          <w:rFonts w:ascii="Aptos Mono" w:hAnsi="Aptos Mono"/>
          <w:sz w:val="18"/>
        </w:rPr>
        <w:t>Ctrl+O</w:t>
      </w:r>
      <w:r>
        <w:t xml:space="preserve"> guarda, Enter confirma el nombre y </w:t>
      </w:r>
      <w:r>
        <w:rPr>
          <w:rFonts w:ascii="Aptos Mono" w:hAnsi="Aptos Mono"/>
          <w:sz w:val="18"/>
        </w:rPr>
        <w:t>Ctrl+X</w:t>
      </w:r>
      <w:r>
        <w:t xml:space="preserve"> sale. Los usaremos para leer logs y editar archivos de configuración pequeños. Antes de modificar, haga una copia con </w:t>
      </w:r>
      <w:r>
        <w:rPr>
          <w:rFonts w:ascii="Aptos Mono" w:hAnsi="Aptos Mono"/>
          <w:sz w:val="18"/>
        </w:rPr>
        <w:t>cp</w:t>
      </w:r>
      <w:r>
        <w:t>.</w:t>
      </w:r>
    </w:p>
    <w:p>
      <w:pPr>
        <w:pStyle w:val="Heading2"/>
        <w:keepNext/>
      </w:pPr>
      <w:r>
        <w:t>clear</w:t>
      </w:r>
    </w:p>
    <w:p>
      <w:pPr>
        <w:keepLines/>
        <w:widowControl/>
      </w:pPr>
      <w:r>
        <w:rPr>
          <w:b/>
        </w:rPr>
        <w:t>QUÉ HACE:</w:t>
      </w:r>
      <w:r>
        <w:t xml:space="preserve"> limpia visualmente la terminal; no borra archivos ni historial.</w:t>
      </w:r>
    </w:p>
    <w:p>
      <w:pPr>
        <w:pStyle w:val="CodeBlock"/>
        <w:keepLines/>
        <w:widowControl/>
      </w:pPr>
      <w:r>
        <w:t>clear</w:t>
      </w:r>
    </w:p>
    <w:p>
      <w:pPr>
        <w:pStyle w:val="Heading2"/>
        <w:keepNext/>
      </w:pPr>
      <w:r>
        <w:t>whoami, hostname y uname</w:t>
      </w:r>
    </w:p>
    <w:p>
      <w:pPr>
        <w:pStyle w:val="CodeBlock"/>
        <w:keepLines/>
        <w:widowControl/>
      </w:pPr>
      <w:r>
        <w:t>whoami</w:t>
      </w:r>
      <w:r>
        <w:br/>
      </w:r>
      <w:r>
        <w:t>hostname</w:t>
      </w:r>
      <w:r>
        <w:br/>
      </w:r>
      <w:r>
        <w:t>uname -m</w:t>
      </w:r>
    </w:p>
    <w:p>
      <w:pPr>
        <w:pStyle w:val="ListBullet"/>
      </w:pPr>
      <w:r>
        <w:rPr>
          <w:rFonts w:ascii="Aptos Mono" w:hAnsi="Aptos Mono"/>
          <w:sz w:val="18"/>
        </w:rPr>
        <w:t>whoami</w:t>
      </w:r>
      <w:r>
        <w:t>: usuario actual.</w:t>
      </w:r>
    </w:p>
    <w:p>
      <w:pPr>
        <w:pStyle w:val="ListBullet"/>
      </w:pPr>
      <w:r>
        <w:rPr>
          <w:rFonts w:ascii="Aptos Mono" w:hAnsi="Aptos Mono"/>
          <w:sz w:val="18"/>
        </w:rPr>
        <w:t>hostname</w:t>
      </w:r>
      <w:r>
        <w:t>: nombre de la máquina.</w:t>
      </w:r>
    </w:p>
    <w:p>
      <w:pPr>
        <w:pStyle w:val="ListBullet"/>
      </w:pPr>
      <w:r>
        <w:rPr>
          <w:rFonts w:ascii="Aptos Mono" w:hAnsi="Aptos Mono"/>
          <w:sz w:val="18"/>
        </w:rPr>
        <w:t>uname -m</w:t>
      </w:r>
      <w:r>
        <w:t xml:space="preserve">: arquitectura. Debe mostrar </w:t>
      </w:r>
      <w:r>
        <w:rPr>
          <w:rFonts w:ascii="Aptos Mono" w:hAnsi="Aptos Mono"/>
          <w:sz w:val="18"/>
        </w:rPr>
        <w:t>aarch64</w:t>
      </w:r>
      <w:r>
        <w:t xml:space="preserve"> en Debian ARM64 o </w:t>
      </w:r>
      <w:r>
        <w:rPr>
          <w:rFonts w:ascii="Aptos Mono" w:hAnsi="Aptos Mono"/>
          <w:sz w:val="18"/>
        </w:rPr>
        <w:t>x86_64</w:t>
      </w:r>
      <w:r>
        <w:t xml:space="preserve"> en Debian amd64.</w:t>
      </w:r>
    </w:p>
    <w:p>
      <w:pPr>
        <w:pStyle w:val="Heading2"/>
        <w:keepNext/>
      </w:pPr>
      <w:r>
        <w:t>ip</w:t>
      </w:r>
    </w:p>
    <w:p>
      <w:pPr>
        <w:keepLines/>
        <w:widowControl/>
      </w:pPr>
      <w:r>
        <w:rPr>
          <w:b/>
        </w:rPr>
        <w:t>QUÉ HACE:</w:t>
      </w:r>
      <w:r>
        <w:t xml:space="preserve"> consulta/configura red. En la práctica solo se usa para leer información.</w:t>
      </w:r>
    </w:p>
    <w:p>
      <w:pPr>
        <w:pStyle w:val="CodeBlock"/>
        <w:keepLines/>
        <w:widowControl/>
      </w:pPr>
      <w:r>
        <w:t>ip -br addr</w:t>
      </w:r>
      <w:r>
        <w:br/>
      </w:r>
      <w:r>
        <w:t>ip route</w:t>
      </w:r>
    </w:p>
    <w:p>
      <w:pPr>
        <w:keepLines/>
        <w:widowControl/>
      </w:pPr>
      <w:r>
        <w:rPr>
          <w:rFonts w:ascii="Aptos Mono" w:hAnsi="Aptos Mono"/>
          <w:sz w:val="18"/>
        </w:rPr>
        <w:t>-br</w:t>
      </w:r>
      <w:r>
        <w:t xml:space="preserve"> produce una salida breve; </w:t>
      </w:r>
      <w:r>
        <w:rPr>
          <w:rFonts w:ascii="Aptos Mono" w:hAnsi="Aptos Mono"/>
          <w:sz w:val="18"/>
        </w:rPr>
        <w:t>addr</w:t>
      </w:r>
      <w:r>
        <w:t xml:space="preserve"> muestra direcciones. </w:t>
      </w:r>
      <w:r>
        <w:rPr>
          <w:rFonts w:ascii="Aptos Mono" w:hAnsi="Aptos Mono"/>
          <w:sz w:val="18"/>
        </w:rPr>
        <w:t>ip route</w:t>
      </w:r>
      <w:r>
        <w:t xml:space="preserve"> indica rutas, incluida la salida predeterminada a Internet.</w:t>
      </w:r>
    </w:p>
    <w:p>
      <w:pPr>
        <w:pStyle w:val="Heading2"/>
        <w:keepNext/>
      </w:pPr>
      <w:r>
        <w:t>ping</w:t>
      </w:r>
    </w:p>
    <w:p>
      <w:pPr>
        <w:keepLines/>
        <w:widowControl/>
      </w:pPr>
      <w:r>
        <w:rPr>
          <w:b/>
        </w:rPr>
        <w:t>QUÉ HACE:</w:t>
      </w:r>
      <w:r>
        <w:t xml:space="preserve"> envía mensajes ICMP para comprobar alcance. </w:t>
      </w:r>
      <w:r>
        <w:rPr>
          <w:rFonts w:ascii="Aptos Mono" w:hAnsi="Aptos Mono"/>
          <w:sz w:val="18"/>
        </w:rPr>
        <w:t>-c 4</w:t>
      </w:r>
      <w:r>
        <w:t xml:space="preserve"> envía cuatro y termina.</w:t>
      </w:r>
    </w:p>
    <w:p>
      <w:pPr>
        <w:pStyle w:val="CodeBlock"/>
        <w:keepLines/>
        <w:widowControl/>
      </w:pPr>
      <w:r>
        <w:t>ping -c 4 1.1.1.1</w:t>
      </w:r>
    </w:p>
    <w:p>
      <w:pPr>
        <w:pStyle w:val="Heading2"/>
        <w:keepNext/>
      </w:pPr>
      <w:r>
        <w:t>chmod</w:t>
      </w:r>
    </w:p>
    <w:p>
      <w:pPr>
        <w:keepLines/>
        <w:widowControl/>
      </w:pPr>
      <w:r>
        <w:rPr>
          <w:b/>
        </w:rPr>
        <w:t>QUÉ HACE:</w:t>
      </w:r>
      <w:r>
        <w:t xml:space="preserve"> cambia permisos.</w:t>
      </w:r>
    </w:p>
    <w:p>
      <w:pPr>
        <w:pStyle w:val="CodeBlock"/>
        <w:keepLines/>
        <w:widowControl/>
      </w:pPr>
      <w:r>
        <w:t>chmod +x &lt;EJECUTABLE_REAL&gt;</w:t>
      </w:r>
    </w:p>
    <w:p>
      <w:pPr>
        <w:keepLines/>
        <w:widowControl/>
      </w:pPr>
      <w:r>
        <w:rPr>
          <w:rFonts w:ascii="Aptos Mono" w:hAnsi="Aptos Mono"/>
          <w:sz w:val="18"/>
        </w:rPr>
        <w:t>+x</w:t>
      </w:r>
      <w:r>
        <w:t xml:space="preserve"> añade permiso de ejecución. No use </w:t>
      </w:r>
      <w:r>
        <w:rPr>
          <w:rFonts w:ascii="Aptos Mono" w:hAnsi="Aptos Mono"/>
          <w:sz w:val="18"/>
        </w:rPr>
        <w:t>chmod 777</w:t>
      </w:r>
      <w:r>
        <w:t>.</w:t>
      </w:r>
    </w:p>
    <w:p>
      <w:pPr>
        <w:pStyle w:val="Heading2"/>
        <w:keepNext/>
      </w:pPr>
      <w:r>
        <w:t>ps, pgrep y kill</w:t>
      </w:r>
    </w:p>
    <w:p>
      <w:pPr>
        <w:pStyle w:val="CodeBlock"/>
        <w:keepLines/>
        <w:widowControl/>
      </w:pPr>
      <w:r>
        <w:t>ps -ef</w:t>
      </w:r>
      <w:r>
        <w:br/>
      </w:r>
      <w:r>
        <w:t>pgrep -af &lt;NOMBRE_REAL&gt;</w:t>
      </w:r>
      <w:r>
        <w:br/>
      </w:r>
      <w:r>
        <w:t>kill &lt;PID&gt;</w:t>
      </w:r>
    </w:p>
    <w:p>
      <w:pPr>
        <w:pStyle w:val="ListBullet"/>
      </w:pPr>
      <w:r>
        <w:rPr>
          <w:rFonts w:ascii="Aptos Mono" w:hAnsi="Aptos Mono"/>
          <w:sz w:val="18"/>
        </w:rPr>
        <w:t>ps -ef</w:t>
      </w:r>
      <w:r>
        <w:t>: fotografía de procesos.</w:t>
      </w:r>
    </w:p>
    <w:p>
      <w:pPr>
        <w:pStyle w:val="ListBullet"/>
      </w:pPr>
      <w:r>
        <w:rPr>
          <w:rFonts w:ascii="Aptos Mono" w:hAnsi="Aptos Mono"/>
          <w:sz w:val="18"/>
        </w:rPr>
        <w:t>pgrep -af</w:t>
      </w:r>
      <w:r>
        <w:t>: busca por nombre y muestra argumentos.</w:t>
      </w:r>
    </w:p>
    <w:p>
      <w:pPr>
        <w:pStyle w:val="ListBullet"/>
      </w:pPr>
      <w:r>
        <w:rPr>
          <w:rFonts w:ascii="Aptos Mono" w:hAnsi="Aptos Mono"/>
          <w:sz w:val="18"/>
        </w:rPr>
        <w:t>kill PID</w:t>
      </w:r>
      <w:r>
        <w:t xml:space="preserve">: solicita una terminación normal. Evite </w:t>
      </w:r>
      <w:r>
        <w:rPr>
          <w:rFonts w:ascii="Aptos Mono" w:hAnsi="Aptos Mono"/>
          <w:sz w:val="18"/>
        </w:rPr>
        <w:t>kill -9</w:t>
      </w:r>
      <w:r>
        <w:t xml:space="preserve"> salvo diagnóstico avanzado.</w:t>
      </w:r>
    </w:p>
    <w:p>
      <w:pPr>
        <w:pStyle w:val="Heading2"/>
        <w:keepNext/>
      </w:pPr>
      <w:r>
        <w:t>sudo</w:t>
      </w:r>
    </w:p>
    <w:p>
      <w:pPr>
        <w:keepLines/>
        <w:widowControl/>
      </w:pPr>
      <w:r>
        <w:rPr>
          <w:b/>
        </w:rPr>
        <w:t>QUÉ HACE:</w:t>
      </w:r>
      <w:r>
        <w:t xml:space="preserve"> ejecuta un único comando administrativo. Solicita la contraseña del usuario.</w:t>
      </w:r>
    </w:p>
    <w:p>
      <w:pPr>
        <w:pStyle w:val="CodeBlock"/>
        <w:keepLines/>
        <w:widowControl/>
      </w:pPr>
      <w:r>
        <w:t>sudo apt update</w:t>
      </w:r>
    </w:p>
    <w:p>
      <w:pPr>
        <w:keepLines/>
        <w:widowControl/>
      </w:pPr>
      <w:r>
        <w:t xml:space="preserve">No trabaje permanentemente como </w:t>
      </w:r>
      <w:r>
        <w:rPr>
          <w:rFonts w:ascii="Aptos Mono" w:hAnsi="Aptos Mono"/>
          <w:sz w:val="18"/>
        </w:rPr>
        <w:t>root</w:t>
      </w:r>
      <w:r>
        <w:t xml:space="preserve">. Use </w:t>
      </w:r>
      <w:r>
        <w:rPr>
          <w:rFonts w:ascii="Aptos Mono" w:hAnsi="Aptos Mono"/>
          <w:sz w:val="18"/>
        </w:rPr>
        <w:t>sudo</w:t>
      </w:r>
      <w:r>
        <w:t xml:space="preserve"> solo para paquetes, servicios o firewall.</w:t>
      </w:r>
    </w:p>
    <w:p>
      <w:pPr>
        <w:pStyle w:val="Heading2"/>
        <w:keepNext/>
      </w:pPr>
      <w:r>
        <w:t>apt</w:t>
      </w:r>
    </w:p>
    <w:p>
      <w:pPr>
        <w:keepLines/>
        <w:widowControl/>
      </w:pPr>
      <w:r>
        <w:rPr>
          <w:b/>
        </w:rPr>
        <w:t>QUÉ HACE:</w:t>
      </w:r>
      <w:r>
        <w:t xml:space="preserve"> instala y actualiza paquetes desde repositorios configurados.</w:t>
      </w:r>
    </w:p>
    <w:p>
      <w:pPr>
        <w:pStyle w:val="CodeBlock"/>
        <w:keepLines/>
        <w:widowControl/>
      </w:pPr>
      <w:r>
        <w:t>sudo apt update</w:t>
      </w:r>
      <w:r>
        <w:br/>
      </w:r>
      <w:r>
        <w:t>sudo apt upgrade</w:t>
      </w:r>
    </w:p>
    <w:p>
      <w:pPr>
        <w:pStyle w:val="ListBullet"/>
      </w:pPr>
      <w:r>
        <w:rPr>
          <w:b/>
        </w:rPr>
        <w:t>Repositorio:</w:t>
      </w:r>
      <w:r>
        <w:t xml:space="preserve"> servidor que publica paquetes firmados.</w:t>
      </w:r>
    </w:p>
    <w:p>
      <w:pPr>
        <w:pStyle w:val="ListBullet"/>
      </w:pPr>
      <w:r>
        <w:rPr>
          <w:b/>
        </w:rPr>
        <w:t>Índice:</w:t>
      </w:r>
      <w:r>
        <w:t xml:space="preserve"> catálogo local de versiones disponibles.</w:t>
      </w:r>
    </w:p>
    <w:p>
      <w:pPr>
        <w:pStyle w:val="ListBullet"/>
      </w:pPr>
      <w:r>
        <w:rPr>
          <w:b/>
        </w:rPr>
        <w:t>Paquete:</w:t>
      </w:r>
      <w:r>
        <w:t xml:space="preserve"> archivo instalable de software y metadatos.</w:t>
      </w:r>
    </w:p>
    <w:p>
      <w:pPr>
        <w:pStyle w:val="ListBullet"/>
      </w:pPr>
      <w:r>
        <w:rPr>
          <w:rFonts w:ascii="Aptos Mono" w:hAnsi="Aptos Mono"/>
          <w:sz w:val="18"/>
        </w:rPr>
        <w:t>apt update</w:t>
      </w:r>
      <w:r>
        <w:t>: actualiza el índice; no actualiza todavía los programas.</w:t>
      </w:r>
    </w:p>
    <w:p>
      <w:pPr>
        <w:pStyle w:val="ListBullet"/>
      </w:pPr>
      <w:r>
        <w:rPr>
          <w:rFonts w:ascii="Aptos Mono" w:hAnsi="Aptos Mono"/>
          <w:sz w:val="18"/>
        </w:rPr>
        <w:t>apt upgrade</w:t>
      </w:r>
      <w:r>
        <w:t>: instala versiones más nuevas de paquetes ya instalados.</w:t>
      </w:r>
    </w:p>
    <w:p>
      <w:pPr>
        <w:keepLines/>
        <w:widowControl/>
      </w:pPr>
      <w:r>
        <w:t xml:space="preserve">Revise la lista antes de confirmar con </w:t>
      </w:r>
      <w:r>
        <w:rPr>
          <w:rFonts w:ascii="Aptos Mono" w:hAnsi="Aptos Mono"/>
          <w:sz w:val="18"/>
        </w:rPr>
        <w:t>Y</w:t>
      </w:r>
      <w:r>
        <w:t>.</w:t>
      </w:r>
    </w:p>
    <w:p>
      <w:pPr>
        <w:pStyle w:val="Heading2"/>
        <w:keepNext/>
      </w:pPr>
      <w:r>
        <w:t>systemctl</w:t>
      </w:r>
    </w:p>
    <w:p>
      <w:pPr>
        <w:keepLines/>
        <w:widowControl/>
      </w:pPr>
      <w:r>
        <w:rPr>
          <w:b/>
        </w:rPr>
        <w:t>QUÉ HACE:</w:t>
      </w:r>
      <w:r>
        <w:t xml:space="preserve"> consulta y controla servicios gestionados por systemd.</w:t>
      </w:r>
    </w:p>
    <w:p>
      <w:pPr>
        <w:pStyle w:val="CodeBlock"/>
        <w:keepLines/>
        <w:widowControl/>
      </w:pPr>
      <w:r>
        <w:t>sudo systemctl status ssh</w:t>
      </w:r>
      <w:r>
        <w:br/>
      </w:r>
      <w:r>
        <w:t>sudo systemctl enable --now ssh</w:t>
      </w:r>
    </w:p>
    <w:p>
      <w:pPr>
        <w:pStyle w:val="ListBullet"/>
      </w:pPr>
      <w:r>
        <w:rPr>
          <w:rFonts w:ascii="Aptos Mono" w:hAnsi="Aptos Mono"/>
          <w:sz w:val="18"/>
        </w:rPr>
        <w:t>status</w:t>
      </w:r>
      <w:r>
        <w:t>: muestra estado y logs recientes.</w:t>
      </w:r>
    </w:p>
    <w:p>
      <w:pPr>
        <w:pStyle w:val="ListBullet"/>
      </w:pPr>
      <w:r>
        <w:rPr>
          <w:rFonts w:ascii="Aptos Mono" w:hAnsi="Aptos Mono"/>
          <w:sz w:val="18"/>
        </w:rPr>
        <w:t>enable</w:t>
      </w:r>
      <w:r>
        <w:t>: programa inicio automático.</w:t>
      </w:r>
    </w:p>
    <w:p>
      <w:pPr>
        <w:pStyle w:val="ListBullet"/>
      </w:pPr>
      <w:r>
        <w:rPr>
          <w:rFonts w:ascii="Aptos Mono" w:hAnsi="Aptos Mono"/>
          <w:sz w:val="18"/>
        </w:rPr>
        <w:t>--now</w:t>
      </w:r>
      <w:r>
        <w:t>: además lo inicia inmediatamente.</w:t>
      </w:r>
    </w:p>
    <w:p>
      <w:pPr>
        <w:pStyle w:val="Heading2"/>
        <w:keepNext/>
      </w:pPr>
      <w:r>
        <w:t>ss y journalctl</w:t>
      </w:r>
    </w:p>
    <w:p>
      <w:pPr>
        <w:keepLines/>
        <w:widowControl/>
      </w:pPr>
      <w:r>
        <w:rPr>
          <w:b/>
        </w:rPr>
        <w:t>QUÉ HACEN:</w:t>
      </w:r>
      <w:r>
        <w:t xml:space="preserve"> </w:t>
      </w:r>
      <w:r>
        <w:rPr>
          <w:rFonts w:ascii="Aptos Mono" w:hAnsi="Aptos Mono"/>
          <w:sz w:val="18"/>
        </w:rPr>
        <w:t>ss</w:t>
      </w:r>
      <w:r>
        <w:t xml:space="preserve"> muestra sockets de red; </w:t>
      </w:r>
      <w:r>
        <w:rPr>
          <w:rFonts w:ascii="Aptos Mono" w:hAnsi="Aptos Mono"/>
          <w:sz w:val="18"/>
        </w:rPr>
        <w:t>journalctl</w:t>
      </w:r>
      <w:r>
        <w:t xml:space="preserve"> consulta el registro de servicios de Linux.</w:t>
      </w:r>
    </w:p>
    <w:p>
      <w:pPr>
        <w:pStyle w:val="CodeBlock"/>
        <w:keepLines/>
        <w:widowControl/>
      </w:pPr>
      <w:r>
        <w:t>sudo ss -lunp</w:t>
      </w:r>
      <w:r>
        <w:br/>
      </w:r>
      <w:r>
        <w:t>sudo journalctl -u ssh --since "10 minutes ago"</w:t>
      </w:r>
    </w:p>
    <w:p>
      <w:pPr>
        <w:pStyle w:val="ListBullet"/>
      </w:pPr>
      <w:r>
        <w:rPr>
          <w:rFonts w:ascii="Aptos Mono" w:hAnsi="Aptos Mono"/>
          <w:sz w:val="18"/>
        </w:rPr>
        <w:t>-l</w:t>
      </w:r>
      <w:r>
        <w:t xml:space="preserve"> muestra servicios que escuchan; </w:t>
      </w:r>
      <w:r>
        <w:rPr>
          <w:rFonts w:ascii="Aptos Mono" w:hAnsi="Aptos Mono"/>
          <w:sz w:val="18"/>
        </w:rPr>
        <w:t>-u</w:t>
      </w:r>
      <w:r>
        <w:t xml:space="preserve"> en </w:t>
      </w:r>
      <w:r>
        <w:rPr>
          <w:rFonts w:ascii="Aptos Mono" w:hAnsi="Aptos Mono"/>
          <w:sz w:val="18"/>
        </w:rPr>
        <w:t>ss</w:t>
      </w:r>
      <w:r>
        <w:t xml:space="preserve"> selecciona UDP; </w:t>
      </w:r>
      <w:r>
        <w:rPr>
          <w:rFonts w:ascii="Aptos Mono" w:hAnsi="Aptos Mono"/>
          <w:sz w:val="18"/>
        </w:rPr>
        <w:t>-n</w:t>
      </w:r>
      <w:r>
        <w:t xml:space="preserve"> evita resolver nombres; </w:t>
      </w:r>
      <w:r>
        <w:rPr>
          <w:rFonts w:ascii="Aptos Mono" w:hAnsi="Aptos Mono"/>
          <w:sz w:val="18"/>
        </w:rPr>
        <w:t>-p</w:t>
      </w:r>
      <w:r>
        <w:t xml:space="preserve"> intenta mostrar el proceso.</w:t>
      </w:r>
    </w:p>
    <w:p>
      <w:pPr>
        <w:pStyle w:val="ListBullet"/>
      </w:pPr>
      <w:r>
        <w:rPr>
          <w:rFonts w:ascii="Aptos Mono" w:hAnsi="Aptos Mono"/>
          <w:sz w:val="18"/>
        </w:rPr>
        <w:t>journalctl -u ssh</w:t>
      </w:r>
      <w:r>
        <w:t xml:space="preserve"> limita la consulta al servicio SSH. Sustituya </w:t>
      </w:r>
      <w:r>
        <w:rPr>
          <w:rFonts w:ascii="Aptos Mono" w:hAnsi="Aptos Mono"/>
          <w:sz w:val="18"/>
        </w:rPr>
        <w:t>ssh</w:t>
      </w:r>
      <w:r>
        <w:t xml:space="preserve"> por el servicio que esté diagnosticando.</w:t>
      </w:r>
    </w:p>
    <w:p>
      <w:pPr>
        <w:pStyle w:val="ListBullet"/>
      </w:pPr>
      <w:r>
        <w:t xml:space="preserve">Un </w:t>
      </w:r>
      <w:r>
        <w:rPr>
          <w:b/>
        </w:rPr>
        <w:t>socket</w:t>
      </w:r>
      <w:r>
        <w:t xml:space="preserve"> es el extremo del sistema operativo que un proceso usa para comunicarse. En este laboratorio, </w:t>
      </w:r>
      <w:r>
        <w:rPr>
          <w:rFonts w:ascii="Aptos Mono" w:hAnsi="Aptos Mono"/>
          <w:sz w:val="18"/>
        </w:rPr>
        <w:t>0.0.0.0:7979/udp</w:t>
      </w:r>
      <w:r>
        <w:t xml:space="preserve"> significa que el proceso está esperando datagramas UDP para NGO en el puerto 7979.</w:t>
      </w:r>
    </w:p>
    <w:p>
      <w:pPr>
        <w:pStyle w:val="Heading1"/>
        <w:keepNext/>
      </w:pPr>
      <w:r>
        <w:t>14. Configuración de red</w:t>
      </w:r>
    </w:p>
    <w:p>
      <w:pPr>
        <w:keepLines/>
        <w:widowControl/>
      </w:pPr>
      <w:r>
        <w:t>Ahora Debian funciona, pero Unity todavía necesita una ruta para alcanzarlo. Configuraremos una interfaz NAT para que Debian descargue paquetes y una interfaz Host Only para que el host se comunique con la VM sin depender del Wi-Fi del aula.</w:t>
      </w:r>
    </w:p>
    <w:p>
      <w:pPr>
        <w:pStyle w:val="Heading2"/>
        <w:keepNext/>
      </w:pPr>
      <w:r>
        <w:t>14.1 Vocabulario</w:t>
      </w:r>
    </w:p>
    <w:p>
      <w:pPr>
        <w:keepLines/>
        <w:widowControl/>
      </w:pPr>
      <w:r>
        <w:t>No memorice estas definiciones aisladas. Utilícelas para dibujar la ruta real entre Unity y Debian.</w:t>
      </w:r>
    </w:p>
    <w:p>
      <w:pPr>
        <w:pStyle w:val="ListBullet"/>
      </w:pPr>
      <w:r>
        <w:rPr>
          <w:b/>
        </w:rPr>
        <w:t>IP:</w:t>
      </w:r>
      <w:r>
        <w:t xml:space="preserve"> dirección de una interfaz dentro de una red.</w:t>
      </w:r>
    </w:p>
    <w:p>
      <w:pPr>
        <w:pStyle w:val="ListBullet"/>
      </w:pPr>
      <w:r>
        <w:rPr>
          <w:b/>
        </w:rPr>
        <w:t>Puerto:</w:t>
      </w:r>
      <w:r>
        <w:t xml:space="preserve"> número que permite dirigir tráfico a un proceso concreto en una IP.</w:t>
      </w:r>
    </w:p>
    <w:p>
      <w:pPr>
        <w:pStyle w:val="ListBullet"/>
      </w:pPr>
      <w:r>
        <w:rPr>
          <w:b/>
        </w:rPr>
        <w:t>Interfaz:</w:t>
      </w:r>
      <w:r>
        <w:t xml:space="preserve"> conexión de red concreta de una máquina, física o virtual. Una misma VM puede tener una IP NAT y otra Host-Only.</w:t>
      </w:r>
    </w:p>
    <w:p>
      <w:pPr>
        <w:pStyle w:val="ListBullet"/>
      </w:pPr>
      <w:r>
        <w:rPr>
          <w:b/>
        </w:rPr>
        <w:t>Socket:</w:t>
      </w:r>
      <w:r>
        <w:t xml:space="preserve"> combinación que usa un proceso para enviar o recibir; en una escucha se identifica habitualmente por protocolo, dirección y puerto.</w:t>
      </w:r>
    </w:p>
    <w:p>
      <w:pPr>
        <w:pStyle w:val="ListBullet"/>
      </w:pPr>
      <w:r>
        <w:rPr>
          <w:b/>
        </w:rPr>
        <w:t>TCP:</w:t>
      </w:r>
      <w:r>
        <w:t xml:space="preserve"> protocolo orientado a conexión que confirma orden y entrega. SSH usa TCP, normalmente en el puerto 22.</w:t>
      </w:r>
    </w:p>
    <w:p>
      <w:pPr>
        <w:pStyle w:val="ListBullet"/>
      </w:pPr>
      <w:r>
        <w:rPr>
          <w:b/>
        </w:rPr>
        <w:t>UDP:</w:t>
      </w:r>
      <w:r>
        <w:t xml:space="preserve"> protocolo de datagramas sin confirmación incorporada. NGO y NFE lo usan porque el juego puede enviar información nueva antes de que una posición antigua siga siendo útil.</w:t>
      </w:r>
    </w:p>
    <w:p>
      <w:pPr>
        <w:pStyle w:val="ListBullet"/>
      </w:pPr>
      <w:r>
        <w:rPr>
          <w:b/>
        </w:rPr>
        <w:t>127.0.0.1 / localhost:</w:t>
      </w:r>
      <w:r>
        <w:t xml:space="preserve"> loopback; siempre significa “esta misma máquina/proceso de sistema operativo”.</w:t>
      </w:r>
    </w:p>
    <w:p>
      <w:pPr>
        <w:pStyle w:val="ListBullet"/>
      </w:pPr>
      <w:r>
        <w:rPr>
          <w:b/>
        </w:rPr>
        <w:t>Adaptador virtual:</w:t>
      </w:r>
      <w:r>
        <w:t xml:space="preserve"> tarjeta de red que VirtualBox presenta a Debian.</w:t>
      </w:r>
    </w:p>
    <w:p>
      <w:pPr>
        <w:pStyle w:val="ListBullet"/>
      </w:pPr>
      <w:r>
        <w:rPr>
          <w:b/>
        </w:rPr>
        <w:t>NAT:</w:t>
      </w:r>
      <w:r>
        <w:t xml:space="preserve"> permite que la VM salga a Internet; por defecto no facilita que el host inicie conexiones directas al guest.</w:t>
      </w:r>
    </w:p>
    <w:p>
      <w:pPr>
        <w:pStyle w:val="ListBullet"/>
      </w:pPr>
      <w:r>
        <w:rPr>
          <w:b/>
        </w:rPr>
        <w:t>Host-Only:</w:t>
      </w:r>
      <w:r>
        <w:t xml:space="preserve"> red privada entre host y VMs, independiente del Wi-Fi.</w:t>
      </w:r>
    </w:p>
    <w:p>
      <w:pPr>
        <w:pStyle w:val="ListBullet"/>
      </w:pPr>
      <w:r>
        <w:rPr>
          <w:b/>
        </w:rPr>
        <w:t>Bridged:</w:t>
      </w:r>
      <w:r>
        <w:t xml:space="preserve"> coloca la VM en la red física; depende de políticas del aula y no es la opción principal.</w:t>
      </w:r>
    </w:p>
    <w:p>
      <w:pPr>
        <w:pStyle w:val="ListBullet"/>
      </w:pPr>
      <w:r>
        <w:rPr>
          <w:b/>
        </w:rPr>
        <w:t>Firewall:</w:t>
      </w:r>
      <w:r>
        <w:t xml:space="preserve"> reglas que permiten o bloquean tráfico.</w:t>
      </w:r>
    </w:p>
    <w:p>
      <w:pPr>
        <w:keepLines/>
        <w:widowControl/>
      </w:pPr>
      <w:r>
        <w:t xml:space="preserve">Una dirección completa, por ejemplo </w:t>
      </w:r>
      <w:r>
        <w:rPr>
          <w:rFonts w:ascii="Aptos Mono" w:hAnsi="Aptos Mono"/>
          <w:sz w:val="18"/>
        </w:rPr>
        <w:t>192.168.56.101:7979</w:t>
      </w:r>
      <w:r>
        <w:t xml:space="preserve">, se lee así: </w:t>
      </w:r>
      <w:r>
        <w:rPr>
          <w:rFonts w:ascii="Aptos Mono" w:hAnsi="Aptos Mono"/>
          <w:sz w:val="18"/>
        </w:rPr>
        <w:t>192.168.56.101</w:t>
      </w:r>
      <w:r>
        <w:t xml:space="preserve"> identifica una interfaz de la VM y </w:t>
      </w:r>
      <w:r>
        <w:rPr>
          <w:rFonts w:ascii="Aptos Mono" w:hAnsi="Aptos Mono"/>
          <w:sz w:val="18"/>
        </w:rPr>
        <w:t>7979</w:t>
      </w:r>
      <w:r>
        <w:t xml:space="preserve"> identifica el servicio UDP de NGO dentro de esa VM. No es una dirección web y no incluye el nombre de un archivo.</w:t>
      </w:r>
    </w:p>
    <w:p>
      <w:pPr>
        <w:pStyle w:val="Heading2"/>
        <w:keepNext/>
      </w:pPr>
      <w:r>
        <w:t>14.2 Diseño recomendado</w:t>
      </w:r>
    </w:p>
    <w:p>
      <w:pPr>
        <w:pStyle w:val="CodeBlock"/>
        <w:keepLines/>
        <w:widowControl/>
      </w:pPr>
      <w:r>
        <w:t xml:space="preserve">                           Internet</w:t>
      </w:r>
      <w:r>
        <w:br/>
      </w:r>
      <w:r>
        <w:t xml:space="preserve">                               ▲</w:t>
      </w:r>
      <w:r>
        <w:br/>
      </w:r>
      <w:r>
        <w:t xml:space="preserve">                               │ Adapter 1: NAT</w:t>
      </w:r>
      <w:r>
        <w:br/>
      </w:r>
      <w:r>
        <w:t>HOST macOS/Windows             │</w:t>
      </w:r>
      <w:r>
        <w:br/>
      </w:r>
      <w:r>
        <w:t>┌──────────────────────┐   ┌───┴───────────────┐</w:t>
      </w:r>
      <w:r>
        <w:br/>
      </w:r>
      <w:r>
        <w:t>│ Unity / Terminal     │   │ Debian VM         │</w:t>
      </w:r>
      <w:r>
        <w:br/>
      </w:r>
      <w:r>
        <w:t>│ Host-Only IP         ├───┤ Host-Only IP      │</w:t>
      </w:r>
      <w:r>
        <w:br/>
      </w:r>
      <w:r>
        <w:t>└──────────────────────┘   └───────────────────┘</w:t>
      </w:r>
      <w:r>
        <w:br/>
      </w:r>
      <w:r>
        <w:t xml:space="preserve">        Adapter 2: Host-Only Network</w:t>
      </w:r>
    </w:p>
    <w:p>
      <w:pPr>
        <w:keepLines/>
        <w:widowControl/>
      </w:pPr>
      <w:r>
        <w:t xml:space="preserve">NAT se usa para </w:t>
      </w:r>
      <w:r>
        <w:rPr>
          <w:rFonts w:ascii="Aptos Mono" w:hAnsi="Aptos Mono"/>
          <w:sz w:val="18"/>
        </w:rPr>
        <w:t>apt</w:t>
      </w:r>
      <w:r>
        <w:t>. Host-Only se usa para SSH y, en el futuro, para tráfico del juego. Esta combinación evita depender de Wi-Fi y no expone el servidor al resto del aula.</w:t>
      </w:r>
    </w:p>
    <w:p>
      <w:pPr>
        <w:pStyle w:val="Heading2"/>
        <w:keepNext/>
      </w:pPr>
      <w:r>
        <w:t>14.3 Encontrar la IP de Debian</w:t>
      </w:r>
    </w:p>
    <w:p>
      <w:pPr>
        <w:pStyle w:val="CodeBlock"/>
        <w:keepLines/>
        <w:widowControl/>
      </w:pPr>
      <w:r>
        <w:t>ip -br addr</w:t>
      </w:r>
    </w:p>
    <w:p>
      <w:pPr>
        <w:keepLines/>
        <w:widowControl/>
      </w:pPr>
      <w:r>
        <w:t>Ejemplo ilustrativo, no valores garantizados:</w:t>
      </w:r>
    </w:p>
    <w:p>
      <w:pPr>
        <w:pStyle w:val="CodeBlock"/>
        <w:keepLines/>
        <w:widowControl/>
      </w:pPr>
      <w:r>
        <w:t>lo       UNKNOWN  127.0.0.1/8</w:t>
      </w:r>
      <w:r>
        <w:br/>
      </w:r>
      <w:r>
        <w:t>enp0s3   UP       10.0.2.15/24</w:t>
      </w:r>
      <w:r>
        <w:br/>
      </w:r>
      <w:r>
        <w:t>enp0s8   UP       192.168.56.101/24</w:t>
      </w:r>
    </w:p>
    <w:p>
      <w:pPr>
        <w:pStyle w:val="ListBullet"/>
      </w:pPr>
      <w:r>
        <w:rPr>
          <w:rFonts w:ascii="Aptos Mono" w:hAnsi="Aptos Mono"/>
          <w:sz w:val="18"/>
        </w:rPr>
        <w:t>lo</w:t>
      </w:r>
      <w:r>
        <w:t xml:space="preserve"> es localhost.</w:t>
      </w:r>
    </w:p>
    <w:p>
      <w:pPr>
        <w:pStyle w:val="ListBullet"/>
      </w:pPr>
      <w:r>
        <w:rPr>
          <w:rFonts w:ascii="Aptos Mono" w:hAnsi="Aptos Mono"/>
          <w:sz w:val="18"/>
        </w:rPr>
        <w:t>enp0s3</w:t>
      </w:r>
      <w:r>
        <w:t xml:space="preserve"> suele corresponder a NAT.</w:t>
      </w:r>
    </w:p>
    <w:p>
      <w:pPr>
        <w:pStyle w:val="ListBullet"/>
      </w:pPr>
      <w:r>
        <w:rPr>
          <w:rFonts w:ascii="Aptos Mono" w:hAnsi="Aptos Mono"/>
          <w:sz w:val="18"/>
        </w:rPr>
        <w:t>enp0s8</w:t>
      </w:r>
      <w:r>
        <w:t xml:space="preserve"> suele corresponder a Host-Only.</w:t>
      </w:r>
    </w:p>
    <w:p>
      <w:pPr>
        <w:pStyle w:val="ListBullet"/>
      </w:pPr>
      <w:r>
        <w:t xml:space="preserve">Use la IP Host-Only, en este ejemplo </w:t>
      </w:r>
      <w:r>
        <w:rPr>
          <w:rFonts w:ascii="Aptos Mono" w:hAnsi="Aptos Mono"/>
          <w:sz w:val="18"/>
        </w:rPr>
        <w:t>192.168.56.101</w:t>
      </w:r>
      <w:r>
        <w:t>, para conexiones desde el host.</w:t>
      </w:r>
    </w:p>
    <w:p>
      <w:pPr>
        <w:keepLines/>
        <w:widowControl/>
      </w:pPr>
      <w:r>
        <w:t>Los nombres e IP pueden variar. Confirme también:</w:t>
      </w:r>
    </w:p>
    <w:p>
      <w:pPr>
        <w:pStyle w:val="CodeBlock"/>
        <w:keepLines/>
        <w:widowControl/>
      </w:pPr>
      <w:r>
        <w:t>ip route</w:t>
      </w:r>
    </w:p>
    <w:p>
      <w:pPr>
        <w:pStyle w:val="Heading2"/>
        <w:keepNext/>
      </w:pPr>
      <w:r>
        <w:t>macOS   comprobar comunicación</w:t>
      </w:r>
    </w:p>
    <w:p>
      <w:pPr>
        <w:keepLines/>
        <w:widowControl/>
      </w:pPr>
      <w:r>
        <w:t>Abra Terminal en macOS:</w:t>
      </w:r>
    </w:p>
    <w:p>
      <w:pPr>
        <w:pStyle w:val="CodeBlock"/>
        <w:keepLines/>
        <w:widowControl/>
      </w:pPr>
      <w:r>
        <w:t>ping -c 4 &lt;IP_VM&gt;</w:t>
      </w:r>
    </w:p>
    <w:p>
      <w:pPr>
        <w:pStyle w:val="Heading2"/>
        <w:keepNext/>
      </w:pPr>
      <w:r>
        <w:t>Windows   comprobar comunicación</w:t>
      </w:r>
    </w:p>
    <w:p>
      <w:pPr>
        <w:keepLines/>
        <w:widowControl/>
      </w:pPr>
      <w:r>
        <w:t>Abra PowerShell:</w:t>
      </w:r>
    </w:p>
    <w:p>
      <w:pPr>
        <w:pStyle w:val="CodeBlock"/>
        <w:keepLines/>
        <w:widowControl/>
      </w:pPr>
      <w:r>
        <w:t>ping &lt;IP_VM&gt;</w:t>
      </w:r>
    </w:p>
    <w:p>
      <w:pPr>
        <w:keepLines/>
        <w:widowControl/>
      </w:pPr>
      <w:r>
        <w:t xml:space="preserve">En Windows </w:t>
      </w:r>
      <w:r>
        <w:rPr>
          <w:rFonts w:ascii="Aptos Mono" w:hAnsi="Aptos Mono"/>
          <w:sz w:val="18"/>
        </w:rPr>
        <w:t>ping</w:t>
      </w:r>
      <w:r>
        <w:t xml:space="preserve"> envía cuatro solicitudes por defecto.</w:t>
      </w:r>
    </w:p>
    <w:p>
      <w:pPr>
        <w:pStyle w:val="Heading2"/>
        <w:keepNext/>
      </w:pPr>
      <w:r>
        <w:t>Por qué Unity no debe usar localhost</w:t>
      </w:r>
    </w:p>
    <w:p>
      <w:pPr>
        <w:keepLines/>
        <w:widowControl/>
      </w:pPr>
      <w:r>
        <w:t xml:space="preserve">Si Unity corre en macOS/Windows, </w:t>
      </w:r>
      <w:r>
        <w:rPr>
          <w:rFonts w:ascii="Aptos Mono" w:hAnsi="Aptos Mono"/>
          <w:sz w:val="18"/>
        </w:rPr>
        <w:t>127.0.0.1</w:t>
      </w:r>
      <w:r>
        <w:t xml:space="preserve"> apunta al host. El servidor corre en Debian, otro sistema operativo con su propia interfaz loopback. Unity deberá usar la IP Host-Only de Debian.</w:t>
      </w:r>
    </w:p>
    <w:p>
      <w:pPr>
        <w:pStyle w:val="Heading2"/>
        <w:keepNext/>
      </w:pPr>
      <w:r>
        <w:t>ACTIVIDAD   mapa de red</w:t>
      </w:r>
    </w:p>
    <w:p>
      <w:pPr>
        <w:keepLines/>
        <w:widowControl/>
      </w:pPr>
      <w:r>
        <w:t>Sin copiar los ejemplos, registre:</w:t>
      </w:r>
    </w:p>
    <w:p>
      <w:pPr>
        <w:spacing w:after="60"/>
        <w:ind w:left="369" w:hanging="255"/>
      </w:pPr>
      <w:r>
        <w:t>1. nombre de la interfaz NAT;</w:t>
      </w:r>
    </w:p>
    <w:p>
      <w:pPr>
        <w:spacing w:after="60"/>
        <w:ind w:left="369" w:hanging="255"/>
      </w:pPr>
      <w:r>
        <w:t>2. IP NAT;</w:t>
      </w:r>
    </w:p>
    <w:p>
      <w:pPr>
        <w:spacing w:after="60"/>
        <w:ind w:left="369" w:hanging="255"/>
      </w:pPr>
      <w:r>
        <w:t>3. nombre de la interfaz Host-Only;</w:t>
      </w:r>
    </w:p>
    <w:p>
      <w:pPr>
        <w:spacing w:after="60"/>
        <w:ind w:left="369" w:hanging="255"/>
      </w:pPr>
      <w:r>
        <w:t>4. IP Host-Only;</w:t>
      </w:r>
    </w:p>
    <w:p>
      <w:pPr>
        <w:spacing w:after="60"/>
        <w:ind w:left="369" w:hanging="255"/>
      </w:pPr>
      <w:r>
        <w:t>5. ruta predeterminada;</w:t>
      </w:r>
    </w:p>
    <w:p>
      <w:pPr>
        <w:spacing w:after="60"/>
        <w:ind w:left="369" w:hanging="255"/>
      </w:pPr>
      <w:r>
        <w:t>6. resultado del ping desde el host.</w:t>
      </w:r>
    </w:p>
    <w:p>
      <w:pPr>
        <w:pStyle w:val="Heading1"/>
        <w:keepNext/>
      </w:pPr>
      <w:r>
        <w:t>15. Preparación de SSH</w:t>
      </w:r>
    </w:p>
    <w:p>
      <w:pPr>
        <w:keepLines/>
        <w:widowControl/>
      </w:pPr>
      <w:r>
        <w:t xml:space="preserve">Ya podemos alcanzar Debian por red. SSH aprovechará esa ruta para abrir una terminal remota cifrada desde el host. Un servicio SSH escucha en Debian; el cliente </w:t>
      </w:r>
      <w:r>
        <w:rPr>
          <w:rFonts w:ascii="Aptos Mono" w:hAnsi="Aptos Mono"/>
          <w:sz w:val="18"/>
        </w:rPr>
        <w:t>ssh</w:t>
      </w:r>
      <w:r>
        <w:t xml:space="preserve"> se ejecuta en Terminal de macOS o PowerShell de Windows.</w:t>
      </w:r>
    </w:p>
    <w:p>
      <w:pPr>
        <w:keepLines/>
        <w:widowControl/>
      </w:pPr>
      <w:r>
        <w:t xml:space="preserve">SSH crea una terminal cifrada hacia otra máquina. Así puede controlar Debian desde Terminal o PowerShell sin trabajar en la pequeña consola de VirtualBox. </w:t>
      </w:r>
      <w:r>
        <w:rPr>
          <w:rFonts w:ascii="Aptos Mono" w:hAnsi="Aptos Mono"/>
          <w:sz w:val="18"/>
        </w:rPr>
        <w:t>scp</w:t>
      </w:r>
      <w:r>
        <w:t xml:space="preserve"> utiliza SSH para transferir archivos.</w:t>
      </w:r>
    </w:p>
    <w:p>
      <w:pPr>
        <w:keepLines/>
        <w:widowControl/>
      </w:pPr>
      <w:r>
        <w:t>Si “SSH server” fue seleccionado durante la instalación, ya debe existir. Para asegurar el paquete:</w:t>
      </w:r>
    </w:p>
    <w:p>
      <w:pPr>
        <w:pStyle w:val="CodeBlock"/>
        <w:keepLines/>
        <w:widowControl/>
      </w:pPr>
      <w:r>
        <w:t>sudo apt update</w:t>
      </w:r>
      <w:r>
        <w:br/>
      </w:r>
      <w:r>
        <w:t>sudo apt install openssh-server</w:t>
      </w:r>
      <w:r>
        <w:br/>
      </w:r>
      <w:r>
        <w:t>sudo systemctl enable --now ssh</w:t>
      </w:r>
      <w:r>
        <w:br/>
      </w:r>
      <w:r>
        <w:t>sudo systemctl status ssh</w:t>
      </w:r>
    </w:p>
    <w:p>
      <w:pPr>
        <w:keepLines/>
        <w:widowControl/>
      </w:pPr>
      <w:r>
        <w:t xml:space="preserve">Busque </w:t>
      </w:r>
      <w:r>
        <w:rPr>
          <w:rFonts w:ascii="Aptos Mono" w:hAnsi="Aptos Mono"/>
          <w:sz w:val="18"/>
        </w:rPr>
        <w:t>active (running)</w:t>
      </w:r>
      <w:r>
        <w:t xml:space="preserve">. Presione </w:t>
      </w:r>
      <w:r>
        <w:rPr>
          <w:rFonts w:ascii="Aptos Mono" w:hAnsi="Aptos Mono"/>
          <w:sz w:val="18"/>
        </w:rPr>
        <w:t>q</w:t>
      </w:r>
      <w:r>
        <w:t xml:space="preserve"> para salir de la vista de estado.</w:t>
      </w:r>
    </w:p>
    <w:p>
      <w:pPr>
        <w:keepLines/>
        <w:widowControl/>
      </w:pPr>
      <w:r>
        <w:t>Compruebe el puerto SSH estándar:</w:t>
      </w:r>
    </w:p>
    <w:p>
      <w:pPr>
        <w:pStyle w:val="CodeBlock"/>
        <w:keepLines/>
        <w:widowControl/>
      </w:pPr>
      <w:r>
        <w:t>sudo ss -lntp | grep ':22'</w:t>
      </w:r>
    </w:p>
    <w:p>
      <w:pPr>
        <w:pStyle w:val="Heading2"/>
        <w:keepNext/>
      </w:pPr>
      <w:r>
        <w:t>macOS   conexión</w:t>
      </w:r>
    </w:p>
    <w:p>
      <w:pPr>
        <w:pStyle w:val="CodeBlock"/>
        <w:keepLines/>
        <w:widowControl/>
      </w:pPr>
      <w:r>
        <w:t>ssh student@&lt;IP_VM&gt;</w:t>
      </w:r>
    </w:p>
    <w:p>
      <w:pPr>
        <w:pStyle w:val="Heading2"/>
        <w:keepNext/>
      </w:pPr>
      <w:r>
        <w:t>Windows   conexión</w:t>
      </w:r>
    </w:p>
    <w:p>
      <w:pPr>
        <w:keepLines/>
        <w:widowControl/>
      </w:pPr>
      <w:r>
        <w:t>PowerShell moderno incluye cliente OpenSSH:</w:t>
      </w:r>
    </w:p>
    <w:p>
      <w:pPr>
        <w:pStyle w:val="CodeBlock"/>
        <w:keepLines/>
        <w:widowControl/>
      </w:pPr>
      <w:r>
        <w:t>ssh student@&lt;IP_VM&gt;</w:t>
      </w:r>
    </w:p>
    <w:p>
      <w:pPr>
        <w:keepLines/>
        <w:widowControl/>
      </w:pPr>
      <w:r>
        <w:t xml:space="preserve">La primera vez, SSH pregunta si confía en la huella de la VM. Compare la IP, escriba </w:t>
      </w:r>
      <w:r>
        <w:rPr>
          <w:rFonts w:ascii="Aptos Mono" w:hAnsi="Aptos Mono"/>
          <w:sz w:val="18"/>
        </w:rPr>
        <w:t>yes</w:t>
      </w:r>
      <w:r>
        <w:t xml:space="preserve"> y luego la contraseña. La contraseña no muestra asteriscos mientras se escribe; es normal.</w:t>
      </w:r>
    </w:p>
    <w:p>
      <w:pPr>
        <w:keepLines/>
        <w:widowControl/>
      </w:pPr>
      <w:r>
        <w:t>Para cerrar:</w:t>
      </w:r>
    </w:p>
    <w:p>
      <w:pPr>
        <w:pStyle w:val="CodeBlock"/>
        <w:keepLines/>
        <w:widowControl/>
      </w:pPr>
      <w:r>
        <w:t>exit</w:t>
      </w:r>
    </w:p>
    <w:p>
      <w:pPr>
        <w:pStyle w:val="Heading1"/>
        <w:keepNext/>
      </w:pPr>
      <w:r>
        <w:t>16. Generación del Dedicated Server</w:t>
      </w:r>
    </w:p>
    <w:p>
      <w:pPr>
        <w:keepLines/>
        <w:widowControl/>
      </w:pPr>
      <w:r>
        <w:t>Volvemos a Unity. Un Dedicated Server es otra forma de ejecutar el proyecto: conserva simulación y networking, pero no necesita cámara, interfaz de jugador ni renderizado normal. Primero se prueba como proceso Linux directo; solo después se introduce el container.</w:t>
      </w:r>
    </w:p>
    <w:p>
      <w:pPr>
        <w:keepLines/>
        <w:widowControl/>
      </w:pPr>
      <w:r>
        <w:t>Este paso lo realiza el estudiante después de completar y probar uno de los stacks. NGO y NFE necesitan builds separados porque usan escenas, bootstrap y puertos distintos.</w:t>
      </w:r>
    </w:p>
    <w:p>
      <w:pPr>
        <w:pStyle w:val="Heading2"/>
        <w:keepNext/>
      </w:pPr>
      <w:r>
        <w:t>16.1 Preparar un perfil NGO</w:t>
      </w:r>
    </w:p>
    <w:p>
      <w:pPr>
        <w:spacing w:after="60"/>
        <w:ind w:left="369" w:hanging="255"/>
      </w:pPr>
      <w:r>
        <w:t xml:space="preserve">1. Abra </w:t>
      </w:r>
      <w:r>
        <w:rPr>
          <w:rFonts w:ascii="Aptos Mono" w:hAnsi="Aptos Mono"/>
          <w:sz w:val="18"/>
        </w:rPr>
        <w:t>File &gt; Build Profiles</w:t>
      </w:r>
      <w:r>
        <w:t>.</w:t>
      </w:r>
    </w:p>
    <w:p>
      <w:pPr>
        <w:spacing w:after="60"/>
        <w:ind w:left="369" w:hanging="255"/>
      </w:pPr>
      <w:r>
        <w:t xml:space="preserve">2. Seleccione </w:t>
      </w:r>
      <w:r>
        <w:rPr>
          <w:rFonts w:ascii="Aptos Mono" w:hAnsi="Aptos Mono"/>
          <w:sz w:val="18"/>
        </w:rPr>
        <w:t>Add Build Profile</w:t>
      </w:r>
      <w:r>
        <w:t xml:space="preserve"> y luego </w:t>
      </w:r>
      <w:r>
        <w:rPr>
          <w:rFonts w:ascii="Aptos Mono" w:hAnsi="Aptos Mono"/>
          <w:sz w:val="18"/>
        </w:rPr>
        <w:t>Linux Server</w:t>
      </w:r>
      <w:r>
        <w:t>.</w:t>
      </w:r>
    </w:p>
    <w:p>
      <w:pPr>
        <w:spacing w:after="60"/>
        <w:ind w:left="369" w:hanging="255"/>
      </w:pPr>
      <w:r>
        <w:t>3. Instale el módulo desde Unity Hub solo si Unity indica que falta.</w:t>
      </w:r>
    </w:p>
    <w:p>
      <w:pPr>
        <w:spacing w:after="60"/>
        <w:ind w:left="369" w:hanging="255"/>
      </w:pPr>
      <w:r>
        <w:t xml:space="preserve">4. Active únicamente </w:t>
      </w:r>
      <w:r>
        <w:rPr>
          <w:rFonts w:ascii="Aptos Mono" w:hAnsi="Aptos Mono"/>
          <w:sz w:val="18"/>
        </w:rPr>
        <w:t>Assets/Scenes/NGOGameplay.unity</w:t>
      </w:r>
      <w:r>
        <w:t xml:space="preserve"> para este perfil.</w:t>
      </w:r>
    </w:p>
    <w:p>
      <w:pPr>
        <w:spacing w:after="60"/>
        <w:ind w:left="369" w:hanging="255"/>
      </w:pPr>
      <w:r>
        <w:t xml:space="preserve">5. Elija la carpeta de salida </w:t>
      </w:r>
      <w:r>
        <w:rPr>
          <w:rFonts w:ascii="Aptos Mono" w:hAnsi="Aptos Mono"/>
          <w:sz w:val="18"/>
        </w:rPr>
        <w:t>Builds/NGO-LinuxServer</w:t>
      </w:r>
      <w:r>
        <w:t>.</w:t>
      </w:r>
    </w:p>
    <w:p>
      <w:pPr>
        <w:spacing w:after="60"/>
        <w:ind w:left="369" w:hanging="255"/>
      </w:pPr>
      <w:r>
        <w:t xml:space="preserve">6. Use </w:t>
      </w:r>
      <w:r>
        <w:rPr>
          <w:rFonts w:ascii="Aptos Mono" w:hAnsi="Aptos Mono"/>
          <w:sz w:val="18"/>
        </w:rPr>
        <w:t>Build</w:t>
      </w:r>
      <w:r>
        <w:t xml:space="preserve">, no </w:t>
      </w:r>
      <w:r>
        <w:rPr>
          <w:rFonts w:ascii="Aptos Mono" w:hAnsi="Aptos Mono"/>
          <w:sz w:val="18"/>
        </w:rPr>
        <w:t>Build and Run</w:t>
      </w:r>
      <w:r>
        <w:t xml:space="preserve"> durante la preparación.</w:t>
      </w:r>
    </w:p>
    <w:p>
      <w:pPr>
        <w:pStyle w:val="Heading2"/>
        <w:keepNext/>
      </w:pPr>
      <w:r>
        <w:t>16.2 Preparar un perfil NFE</w:t>
      </w:r>
    </w:p>
    <w:p>
      <w:pPr>
        <w:keepLines/>
        <w:widowControl/>
      </w:pPr>
      <w:r>
        <w:t xml:space="preserve">Repita el proceso con </w:t>
      </w:r>
      <w:r>
        <w:rPr>
          <w:rFonts w:ascii="Aptos Mono" w:hAnsi="Aptos Mono"/>
          <w:sz w:val="18"/>
        </w:rPr>
        <w:t>Assets/Scenes/NFEGameplay.unity</w:t>
      </w:r>
      <w:r>
        <w:t xml:space="preserve"> y salida </w:t>
      </w:r>
      <w:r>
        <w:rPr>
          <w:rFonts w:ascii="Aptos Mono" w:hAnsi="Aptos Mono"/>
          <w:sz w:val="18"/>
        </w:rPr>
        <w:t>Builds/NFE-LinuxServer</w:t>
      </w:r>
      <w:r>
        <w:t>. La SubScene es una dependencia de la escena principal. No mezcle la escena NGO en este build.</w:t>
      </w:r>
    </w:p>
    <w:p>
      <w:pPr>
        <w:pStyle w:val="Heading2"/>
        <w:keepNext/>
      </w:pPr>
      <w:r>
        <w:t>16.3 Verificar el artefacto</w:t>
      </w:r>
    </w:p>
    <w:p>
      <w:pPr>
        <w:keepLines/>
        <w:widowControl/>
      </w:pPr>
      <w:r>
        <w:t>En el host, identifique el ejecutable y su arquitectura:</w:t>
      </w:r>
    </w:p>
    <w:p>
      <w:pPr>
        <w:pStyle w:val="CodeBlock"/>
        <w:keepLines/>
        <w:widowControl/>
      </w:pPr>
      <w:r>
        <w:t>file Builds/NGO-LinuxServer/&lt;EJECUTABLE&gt;</w:t>
      </w:r>
    </w:p>
    <w:p>
      <w:pPr>
        <w:keepLines/>
        <w:widowControl/>
      </w:pPr>
      <w:r>
        <w:t xml:space="preserve">El build Linux Server estándar debe informar ELF x86-64. Registre el nombre real; no reemplace </w:t>
      </w:r>
      <w:r>
        <w:rPr>
          <w:rFonts w:ascii="Aptos Mono" w:hAnsi="Aptos Mono"/>
          <w:sz w:val="18"/>
        </w:rPr>
        <w:t>&lt;EJECUTABLE&gt;</w:t>
      </w:r>
      <w:r>
        <w:t xml:space="preserve"> hasta observarlo.</w:t>
      </w:r>
    </w:p>
    <w:p>
      <w:pPr>
        <w:pStyle w:val="Heading1"/>
        <w:keepNext/>
      </w:pPr>
      <w:r>
        <w:t>17. Transferencia y ejecución en Debian</w:t>
      </w:r>
    </w:p>
    <w:p>
      <w:pPr>
        <w:keepLines/>
        <w:widowControl/>
      </w:pPr>
      <w:r>
        <w:t>Copie el directorio completo mediante SSH:</w:t>
      </w:r>
    </w:p>
    <w:p>
      <w:pPr>
        <w:pStyle w:val="CodeBlock"/>
        <w:keepLines/>
        <w:widowControl/>
      </w:pPr>
      <w:r>
        <w:t>scp -r Builds/NGO-LinuxServer student@&lt;IP_VM&gt;:/home/student/ngo-server</w:t>
      </w:r>
    </w:p>
    <w:p>
      <w:pPr>
        <w:keepLines/>
        <w:widowControl/>
      </w:pPr>
      <w:r>
        <w:t>En Debian:</w:t>
      </w:r>
    </w:p>
    <w:p>
      <w:pPr>
        <w:pStyle w:val="CodeBlock"/>
        <w:keepLines/>
        <w:widowControl/>
      </w:pPr>
      <w:r>
        <w:t>cd /home/student/ngo-server</w:t>
      </w:r>
      <w:r>
        <w:br/>
      </w:r>
      <w:r>
        <w:t>ls -la</w:t>
      </w:r>
      <w:r>
        <w:br/>
      </w:r>
      <w:r>
        <w:t>chmod +x &lt;EJECUTABLE&gt;</w:t>
      </w:r>
      <w:r>
        <w:br/>
      </w:r>
      <w:r>
        <w:t>./&lt;EJECUTABLE&gt; -batchmode -nographics -port 7979</w:t>
      </w:r>
    </w:p>
    <w:p>
      <w:pPr>
        <w:keepLines/>
        <w:widowControl/>
      </w:pPr>
      <w:r>
        <w:t xml:space="preserve">Para NFE use su directorio, </w:t>
      </w:r>
      <w:r>
        <w:rPr>
          <w:rFonts w:ascii="Aptos Mono" w:hAnsi="Aptos Mono"/>
          <w:sz w:val="18"/>
        </w:rPr>
        <w:t>-nfe</w:t>
      </w:r>
      <w:r>
        <w:t xml:space="preserve"> cuando el arranque lo requiera y puerto 7980. </w:t>
      </w:r>
      <w:r>
        <w:rPr>
          <w:rFonts w:ascii="Aptos Mono" w:hAnsi="Aptos Mono"/>
          <w:sz w:val="18"/>
        </w:rPr>
        <w:t>chmod +x</w:t>
      </w:r>
      <w:r>
        <w:t xml:space="preserve"> concede permiso de ejecución; no use </w:t>
      </w:r>
      <w:r>
        <w:rPr>
          <w:rFonts w:ascii="Aptos Mono" w:hAnsi="Aptos Mono"/>
          <w:sz w:val="18"/>
        </w:rPr>
        <w:t>chmod 777</w:t>
      </w:r>
      <w:r>
        <w:t xml:space="preserve">. </w:t>
      </w:r>
      <w:r>
        <w:rPr>
          <w:rFonts w:ascii="Aptos Mono" w:hAnsi="Aptos Mono"/>
          <w:sz w:val="18"/>
        </w:rPr>
        <w:t>./</w:t>
      </w:r>
      <w:r>
        <w:t xml:space="preserve"> ejecuta el archivo del directorio actual.</w:t>
      </w:r>
    </w:p>
    <w:p>
      <w:pPr>
        <w:keepLines/>
        <w:widowControl/>
      </w:pPr>
      <w:r>
        <w:t>Verifique proceso y socket:</w:t>
      </w:r>
    </w:p>
    <w:p>
      <w:pPr>
        <w:pStyle w:val="CodeBlock"/>
        <w:keepLines/>
        <w:widowControl/>
      </w:pPr>
      <w:r>
        <w:t>pgrep -af &lt;EJECUTABLE&gt;</w:t>
      </w:r>
      <w:r>
        <w:br/>
      </w:r>
      <w:r>
        <w:t>sudo ss -lunp | grep -E '7979|7980'</w:t>
      </w:r>
    </w:p>
    <w:p>
      <w:pPr>
        <w:keepLines/>
        <w:widowControl/>
      </w:pPr>
      <w:r>
        <w:rPr>
          <w:rFonts w:ascii="Aptos Mono" w:hAnsi="Aptos Mono"/>
          <w:sz w:val="18"/>
        </w:rPr>
        <w:t>ss -lunp</w:t>
      </w:r>
      <w:r>
        <w:t xml:space="preserve"> muestra sockets UDP en escucha con valores numéricos y proceso. </w:t>
      </w:r>
      <w:r>
        <w:rPr>
          <w:rFonts w:ascii="Aptos Mono" w:hAnsi="Aptos Mono"/>
          <w:sz w:val="18"/>
        </w:rPr>
        <w:t>pgrep -af</w:t>
      </w:r>
      <w:r>
        <w:t xml:space="preserve"> demuestra que el proceso existe; </w:t>
      </w:r>
      <w:r>
        <w:rPr>
          <w:rFonts w:ascii="Aptos Mono" w:hAnsi="Aptos Mono"/>
          <w:sz w:val="18"/>
        </w:rPr>
        <w:t>ss</w:t>
      </w:r>
      <w:r>
        <w:t xml:space="preserve"> demuestra que abrió un puerto.</w:t>
      </w:r>
    </w:p>
    <w:p>
      <w:pPr>
        <w:pStyle w:val="Heading1"/>
        <w:keepNext/>
      </w:pPr>
      <w:r>
        <w:t>18. Contenedor del servidor</w:t>
      </w:r>
    </w:p>
    <w:p>
      <w:pPr>
        <w:keepLines/>
        <w:widowControl/>
      </w:pPr>
      <w:r>
        <w:t>El servidor ya debe funcionar directamente antes de empaquetarlo. Un container no corrige un ejecutable roto; solo ofrece un entorno repetible para ejecutarlo.</w:t>
      </w:r>
    </w:p>
    <w:p>
      <w:pPr>
        <w:spacing w:before="100" w:after="160"/>
        <w:ind w:left="312" w:right="198"/>
        <w:shd w:fill="EEF5FB"/>
        <w:keepLines/>
        <w:widowControl/>
        <w:pBdr>
          <w:left w:val="single" w:sz="18" w:space="8" w:color="2F75B5"/>
        </w:pBdr>
      </w:pPr>
      <w:r>
        <w:rPr>
          <w:b/>
        </w:rPr>
        <w:t xml:space="preserve">Concepto clave.  Una </w:t>
      </w:r>
      <w:r>
        <w:rPr>
          <w:b/>
        </w:rPr>
        <w:t>imagen</w:t>
      </w:r>
      <w:r>
        <w:t xml:space="preserve"> es una plantilla inmutable con archivos y configuración. Un </w:t>
      </w:r>
      <w:r>
        <w:rPr>
          <w:b/>
        </w:rPr>
        <w:t>container</w:t>
      </w:r>
      <w:r>
        <w:t xml:space="preserve"> es un proceso creado desde esa imagen. Un </w:t>
      </w:r>
      <w:r>
        <w:rPr>
          <w:b/>
        </w:rPr>
        <w:t>Dockerfile</w:t>
      </w:r>
      <w:r>
        <w:t xml:space="preserve"> es la receta para construirla. Un </w:t>
      </w:r>
      <w:r>
        <w:rPr>
          <w:b/>
        </w:rPr>
        <w:t>runtime</w:t>
      </w:r>
      <w:r>
        <w:t xml:space="preserve">, en este caso Docker, crea y controla containers. Un </w:t>
      </w:r>
      <w:r>
        <w:rPr>
          <w:b/>
        </w:rPr>
        <w:t>registry</w:t>
      </w:r>
      <w:r>
        <w:t xml:space="preserve"> almacena imágenes; no se necesita publicar ninguna imagen para las primeras pruebas locales.</w:t>
      </w:r>
    </w:p>
    <w:p>
      <w:pPr>
        <w:pStyle w:val="Heading2"/>
        <w:keepNext/>
      </w:pPr>
      <w:r>
        <w:t>18.1 Instalar y comprobar Docker en Debian</w:t>
      </w:r>
    </w:p>
    <w:p>
      <w:pPr>
        <w:keepLines/>
        <w:widowControl/>
      </w:pPr>
      <w:r>
        <w:t>En la VM Debian, actualice el índice e instale el paquete mantenido por Debian:</w:t>
      </w:r>
    </w:p>
    <w:p>
      <w:pPr>
        <w:pStyle w:val="CodeBlock"/>
        <w:keepLines/>
        <w:widowControl/>
      </w:pPr>
      <w:r>
        <w:t>sudo apt update</w:t>
      </w:r>
      <w:r>
        <w:br/>
      </w:r>
      <w:r>
        <w:t>sudo apt install docker.io</w:t>
      </w:r>
      <w:r>
        <w:br/>
      </w:r>
      <w:r>
        <w:t>sudo systemctl enable --now docker</w:t>
      </w:r>
      <w:r>
        <w:br/>
      </w:r>
      <w:r>
        <w:t>sudo systemctl status docker</w:t>
      </w:r>
    </w:p>
    <w:p>
      <w:pPr>
        <w:pStyle w:val="ListBullet"/>
      </w:pPr>
      <w:r>
        <w:rPr>
          <w:rFonts w:ascii="Aptos Mono" w:hAnsi="Aptos Mono"/>
          <w:sz w:val="18"/>
        </w:rPr>
        <w:t>docker.io</w:t>
      </w:r>
      <w:r>
        <w:t xml:space="preserve"> instala el motor y el cliente de Docker.</w:t>
      </w:r>
    </w:p>
    <w:p>
      <w:pPr>
        <w:pStyle w:val="ListBullet"/>
      </w:pPr>
      <w:r>
        <w:rPr>
          <w:rFonts w:ascii="Aptos Mono" w:hAnsi="Aptos Mono"/>
          <w:sz w:val="18"/>
        </w:rPr>
        <w:t>enable --now</w:t>
      </w:r>
      <w:r>
        <w:t xml:space="preserve"> inicia el servicio ahora y en futuros arranques.</w:t>
      </w:r>
    </w:p>
    <w:p>
      <w:pPr>
        <w:pStyle w:val="ListBullet"/>
      </w:pPr>
      <w:r>
        <w:rPr>
          <w:rFonts w:ascii="Aptos Mono" w:hAnsi="Aptos Mono"/>
          <w:sz w:val="18"/>
        </w:rPr>
        <w:t>status</w:t>
      </w:r>
      <w:r>
        <w:t xml:space="preserve"> debe mostrar </w:t>
      </w:r>
      <w:r>
        <w:rPr>
          <w:rFonts w:ascii="Aptos Mono" w:hAnsi="Aptos Mono"/>
          <w:sz w:val="18"/>
        </w:rPr>
        <w:t>active (running)</w:t>
      </w:r>
      <w:r>
        <w:t xml:space="preserve">; presione </w:t>
      </w:r>
      <w:r>
        <w:rPr>
          <w:rFonts w:ascii="Aptos Mono" w:hAnsi="Aptos Mono"/>
          <w:sz w:val="18"/>
        </w:rPr>
        <w:t>q</w:t>
      </w:r>
      <w:r>
        <w:t xml:space="preserve"> para salir.</w:t>
      </w:r>
    </w:p>
    <w:p>
      <w:pPr>
        <w:keepLines/>
        <w:widowControl/>
      </w:pPr>
      <w:r>
        <w:t xml:space="preserve">Para evitar usar </w:t>
      </w:r>
      <w:r>
        <w:rPr>
          <w:rFonts w:ascii="Aptos Mono" w:hAnsi="Aptos Mono"/>
          <w:sz w:val="18"/>
        </w:rPr>
        <w:t>sudo</w:t>
      </w:r>
      <w:r>
        <w:t xml:space="preserve"> en cada comando, agregue </w:t>
      </w:r>
      <w:r>
        <w:rPr>
          <w:b/>
        </w:rPr>
        <w:t>su usuario actual</w:t>
      </w:r>
      <w:r>
        <w:t xml:space="preserve"> al grupo </w:t>
      </w:r>
      <w:r>
        <w:rPr>
          <w:rFonts w:ascii="Aptos Mono" w:hAnsi="Aptos Mono"/>
          <w:sz w:val="18"/>
        </w:rPr>
        <w:t>docker</w:t>
      </w:r>
      <w:r>
        <w:t>:</w:t>
      </w:r>
    </w:p>
    <w:p>
      <w:pPr>
        <w:pStyle w:val="CodeBlock"/>
        <w:keepLines/>
        <w:widowControl/>
      </w:pPr>
      <w:r>
        <w:t>sudo usermod -aG docker "$USER"</w:t>
      </w:r>
    </w:p>
    <w:p>
      <w:pPr>
        <w:keepLines/>
        <w:widowControl/>
      </w:pPr>
      <w:r>
        <w:rPr>
          <w:rFonts w:ascii="Aptos Mono" w:hAnsi="Aptos Mono"/>
          <w:sz w:val="18"/>
        </w:rPr>
        <w:t>-aG</w:t>
      </w:r>
      <w:r>
        <w:t xml:space="preserve"> agrega el usuario a un grupo complementario sin eliminar sus otros grupos. Cierre completamente la sesión SSH y vuelva a entrar para que el cambio se aplique. Compruebe:</w:t>
      </w:r>
    </w:p>
    <w:p>
      <w:pPr>
        <w:pStyle w:val="CodeBlock"/>
        <w:keepLines/>
        <w:widowControl/>
      </w:pPr>
      <w:r>
        <w:t>docker version</w:t>
      </w:r>
      <w:r>
        <w:br/>
      </w:r>
      <w:r>
        <w:t>docker run --rm hello-world</w:t>
      </w:r>
    </w:p>
    <w:p>
      <w:pPr>
        <w:spacing w:before="100" w:after="160"/>
        <w:ind w:left="312" w:right="198"/>
        <w:shd w:fill="FFF4E5"/>
        <w:keepLines/>
        <w:widowControl/>
        <w:pBdr>
          <w:left w:val="single" w:sz="18" w:space="8" w:color="C55A11"/>
        </w:pBdr>
      </w:pPr>
      <w:r>
        <w:rPr>
          <w:b/>
        </w:rPr>
        <w:t xml:space="preserve">Advertencia.  Pertenecer al grupo </w:t>
      </w:r>
      <w:r>
        <w:rPr>
          <w:rFonts w:ascii="Aptos Mono" w:hAnsi="Aptos Mono"/>
          <w:sz w:val="18"/>
        </w:rPr>
        <w:t>docker</w:t>
      </w:r>
      <w:r>
        <w:t xml:space="preserve"> concede privilegios elevados sobre la máquina. Hágalo solo en la VM del laboratorio y no exponga el socket de Docker por red.</w:t>
      </w:r>
    </w:p>
    <w:p>
      <w:pPr>
        <w:pStyle w:val="Heading2"/>
        <w:keepNext/>
      </w:pPr>
      <w:r>
        <w:t>18.2 Leer los Dockerfiles reales</w:t>
      </w:r>
    </w:p>
    <w:p>
      <w:pPr>
        <w:keepLines/>
        <w:widowControl/>
      </w:pPr>
      <w:r>
        <w:t xml:space="preserve">El repositorio incluye </w:t>
      </w:r>
      <w:r>
        <w:rPr>
          <w:rFonts w:ascii="Aptos Mono" w:hAnsi="Aptos Mono"/>
          <w:sz w:val="18"/>
        </w:rPr>
        <w:t>Infrastructure/Containers/NGO/Dockerfile</w:t>
      </w:r>
      <w:r>
        <w:t xml:space="preserve"> y </w:t>
      </w:r>
      <w:r>
        <w:rPr>
          <w:rFonts w:ascii="Aptos Mono" w:hAnsi="Aptos Mono"/>
          <w:sz w:val="18"/>
        </w:rPr>
        <w:t>Infrastructure/Containers/NFE/Dockerfile</w:t>
      </w:r>
      <w:r>
        <w:t>. Ambos esperan que el estudiante haya generado previamente el build correspondiente. No se construyeron en el starter.</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01"/>
        <w:gridCol w:w="4901"/>
      </w:tblGrid>
      <w:tr>
        <w:trPr>
          <w:tblHeader/>
          <w:cantSplit/>
        </w:trPr>
        <w:tc>
          <w:tcPr>
            <w:tcW w:type="dxa" w:w="4901"/>
            <w:vAlign w:val="center"/>
            <w:tcMar>
              <w:top w:w="90" w:type="dxa"/>
              <w:start w:w="110" w:type="dxa"/>
              <w:bottom w:w="90" w:type="dxa"/>
              <w:end w:w="110" w:type="dxa"/>
            </w:tcMar>
            <w:shd w:fill="17365D"/>
          </w:tcPr>
          <w:p>
            <w:pPr>
              <w:spacing w:after="0" w:line="252" w:lineRule="auto"/>
            </w:pPr>
            <w:r>
              <w:rPr>
                <w:b/>
                <w:color w:val="FFFFFF"/>
                <w:sz w:val="17"/>
              </w:rPr>
              <w:t>Instrucción real</w:t>
            </w:r>
          </w:p>
        </w:tc>
        <w:tc>
          <w:tcPr>
            <w:tcW w:type="dxa" w:w="4901"/>
            <w:vAlign w:val="center"/>
            <w:tcMar>
              <w:top w:w="90" w:type="dxa"/>
              <w:start w:w="110" w:type="dxa"/>
              <w:bottom w:w="90" w:type="dxa"/>
              <w:end w:w="110" w:type="dxa"/>
            </w:tcMar>
            <w:shd w:fill="17365D"/>
          </w:tcPr>
          <w:p>
            <w:pPr>
              <w:spacing w:after="0" w:line="252" w:lineRule="auto"/>
            </w:pPr>
            <w:r>
              <w:rPr>
                <w:b/>
                <w:color w:val="FFFFFF"/>
                <w:sz w:val="17"/>
              </w:rPr>
              <w:t>Qué hace en esta práctica</w:t>
            </w:r>
          </w:p>
        </w:tc>
      </w:tr>
      <w:tr>
        <w:trPr>
          <w:cantSplit/>
        </w:trPr>
        <w:tc>
          <w:tcPr>
            <w:tcW w:type="dxa" w:w="4901"/>
            <w:vAlign w:val="center"/>
            <w:tcMar>
              <w:top w:w="90" w:type="dxa"/>
              <w:start w:w="110" w:type="dxa"/>
              <w:bottom w:w="90" w:type="dxa"/>
              <w:end w:w="110" w:type="dxa"/>
            </w:tcMar>
          </w:tcPr>
          <w:p>
            <w:pPr>
              <w:spacing w:after="0" w:line="252" w:lineRule="auto"/>
            </w:pPr>
            <w:r>
              <w:rPr>
                <w:rFonts w:ascii="Aptos Mono" w:hAnsi="Aptos Mono"/>
                <w:sz w:val="17"/>
              </w:rPr>
              <w:t>FROM debian:13-slim</w:t>
            </w:r>
          </w:p>
        </w:tc>
        <w:tc>
          <w:tcPr>
            <w:tcW w:type="dxa" w:w="4901"/>
            <w:vAlign w:val="center"/>
            <w:tcMar>
              <w:top w:w="90" w:type="dxa"/>
              <w:start w:w="110" w:type="dxa"/>
              <w:bottom w:w="90" w:type="dxa"/>
              <w:end w:w="110" w:type="dxa"/>
            </w:tcMar>
          </w:tcPr>
          <w:p>
            <w:pPr>
              <w:spacing w:after="0" w:line="252" w:lineRule="auto"/>
            </w:pPr>
            <w:r>
              <w:rPr>
                <w:sz w:val="17"/>
              </w:rPr>
              <w:t>Comienza con una base Debian mínima. La arquitectura se elige según el host de construcción.</w:t>
            </w:r>
          </w:p>
        </w:tc>
      </w:tr>
      <w:tr>
        <w:trPr>
          <w:cantSplit/>
        </w:trPr>
        <w:tc>
          <w:tcPr>
            <w:tcW w:type="dxa" w:w="4901"/>
            <w:vAlign w:val="center"/>
            <w:tcMar>
              <w:top w:w="90" w:type="dxa"/>
              <w:start w:w="110" w:type="dxa"/>
              <w:bottom w:w="90" w:type="dxa"/>
              <w:end w:w="110" w:type="dxa"/>
            </w:tcMar>
            <w:shd w:fill="EAF2F8"/>
          </w:tcPr>
          <w:p>
            <w:pPr>
              <w:spacing w:after="0" w:line="252" w:lineRule="auto"/>
            </w:pPr>
            <w:r>
              <w:rPr>
                <w:rFonts w:ascii="Aptos Mono" w:hAnsi="Aptos Mono"/>
                <w:sz w:val="17"/>
              </w:rPr>
              <w:t>RUN apt-get ...</w:t>
            </w:r>
          </w:p>
        </w:tc>
        <w:tc>
          <w:tcPr>
            <w:tcW w:type="dxa" w:w="4901"/>
            <w:vAlign w:val="center"/>
            <w:tcMar>
              <w:top w:w="90" w:type="dxa"/>
              <w:start w:w="110" w:type="dxa"/>
              <w:bottom w:w="90" w:type="dxa"/>
              <w:end w:w="110" w:type="dxa"/>
            </w:tcMar>
            <w:shd w:fill="EAF2F8"/>
          </w:tcPr>
          <w:p>
            <w:pPr>
              <w:spacing w:after="0" w:line="252" w:lineRule="auto"/>
            </w:pPr>
            <w:r>
              <w:rPr>
                <w:sz w:val="17"/>
              </w:rPr>
              <w:t>Instala certificados y bibliotecas requeridas; luego elimina el índice temporal para reducir tamaño.</w:t>
            </w:r>
          </w:p>
        </w:tc>
      </w:tr>
      <w:tr>
        <w:trPr>
          <w:cantSplit/>
        </w:trPr>
        <w:tc>
          <w:tcPr>
            <w:tcW w:type="dxa" w:w="4901"/>
            <w:vAlign w:val="center"/>
            <w:tcMar>
              <w:top w:w="90" w:type="dxa"/>
              <w:start w:w="110" w:type="dxa"/>
              <w:bottom w:w="90" w:type="dxa"/>
              <w:end w:w="110" w:type="dxa"/>
            </w:tcMar>
          </w:tcPr>
          <w:p>
            <w:pPr>
              <w:spacing w:after="0" w:line="252" w:lineRule="auto"/>
            </w:pPr>
            <w:r>
              <w:rPr>
                <w:rFonts w:ascii="Aptos Mono" w:hAnsi="Aptos Mono"/>
                <w:sz w:val="17"/>
              </w:rPr>
              <w:t>useradd ... unity</w:t>
            </w:r>
          </w:p>
        </w:tc>
        <w:tc>
          <w:tcPr>
            <w:tcW w:type="dxa" w:w="4901"/>
            <w:vAlign w:val="center"/>
            <w:tcMar>
              <w:top w:w="90" w:type="dxa"/>
              <w:start w:w="110" w:type="dxa"/>
              <w:bottom w:w="90" w:type="dxa"/>
              <w:end w:w="110" w:type="dxa"/>
            </w:tcMar>
          </w:tcPr>
          <w:p>
            <w:pPr>
              <w:spacing w:after="0" w:line="252" w:lineRule="auto"/>
            </w:pPr>
            <w:r>
              <w:rPr>
                <w:sz w:val="17"/>
              </w:rPr>
              <w:t>Crea un usuario sin privilegios para ejecutar el servidor.</w:t>
            </w:r>
          </w:p>
        </w:tc>
      </w:tr>
      <w:tr>
        <w:trPr>
          <w:cantSplit/>
        </w:trPr>
        <w:tc>
          <w:tcPr>
            <w:tcW w:type="dxa" w:w="4901"/>
            <w:vAlign w:val="center"/>
            <w:tcMar>
              <w:top w:w="90" w:type="dxa"/>
              <w:start w:w="110" w:type="dxa"/>
              <w:bottom w:w="90" w:type="dxa"/>
              <w:end w:w="110" w:type="dxa"/>
            </w:tcMar>
            <w:shd w:fill="EAF2F8"/>
          </w:tcPr>
          <w:p>
            <w:pPr>
              <w:spacing w:after="0" w:line="252" w:lineRule="auto"/>
            </w:pPr>
            <w:r>
              <w:rPr>
                <w:rFonts w:ascii="Aptos Mono" w:hAnsi="Aptos Mono"/>
                <w:sz w:val="17"/>
              </w:rPr>
              <w:t>WORKDIR /home/unity/server</w:t>
            </w:r>
          </w:p>
        </w:tc>
        <w:tc>
          <w:tcPr>
            <w:tcW w:type="dxa" w:w="4901"/>
            <w:vAlign w:val="center"/>
            <w:tcMar>
              <w:top w:w="90" w:type="dxa"/>
              <w:start w:w="110" w:type="dxa"/>
              <w:bottom w:w="90" w:type="dxa"/>
              <w:end w:w="110" w:type="dxa"/>
            </w:tcMar>
            <w:shd w:fill="EAF2F8"/>
          </w:tcPr>
          <w:p>
            <w:pPr>
              <w:spacing w:after="0" w:line="252" w:lineRule="auto"/>
            </w:pPr>
            <w:r>
              <w:rPr>
                <w:sz w:val="17"/>
              </w:rPr>
              <w:t>Define el directorio desde el que se copiará y ejecutará el build.</w:t>
            </w:r>
          </w:p>
        </w:tc>
      </w:tr>
      <w:tr>
        <w:trPr>
          <w:cantSplit/>
        </w:trPr>
        <w:tc>
          <w:tcPr>
            <w:tcW w:type="dxa" w:w="4901"/>
            <w:vAlign w:val="center"/>
            <w:tcMar>
              <w:top w:w="90" w:type="dxa"/>
              <w:start w:w="110" w:type="dxa"/>
              <w:bottom w:w="90" w:type="dxa"/>
              <w:end w:w="110" w:type="dxa"/>
            </w:tcMar>
          </w:tcPr>
          <w:p>
            <w:pPr>
              <w:spacing w:after="0" w:line="252" w:lineRule="auto"/>
            </w:pPr>
            <w:r>
              <w:rPr>
                <w:rFonts w:ascii="Aptos Mono" w:hAnsi="Aptos Mono"/>
                <w:sz w:val="17"/>
              </w:rPr>
              <w:t>COPY Builds/... ./</w:t>
            </w:r>
          </w:p>
        </w:tc>
        <w:tc>
          <w:tcPr>
            <w:tcW w:type="dxa" w:w="4901"/>
            <w:vAlign w:val="center"/>
            <w:tcMar>
              <w:top w:w="90" w:type="dxa"/>
              <w:start w:w="110" w:type="dxa"/>
              <w:bottom w:w="90" w:type="dxa"/>
              <w:end w:w="110" w:type="dxa"/>
            </w:tcMar>
          </w:tcPr>
          <w:p>
            <w:pPr>
              <w:spacing w:after="0" w:line="252" w:lineRule="auto"/>
            </w:pPr>
            <w:r>
              <w:rPr>
                <w:sz w:val="17"/>
              </w:rPr>
              <w:t xml:space="preserve">Copia </w:t>
            </w:r>
            <w:r>
              <w:rPr>
                <w:b/>
                <w:sz w:val="17"/>
              </w:rPr>
              <w:t>toda</w:t>
            </w:r>
            <w:r>
              <w:rPr>
                <w:sz w:val="17"/>
              </w:rPr>
              <w:t xml:space="preserve"> la carpeta del build desde el contexto de construcción.</w:t>
            </w:r>
          </w:p>
        </w:tc>
      </w:tr>
      <w:tr>
        <w:trPr>
          <w:cantSplit/>
        </w:trPr>
        <w:tc>
          <w:tcPr>
            <w:tcW w:type="dxa" w:w="4901"/>
            <w:vAlign w:val="center"/>
            <w:tcMar>
              <w:top w:w="90" w:type="dxa"/>
              <w:start w:w="110" w:type="dxa"/>
              <w:bottom w:w="90" w:type="dxa"/>
              <w:end w:w="110" w:type="dxa"/>
            </w:tcMar>
            <w:shd w:fill="EAF2F8"/>
          </w:tcPr>
          <w:p>
            <w:pPr>
              <w:spacing w:after="0" w:line="252" w:lineRule="auto"/>
            </w:pPr>
            <w:r>
              <w:rPr>
                <w:rFonts w:ascii="Aptos Mono" w:hAnsi="Aptos Mono"/>
                <w:sz w:val="17"/>
              </w:rPr>
              <w:t>RUN chmod ... &amp;&amp; chown ...</w:t>
            </w:r>
          </w:p>
        </w:tc>
        <w:tc>
          <w:tcPr>
            <w:tcW w:type="dxa" w:w="4901"/>
            <w:vAlign w:val="center"/>
            <w:tcMar>
              <w:top w:w="90" w:type="dxa"/>
              <w:start w:w="110" w:type="dxa"/>
              <w:bottom w:w="90" w:type="dxa"/>
              <w:end w:w="110" w:type="dxa"/>
            </w:tcMar>
            <w:shd w:fill="EAF2F8"/>
          </w:tcPr>
          <w:p>
            <w:pPr>
              <w:spacing w:after="0" w:line="252" w:lineRule="auto"/>
            </w:pPr>
            <w:r>
              <w:rPr>
                <w:sz w:val="17"/>
              </w:rPr>
              <w:t xml:space="preserve">Concede ejecución al binario y entrega los archivos al usuario </w:t>
            </w:r>
            <w:r>
              <w:rPr>
                <w:rFonts w:ascii="Aptos Mono" w:hAnsi="Aptos Mono"/>
                <w:sz w:val="17"/>
              </w:rPr>
              <w:t>unity</w:t>
            </w:r>
            <w:r>
              <w:rPr>
                <w:sz w:val="17"/>
              </w:rPr>
              <w:t>.</w:t>
            </w:r>
          </w:p>
        </w:tc>
      </w:tr>
      <w:tr>
        <w:trPr>
          <w:cantSplit/>
        </w:trPr>
        <w:tc>
          <w:tcPr>
            <w:tcW w:type="dxa" w:w="4901"/>
            <w:vAlign w:val="center"/>
            <w:tcMar>
              <w:top w:w="90" w:type="dxa"/>
              <w:start w:w="110" w:type="dxa"/>
              <w:bottom w:w="90" w:type="dxa"/>
              <w:end w:w="110" w:type="dxa"/>
            </w:tcMar>
          </w:tcPr>
          <w:p>
            <w:pPr>
              <w:spacing w:after="0" w:line="252" w:lineRule="auto"/>
            </w:pPr>
            <w:r>
              <w:rPr>
                <w:rFonts w:ascii="Aptos Mono" w:hAnsi="Aptos Mono"/>
                <w:sz w:val="17"/>
              </w:rPr>
              <w:t>USER unity</w:t>
            </w:r>
          </w:p>
        </w:tc>
        <w:tc>
          <w:tcPr>
            <w:tcW w:type="dxa" w:w="4901"/>
            <w:vAlign w:val="center"/>
            <w:tcMar>
              <w:top w:w="90" w:type="dxa"/>
              <w:start w:w="110" w:type="dxa"/>
              <w:bottom w:w="90" w:type="dxa"/>
              <w:end w:w="110" w:type="dxa"/>
            </w:tcMar>
          </w:tcPr>
          <w:p>
            <w:pPr>
              <w:spacing w:after="0" w:line="252" w:lineRule="auto"/>
            </w:pPr>
            <w:r>
              <w:rPr>
                <w:sz w:val="17"/>
              </w:rPr>
              <w:t xml:space="preserve">Evita ejecutar el juego como </w:t>
            </w:r>
            <w:r>
              <w:rPr>
                <w:rFonts w:ascii="Aptos Mono" w:hAnsi="Aptos Mono"/>
                <w:sz w:val="17"/>
              </w:rPr>
              <w:t>root</w:t>
            </w:r>
            <w:r>
              <w:rPr>
                <w:sz w:val="17"/>
              </w:rPr>
              <w:t>.</w:t>
            </w:r>
          </w:p>
        </w:tc>
      </w:tr>
      <w:tr>
        <w:trPr>
          <w:cantSplit/>
        </w:trPr>
        <w:tc>
          <w:tcPr>
            <w:tcW w:type="dxa" w:w="4901"/>
            <w:vAlign w:val="center"/>
            <w:tcMar>
              <w:top w:w="90" w:type="dxa"/>
              <w:start w:w="110" w:type="dxa"/>
              <w:bottom w:w="90" w:type="dxa"/>
              <w:end w:w="110" w:type="dxa"/>
            </w:tcMar>
            <w:shd w:fill="EAF2F8"/>
          </w:tcPr>
          <w:p>
            <w:pPr>
              <w:spacing w:after="0" w:line="252" w:lineRule="auto"/>
            </w:pPr>
            <w:r>
              <w:rPr>
                <w:rFonts w:ascii="Aptos Mono" w:hAnsi="Aptos Mono"/>
                <w:sz w:val="17"/>
              </w:rPr>
              <w:t>EXPOSE 7979/udp</w:t>
            </w:r>
            <w:r>
              <w:rPr>
                <w:sz w:val="17"/>
              </w:rPr>
              <w:t xml:space="preserve"> o </w:t>
            </w:r>
            <w:r>
              <w:rPr>
                <w:rFonts w:ascii="Aptos Mono" w:hAnsi="Aptos Mono"/>
                <w:sz w:val="17"/>
              </w:rPr>
              <w:t>7980/udp</w:t>
            </w:r>
          </w:p>
        </w:tc>
        <w:tc>
          <w:tcPr>
            <w:tcW w:type="dxa" w:w="4901"/>
            <w:vAlign w:val="center"/>
            <w:tcMar>
              <w:top w:w="90" w:type="dxa"/>
              <w:start w:w="110" w:type="dxa"/>
              <w:bottom w:w="90" w:type="dxa"/>
              <w:end w:w="110" w:type="dxa"/>
            </w:tcMar>
            <w:shd w:fill="EAF2F8"/>
          </w:tcPr>
          <w:p>
            <w:pPr>
              <w:spacing w:after="0" w:line="252" w:lineRule="auto"/>
            </w:pPr>
            <w:r>
              <w:rPr>
                <w:sz w:val="17"/>
              </w:rPr>
              <w:t>Documenta el puerto UDP esperado; por sí solo no lo publica al host.</w:t>
            </w:r>
          </w:p>
        </w:tc>
      </w:tr>
      <w:tr>
        <w:trPr>
          <w:cantSplit/>
        </w:trPr>
        <w:tc>
          <w:tcPr>
            <w:tcW w:type="dxa" w:w="4901"/>
            <w:vAlign w:val="center"/>
            <w:tcMar>
              <w:top w:w="90" w:type="dxa"/>
              <w:start w:w="110" w:type="dxa"/>
              <w:bottom w:w="90" w:type="dxa"/>
              <w:end w:w="110" w:type="dxa"/>
            </w:tcMar>
          </w:tcPr>
          <w:p>
            <w:pPr>
              <w:spacing w:after="0" w:line="252" w:lineRule="auto"/>
            </w:pPr>
            <w:r>
              <w:rPr>
                <w:rFonts w:ascii="Aptos Mono" w:hAnsi="Aptos Mono"/>
                <w:sz w:val="17"/>
              </w:rPr>
              <w:t>ENTRYPOINT [...]</w:t>
            </w:r>
          </w:p>
        </w:tc>
        <w:tc>
          <w:tcPr>
            <w:tcW w:type="dxa" w:w="4901"/>
            <w:vAlign w:val="center"/>
            <w:tcMar>
              <w:top w:w="90" w:type="dxa"/>
              <w:start w:w="110" w:type="dxa"/>
              <w:bottom w:w="90" w:type="dxa"/>
              <w:end w:w="110" w:type="dxa"/>
            </w:tcMar>
          </w:tcPr>
          <w:p>
            <w:pPr>
              <w:spacing w:after="0" w:line="252" w:lineRule="auto"/>
            </w:pPr>
            <w:r>
              <w:rPr>
                <w:sz w:val="17"/>
              </w:rPr>
              <w:t>Define el ejecutable y los argumentos que arrancan automáticamente.</w:t>
            </w:r>
          </w:p>
        </w:tc>
      </w:tr>
    </w:tbl>
    <w:p>
      <w:pPr>
        <w:spacing w:after="0"/>
      </w:pPr>
    </w:p>
    <w:p>
      <w:pPr>
        <w:keepLines/>
        <w:widowControl/>
      </w:pPr>
      <w:r>
        <w:t xml:space="preserve">El Dockerfile NGO espera exactamente </w:t>
      </w:r>
      <w:r>
        <w:rPr>
          <w:rFonts w:ascii="Aptos Mono" w:hAnsi="Aptos Mono"/>
          <w:sz w:val="18"/>
        </w:rPr>
        <w:t>NetworkingLabNGOServer.x86_64</w:t>
      </w:r>
      <w:r>
        <w:t xml:space="preserve">; el NFE espera </w:t>
      </w:r>
      <w:r>
        <w:rPr>
          <w:rFonts w:ascii="Aptos Mono" w:hAnsi="Aptos Mono"/>
          <w:sz w:val="18"/>
        </w:rPr>
        <w:t>NetworkingLabNFEServer.x86_64</w:t>
      </w:r>
      <w:r>
        <w:t>. Si Unity produjo otro nombre, corrija el perfil o la referencia antes de construir.</w:t>
      </w:r>
    </w:p>
    <w:p>
      <w:pPr>
        <w:pStyle w:val="Heading2"/>
        <w:keepNext/>
      </w:pPr>
      <w:r>
        <w:t>18.3 Construir, inspeccionar y ejecutar</w:t>
      </w:r>
    </w:p>
    <w:p>
      <w:pPr>
        <w:keepLines/>
        <w:widowControl/>
      </w:pPr>
      <w:r>
        <w:t>En Debian amd64, desde la raíz transferida del repositorio:</w:t>
      </w:r>
    </w:p>
    <w:p>
      <w:pPr>
        <w:pStyle w:val="CodeBlock"/>
        <w:keepLines/>
        <w:widowControl/>
      </w:pPr>
      <w:r>
        <w:t>docker build -f Infrastructure/Containers/NGO/Dockerfile -t networking-lab-ngo:local .</w:t>
      </w:r>
      <w:r>
        <w:br/>
      </w:r>
      <w:r>
        <w:t>docker image inspect networking-lab-ngo:local</w:t>
      </w:r>
    </w:p>
    <w:p>
      <w:pPr>
        <w:pStyle w:val="ListBullet"/>
      </w:pPr>
      <w:r>
        <w:rPr>
          <w:rFonts w:ascii="Aptos Mono" w:hAnsi="Aptos Mono"/>
          <w:sz w:val="18"/>
        </w:rPr>
        <w:t>-f</w:t>
      </w:r>
      <w:r>
        <w:t xml:space="preserve"> selecciona el Dockerfile.</w:t>
      </w:r>
    </w:p>
    <w:p>
      <w:pPr>
        <w:pStyle w:val="ListBullet"/>
      </w:pPr>
      <w:r>
        <w:rPr>
          <w:rFonts w:ascii="Aptos Mono" w:hAnsi="Aptos Mono"/>
          <w:sz w:val="18"/>
        </w:rPr>
        <w:t>-t</w:t>
      </w:r>
      <w:r>
        <w:t xml:space="preserve"> asigna el nombre </w:t>
      </w:r>
      <w:r>
        <w:rPr>
          <w:rFonts w:ascii="Aptos Mono" w:hAnsi="Aptos Mono"/>
          <w:sz w:val="18"/>
        </w:rPr>
        <w:t>networking-lab-ngo</w:t>
      </w:r>
      <w:r>
        <w:t xml:space="preserve"> y la etiqueta </w:t>
      </w:r>
      <w:r>
        <w:rPr>
          <w:rFonts w:ascii="Aptos Mono" w:hAnsi="Aptos Mono"/>
          <w:sz w:val="18"/>
        </w:rPr>
        <w:t>local</w:t>
      </w:r>
      <w:r>
        <w:t>.</w:t>
      </w:r>
    </w:p>
    <w:p>
      <w:pPr>
        <w:pStyle w:val="ListBullet"/>
      </w:pPr>
      <w:r>
        <w:t xml:space="preserve">El punto final </w:t>
      </w:r>
      <w:r>
        <w:rPr>
          <w:rFonts w:ascii="Aptos Mono" w:hAnsi="Aptos Mono"/>
          <w:sz w:val="18"/>
        </w:rPr>
        <w:t>.</w:t>
      </w:r>
      <w:r>
        <w:t xml:space="preserve"> es el </w:t>
      </w:r>
      <w:r>
        <w:rPr>
          <w:b/>
        </w:rPr>
        <w:t>contexto</w:t>
      </w:r>
      <w:r>
        <w:t xml:space="preserve">: la raíz desde la que </w:t>
      </w:r>
      <w:r>
        <w:rPr>
          <w:rFonts w:ascii="Aptos Mono" w:hAnsi="Aptos Mono"/>
          <w:sz w:val="18"/>
        </w:rPr>
        <w:t>COPY</w:t>
      </w:r>
      <w:r>
        <w:t xml:space="preserve"> puede leer </w:t>
      </w:r>
      <w:r>
        <w:rPr>
          <w:rFonts w:ascii="Aptos Mono" w:hAnsi="Aptos Mono"/>
          <w:sz w:val="18"/>
        </w:rPr>
        <w:t>Builds/NGO-LinuxServer</w:t>
      </w:r>
      <w:r>
        <w:t>.</w:t>
      </w:r>
    </w:p>
    <w:p>
      <w:pPr>
        <w:pStyle w:val="ListBullet"/>
      </w:pPr>
      <w:r>
        <w:rPr>
          <w:rFonts w:ascii="Aptos Mono" w:hAnsi="Aptos Mono"/>
          <w:sz w:val="18"/>
        </w:rPr>
        <w:t>inspect</w:t>
      </w:r>
      <w:r>
        <w:t xml:space="preserve"> devuelve JSON. Busque </w:t>
      </w:r>
      <w:r>
        <w:rPr>
          <w:rFonts w:ascii="Aptos Mono" w:hAnsi="Aptos Mono"/>
          <w:sz w:val="18"/>
        </w:rPr>
        <w:t>Architecture</w:t>
      </w:r>
      <w:r>
        <w:t xml:space="preserve">, </w:t>
      </w:r>
      <w:r>
        <w:rPr>
          <w:rFonts w:ascii="Aptos Mono" w:hAnsi="Aptos Mono"/>
          <w:sz w:val="18"/>
        </w:rPr>
        <w:t>Config.Entrypoint</w:t>
      </w:r>
      <w:r>
        <w:t xml:space="preserve"> y </w:t>
      </w:r>
      <w:r>
        <w:rPr>
          <w:rFonts w:ascii="Aptos Mono" w:hAnsi="Aptos Mono"/>
          <w:sz w:val="18"/>
        </w:rPr>
        <w:t>Config.ExposedPorts</w:t>
      </w:r>
      <w:r>
        <w:t>.</w:t>
      </w:r>
    </w:p>
    <w:p>
      <w:pPr>
        <w:keepLines/>
        <w:widowControl/>
      </w:pPr>
      <w:r>
        <w:t>Ejecute una prueba directa publicando el mismo puerto UDP:</w:t>
      </w:r>
    </w:p>
    <w:p>
      <w:pPr>
        <w:pStyle w:val="CodeBlock"/>
        <w:keepLines/>
        <w:widowControl/>
      </w:pPr>
      <w:r>
        <w:t>docker run --rm --name ngo-server-test -p 7979:7979/udp networking-lab-ngo:local</w:t>
      </w:r>
    </w:p>
    <w:p>
      <w:pPr>
        <w:keepLines/>
        <w:widowControl/>
      </w:pPr>
      <w:r>
        <w:rPr>
          <w:rFonts w:ascii="Aptos Mono" w:hAnsi="Aptos Mono"/>
          <w:sz w:val="18"/>
        </w:rPr>
        <w:t>--rm</w:t>
      </w:r>
      <w:r>
        <w:t xml:space="preserve"> elimina el container al terminar, </w:t>
      </w:r>
      <w:r>
        <w:rPr>
          <w:rFonts w:ascii="Aptos Mono" w:hAnsi="Aptos Mono"/>
          <w:sz w:val="18"/>
        </w:rPr>
        <w:t>--name</w:t>
      </w:r>
      <w:r>
        <w:t xml:space="preserve"> le asigna un nombre y </w:t>
      </w:r>
      <w:r>
        <w:rPr>
          <w:rFonts w:ascii="Aptos Mono" w:hAnsi="Aptos Mono"/>
          <w:sz w:val="18"/>
        </w:rPr>
        <w:t>-p</w:t>
      </w:r>
      <w:r>
        <w:t xml:space="preserve"> enlaza </w:t>
      </w:r>
      <w:r>
        <w:rPr>
          <w:rFonts w:ascii="Aptos Mono" w:hAnsi="Aptos Mono"/>
          <w:sz w:val="18"/>
        </w:rPr>
        <w:t>PUERTO_HOST:PUERTO_CONTAINER/protocolo</w:t>
      </w:r>
      <w:r>
        <w:t>. En otra sesión SSH:</w:t>
      </w:r>
    </w:p>
    <w:p>
      <w:pPr>
        <w:pStyle w:val="CodeBlock"/>
        <w:keepLines/>
        <w:widowControl/>
      </w:pPr>
      <w:r>
        <w:t>docker ps</w:t>
      </w:r>
      <w:r>
        <w:br/>
      </w:r>
      <w:r>
        <w:t>docker logs ngo-server-test</w:t>
      </w:r>
      <w:r>
        <w:br/>
      </w:r>
      <w:r>
        <w:t>sudo ss -lunp | grep ':7979'</w:t>
      </w:r>
    </w:p>
    <w:p>
      <w:pPr>
        <w:keepLines/>
        <w:widowControl/>
      </w:pPr>
      <w:r>
        <w:t>Detenga la prueba de forma ordenada:</w:t>
      </w:r>
    </w:p>
    <w:p>
      <w:pPr>
        <w:pStyle w:val="CodeBlock"/>
        <w:keepLines/>
        <w:widowControl/>
      </w:pPr>
      <w:r>
        <w:t>docker stop ngo-server-test</w:t>
      </w:r>
    </w:p>
    <w:p>
      <w:pPr>
        <w:keepLines/>
        <w:widowControl/>
      </w:pPr>
      <w:r>
        <w:t xml:space="preserve">Para NFE sustituya archivo, nombre de imagen y puerto por los valores NFE reales. Antes de construir, confirme la ruta </w:t>
      </w:r>
      <w:r>
        <w:rPr>
          <w:rFonts w:ascii="Aptos Mono" w:hAnsi="Aptos Mono"/>
          <w:sz w:val="18"/>
        </w:rPr>
        <w:t>COPY</w:t>
      </w:r>
      <w:r>
        <w:t>, el ejecutable y el puerto. En Apple Silicon, una imagen ARM64 no puede ejecutar un binario Unity x86-64 de forma nativa: la arquitectura de la imagen y la del ejecutable deben coincidir.</w:t>
      </w:r>
    </w:p>
    <w:p>
      <w:pPr>
        <w:pStyle w:val="Heading1"/>
        <w:keepNext/>
      </w:pPr>
      <w:r>
        <w:t>19. Kubernetes single node con Minikube</w:t>
      </w:r>
    </w:p>
    <w:p>
      <w:pPr>
        <w:keepLines/>
        <w:widowControl/>
      </w:pPr>
      <w:r>
        <w:t>Hasta ahora el estudiante inicia un container manualmente. Kubernetes introduce un plano de control que decide dónde y cómo ejecutar containers. Para esta práctica usaremos un cluster pequeño de un solo Node dentro de Debian.</w:t>
      </w:r>
    </w:p>
    <w:p>
      <w:pPr>
        <w:keepLines/>
        <w:widowControl/>
      </w:pPr>
      <w:r>
        <w:t>Esta guía selecciona Minikube con driver Docker porque crea un cluster de un nodo, funciona en Linux amd64 y arm64 y es apropiado para un laboratorio. Agones documenta Minikube para evaluación local. No se instala en el starter.</w:t>
      </w:r>
    </w:p>
    <w:p>
      <w:pPr>
        <w:spacing w:before="100" w:after="160"/>
        <w:ind w:left="312" w:right="198"/>
        <w:shd w:fill="EEF5FB"/>
        <w:keepLines/>
        <w:widowControl/>
        <w:pBdr>
          <w:left w:val="single" w:sz="18" w:space="8" w:color="2F75B5"/>
        </w:pBdr>
      </w:pPr>
      <w:r>
        <w:rPr>
          <w:b/>
        </w:rPr>
        <w:t>Concepto clave.  Kubernetes recibe una descripción del estado deseado y trabaja continuamente para alcanzarlo. El estudiante no inicia directamente el proceso Unity: crea un recurso, y Kubernetes programa un Pod que contiene el container.</w:t>
      </w:r>
    </w:p>
    <w:p>
      <w:pPr>
        <w:keepLines/>
        <w:widowControl/>
      </w:pPr>
      <w:r>
        <w:t>Conceptos:</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01"/>
        <w:gridCol w:w="4901"/>
      </w:tblGrid>
      <w:tr>
        <w:trPr>
          <w:tblHeader/>
          <w:cantSplit/>
        </w:trPr>
        <w:tc>
          <w:tcPr>
            <w:tcW w:type="dxa" w:w="4901"/>
            <w:vAlign w:val="center"/>
            <w:tcMar>
              <w:top w:w="90" w:type="dxa"/>
              <w:start w:w="110" w:type="dxa"/>
              <w:bottom w:w="90" w:type="dxa"/>
              <w:end w:w="110" w:type="dxa"/>
            </w:tcMar>
            <w:shd w:fill="17365D"/>
          </w:tcPr>
          <w:p>
            <w:pPr>
              <w:spacing w:after="0" w:line="252" w:lineRule="auto"/>
            </w:pPr>
            <w:r>
              <w:rPr>
                <w:b/>
                <w:color w:val="FFFFFF"/>
                <w:sz w:val="17"/>
              </w:rPr>
              <w:t>Término</w:t>
            </w:r>
          </w:p>
        </w:tc>
        <w:tc>
          <w:tcPr>
            <w:tcW w:type="dxa" w:w="4901"/>
            <w:vAlign w:val="center"/>
            <w:tcMar>
              <w:top w:w="90" w:type="dxa"/>
              <w:start w:w="110" w:type="dxa"/>
              <w:bottom w:w="90" w:type="dxa"/>
              <w:end w:w="110" w:type="dxa"/>
            </w:tcMar>
            <w:shd w:fill="17365D"/>
          </w:tcPr>
          <w:p>
            <w:pPr>
              <w:spacing w:after="0" w:line="252" w:lineRule="auto"/>
            </w:pPr>
            <w:r>
              <w:rPr>
                <w:b/>
                <w:color w:val="FFFFFF"/>
                <w:sz w:val="17"/>
              </w:rPr>
              <w:t>Función en el laboratorio</w:t>
            </w:r>
          </w:p>
        </w:tc>
      </w:tr>
      <w:tr>
        <w:trPr>
          <w:cantSplit/>
        </w:trPr>
        <w:tc>
          <w:tcPr>
            <w:tcW w:type="dxa" w:w="4901"/>
            <w:vAlign w:val="center"/>
            <w:tcMar>
              <w:top w:w="90" w:type="dxa"/>
              <w:start w:w="110" w:type="dxa"/>
              <w:bottom w:w="90" w:type="dxa"/>
              <w:end w:w="110" w:type="dxa"/>
            </w:tcMar>
          </w:tcPr>
          <w:p>
            <w:pPr>
              <w:spacing w:after="0" w:line="252" w:lineRule="auto"/>
            </w:pPr>
            <w:r>
              <w:rPr>
                <w:sz w:val="17"/>
              </w:rPr>
              <w:t>Cluster</w:t>
            </w:r>
          </w:p>
        </w:tc>
        <w:tc>
          <w:tcPr>
            <w:tcW w:type="dxa" w:w="4901"/>
            <w:vAlign w:val="center"/>
            <w:tcMar>
              <w:top w:w="90" w:type="dxa"/>
              <w:start w:w="110" w:type="dxa"/>
              <w:bottom w:w="90" w:type="dxa"/>
              <w:end w:w="110" w:type="dxa"/>
            </w:tcMar>
          </w:tcPr>
          <w:p>
            <w:pPr>
              <w:spacing w:after="0" w:line="252" w:lineRule="auto"/>
            </w:pPr>
            <w:r>
              <w:rPr>
                <w:sz w:val="17"/>
              </w:rPr>
              <w:t>conjunto administrado por Kubernetes</w:t>
            </w:r>
          </w:p>
        </w:tc>
      </w:tr>
      <w:tr>
        <w:trPr>
          <w:cantSplit/>
        </w:trPr>
        <w:tc>
          <w:tcPr>
            <w:tcW w:type="dxa" w:w="4901"/>
            <w:vAlign w:val="center"/>
            <w:tcMar>
              <w:top w:w="90" w:type="dxa"/>
              <w:start w:w="110" w:type="dxa"/>
              <w:bottom w:w="90" w:type="dxa"/>
              <w:end w:w="110" w:type="dxa"/>
            </w:tcMar>
            <w:shd w:fill="EAF2F8"/>
          </w:tcPr>
          <w:p>
            <w:pPr>
              <w:spacing w:after="0" w:line="252" w:lineRule="auto"/>
            </w:pPr>
            <w:r>
              <w:rPr>
                <w:sz w:val="17"/>
              </w:rPr>
              <w:t>Node</w:t>
            </w:r>
          </w:p>
        </w:tc>
        <w:tc>
          <w:tcPr>
            <w:tcW w:type="dxa" w:w="4901"/>
            <w:vAlign w:val="center"/>
            <w:tcMar>
              <w:top w:w="90" w:type="dxa"/>
              <w:start w:w="110" w:type="dxa"/>
              <w:bottom w:w="90" w:type="dxa"/>
              <w:end w:w="110" w:type="dxa"/>
            </w:tcMar>
            <w:shd w:fill="EAF2F8"/>
          </w:tcPr>
          <w:p>
            <w:pPr>
              <w:spacing w:after="0" w:line="252" w:lineRule="auto"/>
            </w:pPr>
            <w:r>
              <w:rPr>
                <w:sz w:val="17"/>
              </w:rPr>
              <w:t>Debian o nodo Minikube que ejecuta Pods</w:t>
            </w:r>
          </w:p>
        </w:tc>
      </w:tr>
      <w:tr>
        <w:trPr>
          <w:cantSplit/>
        </w:trPr>
        <w:tc>
          <w:tcPr>
            <w:tcW w:type="dxa" w:w="4901"/>
            <w:vAlign w:val="center"/>
            <w:tcMar>
              <w:top w:w="90" w:type="dxa"/>
              <w:start w:w="110" w:type="dxa"/>
              <w:bottom w:w="90" w:type="dxa"/>
              <w:end w:w="110" w:type="dxa"/>
            </w:tcMar>
          </w:tcPr>
          <w:p>
            <w:pPr>
              <w:spacing w:after="0" w:line="252" w:lineRule="auto"/>
            </w:pPr>
            <w:r>
              <w:rPr>
                <w:sz w:val="17"/>
              </w:rPr>
              <w:t>Pod</w:t>
            </w:r>
          </w:p>
        </w:tc>
        <w:tc>
          <w:tcPr>
            <w:tcW w:type="dxa" w:w="4901"/>
            <w:vAlign w:val="center"/>
            <w:tcMar>
              <w:top w:w="90" w:type="dxa"/>
              <w:start w:w="110" w:type="dxa"/>
              <w:bottom w:w="90" w:type="dxa"/>
              <w:end w:w="110" w:type="dxa"/>
            </w:tcMar>
          </w:tcPr>
          <w:p>
            <w:pPr>
              <w:spacing w:after="0" w:line="252" w:lineRule="auto"/>
            </w:pPr>
            <w:r>
              <w:rPr>
                <w:sz w:val="17"/>
              </w:rPr>
              <w:t>unidad que contiene el servidor de juego</w:t>
            </w:r>
          </w:p>
        </w:tc>
      </w:tr>
      <w:tr>
        <w:trPr>
          <w:cantSplit/>
        </w:trPr>
        <w:tc>
          <w:tcPr>
            <w:tcW w:type="dxa" w:w="4901"/>
            <w:vAlign w:val="center"/>
            <w:tcMar>
              <w:top w:w="90" w:type="dxa"/>
              <w:start w:w="110" w:type="dxa"/>
              <w:bottom w:w="90" w:type="dxa"/>
              <w:end w:w="110" w:type="dxa"/>
            </w:tcMar>
            <w:shd w:fill="EAF2F8"/>
          </w:tcPr>
          <w:p>
            <w:pPr>
              <w:spacing w:after="0" w:line="252" w:lineRule="auto"/>
            </w:pPr>
            <w:r>
              <w:rPr>
                <w:sz w:val="17"/>
              </w:rPr>
              <w:t>Container</w:t>
            </w:r>
          </w:p>
        </w:tc>
        <w:tc>
          <w:tcPr>
            <w:tcW w:type="dxa" w:w="4901"/>
            <w:vAlign w:val="center"/>
            <w:tcMar>
              <w:top w:w="90" w:type="dxa"/>
              <w:start w:w="110" w:type="dxa"/>
              <w:bottom w:w="90" w:type="dxa"/>
              <w:end w:w="110" w:type="dxa"/>
            </w:tcMar>
            <w:shd w:fill="EAF2F8"/>
          </w:tcPr>
          <w:p>
            <w:pPr>
              <w:spacing w:after="0" w:line="252" w:lineRule="auto"/>
            </w:pPr>
            <w:r>
              <w:rPr>
                <w:sz w:val="17"/>
              </w:rPr>
              <w:t>proceso aislado creado desde la imagen</w:t>
            </w:r>
          </w:p>
        </w:tc>
      </w:tr>
      <w:tr>
        <w:trPr>
          <w:cantSplit/>
        </w:trPr>
        <w:tc>
          <w:tcPr>
            <w:tcW w:type="dxa" w:w="4901"/>
            <w:vAlign w:val="center"/>
            <w:tcMar>
              <w:top w:w="90" w:type="dxa"/>
              <w:start w:w="110" w:type="dxa"/>
              <w:bottom w:w="90" w:type="dxa"/>
              <w:end w:w="110" w:type="dxa"/>
            </w:tcMar>
          </w:tcPr>
          <w:p>
            <w:pPr>
              <w:spacing w:after="0" w:line="252" w:lineRule="auto"/>
            </w:pPr>
            <w:r>
              <w:rPr>
                <w:sz w:val="17"/>
              </w:rPr>
              <w:t>YAML</w:t>
            </w:r>
          </w:p>
        </w:tc>
        <w:tc>
          <w:tcPr>
            <w:tcW w:type="dxa" w:w="4901"/>
            <w:vAlign w:val="center"/>
            <w:tcMar>
              <w:top w:w="90" w:type="dxa"/>
              <w:start w:w="110" w:type="dxa"/>
              <w:bottom w:w="90" w:type="dxa"/>
              <w:end w:w="110" w:type="dxa"/>
            </w:tcMar>
          </w:tcPr>
          <w:p>
            <w:pPr>
              <w:spacing w:after="0" w:line="252" w:lineRule="auto"/>
            </w:pPr>
            <w:r>
              <w:rPr>
                <w:sz w:val="17"/>
              </w:rPr>
              <w:t>descripción declarativa de recursos</w:t>
            </w:r>
          </w:p>
        </w:tc>
      </w:tr>
      <w:tr>
        <w:trPr>
          <w:cantSplit/>
        </w:trPr>
        <w:tc>
          <w:tcPr>
            <w:tcW w:type="dxa" w:w="4901"/>
            <w:vAlign w:val="center"/>
            <w:tcMar>
              <w:top w:w="90" w:type="dxa"/>
              <w:start w:w="110" w:type="dxa"/>
              <w:bottom w:w="90" w:type="dxa"/>
              <w:end w:w="110" w:type="dxa"/>
            </w:tcMar>
            <w:shd w:fill="EAF2F8"/>
          </w:tcPr>
          <w:p>
            <w:pPr>
              <w:spacing w:after="0" w:line="252" w:lineRule="auto"/>
            </w:pPr>
            <w:r>
              <w:rPr>
                <w:sz w:val="17"/>
              </w:rPr>
              <w:t>kubectl</w:t>
            </w:r>
          </w:p>
        </w:tc>
        <w:tc>
          <w:tcPr>
            <w:tcW w:type="dxa" w:w="4901"/>
            <w:vAlign w:val="center"/>
            <w:tcMar>
              <w:top w:w="90" w:type="dxa"/>
              <w:start w:w="110" w:type="dxa"/>
              <w:bottom w:w="90" w:type="dxa"/>
              <w:end w:w="110" w:type="dxa"/>
            </w:tcMar>
            <w:shd w:fill="EAF2F8"/>
          </w:tcPr>
          <w:p>
            <w:pPr>
              <w:spacing w:after="0" w:line="252" w:lineRule="auto"/>
            </w:pPr>
            <w:r>
              <w:rPr>
                <w:sz w:val="17"/>
              </w:rPr>
              <w:t>cliente para consultar y aplicar recursos</w:t>
            </w:r>
          </w:p>
        </w:tc>
      </w:tr>
    </w:tbl>
    <w:p>
      <w:pPr>
        <w:spacing w:after="0"/>
      </w:pPr>
    </w:p>
    <w:p>
      <w:pPr>
        <w:keepLines/>
        <w:widowControl/>
      </w:pPr>
      <w:r>
        <w:t xml:space="preserve">El script </w:t>
      </w:r>
      <w:r>
        <w:rPr>
          <w:rFonts w:ascii="Aptos Mono" w:hAnsi="Aptos Mono"/>
          <w:sz w:val="18"/>
        </w:rPr>
        <w:t>Infrastructure/Scripts/install-minikube-agones.sh</w:t>
      </w:r>
      <w:r>
        <w:t xml:space="preserve"> es material de referencia. Léalo antes de ejecutarlo: descarga binarios, usa </w:t>
      </w:r>
      <w:r>
        <w:rPr>
          <w:rFonts w:ascii="Aptos Mono" w:hAnsi="Aptos Mono"/>
          <w:sz w:val="18"/>
        </w:rPr>
        <w:t>sudo install</w:t>
      </w:r>
      <w:r>
        <w:t xml:space="preserve"> y aplica manifiestos remotos. La combinación documentada al preparar el starter es Minikube 1.39.0, Kubernetes 1.34.6 y Agones 1.60.0.</w:t>
      </w:r>
    </w:p>
    <w:p>
      <w:pPr>
        <w:pStyle w:val="Heading2"/>
        <w:keepNext/>
      </w:pPr>
      <w:r>
        <w:t>19.1 Instalar Minikube según la arquitectura</w:t>
      </w:r>
    </w:p>
    <w:p>
      <w:pPr>
        <w:keepLines/>
        <w:widowControl/>
      </w:pPr>
      <w:r>
        <w:t>El script detecta la arquitectura de Debian mediante:</w:t>
      </w:r>
    </w:p>
    <w:p>
      <w:pPr>
        <w:pStyle w:val="CodeBlock"/>
        <w:keepLines/>
        <w:widowControl/>
      </w:pPr>
      <w:r>
        <w:t>dpkg --print-architecture</w:t>
      </w:r>
    </w:p>
    <w:p>
      <w:pPr>
        <w:keepLines/>
        <w:widowControl/>
      </w:pPr>
      <w:r>
        <w:t xml:space="preserve">El resultado debe ser </w:t>
      </w:r>
      <w:r>
        <w:rPr>
          <w:rFonts w:ascii="Aptos Mono" w:hAnsi="Aptos Mono"/>
          <w:sz w:val="18"/>
        </w:rPr>
        <w:t>amd64</w:t>
      </w:r>
      <w:r>
        <w:t xml:space="preserve"> o </w:t>
      </w:r>
      <w:r>
        <w:rPr>
          <w:rFonts w:ascii="Aptos Mono" w:hAnsi="Aptos Mono"/>
          <w:sz w:val="18"/>
        </w:rPr>
        <w:t>arm64</w:t>
      </w:r>
      <w:r>
        <w:t xml:space="preserve">. Después descarga el binario correspondiente y lo instala en </w:t>
      </w:r>
      <w:r>
        <w:rPr>
          <w:rFonts w:ascii="Aptos Mono" w:hAnsi="Aptos Mono"/>
          <w:sz w:val="18"/>
        </w:rPr>
        <w:t>/usr/local/bin/minikube</w:t>
      </w:r>
      <w:r>
        <w:t>. No copie literalmente una URL de otra arquitectura. Verifique al final:</w:t>
      </w:r>
    </w:p>
    <w:p>
      <w:pPr>
        <w:pStyle w:val="CodeBlock"/>
        <w:keepLines/>
        <w:widowControl/>
      </w:pPr>
      <w:r>
        <w:t>minikube version</w:t>
      </w:r>
    </w:p>
    <w:p>
      <w:pPr>
        <w:pStyle w:val="Heading2"/>
        <w:keepNext/>
      </w:pPr>
      <w:r>
        <w:t>19.2 Crear el cluster del laboratorio</w:t>
      </w:r>
    </w:p>
    <w:p>
      <w:pPr>
        <w:keepLines/>
        <w:widowControl/>
      </w:pPr>
      <w:r>
        <w:t xml:space="preserve">El perfil usado por el script se llama </w:t>
      </w:r>
      <w:r>
        <w:rPr>
          <w:rFonts w:ascii="Aptos Mono" w:hAnsi="Aptos Mono"/>
          <w:sz w:val="18"/>
        </w:rPr>
        <w:t>agones</w:t>
      </w:r>
      <w:r>
        <w:t>:</w:t>
      </w:r>
    </w:p>
    <w:p>
      <w:pPr>
        <w:pStyle w:val="CodeBlock"/>
        <w:keepLines/>
        <w:widowControl/>
      </w:pPr>
      <w:r>
        <w:t>minikube start -p agones --driver=docker --kubernetes-version=v1.34.6 --cpus=4 --memory=6144</w:t>
      </w:r>
      <w:r>
        <w:br/>
      </w:r>
      <w:r>
        <w:t>minikube kubectl -p agones -- get nodes -o wide</w:t>
      </w:r>
    </w:p>
    <w:p>
      <w:pPr>
        <w:pStyle w:val="ListBullet"/>
      </w:pPr>
      <w:r>
        <w:rPr>
          <w:rFonts w:ascii="Aptos Mono" w:hAnsi="Aptos Mono"/>
          <w:sz w:val="18"/>
        </w:rPr>
        <w:t>-p agones</w:t>
      </w:r>
      <w:r>
        <w:t>: crea o selecciona el perfil del laboratorio.</w:t>
      </w:r>
    </w:p>
    <w:p>
      <w:pPr>
        <w:pStyle w:val="ListBullet"/>
      </w:pPr>
      <w:r>
        <w:rPr>
          <w:rFonts w:ascii="Aptos Mono" w:hAnsi="Aptos Mono"/>
          <w:sz w:val="18"/>
        </w:rPr>
        <w:t>--driver=docker</w:t>
      </w:r>
      <w:r>
        <w:t>: ejecuta el nodo de Minikube mediante Docker.</w:t>
      </w:r>
    </w:p>
    <w:p>
      <w:pPr>
        <w:pStyle w:val="ListBullet"/>
      </w:pPr>
      <w:r>
        <w:rPr>
          <w:rFonts w:ascii="Aptos Mono" w:hAnsi="Aptos Mono"/>
          <w:sz w:val="18"/>
        </w:rPr>
        <w:t>--kubernetes-version</w:t>
      </w:r>
      <w:r>
        <w:t>: fija la versión comprobada para la práctica.</w:t>
      </w:r>
    </w:p>
    <w:p>
      <w:pPr>
        <w:pStyle w:val="ListBullet"/>
      </w:pPr>
      <w:r>
        <w:rPr>
          <w:rFonts w:ascii="Aptos Mono" w:hAnsi="Aptos Mono"/>
          <w:sz w:val="18"/>
        </w:rPr>
        <w:t>--cpus</w:t>
      </w:r>
      <w:r>
        <w:t xml:space="preserve"> y </w:t>
      </w:r>
      <w:r>
        <w:rPr>
          <w:rFonts w:ascii="Aptos Mono" w:hAnsi="Aptos Mono"/>
          <w:sz w:val="18"/>
        </w:rPr>
        <w:t>--memory</w:t>
      </w:r>
      <w:r>
        <w:t>: reservan recursos; la VM debe disponer de ellos.</w:t>
      </w:r>
    </w:p>
    <w:p>
      <w:pPr>
        <w:pStyle w:val="ListBullet"/>
      </w:pPr>
      <w:r>
        <w:rPr>
          <w:rFonts w:ascii="Aptos Mono" w:hAnsi="Aptos Mono"/>
          <w:sz w:val="18"/>
        </w:rPr>
        <w:t>minikube kubectl ... --</w:t>
      </w:r>
      <w:r>
        <w:t xml:space="preserve">: ejecuta </w:t>
      </w:r>
      <w:r>
        <w:rPr>
          <w:rFonts w:ascii="Aptos Mono" w:hAnsi="Aptos Mono"/>
          <w:sz w:val="18"/>
        </w:rPr>
        <w:t>kubectl</w:t>
      </w:r>
      <w:r>
        <w:t xml:space="preserve"> contra ese perfil aunque no exista un binario </w:t>
      </w:r>
      <w:r>
        <w:rPr>
          <w:rFonts w:ascii="Aptos Mono" w:hAnsi="Aptos Mono"/>
          <w:sz w:val="18"/>
        </w:rPr>
        <w:t>kubectl</w:t>
      </w:r>
      <w:r>
        <w:t xml:space="preserve"> separado.</w:t>
      </w:r>
    </w:p>
    <w:p>
      <w:pPr>
        <w:keepLines/>
        <w:widowControl/>
      </w:pPr>
      <w:r>
        <w:t xml:space="preserve">Salida conceptual de </w:t>
      </w:r>
      <w:r>
        <w:rPr>
          <w:rFonts w:ascii="Aptos Mono" w:hAnsi="Aptos Mono"/>
          <w:sz w:val="18"/>
        </w:rPr>
        <w:t>get nodes</w:t>
      </w:r>
      <w:r>
        <w:t>:</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01"/>
        <w:gridCol w:w="4901"/>
      </w:tblGrid>
      <w:tr>
        <w:trPr>
          <w:tblHeader/>
          <w:cantSplit/>
        </w:trPr>
        <w:tc>
          <w:tcPr>
            <w:tcW w:type="dxa" w:w="4901"/>
            <w:vAlign w:val="center"/>
            <w:tcMar>
              <w:top w:w="90" w:type="dxa"/>
              <w:start w:w="110" w:type="dxa"/>
              <w:bottom w:w="90" w:type="dxa"/>
              <w:end w:w="110" w:type="dxa"/>
            </w:tcMar>
            <w:shd w:fill="17365D"/>
          </w:tcPr>
          <w:p>
            <w:pPr>
              <w:spacing w:after="0" w:line="252" w:lineRule="auto"/>
            </w:pPr>
            <w:r>
              <w:rPr>
                <w:b/>
                <w:color w:val="FFFFFF"/>
                <w:sz w:val="17"/>
              </w:rPr>
              <w:t>Columna</w:t>
            </w:r>
          </w:p>
        </w:tc>
        <w:tc>
          <w:tcPr>
            <w:tcW w:type="dxa" w:w="4901"/>
            <w:vAlign w:val="center"/>
            <w:tcMar>
              <w:top w:w="90" w:type="dxa"/>
              <w:start w:w="110" w:type="dxa"/>
              <w:bottom w:w="90" w:type="dxa"/>
              <w:end w:w="110" w:type="dxa"/>
            </w:tcMar>
            <w:shd w:fill="17365D"/>
          </w:tcPr>
          <w:p>
            <w:pPr>
              <w:spacing w:after="0" w:line="252" w:lineRule="auto"/>
            </w:pPr>
            <w:r>
              <w:rPr>
                <w:b/>
                <w:color w:val="FFFFFF"/>
                <w:sz w:val="17"/>
              </w:rPr>
              <w:t>Cómo interpretarla</w:t>
            </w:r>
          </w:p>
        </w:tc>
      </w:tr>
      <w:tr>
        <w:trPr>
          <w:cantSplit/>
        </w:trPr>
        <w:tc>
          <w:tcPr>
            <w:tcW w:type="dxa" w:w="4901"/>
            <w:vAlign w:val="center"/>
            <w:tcMar>
              <w:top w:w="90" w:type="dxa"/>
              <w:start w:w="110" w:type="dxa"/>
              <w:bottom w:w="90" w:type="dxa"/>
              <w:end w:w="110" w:type="dxa"/>
            </w:tcMar>
          </w:tcPr>
          <w:p>
            <w:pPr>
              <w:spacing w:after="0" w:line="252" w:lineRule="auto"/>
            </w:pPr>
            <w:r>
              <w:rPr>
                <w:rFonts w:ascii="Aptos Mono" w:hAnsi="Aptos Mono"/>
                <w:sz w:val="17"/>
              </w:rPr>
              <w:t>NAME</w:t>
            </w:r>
          </w:p>
        </w:tc>
        <w:tc>
          <w:tcPr>
            <w:tcW w:type="dxa" w:w="4901"/>
            <w:vAlign w:val="center"/>
            <w:tcMar>
              <w:top w:w="90" w:type="dxa"/>
              <w:start w:w="110" w:type="dxa"/>
              <w:bottom w:w="90" w:type="dxa"/>
              <w:end w:w="110" w:type="dxa"/>
            </w:tcMar>
          </w:tcPr>
          <w:p>
            <w:pPr>
              <w:spacing w:after="0" w:line="252" w:lineRule="auto"/>
            </w:pPr>
            <w:r>
              <w:rPr>
                <w:sz w:val="17"/>
              </w:rPr>
              <w:t>nombre del nodo creado por Minikube</w:t>
            </w:r>
          </w:p>
        </w:tc>
      </w:tr>
      <w:tr>
        <w:trPr>
          <w:cantSplit/>
        </w:trPr>
        <w:tc>
          <w:tcPr>
            <w:tcW w:type="dxa" w:w="4901"/>
            <w:vAlign w:val="center"/>
            <w:tcMar>
              <w:top w:w="90" w:type="dxa"/>
              <w:start w:w="110" w:type="dxa"/>
              <w:bottom w:w="90" w:type="dxa"/>
              <w:end w:w="110" w:type="dxa"/>
            </w:tcMar>
            <w:shd w:fill="EAF2F8"/>
          </w:tcPr>
          <w:p>
            <w:pPr>
              <w:spacing w:after="0" w:line="252" w:lineRule="auto"/>
            </w:pPr>
            <w:r>
              <w:rPr>
                <w:rFonts w:ascii="Aptos Mono" w:hAnsi="Aptos Mono"/>
                <w:sz w:val="17"/>
              </w:rPr>
              <w:t>STATUS</w:t>
            </w:r>
          </w:p>
        </w:tc>
        <w:tc>
          <w:tcPr>
            <w:tcW w:type="dxa" w:w="4901"/>
            <w:vAlign w:val="center"/>
            <w:tcMar>
              <w:top w:w="90" w:type="dxa"/>
              <w:start w:w="110" w:type="dxa"/>
              <w:bottom w:w="90" w:type="dxa"/>
              <w:end w:w="110" w:type="dxa"/>
            </w:tcMar>
            <w:shd w:fill="EAF2F8"/>
          </w:tcPr>
          <w:p>
            <w:pPr>
              <w:spacing w:after="0" w:line="252" w:lineRule="auto"/>
            </w:pPr>
            <w:r>
              <w:rPr>
                <w:sz w:val="17"/>
              </w:rPr>
              <w:t xml:space="preserve">debe ser </w:t>
            </w:r>
            <w:r>
              <w:rPr>
                <w:rFonts w:ascii="Aptos Mono" w:hAnsi="Aptos Mono"/>
                <w:sz w:val="17"/>
              </w:rPr>
              <w:t>Ready</w:t>
            </w:r>
            <w:r>
              <w:rPr>
                <w:sz w:val="17"/>
              </w:rPr>
              <w:t xml:space="preserve"> antes de continuar</w:t>
            </w:r>
          </w:p>
        </w:tc>
      </w:tr>
      <w:tr>
        <w:trPr>
          <w:cantSplit/>
        </w:trPr>
        <w:tc>
          <w:tcPr>
            <w:tcW w:type="dxa" w:w="4901"/>
            <w:vAlign w:val="center"/>
            <w:tcMar>
              <w:top w:w="90" w:type="dxa"/>
              <w:start w:w="110" w:type="dxa"/>
              <w:bottom w:w="90" w:type="dxa"/>
              <w:end w:w="110" w:type="dxa"/>
            </w:tcMar>
          </w:tcPr>
          <w:p>
            <w:pPr>
              <w:spacing w:after="0" w:line="252" w:lineRule="auto"/>
            </w:pPr>
            <w:r>
              <w:rPr>
                <w:rFonts w:ascii="Aptos Mono" w:hAnsi="Aptos Mono"/>
                <w:sz w:val="17"/>
              </w:rPr>
              <w:t>ROLES</w:t>
            </w:r>
          </w:p>
        </w:tc>
        <w:tc>
          <w:tcPr>
            <w:tcW w:type="dxa" w:w="4901"/>
            <w:vAlign w:val="center"/>
            <w:tcMar>
              <w:top w:w="90" w:type="dxa"/>
              <w:start w:w="110" w:type="dxa"/>
              <w:bottom w:w="90" w:type="dxa"/>
              <w:end w:w="110" w:type="dxa"/>
            </w:tcMar>
          </w:tcPr>
          <w:p>
            <w:pPr>
              <w:spacing w:after="0" w:line="252" w:lineRule="auto"/>
            </w:pPr>
            <w:r>
              <w:rPr>
                <w:sz w:val="17"/>
              </w:rPr>
              <w:t>función de control plane del nodo único</w:t>
            </w:r>
          </w:p>
        </w:tc>
      </w:tr>
      <w:tr>
        <w:trPr>
          <w:cantSplit/>
        </w:trPr>
        <w:tc>
          <w:tcPr>
            <w:tcW w:type="dxa" w:w="4901"/>
            <w:vAlign w:val="center"/>
            <w:tcMar>
              <w:top w:w="90" w:type="dxa"/>
              <w:start w:w="110" w:type="dxa"/>
              <w:bottom w:w="90" w:type="dxa"/>
              <w:end w:w="110" w:type="dxa"/>
            </w:tcMar>
            <w:shd w:fill="EAF2F8"/>
          </w:tcPr>
          <w:p>
            <w:pPr>
              <w:spacing w:after="0" w:line="252" w:lineRule="auto"/>
            </w:pPr>
            <w:r>
              <w:rPr>
                <w:rFonts w:ascii="Aptos Mono" w:hAnsi="Aptos Mono"/>
                <w:sz w:val="17"/>
              </w:rPr>
              <w:t>AGE</w:t>
            </w:r>
          </w:p>
        </w:tc>
        <w:tc>
          <w:tcPr>
            <w:tcW w:type="dxa" w:w="4901"/>
            <w:vAlign w:val="center"/>
            <w:tcMar>
              <w:top w:w="90" w:type="dxa"/>
              <w:start w:w="110" w:type="dxa"/>
              <w:bottom w:w="90" w:type="dxa"/>
              <w:end w:w="110" w:type="dxa"/>
            </w:tcMar>
            <w:shd w:fill="EAF2F8"/>
          </w:tcPr>
          <w:p>
            <w:pPr>
              <w:spacing w:after="0" w:line="252" w:lineRule="auto"/>
            </w:pPr>
            <w:r>
              <w:rPr>
                <w:sz w:val="17"/>
              </w:rPr>
              <w:t>tiempo desde que se creó</w:t>
            </w:r>
          </w:p>
        </w:tc>
      </w:tr>
      <w:tr>
        <w:trPr>
          <w:cantSplit/>
        </w:trPr>
        <w:tc>
          <w:tcPr>
            <w:tcW w:type="dxa" w:w="4901"/>
            <w:vAlign w:val="center"/>
            <w:tcMar>
              <w:top w:w="90" w:type="dxa"/>
              <w:start w:w="110" w:type="dxa"/>
              <w:bottom w:w="90" w:type="dxa"/>
              <w:end w:w="110" w:type="dxa"/>
            </w:tcMar>
          </w:tcPr>
          <w:p>
            <w:pPr>
              <w:spacing w:after="0" w:line="252" w:lineRule="auto"/>
            </w:pPr>
            <w:r>
              <w:rPr>
                <w:rFonts w:ascii="Aptos Mono" w:hAnsi="Aptos Mono"/>
                <w:sz w:val="17"/>
              </w:rPr>
              <w:t>VERSION</w:t>
            </w:r>
          </w:p>
        </w:tc>
        <w:tc>
          <w:tcPr>
            <w:tcW w:type="dxa" w:w="4901"/>
            <w:vAlign w:val="center"/>
            <w:tcMar>
              <w:top w:w="90" w:type="dxa"/>
              <w:start w:w="110" w:type="dxa"/>
              <w:bottom w:w="90" w:type="dxa"/>
              <w:end w:w="110" w:type="dxa"/>
            </w:tcMar>
          </w:tcPr>
          <w:p>
            <w:pPr>
              <w:spacing w:after="0" w:line="252" w:lineRule="auto"/>
            </w:pPr>
            <w:r>
              <w:rPr>
                <w:sz w:val="17"/>
              </w:rPr>
              <w:t>versión real de Kubernetes</w:t>
            </w:r>
          </w:p>
        </w:tc>
      </w:tr>
      <w:tr>
        <w:trPr>
          <w:cantSplit/>
        </w:trPr>
        <w:tc>
          <w:tcPr>
            <w:tcW w:type="dxa" w:w="4901"/>
            <w:vAlign w:val="center"/>
            <w:tcMar>
              <w:top w:w="90" w:type="dxa"/>
              <w:start w:w="110" w:type="dxa"/>
              <w:bottom w:w="90" w:type="dxa"/>
              <w:end w:w="110" w:type="dxa"/>
            </w:tcMar>
            <w:shd w:fill="EAF2F8"/>
          </w:tcPr>
          <w:p>
            <w:pPr>
              <w:spacing w:after="0" w:line="252" w:lineRule="auto"/>
            </w:pPr>
            <w:r>
              <w:rPr>
                <w:rFonts w:ascii="Aptos Mono" w:hAnsi="Aptos Mono"/>
                <w:sz w:val="17"/>
              </w:rPr>
              <w:t>INTERNAL-IP</w:t>
            </w:r>
          </w:p>
        </w:tc>
        <w:tc>
          <w:tcPr>
            <w:tcW w:type="dxa" w:w="4901"/>
            <w:vAlign w:val="center"/>
            <w:tcMar>
              <w:top w:w="90" w:type="dxa"/>
              <w:start w:w="110" w:type="dxa"/>
              <w:bottom w:w="90" w:type="dxa"/>
              <w:end w:w="110" w:type="dxa"/>
            </w:tcMar>
            <w:shd w:fill="EAF2F8"/>
          </w:tcPr>
          <w:p>
            <w:pPr>
              <w:spacing w:after="0" w:line="252" w:lineRule="auto"/>
            </w:pPr>
            <w:r>
              <w:rPr>
                <w:sz w:val="17"/>
              </w:rPr>
              <w:t>IP interna del nodo; todavía no prueba acceso desde el host físico</w:t>
            </w:r>
          </w:p>
        </w:tc>
      </w:tr>
    </w:tbl>
    <w:p>
      <w:pPr>
        <w:spacing w:after="0"/>
      </w:pPr>
    </w:p>
    <w:p>
      <w:pPr>
        <w:keepLines/>
        <w:widowControl/>
      </w:pPr>
      <w:r>
        <w:t xml:space="preserve">Si aparece </w:t>
      </w:r>
      <w:r>
        <w:rPr>
          <w:rFonts w:ascii="Aptos Mono" w:hAnsi="Aptos Mono"/>
          <w:sz w:val="18"/>
        </w:rPr>
        <w:t>NotReady</w:t>
      </w:r>
      <w:r>
        <w:t xml:space="preserve">, consulte y lea la sección </w:t>
      </w:r>
      <w:r>
        <w:rPr>
          <w:rFonts w:ascii="Aptos Mono" w:hAnsi="Aptos Mono"/>
          <w:sz w:val="18"/>
        </w:rPr>
        <w:t>Conditions</w:t>
      </w:r>
      <w:r>
        <w:t xml:space="preserve"> y los </w:t>
      </w:r>
      <w:r>
        <w:rPr>
          <w:rFonts w:ascii="Aptos Mono" w:hAnsi="Aptos Mono"/>
          <w:sz w:val="18"/>
        </w:rPr>
        <w:t>Events</w:t>
      </w:r>
      <w:r>
        <w:t xml:space="preserve"> finales:</w:t>
      </w:r>
    </w:p>
    <w:p>
      <w:pPr>
        <w:pStyle w:val="CodeBlock"/>
        <w:keepLines/>
        <w:widowControl/>
      </w:pPr>
      <w:r>
        <w:t>minikube status -p agones</w:t>
      </w:r>
      <w:r>
        <w:br/>
      </w:r>
      <w:r>
        <w:t>minikube kubectl -p agones -- describe node</w:t>
      </w:r>
    </w:p>
    <w:p>
      <w:pPr>
        <w:keepLines/>
        <w:widowControl/>
      </w:pPr>
      <w:r>
        <w:t xml:space="preserve">No continúe a Agones hasta obtener </w:t>
      </w:r>
      <w:r>
        <w:rPr>
          <w:rFonts w:ascii="Aptos Mono" w:hAnsi="Aptos Mono"/>
          <w:sz w:val="18"/>
        </w:rPr>
        <w:t>Ready</w:t>
      </w:r>
      <w:r>
        <w:t>.</w:t>
      </w:r>
    </w:p>
    <w:p>
      <w:pPr>
        <w:pStyle w:val="Heading1"/>
        <w:keepNext/>
      </w:pPr>
      <w:r>
        <w:t>20. Agones y GameServer</w:t>
      </w:r>
    </w:p>
    <w:p>
      <w:pPr>
        <w:keepLines/>
        <w:widowControl/>
      </w:pPr>
      <w:r>
        <w:t xml:space="preserve">Kubernetes sabe ejecutar aplicaciones generales. Agones agrega recursos para representar y administrar instancias de servidores de videojuegos. El recurso central de esta práctica es </w:t>
      </w:r>
      <w:r>
        <w:rPr>
          <w:rFonts w:ascii="Aptos Mono" w:hAnsi="Aptos Mono"/>
          <w:sz w:val="18"/>
        </w:rPr>
        <w:t>GameServer</w:t>
      </w:r>
      <w:r>
        <w:t>. Agones no transporta el movimiento ni el PowerUp.</w:t>
      </w:r>
    </w:p>
    <w:p>
      <w:pPr>
        <w:keepLines/>
        <w:widowControl/>
      </w:pPr>
      <w:r>
        <w:t>Kubernetes administra workloads. Agones añade recursos y controladores para servidores de juegos. Agones no reemplaza Unity Transport ni NGO o NFE.</w:t>
      </w:r>
    </w:p>
    <w:p>
      <w:pPr>
        <w:spacing w:before="100" w:after="160"/>
        <w:ind w:left="312" w:right="198"/>
        <w:shd w:fill="EEF5FB"/>
        <w:keepLines/>
        <w:widowControl/>
        <w:pBdr>
          <w:left w:val="single" w:sz="18" w:space="8" w:color="2F75B5"/>
        </w:pBdr>
      </w:pPr>
      <w:r>
        <w:rPr>
          <w:b/>
        </w:rPr>
        <w:t xml:space="preserve">Concepto clave.  Un </w:t>
      </w:r>
      <w:r>
        <w:rPr>
          <w:b/>
        </w:rPr>
        <w:t>namespace</w:t>
      </w:r>
      <w:r>
        <w:t xml:space="preserve"> agrupa recursos. Un </w:t>
      </w:r>
      <w:r>
        <w:rPr>
          <w:b/>
        </w:rPr>
        <w:t>controller</w:t>
      </w:r>
      <w:r>
        <w:t xml:space="preserve"> observa recursos y actúa para acercar el cluster al estado solicitado. Un </w:t>
      </w:r>
      <w:r>
        <w:rPr>
          <w:b/>
        </w:rPr>
        <w:t>CRD</w:t>
      </w:r>
      <w:r>
        <w:t xml:space="preserve"> enseña a Kubernetes un tipo nuevo de recurso. Agones instala la CRD </w:t>
      </w:r>
      <w:r>
        <w:rPr>
          <w:rFonts w:ascii="Aptos Mono" w:hAnsi="Aptos Mono"/>
          <w:sz w:val="18"/>
        </w:rPr>
        <w:t>GameServer</w:t>
      </w:r>
      <w:r>
        <w:t>; cada instancia crea y supervisa un Pod para un servidor de juego.</w:t>
      </w:r>
    </w:p>
    <w:p>
      <w:pPr>
        <w:pStyle w:val="CodeBlock"/>
        <w:keepLines/>
        <w:widowControl/>
      </w:pPr>
      <w:r>
        <w:t>Unity Client ── UDP ──► Unity Dedicated Server</w:t>
      </w:r>
      <w:r>
        <w:br/>
      </w:r>
      <w:r>
        <w:t xml:space="preserve">                              ▲</w:t>
      </w:r>
      <w:r>
        <w:br/>
      </w:r>
      <w:r>
        <w:t xml:space="preserve">                              │ administrado como GameServer</w:t>
      </w:r>
      <w:r>
        <w:br/>
      </w:r>
      <w:r>
        <w:t xml:space="preserve">                           Agones</w:t>
      </w:r>
      <w:r>
        <w:br/>
      </w:r>
      <w:r>
        <w:t xml:space="preserve">                              ▲</w:t>
      </w:r>
      <w:r>
        <w:br/>
      </w:r>
      <w:r>
        <w:t xml:space="preserve">                         Kubernetes</w:t>
      </w:r>
    </w:p>
    <w:p>
      <w:pPr>
        <w:pStyle w:val="Heading2"/>
        <w:keepNext/>
      </w:pPr>
      <w:r>
        <w:t>20.1 Instalar y verificar Agones</w:t>
      </w:r>
    </w:p>
    <w:p>
      <w:pPr>
        <w:keepLines/>
        <w:widowControl/>
      </w:pPr>
      <w:r>
        <w:t>El script crea el namespace y aplica el manifiesto oficial de la versión indicada. Después espera hasta cinco minutos a que el controller esté disponible. Si el docente autoriza ejecutar el script completo:</w:t>
      </w:r>
    </w:p>
    <w:p>
      <w:pPr>
        <w:pStyle w:val="CodeBlock"/>
        <w:keepLines/>
        <w:widowControl/>
      </w:pPr>
      <w:r>
        <w:t>bash Infrastructure/Scripts/install-minikube-agones.sh</w:t>
      </w:r>
    </w:p>
    <w:p>
      <w:pPr>
        <w:keepLines/>
        <w:widowControl/>
      </w:pPr>
      <w:r>
        <w:t>Verifique explícitamente:</w:t>
      </w:r>
    </w:p>
    <w:p>
      <w:pPr>
        <w:pStyle w:val="CodeBlock"/>
        <w:keepLines/>
        <w:widowControl/>
      </w:pPr>
      <w:r>
        <w:t>minikube kubectl -p agones -- get pods -n agones-system</w:t>
      </w:r>
      <w:r>
        <w:br/>
      </w:r>
      <w:r>
        <w:t>minikube kubectl -p agones -- get crd gameservers.agones.dev</w:t>
      </w:r>
    </w:p>
    <w:p>
      <w:pPr>
        <w:keepLines/>
        <w:widowControl/>
      </w:pPr>
      <w:r>
        <w:t xml:space="preserve">En la primera salida, </w:t>
      </w:r>
      <w:r>
        <w:rPr>
          <w:rFonts w:ascii="Aptos Mono" w:hAnsi="Aptos Mono"/>
          <w:sz w:val="18"/>
        </w:rPr>
        <w:t>READY</w:t>
      </w:r>
      <w:r>
        <w:t xml:space="preserve"> muestra containers listos frente al total y </w:t>
      </w:r>
      <w:r>
        <w:rPr>
          <w:rFonts w:ascii="Aptos Mono" w:hAnsi="Aptos Mono"/>
          <w:sz w:val="18"/>
        </w:rPr>
        <w:t>STATUS</w:t>
      </w:r>
      <w:r>
        <w:t xml:space="preserve"> debe ser </w:t>
      </w:r>
      <w:r>
        <w:rPr>
          <w:rFonts w:ascii="Aptos Mono" w:hAnsi="Aptos Mono"/>
          <w:sz w:val="18"/>
        </w:rPr>
        <w:t>Running</w:t>
      </w:r>
      <w:r>
        <w:t xml:space="preserve"> o </w:t>
      </w:r>
      <w:r>
        <w:rPr>
          <w:rFonts w:ascii="Aptos Mono" w:hAnsi="Aptos Mono"/>
          <w:sz w:val="18"/>
        </w:rPr>
        <w:t>Completed</w:t>
      </w:r>
      <w:r>
        <w:t xml:space="preserve"> según la función. La segunda salida debe incluir la CRD </w:t>
      </w:r>
      <w:r>
        <w:rPr>
          <w:rFonts w:ascii="Aptos Mono" w:hAnsi="Aptos Mono"/>
          <w:sz w:val="18"/>
        </w:rPr>
        <w:t>gameservers.agones.dev</w:t>
      </w:r>
      <w:r>
        <w:t>. Si faltan recursos, no aplique todavía un GameServer.</w:t>
      </w:r>
    </w:p>
    <w:p>
      <w:pPr>
        <w:pStyle w:val="Heading2"/>
        <w:keepNext/>
      </w:pPr>
      <w:r>
        <w:t>20.2 Leer el manifiesto GameServer</w:t>
      </w:r>
    </w:p>
    <w:p>
      <w:pPr>
        <w:keepLines/>
        <w:widowControl/>
      </w:pPr>
      <w:r>
        <w:t xml:space="preserve">Las plantillas están en </w:t>
      </w:r>
      <w:r>
        <w:rPr>
          <w:rFonts w:ascii="Aptos Mono" w:hAnsi="Aptos Mono"/>
          <w:sz w:val="18"/>
        </w:rPr>
        <w:t>Infrastructure/Kubernetes/Agones</w:t>
      </w:r>
      <w:r>
        <w:t xml:space="preserve">. Antes de aplicar, el estudiante debe sustituir la imagen, confirmar </w:t>
      </w:r>
      <w:r>
        <w:rPr>
          <w:rFonts w:ascii="Aptos Mono" w:hAnsi="Aptos Mono"/>
          <w:sz w:val="18"/>
        </w:rPr>
        <w:t>containerPort</w:t>
      </w:r>
      <w:r>
        <w:t xml:space="preserve">, </w:t>
      </w:r>
      <w:r>
        <w:rPr>
          <w:rFonts w:ascii="Aptos Mono" w:hAnsi="Aptos Mono"/>
          <w:sz w:val="18"/>
        </w:rPr>
        <w:t>hostPort</w:t>
      </w:r>
      <w:r>
        <w:t xml:space="preserve"> o política de asignación, protocolo UDP y puerto del stack.</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01"/>
        <w:gridCol w:w="4901"/>
      </w:tblGrid>
      <w:tr>
        <w:trPr>
          <w:tblHeader/>
          <w:cantSplit/>
        </w:trPr>
        <w:tc>
          <w:tcPr>
            <w:tcW w:type="dxa" w:w="4901"/>
            <w:vAlign w:val="center"/>
            <w:tcMar>
              <w:top w:w="90" w:type="dxa"/>
              <w:start w:w="110" w:type="dxa"/>
              <w:bottom w:w="90" w:type="dxa"/>
              <w:end w:w="110" w:type="dxa"/>
            </w:tcMar>
            <w:shd w:fill="17365D"/>
          </w:tcPr>
          <w:p>
            <w:pPr>
              <w:spacing w:after="0" w:line="252" w:lineRule="auto"/>
            </w:pPr>
            <w:r>
              <w:rPr>
                <w:b/>
                <w:color w:val="FFFFFF"/>
                <w:sz w:val="17"/>
              </w:rPr>
              <w:t>Campo real</w:t>
            </w:r>
          </w:p>
        </w:tc>
        <w:tc>
          <w:tcPr>
            <w:tcW w:type="dxa" w:w="4901"/>
            <w:vAlign w:val="center"/>
            <w:tcMar>
              <w:top w:w="90" w:type="dxa"/>
              <w:start w:w="110" w:type="dxa"/>
              <w:bottom w:w="90" w:type="dxa"/>
              <w:end w:w="110" w:type="dxa"/>
            </w:tcMar>
            <w:shd w:fill="17365D"/>
          </w:tcPr>
          <w:p>
            <w:pPr>
              <w:spacing w:after="0" w:line="252" w:lineRule="auto"/>
            </w:pPr>
            <w:r>
              <w:rPr>
                <w:b/>
                <w:color w:val="FFFFFF"/>
                <w:sz w:val="17"/>
              </w:rPr>
              <w:t>Significado</w:t>
            </w:r>
          </w:p>
        </w:tc>
      </w:tr>
      <w:tr>
        <w:trPr>
          <w:cantSplit/>
        </w:trPr>
        <w:tc>
          <w:tcPr>
            <w:tcW w:type="dxa" w:w="4901"/>
            <w:vAlign w:val="center"/>
            <w:tcMar>
              <w:top w:w="90" w:type="dxa"/>
              <w:start w:w="110" w:type="dxa"/>
              <w:bottom w:w="90" w:type="dxa"/>
              <w:end w:w="110" w:type="dxa"/>
            </w:tcMar>
          </w:tcPr>
          <w:p>
            <w:pPr>
              <w:spacing w:after="0" w:line="252" w:lineRule="auto"/>
            </w:pPr>
            <w:r>
              <w:rPr>
                <w:rFonts w:ascii="Aptos Mono" w:hAnsi="Aptos Mono"/>
                <w:sz w:val="17"/>
              </w:rPr>
              <w:t>apiVersion: agones.dev/v1</w:t>
            </w:r>
          </w:p>
        </w:tc>
        <w:tc>
          <w:tcPr>
            <w:tcW w:type="dxa" w:w="4901"/>
            <w:vAlign w:val="center"/>
            <w:tcMar>
              <w:top w:w="90" w:type="dxa"/>
              <w:start w:w="110" w:type="dxa"/>
              <w:bottom w:w="90" w:type="dxa"/>
              <w:end w:w="110" w:type="dxa"/>
            </w:tcMar>
          </w:tcPr>
          <w:p>
            <w:pPr>
              <w:spacing w:after="0" w:line="252" w:lineRule="auto"/>
            </w:pPr>
            <w:r>
              <w:rPr>
                <w:sz w:val="17"/>
              </w:rPr>
              <w:t>usa la API instalada por la CRD de Agones</w:t>
            </w:r>
          </w:p>
        </w:tc>
      </w:tr>
      <w:tr>
        <w:trPr>
          <w:cantSplit/>
        </w:trPr>
        <w:tc>
          <w:tcPr>
            <w:tcW w:type="dxa" w:w="4901"/>
            <w:vAlign w:val="center"/>
            <w:tcMar>
              <w:top w:w="90" w:type="dxa"/>
              <w:start w:w="110" w:type="dxa"/>
              <w:bottom w:w="90" w:type="dxa"/>
              <w:end w:w="110" w:type="dxa"/>
            </w:tcMar>
            <w:shd w:fill="EAF2F8"/>
          </w:tcPr>
          <w:p>
            <w:pPr>
              <w:spacing w:after="0" w:line="252" w:lineRule="auto"/>
            </w:pPr>
            <w:r>
              <w:rPr>
                <w:rFonts w:ascii="Aptos Mono" w:hAnsi="Aptos Mono"/>
                <w:sz w:val="17"/>
              </w:rPr>
              <w:t>kind: GameServer</w:t>
            </w:r>
          </w:p>
        </w:tc>
        <w:tc>
          <w:tcPr>
            <w:tcW w:type="dxa" w:w="4901"/>
            <w:vAlign w:val="center"/>
            <w:tcMar>
              <w:top w:w="90" w:type="dxa"/>
              <w:start w:w="110" w:type="dxa"/>
              <w:bottom w:w="90" w:type="dxa"/>
              <w:end w:w="110" w:type="dxa"/>
            </w:tcMar>
            <w:shd w:fill="EAF2F8"/>
          </w:tcPr>
          <w:p>
            <w:pPr>
              <w:spacing w:after="0" w:line="252" w:lineRule="auto"/>
            </w:pPr>
            <w:r>
              <w:rPr>
                <w:sz w:val="17"/>
              </w:rPr>
              <w:t>solicita una instancia administrada de servidor de juego</w:t>
            </w:r>
          </w:p>
        </w:tc>
      </w:tr>
      <w:tr>
        <w:trPr>
          <w:cantSplit/>
        </w:trPr>
        <w:tc>
          <w:tcPr>
            <w:tcW w:type="dxa" w:w="4901"/>
            <w:vAlign w:val="center"/>
            <w:tcMar>
              <w:top w:w="90" w:type="dxa"/>
              <w:start w:w="110" w:type="dxa"/>
              <w:bottom w:w="90" w:type="dxa"/>
              <w:end w:w="110" w:type="dxa"/>
            </w:tcMar>
          </w:tcPr>
          <w:p>
            <w:pPr>
              <w:spacing w:after="0" w:line="252" w:lineRule="auto"/>
            </w:pPr>
            <w:r>
              <w:rPr>
                <w:rFonts w:ascii="Aptos Mono" w:hAnsi="Aptos Mono"/>
                <w:sz w:val="17"/>
              </w:rPr>
              <w:t>metadata.name</w:t>
            </w:r>
          </w:p>
        </w:tc>
        <w:tc>
          <w:tcPr>
            <w:tcW w:type="dxa" w:w="4901"/>
            <w:vAlign w:val="center"/>
            <w:tcMar>
              <w:top w:w="90" w:type="dxa"/>
              <w:start w:w="110" w:type="dxa"/>
              <w:bottom w:w="90" w:type="dxa"/>
              <w:end w:w="110" w:type="dxa"/>
            </w:tcMar>
          </w:tcPr>
          <w:p>
            <w:pPr>
              <w:spacing w:after="0" w:line="252" w:lineRule="auto"/>
            </w:pPr>
            <w:r>
              <w:rPr>
                <w:sz w:val="17"/>
              </w:rPr>
              <w:t>nombre con el que se consultará el recurso</w:t>
            </w:r>
          </w:p>
        </w:tc>
      </w:tr>
      <w:tr>
        <w:trPr>
          <w:cantSplit/>
        </w:trPr>
        <w:tc>
          <w:tcPr>
            <w:tcW w:type="dxa" w:w="4901"/>
            <w:vAlign w:val="center"/>
            <w:tcMar>
              <w:top w:w="90" w:type="dxa"/>
              <w:start w:w="110" w:type="dxa"/>
              <w:bottom w:w="90" w:type="dxa"/>
              <w:end w:w="110" w:type="dxa"/>
            </w:tcMar>
            <w:shd w:fill="EAF2F8"/>
          </w:tcPr>
          <w:p>
            <w:pPr>
              <w:spacing w:after="0" w:line="252" w:lineRule="auto"/>
            </w:pPr>
            <w:r>
              <w:rPr>
                <w:rFonts w:ascii="Aptos Mono" w:hAnsi="Aptos Mono"/>
                <w:sz w:val="17"/>
              </w:rPr>
              <w:t>portPolicy: Static</w:t>
            </w:r>
          </w:p>
        </w:tc>
        <w:tc>
          <w:tcPr>
            <w:tcW w:type="dxa" w:w="4901"/>
            <w:vAlign w:val="center"/>
            <w:tcMar>
              <w:top w:w="90" w:type="dxa"/>
              <w:start w:w="110" w:type="dxa"/>
              <w:bottom w:w="90" w:type="dxa"/>
              <w:end w:w="110" w:type="dxa"/>
            </w:tcMar>
            <w:shd w:fill="EAF2F8"/>
          </w:tcPr>
          <w:p>
            <w:pPr>
              <w:spacing w:after="0" w:line="252" w:lineRule="auto"/>
            </w:pPr>
            <w:r>
              <w:rPr>
                <w:sz w:val="17"/>
              </w:rPr>
              <w:t xml:space="preserve">conserva el </w:t>
            </w:r>
            <w:r>
              <w:rPr>
                <w:rFonts w:ascii="Aptos Mono" w:hAnsi="Aptos Mono"/>
                <w:sz w:val="17"/>
              </w:rPr>
              <w:t>hostPort</w:t>
            </w:r>
            <w:r>
              <w:rPr>
                <w:sz w:val="17"/>
              </w:rPr>
              <w:t xml:space="preserve"> escrito; no solicita asignación dinámica</w:t>
            </w:r>
          </w:p>
        </w:tc>
      </w:tr>
      <w:tr>
        <w:trPr>
          <w:cantSplit/>
        </w:trPr>
        <w:tc>
          <w:tcPr>
            <w:tcW w:type="dxa" w:w="4901"/>
            <w:vAlign w:val="center"/>
            <w:tcMar>
              <w:top w:w="90" w:type="dxa"/>
              <w:start w:w="110" w:type="dxa"/>
              <w:bottom w:w="90" w:type="dxa"/>
              <w:end w:w="110" w:type="dxa"/>
            </w:tcMar>
          </w:tcPr>
          <w:p>
            <w:pPr>
              <w:spacing w:after="0" w:line="252" w:lineRule="auto"/>
            </w:pPr>
            <w:r>
              <w:rPr>
                <w:rFonts w:ascii="Aptos Mono" w:hAnsi="Aptos Mono"/>
                <w:sz w:val="17"/>
              </w:rPr>
              <w:t>containerPort</w:t>
            </w:r>
          </w:p>
        </w:tc>
        <w:tc>
          <w:tcPr>
            <w:tcW w:type="dxa" w:w="4901"/>
            <w:vAlign w:val="center"/>
            <w:tcMar>
              <w:top w:w="90" w:type="dxa"/>
              <w:start w:w="110" w:type="dxa"/>
              <w:bottom w:w="90" w:type="dxa"/>
              <w:end w:w="110" w:type="dxa"/>
            </w:tcMar>
          </w:tcPr>
          <w:p>
            <w:pPr>
              <w:spacing w:after="0" w:line="252" w:lineRule="auto"/>
            </w:pPr>
            <w:r>
              <w:rPr>
                <w:sz w:val="17"/>
              </w:rPr>
              <w:t>puerto donde escucha Unity dentro del container</w:t>
            </w:r>
          </w:p>
        </w:tc>
      </w:tr>
      <w:tr>
        <w:trPr>
          <w:cantSplit/>
        </w:trPr>
        <w:tc>
          <w:tcPr>
            <w:tcW w:type="dxa" w:w="4901"/>
            <w:vAlign w:val="center"/>
            <w:tcMar>
              <w:top w:w="90" w:type="dxa"/>
              <w:start w:w="110" w:type="dxa"/>
              <w:bottom w:w="90" w:type="dxa"/>
              <w:end w:w="110" w:type="dxa"/>
            </w:tcMar>
            <w:shd w:fill="EAF2F8"/>
          </w:tcPr>
          <w:p>
            <w:pPr>
              <w:spacing w:after="0" w:line="252" w:lineRule="auto"/>
            </w:pPr>
            <w:r>
              <w:rPr>
                <w:rFonts w:ascii="Aptos Mono" w:hAnsi="Aptos Mono"/>
                <w:sz w:val="17"/>
              </w:rPr>
              <w:t>hostPort</w:t>
            </w:r>
          </w:p>
        </w:tc>
        <w:tc>
          <w:tcPr>
            <w:tcW w:type="dxa" w:w="4901"/>
            <w:vAlign w:val="center"/>
            <w:tcMar>
              <w:top w:w="90" w:type="dxa"/>
              <w:start w:w="110" w:type="dxa"/>
              <w:bottom w:w="90" w:type="dxa"/>
              <w:end w:w="110" w:type="dxa"/>
            </w:tcMar>
            <w:shd w:fill="EAF2F8"/>
          </w:tcPr>
          <w:p>
            <w:pPr>
              <w:spacing w:after="0" w:line="252" w:lineRule="auto"/>
            </w:pPr>
            <w:r>
              <w:rPr>
                <w:sz w:val="17"/>
              </w:rPr>
              <w:t>puerto UDP publicado en el nodo para llegar al container</w:t>
            </w:r>
          </w:p>
        </w:tc>
      </w:tr>
      <w:tr>
        <w:trPr>
          <w:cantSplit/>
        </w:trPr>
        <w:tc>
          <w:tcPr>
            <w:tcW w:type="dxa" w:w="4901"/>
            <w:vAlign w:val="center"/>
            <w:tcMar>
              <w:top w:w="90" w:type="dxa"/>
              <w:start w:w="110" w:type="dxa"/>
              <w:bottom w:w="90" w:type="dxa"/>
              <w:end w:w="110" w:type="dxa"/>
            </w:tcMar>
          </w:tcPr>
          <w:p>
            <w:pPr>
              <w:spacing w:after="0" w:line="252" w:lineRule="auto"/>
            </w:pPr>
            <w:r>
              <w:rPr>
                <w:rFonts w:ascii="Aptos Mono" w:hAnsi="Aptos Mono"/>
                <w:sz w:val="17"/>
              </w:rPr>
              <w:t>protocol: UDP</w:t>
            </w:r>
          </w:p>
        </w:tc>
        <w:tc>
          <w:tcPr>
            <w:tcW w:type="dxa" w:w="4901"/>
            <w:vAlign w:val="center"/>
            <w:tcMar>
              <w:top w:w="90" w:type="dxa"/>
              <w:start w:w="110" w:type="dxa"/>
              <w:bottom w:w="90" w:type="dxa"/>
              <w:end w:w="110" w:type="dxa"/>
            </w:tcMar>
          </w:tcPr>
          <w:p>
            <w:pPr>
              <w:spacing w:after="0" w:line="252" w:lineRule="auto"/>
            </w:pPr>
            <w:r>
              <w:rPr>
                <w:sz w:val="17"/>
              </w:rPr>
              <w:t>protocolo real de Unity Transport en esta práctica</w:t>
            </w:r>
          </w:p>
        </w:tc>
      </w:tr>
      <w:tr>
        <w:trPr>
          <w:cantSplit/>
        </w:trPr>
        <w:tc>
          <w:tcPr>
            <w:tcW w:type="dxa" w:w="4901"/>
            <w:vAlign w:val="center"/>
            <w:tcMar>
              <w:top w:w="90" w:type="dxa"/>
              <w:start w:w="110" w:type="dxa"/>
              <w:bottom w:w="90" w:type="dxa"/>
              <w:end w:w="110" w:type="dxa"/>
            </w:tcMar>
            <w:shd w:fill="EAF2F8"/>
          </w:tcPr>
          <w:p>
            <w:pPr>
              <w:spacing w:after="0" w:line="252" w:lineRule="auto"/>
            </w:pPr>
            <w:r>
              <w:rPr>
                <w:rFonts w:ascii="Aptos Mono" w:hAnsi="Aptos Mono"/>
                <w:sz w:val="17"/>
              </w:rPr>
              <w:t>health</w:t>
            </w:r>
          </w:p>
        </w:tc>
        <w:tc>
          <w:tcPr>
            <w:tcW w:type="dxa" w:w="4901"/>
            <w:vAlign w:val="center"/>
            <w:tcMar>
              <w:top w:w="90" w:type="dxa"/>
              <w:start w:w="110" w:type="dxa"/>
              <w:bottom w:w="90" w:type="dxa"/>
              <w:end w:w="110" w:type="dxa"/>
            </w:tcMar>
            <w:shd w:fill="EAF2F8"/>
          </w:tcPr>
          <w:p>
            <w:pPr>
              <w:spacing w:after="0" w:line="252" w:lineRule="auto"/>
            </w:pPr>
            <w:r>
              <w:rPr>
                <w:sz w:val="17"/>
              </w:rPr>
              <w:t>tiempos y tolerancia del ciclo de salud de Agones</w:t>
            </w:r>
          </w:p>
        </w:tc>
      </w:tr>
      <w:tr>
        <w:trPr>
          <w:cantSplit/>
        </w:trPr>
        <w:tc>
          <w:tcPr>
            <w:tcW w:type="dxa" w:w="4901"/>
            <w:vAlign w:val="center"/>
            <w:tcMar>
              <w:top w:w="90" w:type="dxa"/>
              <w:start w:w="110" w:type="dxa"/>
              <w:bottom w:w="90" w:type="dxa"/>
              <w:end w:w="110" w:type="dxa"/>
            </w:tcMar>
          </w:tcPr>
          <w:p>
            <w:pPr>
              <w:spacing w:after="0" w:line="252" w:lineRule="auto"/>
            </w:pPr>
            <w:r>
              <w:rPr>
                <w:rFonts w:ascii="Aptos Mono" w:hAnsi="Aptos Mono"/>
                <w:sz w:val="17"/>
              </w:rPr>
              <w:t>nodeSelector</w:t>
            </w:r>
          </w:p>
        </w:tc>
        <w:tc>
          <w:tcPr>
            <w:tcW w:type="dxa" w:w="4901"/>
            <w:vAlign w:val="center"/>
            <w:tcMar>
              <w:top w:w="90" w:type="dxa"/>
              <w:start w:w="110" w:type="dxa"/>
              <w:bottom w:w="90" w:type="dxa"/>
              <w:end w:w="110" w:type="dxa"/>
            </w:tcMar>
          </w:tcPr>
          <w:p>
            <w:pPr>
              <w:spacing w:after="0" w:line="252" w:lineRule="auto"/>
            </w:pPr>
            <w:r>
              <w:rPr>
                <w:sz w:val="17"/>
              </w:rPr>
              <w:t xml:space="preserve">exige nodo </w:t>
            </w:r>
            <w:r>
              <w:rPr>
                <w:rFonts w:ascii="Aptos Mono" w:hAnsi="Aptos Mono"/>
                <w:sz w:val="17"/>
              </w:rPr>
              <w:t>amd64</w:t>
            </w:r>
            <w:r>
              <w:rPr>
                <w:sz w:val="17"/>
              </w:rPr>
              <w:t>; debe revisarse para un artefacto ARM64 real</w:t>
            </w:r>
          </w:p>
        </w:tc>
      </w:tr>
      <w:tr>
        <w:trPr>
          <w:cantSplit/>
        </w:trPr>
        <w:tc>
          <w:tcPr>
            <w:tcW w:type="dxa" w:w="4901"/>
            <w:vAlign w:val="center"/>
            <w:tcMar>
              <w:top w:w="90" w:type="dxa"/>
              <w:start w:w="110" w:type="dxa"/>
              <w:bottom w:w="90" w:type="dxa"/>
              <w:end w:w="110" w:type="dxa"/>
            </w:tcMar>
            <w:shd w:fill="EAF2F8"/>
          </w:tcPr>
          <w:p>
            <w:pPr>
              <w:spacing w:after="0" w:line="252" w:lineRule="auto"/>
            </w:pPr>
            <w:r>
              <w:rPr>
                <w:rFonts w:ascii="Aptos Mono" w:hAnsi="Aptos Mono"/>
                <w:sz w:val="17"/>
              </w:rPr>
              <w:t>image</w:t>
            </w:r>
          </w:p>
        </w:tc>
        <w:tc>
          <w:tcPr>
            <w:tcW w:type="dxa" w:w="4901"/>
            <w:vAlign w:val="center"/>
            <w:tcMar>
              <w:top w:w="90" w:type="dxa"/>
              <w:start w:w="110" w:type="dxa"/>
              <w:bottom w:w="90" w:type="dxa"/>
              <w:end w:w="110" w:type="dxa"/>
            </w:tcMar>
            <w:shd w:fill="EAF2F8"/>
          </w:tcPr>
          <w:p>
            <w:pPr>
              <w:spacing w:after="0" w:line="252" w:lineRule="auto"/>
            </w:pPr>
            <w:r>
              <w:rPr>
                <w:sz w:val="17"/>
              </w:rPr>
              <w:t>nombre de la imagen que debe existir para Minikube</w:t>
            </w:r>
          </w:p>
        </w:tc>
      </w:tr>
      <w:tr>
        <w:trPr>
          <w:cantSplit/>
        </w:trPr>
        <w:tc>
          <w:tcPr>
            <w:tcW w:type="dxa" w:w="4901"/>
            <w:vAlign w:val="center"/>
            <w:tcMar>
              <w:top w:w="90" w:type="dxa"/>
              <w:start w:w="110" w:type="dxa"/>
              <w:bottom w:w="90" w:type="dxa"/>
              <w:end w:w="110" w:type="dxa"/>
            </w:tcMar>
          </w:tcPr>
          <w:p>
            <w:pPr>
              <w:spacing w:after="0" w:line="252" w:lineRule="auto"/>
            </w:pPr>
            <w:r>
              <w:rPr>
                <w:rFonts w:ascii="Aptos Mono" w:hAnsi="Aptos Mono"/>
                <w:sz w:val="17"/>
              </w:rPr>
              <w:t>imagePullPolicy</w:t>
            </w:r>
          </w:p>
        </w:tc>
        <w:tc>
          <w:tcPr>
            <w:tcW w:type="dxa" w:w="4901"/>
            <w:vAlign w:val="center"/>
            <w:tcMar>
              <w:top w:w="90" w:type="dxa"/>
              <w:start w:w="110" w:type="dxa"/>
              <w:bottom w:w="90" w:type="dxa"/>
              <w:end w:w="110" w:type="dxa"/>
            </w:tcMar>
          </w:tcPr>
          <w:p>
            <w:pPr>
              <w:spacing w:after="0" w:line="252" w:lineRule="auto"/>
            </w:pPr>
            <w:r>
              <w:rPr>
                <w:rFonts w:ascii="Aptos Mono" w:hAnsi="Aptos Mono"/>
                <w:sz w:val="17"/>
              </w:rPr>
              <w:t>IfNotPresent</w:t>
            </w:r>
            <w:r>
              <w:rPr>
                <w:sz w:val="17"/>
              </w:rPr>
              <w:t xml:space="preserve"> reutiliza una imagen local si está disponible</w:t>
            </w:r>
          </w:p>
        </w:tc>
      </w:tr>
      <w:tr>
        <w:trPr>
          <w:cantSplit/>
        </w:trPr>
        <w:tc>
          <w:tcPr>
            <w:tcW w:type="dxa" w:w="4901"/>
            <w:vAlign w:val="center"/>
            <w:tcMar>
              <w:top w:w="90" w:type="dxa"/>
              <w:start w:w="110" w:type="dxa"/>
              <w:bottom w:w="90" w:type="dxa"/>
              <w:end w:w="110" w:type="dxa"/>
            </w:tcMar>
            <w:shd w:fill="EAF2F8"/>
          </w:tcPr>
          <w:p>
            <w:pPr>
              <w:spacing w:after="0" w:line="252" w:lineRule="auto"/>
            </w:pPr>
            <w:r>
              <w:rPr>
                <w:rFonts w:ascii="Aptos Mono" w:hAnsi="Aptos Mono"/>
                <w:sz w:val="17"/>
              </w:rPr>
              <w:t>resources</w:t>
            </w:r>
          </w:p>
        </w:tc>
        <w:tc>
          <w:tcPr>
            <w:tcW w:type="dxa" w:w="4901"/>
            <w:vAlign w:val="center"/>
            <w:tcMar>
              <w:top w:w="90" w:type="dxa"/>
              <w:start w:w="110" w:type="dxa"/>
              <w:bottom w:w="90" w:type="dxa"/>
              <w:end w:w="110" w:type="dxa"/>
            </w:tcMar>
            <w:shd w:fill="EAF2F8"/>
          </w:tcPr>
          <w:p>
            <w:pPr>
              <w:spacing w:after="0" w:line="252" w:lineRule="auto"/>
            </w:pPr>
            <w:r>
              <w:rPr>
                <w:sz w:val="17"/>
              </w:rPr>
              <w:t>CPU y memoria solicitadas y máximas</w:t>
            </w:r>
          </w:p>
        </w:tc>
      </w:tr>
    </w:tbl>
    <w:p>
      <w:pPr>
        <w:spacing w:after="0"/>
      </w:pPr>
    </w:p>
    <w:p>
      <w:pPr>
        <w:keepLines/>
        <w:widowControl/>
      </w:pPr>
      <w:r>
        <w:t>La imagen construida en Debian no aparece automáticamente dentro del runtime de Minikube. Cárguela en el perfil antes de aplicar el manifiesto:</w:t>
      </w:r>
    </w:p>
    <w:p>
      <w:pPr>
        <w:pStyle w:val="CodeBlock"/>
        <w:keepLines/>
        <w:widowControl/>
      </w:pPr>
      <w:r>
        <w:t>minikube image load -p agones networking-lab-ngo:local</w:t>
      </w:r>
      <w:r>
        <w:br/>
      </w:r>
      <w:r>
        <w:t>minikube image ls -p agones | grep networking-lab-ngo</w:t>
      </w:r>
    </w:p>
    <w:p>
      <w:pPr>
        <w:pStyle w:val="Heading2"/>
        <w:keepNext/>
      </w:pPr>
      <w:r>
        <w:t>20.3 Crear y observar el GameServer</w:t>
      </w:r>
    </w:p>
    <w:p>
      <w:pPr>
        <w:pStyle w:val="CodeBlock"/>
        <w:keepLines/>
        <w:widowControl/>
      </w:pPr>
      <w:r>
        <w:t>minikube kubectl -p agones -- apply -f Infrastructure/Kubernetes/Agones/ngo-gameserver.yaml</w:t>
      </w:r>
      <w:r>
        <w:br/>
      </w:r>
      <w:r>
        <w:t>minikube kubectl -p agones -- get gameserver</w:t>
      </w:r>
      <w:r>
        <w:br/>
      </w:r>
      <w:r>
        <w:t>minikube kubectl -p agones -- describe gameserver &lt;NOMBRE&gt;</w:t>
      </w:r>
      <w:r>
        <w:br/>
      </w:r>
      <w:r>
        <w:t>minikube kubectl -p agones -- get pods -o wide</w:t>
      </w:r>
    </w:p>
    <w:p>
      <w:pPr>
        <w:keepLines/>
        <w:widowControl/>
      </w:pPr>
      <w:r>
        <w:rPr>
          <w:rFonts w:ascii="Aptos Mono" w:hAnsi="Aptos Mono"/>
          <w:sz w:val="18"/>
        </w:rPr>
        <w:t>apply</w:t>
      </w:r>
      <w:r>
        <w:t xml:space="preserve"> crea o actualiza el recurso. </w:t>
      </w:r>
      <w:r>
        <w:rPr>
          <w:rFonts w:ascii="Aptos Mono" w:hAnsi="Aptos Mono"/>
          <w:sz w:val="18"/>
        </w:rPr>
        <w:t>get</w:t>
      </w:r>
      <w:r>
        <w:t xml:space="preserve"> resume su estado. </w:t>
      </w:r>
      <w:r>
        <w:rPr>
          <w:rFonts w:ascii="Aptos Mono" w:hAnsi="Aptos Mono"/>
          <w:sz w:val="18"/>
        </w:rPr>
        <w:t>describe</w:t>
      </w:r>
      <w:r>
        <w:t xml:space="preserve"> muestra configuración y eventos; los eventos finales suelen explicar por qué un Pod no inicia. </w:t>
      </w:r>
      <w:r>
        <w:rPr>
          <w:rFonts w:ascii="Aptos Mono" w:hAnsi="Aptos Mono"/>
          <w:sz w:val="18"/>
        </w:rPr>
        <w:t>get pods -o wide</w:t>
      </w:r>
      <w:r>
        <w:t xml:space="preserve"> relaciona el GameServer con su Pod y nodo.</w:t>
      </w:r>
    </w:p>
    <w:p>
      <w:pPr>
        <w:pStyle w:val="Heading2"/>
        <w:keepNext/>
      </w:pPr>
      <w:r>
        <w:t>20.4 Ciclo Ready y Health</w:t>
      </w:r>
    </w:p>
    <w:p>
      <w:pPr>
        <w:keepLines/>
        <w:widowControl/>
      </w:pPr>
      <w:r>
        <w:t xml:space="preserve">Un GameServer solo alcanza </w:t>
      </w:r>
      <w:r>
        <w:rPr>
          <w:rFonts w:ascii="Aptos Mono" w:hAnsi="Aptos Mono"/>
          <w:sz w:val="18"/>
        </w:rPr>
        <w:t>Ready</w:t>
      </w:r>
      <w:r>
        <w:t xml:space="preserve"> cuando el proceso integra el ciclo de vida requerido por Agones. Las plantillas no incorporan silenciosamente esa integración. El estudiante debe implementar el uso del SDK o del REST sidecar expuesto mediante </w:t>
      </w:r>
      <w:r>
        <w:rPr>
          <w:rFonts w:ascii="Aptos Mono" w:hAnsi="Aptos Mono"/>
          <w:sz w:val="18"/>
        </w:rPr>
        <w:t>AGONES_SDK_HTTP_PORT</w:t>
      </w:r>
      <w:r>
        <w:t>:</w:t>
      </w:r>
    </w:p>
    <w:p>
      <w:pPr>
        <w:spacing w:after="60"/>
        <w:ind w:left="369" w:hanging="255"/>
      </w:pPr>
      <w:r>
        <w:t>1. Unity inicia y abre el socket de transporte.</w:t>
      </w:r>
    </w:p>
    <w:p>
      <w:pPr>
        <w:spacing w:after="60"/>
        <w:ind w:left="369" w:hanging="255"/>
      </w:pPr>
      <w:r>
        <w:t xml:space="preserve">2. El proceso llama </w:t>
      </w:r>
      <w:r>
        <w:rPr>
          <w:rFonts w:ascii="Aptos Mono" w:hAnsi="Aptos Mono"/>
          <w:sz w:val="18"/>
        </w:rPr>
        <w:t>POST /ready</w:t>
      </w:r>
      <w:r>
        <w:t xml:space="preserve"> para indicar que acepta jugadores.</w:t>
      </w:r>
    </w:p>
    <w:p>
      <w:pPr>
        <w:spacing w:after="60"/>
        <w:ind w:left="369" w:hanging="255"/>
      </w:pPr>
      <w:r>
        <w:t xml:space="preserve">3. Mientras esté sano llama periódicamente </w:t>
      </w:r>
      <w:r>
        <w:rPr>
          <w:rFonts w:ascii="Aptos Mono" w:hAnsi="Aptos Mono"/>
          <w:sz w:val="18"/>
        </w:rPr>
        <w:t>POST /health</w:t>
      </w:r>
      <w:r>
        <w:t>.</w:t>
      </w:r>
    </w:p>
    <w:p>
      <w:pPr>
        <w:spacing w:after="60"/>
        <w:ind w:left="369" w:hanging="255"/>
      </w:pPr>
      <w:r>
        <w:t>4. Agones actualiza el estado y puede retirar una instancia que deja de reportar salud.</w:t>
      </w:r>
    </w:p>
    <w:p>
      <w:pPr>
        <w:keepLines/>
        <w:widowControl/>
      </w:pPr>
      <w:r>
        <w:t xml:space="preserve">Esta es una actividad de infraestructura, no uno de los siete </w:t>
      </w:r>
      <w:r>
        <w:rPr>
          <w:rFonts w:ascii="Aptos Mono" w:hAnsi="Aptos Mono"/>
          <w:sz w:val="18"/>
        </w:rPr>
        <w:t>STUDENT TODO</w:t>
      </w:r>
      <w:r>
        <w:t xml:space="preserve"> de gameplay. No marque el GameServer como operativo solamente porque el Pod exista.</w:t>
      </w:r>
    </w:p>
    <w:p>
      <w:pPr>
        <w:pStyle w:val="Heading1"/>
        <w:keepNext/>
      </w:pPr>
      <w:r>
        <w:t>21. Address y Port desde el host</w:t>
      </w:r>
    </w:p>
    <w:p>
      <w:pPr>
        <w:keepLines/>
        <w:widowControl/>
      </w:pPr>
      <w:r>
        <w:t>El cliente está en macOS o Windows; el Pod está dentro de Minikube en Debian. La IP interna del Pod no es el endpoint que debe escribirse en Unity.</w:t>
      </w:r>
    </w:p>
    <w:p>
      <w:pPr>
        <w:keepLines/>
        <w:widowControl/>
      </w:pPr>
      <w:r>
        <w:t xml:space="preserve">Para este laboratorio, el GameServer debe publicar un </w:t>
      </w:r>
      <w:r>
        <w:rPr>
          <w:rFonts w:ascii="Aptos Mono" w:hAnsi="Aptos Mono"/>
          <w:sz w:val="18"/>
        </w:rPr>
        <w:t>hostPort</w:t>
      </w:r>
      <w:r>
        <w:t xml:space="preserve"> UDP en el nodo Minikube y la red Host Only debe permitir llegar a Debian. Existen tres niveles de dirección:</w:t>
      </w:r>
    </w:p>
    <w:p>
      <w:pPr>
        <w:pStyle w:val="CodeBlock"/>
        <w:keepLines/>
        <w:widowControl/>
      </w:pPr>
      <w:r>
        <w:t>macOS o Windows</w:t>
      </w:r>
      <w:r>
        <w:br/>
      </w:r>
      <w:r>
        <w:t xml:space="preserve">    │ usa IP Host-Only de Debian y puerto publicado</w:t>
      </w:r>
      <w:r>
        <w:br/>
      </w:r>
      <w:r>
        <w:t xml:space="preserve">    ▼</w:t>
      </w:r>
      <w:r>
        <w:br/>
      </w:r>
      <w:r>
        <w:t>Debian VM</w:t>
      </w:r>
      <w:r>
        <w:br/>
      </w:r>
      <w:r>
        <w:t xml:space="preserve">    │ reenvía o enruta hacia el Node de Minikube</w:t>
      </w:r>
      <w:r>
        <w:br/>
      </w:r>
      <w:r>
        <w:t xml:space="preserve">    ▼</w:t>
      </w:r>
      <w:r>
        <w:br/>
      </w:r>
      <w:r>
        <w:t>Node Minikube ── hostPort UDP ──► Pod ── containerPort ──► Unity Server</w:t>
      </w:r>
    </w:p>
    <w:p>
      <w:pPr>
        <w:keepLines/>
        <w:widowControl/>
      </w:pPr>
      <w:r>
        <w:t>Obtenga datos reales:</w:t>
      </w:r>
    </w:p>
    <w:p>
      <w:pPr>
        <w:pStyle w:val="CodeBlock"/>
        <w:keepLines/>
        <w:widowControl/>
      </w:pPr>
      <w:r>
        <w:t>minikube kubectl -p agones -- get gameserver &lt;NOMBRE&gt; -o jsonpath='{.status.address}{"\n"}{.status.ports[0].port}{"\n"}'</w:t>
      </w:r>
      <w:r>
        <w:br/>
      </w:r>
      <w:r>
        <w:t>minikube ip -p agones</w:t>
      </w:r>
    </w:p>
    <w:p>
      <w:pPr>
        <w:keepLines/>
        <w:widowControl/>
      </w:pPr>
      <w:r>
        <w:rPr>
          <w:rFonts w:ascii="Aptos Mono" w:hAnsi="Aptos Mono"/>
          <w:sz w:val="18"/>
        </w:rPr>
        <w:t>jsonpath</w:t>
      </w:r>
      <w:r>
        <w:t xml:space="preserve"> extrae dos campos sin imprimir todo el YAML: primera línea, </w:t>
      </w:r>
      <w:r>
        <w:rPr>
          <w:rFonts w:ascii="Aptos Mono" w:hAnsi="Aptos Mono"/>
          <w:sz w:val="18"/>
        </w:rPr>
        <w:t>status.address</w:t>
      </w:r>
      <w:r>
        <w:t xml:space="preserve">; segunda línea, primer puerto publicado. </w:t>
      </w:r>
      <w:r>
        <w:rPr>
          <w:rFonts w:ascii="Aptos Mono" w:hAnsi="Aptos Mono"/>
          <w:sz w:val="18"/>
        </w:rPr>
        <w:t>minikube ip</w:t>
      </w:r>
      <w:r>
        <w:t xml:space="preserve"> muestra la IP interna del nodo. Registre además la IP Host-Only con </w:t>
      </w:r>
      <w:r>
        <w:rPr>
          <w:rFonts w:ascii="Aptos Mono" w:hAnsi="Aptos Mono"/>
          <w:sz w:val="18"/>
        </w:rPr>
        <w:t>ip -br addr</w:t>
      </w:r>
      <w:r>
        <w:t xml:space="preserve"> en Debian.</w:t>
      </w:r>
    </w:p>
    <w:p>
      <w:pPr>
        <w:keepLines/>
        <w:widowControl/>
      </w:pPr>
      <w:r>
        <w:t xml:space="preserve">Si Agones publica la IP del nodo interno de Minikube, el host físico puede no enrutarla. En ese caso configure un reenvío UDP explícito desde la IP Host Only de Debian al endpoint del nodo, o ejecute Minikube con una configuración de red validada por el docente. No use la IP del Pod ni asuma que </w:t>
      </w:r>
      <w:r>
        <w:rPr>
          <w:rFonts w:ascii="Aptos Mono" w:hAnsi="Aptos Mono"/>
          <w:sz w:val="18"/>
        </w:rPr>
        <w:t>localhost</w:t>
      </w:r>
      <w:r>
        <w:t xml:space="preserve"> cruza la VM.</w:t>
      </w:r>
    </w:p>
    <w:p>
      <w:pPr>
        <w:keepLines/>
        <w:widowControl/>
      </w:pPr>
      <w:r>
        <w:t>Los campos de Unity son:</w:t>
      </w:r>
    </w:p>
    <w:p>
      <w:pPr>
        <w:pStyle w:val="ListBullet"/>
      </w:pPr>
      <w:r>
        <w:t>NGO: Address más UDP 7979 por defecto.</w:t>
      </w:r>
    </w:p>
    <w:p>
      <w:pPr>
        <w:pStyle w:val="ListBullet"/>
      </w:pPr>
      <w:r>
        <w:t>NFE: Address más UDP 7980 por defecto.</w:t>
      </w:r>
    </w:p>
    <w:p>
      <w:pPr>
        <w:keepLines/>
        <w:widowControl/>
      </w:pPr>
      <w:r>
        <w:t xml:space="preserve">Reemplace esos puertos por el puerto asignado que muestre </w:t>
      </w:r>
      <w:r>
        <w:rPr>
          <w:rFonts w:ascii="Aptos Mono" w:hAnsi="Aptos Mono"/>
          <w:sz w:val="18"/>
        </w:rPr>
        <w:t>GameServer.status</w:t>
      </w:r>
      <w:r>
        <w:t xml:space="preserve"> si Agones lo cambia.</w:t>
      </w:r>
    </w:p>
    <w:p>
      <w:pPr>
        <w:spacing w:before="100" w:after="160"/>
        <w:ind w:left="312" w:right="198"/>
        <w:shd w:fill="FFF4E5"/>
        <w:keepLines/>
        <w:widowControl/>
        <w:pBdr>
          <w:left w:val="single" w:sz="18" w:space="8" w:color="C55A11"/>
        </w:pBdr>
      </w:pPr>
      <w:r>
        <w:rPr>
          <w:b/>
        </w:rPr>
        <w:t>Advertencia.  La guía no afirma que exista una ruta automática entre el host físico y la red interna de Minikube. El checkpoint de routing exige demostrarla antes de conectar Unity. Abra solo el puerto UDP del stack que esté probando; no desactive el firewall completo.</w:t>
      </w:r>
    </w:p>
    <w:p>
      <w:pPr>
        <w:pStyle w:val="Heading1"/>
        <w:keepNext/>
      </w:pPr>
      <w:r>
        <w:t>22. Multiplayer Play Mode y cuatro clientes</w:t>
      </w:r>
    </w:p>
    <w:p>
      <w:pPr>
        <w:keepLines/>
        <w:widowControl/>
      </w:pPr>
      <w:r>
        <w:t>Multiplayer Play Mode 3.0 está instalado. Permite ejecutar instancias adicionales del Editor para representar clientes separados. No convierte los cuatro Players del baseline en clientes de red.</w:t>
      </w:r>
    </w:p>
    <w:p>
      <w:pPr>
        <w:pStyle w:val="Heading2"/>
        <w:keepNext/>
      </w:pPr>
      <w:r>
        <w:t>22.1 Configurar el endpoint en la escena correcta</w:t>
      </w:r>
    </w:p>
    <w:p>
      <w:pPr>
        <w:pStyle w:val="ListBullet"/>
      </w:pPr>
      <w:r>
        <w:t xml:space="preserve">NGO: abra </w:t>
      </w:r>
      <w:r>
        <w:rPr>
          <w:rFonts w:ascii="Aptos Mono" w:hAnsi="Aptos Mono"/>
          <w:sz w:val="18"/>
        </w:rPr>
        <w:t>Assets/Scenes/NGOGameplay.unity</w:t>
      </w:r>
      <w:r>
        <w:t xml:space="preserve">, localice el panel de </w:t>
      </w:r>
      <w:r>
        <w:rPr>
          <w:rFonts w:ascii="Aptos Mono" w:hAnsi="Aptos Mono"/>
          <w:sz w:val="18"/>
        </w:rPr>
        <w:t>NgoConnectionUI</w:t>
      </w:r>
      <w:r>
        <w:t xml:space="preserve">, escriba Address y Port reales y use </w:t>
      </w:r>
      <w:r>
        <w:rPr>
          <w:b/>
        </w:rPr>
        <w:t>Client</w:t>
      </w:r>
      <w:r>
        <w:t>. El servidor externo ya debe estar activo; no pulse Host ni Server.</w:t>
      </w:r>
    </w:p>
    <w:p>
      <w:pPr>
        <w:pStyle w:val="ListBullet"/>
      </w:pPr>
      <w:r>
        <w:t xml:space="preserve">NFE: abra </w:t>
      </w:r>
      <w:r>
        <w:rPr>
          <w:rFonts w:ascii="Aptos Mono" w:hAnsi="Aptos Mono"/>
          <w:sz w:val="18"/>
        </w:rPr>
        <w:t>Assets/Scenes/NFEGameplay.unity</w:t>
      </w:r>
      <w:r>
        <w:t xml:space="preserve">, localice </w:t>
      </w:r>
      <w:r>
        <w:rPr>
          <w:rFonts w:ascii="Aptos Mono" w:hAnsi="Aptos Mono"/>
          <w:sz w:val="18"/>
        </w:rPr>
        <w:t>NfeConnectionUI</w:t>
      </w:r>
      <w:r>
        <w:t xml:space="preserve">, escriba el mismo endpoint publicado para el stack NFE y use </w:t>
      </w:r>
      <w:r>
        <w:rPr>
          <w:b/>
        </w:rPr>
        <w:t>Client</w:t>
      </w:r>
      <w:r>
        <w:t>.</w:t>
      </w:r>
    </w:p>
    <w:p>
      <w:pPr>
        <w:pStyle w:val="Heading2"/>
        <w:keepNext/>
      </w:pPr>
      <w:r>
        <w:t>22.2 Probar primero un solo cliente</w:t>
      </w:r>
    </w:p>
    <w:p>
      <w:pPr>
        <w:spacing w:after="60"/>
        <w:ind w:left="369" w:hanging="255"/>
      </w:pPr>
      <w:r>
        <w:t xml:space="preserve">1. Observe </w:t>
      </w:r>
      <w:r>
        <w:rPr>
          <w:rFonts w:ascii="Aptos Mono" w:hAnsi="Aptos Mono"/>
          <w:sz w:val="18"/>
        </w:rPr>
        <w:t>GameServer</w:t>
      </w:r>
      <w:r>
        <w:t>, Pod y logs del servidor.</w:t>
      </w:r>
    </w:p>
    <w:p>
      <w:pPr>
        <w:spacing w:after="60"/>
        <w:ind w:left="369" w:hanging="255"/>
      </w:pPr>
      <w:r>
        <w:t>2. Inicie Play en el Editor principal.</w:t>
      </w:r>
    </w:p>
    <w:p>
      <w:pPr>
        <w:spacing w:after="60"/>
        <w:ind w:left="369" w:hanging="255"/>
      </w:pPr>
      <w:r>
        <w:t>3. Pulse Client una vez.</w:t>
      </w:r>
    </w:p>
    <w:p>
      <w:pPr>
        <w:spacing w:after="60"/>
        <w:ind w:left="369" w:hanging="255"/>
      </w:pPr>
      <w:r>
        <w:t>4. Confirme estado conectado y aparición del Player o Ghost correspondiente.</w:t>
      </w:r>
    </w:p>
    <w:p>
      <w:pPr>
        <w:spacing w:after="60"/>
        <w:ind w:left="369" w:hanging="255"/>
      </w:pPr>
      <w:r>
        <w:t>5. Compruebe en logs del servidor que existe una conexión.</w:t>
      </w:r>
    </w:p>
    <w:p>
      <w:pPr>
        <w:keepLines/>
        <w:widowControl/>
      </w:pPr>
      <w:r>
        <w:t>Solo después de aprobar este recorrido configure múltiples instancias.</w:t>
      </w:r>
    </w:p>
    <w:p>
      <w:pPr>
        <w:pStyle w:val="Heading2"/>
        <w:keepNext/>
      </w:pPr>
      <w:r>
        <w:t>22.3 Crear cuatro clientes</w:t>
      </w:r>
    </w:p>
    <w:p>
      <w:pPr>
        <w:spacing w:after="60"/>
        <w:ind w:left="369" w:hanging="255"/>
      </w:pPr>
      <w:r>
        <w:t xml:space="preserve">1. Abra </w:t>
      </w:r>
      <w:r>
        <w:rPr>
          <w:rFonts w:ascii="Aptos Mono" w:hAnsi="Aptos Mono"/>
          <w:sz w:val="18"/>
        </w:rPr>
        <w:t>Window &gt; Play Mode &gt; Scenarios</w:t>
      </w:r>
      <w:r>
        <w:t>.</w:t>
      </w:r>
    </w:p>
    <w:p>
      <w:pPr>
        <w:spacing w:after="60"/>
        <w:ind w:left="369" w:hanging="255"/>
      </w:pPr>
      <w:r>
        <w:t>2. Cree un escenario para el stack que está probando.</w:t>
      </w:r>
    </w:p>
    <w:p>
      <w:pPr>
        <w:spacing w:after="60"/>
        <w:ind w:left="369" w:hanging="255"/>
      </w:pPr>
      <w:r>
        <w:t xml:space="preserve">3. Añada hasta tres </w:t>
      </w:r>
      <w:r>
        <w:rPr>
          <w:b/>
        </w:rPr>
        <w:t>Additional Editor Instances</w:t>
      </w:r>
      <w:r>
        <w:t>, además del Editor principal.</w:t>
      </w:r>
    </w:p>
    <w:p>
      <w:pPr>
        <w:spacing w:after="60"/>
        <w:ind w:left="369" w:hanging="255"/>
      </w:pPr>
      <w:r>
        <w:t>4. Asegure que las cuatro instancias usan la misma escena, Address y Port.</w:t>
      </w:r>
    </w:p>
    <w:p>
      <w:pPr>
        <w:spacing w:after="60"/>
        <w:ind w:left="369" w:hanging="255"/>
      </w:pPr>
      <w:r>
        <w:t>5. Ejecute y conecte una instancia a la vez.</w:t>
      </w:r>
    </w:p>
    <w:p>
      <w:pPr>
        <w:spacing w:after="60"/>
        <w:ind w:left="369" w:hanging="255"/>
      </w:pPr>
      <w:r>
        <w:t>6. Compare logs de cada cliente, del Unity Server y de Agones.</w:t>
      </w:r>
    </w:p>
    <w:p>
      <w:pPr>
        <w:keepLines/>
        <w:widowControl/>
      </w:pPr>
      <w:r>
        <w:t>La evidencia correcta muestra cuatro procesos cliente y cuatro identidades de red. Cada Player debe aceptar input solamente de su owner; los demás reciben estado replicado. Para PowerUp, una activación se valida en el servidor y llega una sola vez a la UI de cada cliente.</w:t>
      </w:r>
    </w:p>
    <w:p>
      <w:pPr>
        <w:pStyle w:val="Heading1"/>
        <w:keepNext/>
      </w:pPr>
      <w:r>
        <w:t>23. Checkpoints del laboratorio</w:t>
      </w:r>
    </w:p>
    <w:p>
      <w:pPr>
        <w:keepLines/>
        <w:widowControl/>
      </w:pPr>
      <w:r>
        <w:t xml:space="preserve">Los checkpoints son comprobaciones manuales, no tests automáticos. Cada uno cierra una etapa que cambia el tipo de problema a resolver; por eso se consolidan en lugar de contar acciones menores. Registre </w:t>
      </w:r>
      <w:r>
        <w:rPr>
          <w:rFonts w:ascii="Aptos Mono" w:hAnsi="Aptos Mono"/>
          <w:sz w:val="18"/>
        </w:rPr>
        <w:t>PASS</w:t>
      </w:r>
      <w:r>
        <w:t xml:space="preserve">, </w:t>
      </w:r>
      <w:r>
        <w:rPr>
          <w:rFonts w:ascii="Aptos Mono" w:hAnsi="Aptos Mono"/>
          <w:sz w:val="18"/>
        </w:rPr>
        <w:t>FAIL</w:t>
      </w:r>
      <w:r>
        <w:t xml:space="preserve">, </w:t>
      </w:r>
      <w:r>
        <w:rPr>
          <w:rFonts w:ascii="Aptos Mono" w:hAnsi="Aptos Mono"/>
          <w:sz w:val="18"/>
        </w:rPr>
        <w:t>BLOCKED</w:t>
      </w:r>
      <w:r>
        <w:t xml:space="preserve"> o </w:t>
      </w:r>
      <w:r>
        <w:rPr>
          <w:rFonts w:ascii="Aptos Mono" w:hAnsi="Aptos Mono"/>
          <w:sz w:val="18"/>
        </w:rPr>
        <w:t>NOT_TESTED</w:t>
      </w:r>
      <w:r>
        <w:t xml:space="preserve"> y no continúe sobre un fallo de red no entendido.</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0"/>
        <w:gridCol w:w="1960"/>
        <w:gridCol w:w="1960"/>
        <w:gridCol w:w="1960"/>
        <w:gridCol w:w="1960"/>
      </w:tblGrid>
      <w:tr>
        <w:trPr>
          <w:tblHeader/>
          <w:cantSplit/>
        </w:trPr>
        <w:tc>
          <w:tcPr>
            <w:tcW w:type="dxa" w:w="1960"/>
            <w:vAlign w:val="center"/>
            <w:tcMar>
              <w:top w:w="90" w:type="dxa"/>
              <w:start w:w="110" w:type="dxa"/>
              <w:bottom w:w="90" w:type="dxa"/>
              <w:end w:w="110" w:type="dxa"/>
            </w:tcMar>
            <w:shd w:fill="17365D"/>
          </w:tcPr>
          <w:p>
            <w:pPr>
              <w:spacing w:after="0" w:line="252" w:lineRule="auto"/>
            </w:pPr>
            <w:r>
              <w:rPr>
                <w:b/>
                <w:color w:val="FFFFFF"/>
                <w:sz w:val="17"/>
              </w:rPr>
              <w:t>Checkpoint</w:t>
            </w:r>
          </w:p>
        </w:tc>
        <w:tc>
          <w:tcPr>
            <w:tcW w:type="dxa" w:w="1960"/>
            <w:vAlign w:val="center"/>
            <w:tcMar>
              <w:top w:w="90" w:type="dxa"/>
              <w:start w:w="110" w:type="dxa"/>
              <w:bottom w:w="90" w:type="dxa"/>
              <w:end w:w="110" w:type="dxa"/>
            </w:tcMar>
            <w:shd w:fill="17365D"/>
          </w:tcPr>
          <w:p>
            <w:pPr>
              <w:spacing w:after="0" w:line="252" w:lineRule="auto"/>
            </w:pPr>
            <w:r>
              <w:rPr>
                <w:b/>
                <w:color w:val="FFFFFF"/>
                <w:sz w:val="17"/>
              </w:rPr>
              <w:t>Qué comprobamos</w:t>
            </w:r>
          </w:p>
        </w:tc>
        <w:tc>
          <w:tcPr>
            <w:tcW w:type="dxa" w:w="1960"/>
            <w:vAlign w:val="center"/>
            <w:tcMar>
              <w:top w:w="90" w:type="dxa"/>
              <w:start w:w="110" w:type="dxa"/>
              <w:bottom w:w="90" w:type="dxa"/>
              <w:end w:w="110" w:type="dxa"/>
            </w:tcMar>
            <w:shd w:fill="17365D"/>
          </w:tcPr>
          <w:p>
            <w:pPr>
              <w:spacing w:after="0" w:line="252" w:lineRule="auto"/>
            </w:pPr>
            <w:r>
              <w:rPr>
                <w:b/>
                <w:color w:val="FFFFFF"/>
                <w:sz w:val="17"/>
              </w:rPr>
              <w:t>Procedimiento</w:t>
            </w:r>
          </w:p>
        </w:tc>
        <w:tc>
          <w:tcPr>
            <w:tcW w:type="dxa" w:w="1960"/>
            <w:vAlign w:val="center"/>
            <w:tcMar>
              <w:top w:w="90" w:type="dxa"/>
              <w:start w:w="110" w:type="dxa"/>
              <w:bottom w:w="90" w:type="dxa"/>
              <w:end w:w="110" w:type="dxa"/>
            </w:tcMar>
            <w:shd w:fill="17365D"/>
          </w:tcPr>
          <w:p>
            <w:pPr>
              <w:spacing w:after="0" w:line="252" w:lineRule="auto"/>
            </w:pPr>
            <w:r>
              <w:rPr>
                <w:b/>
                <w:color w:val="FFFFFF"/>
                <w:sz w:val="17"/>
              </w:rPr>
              <w:t>PASS significa</w:t>
            </w:r>
          </w:p>
        </w:tc>
        <w:tc>
          <w:tcPr>
            <w:tcW w:type="dxa" w:w="1960"/>
            <w:vAlign w:val="center"/>
            <w:tcMar>
              <w:top w:w="90" w:type="dxa"/>
              <w:start w:w="110" w:type="dxa"/>
              <w:bottom w:w="90" w:type="dxa"/>
              <w:end w:w="110" w:type="dxa"/>
            </w:tcMar>
            <w:shd w:fill="17365D"/>
          </w:tcPr>
          <w:p>
            <w:pPr>
              <w:spacing w:after="0" w:line="252" w:lineRule="auto"/>
            </w:pPr>
            <w:r>
              <w:rPr>
                <w:b/>
                <w:color w:val="FFFFFF"/>
                <w:sz w:val="17"/>
              </w:rPr>
              <w:t>Si falla</w:t>
            </w:r>
          </w:p>
        </w:tc>
      </w:tr>
      <w:tr>
        <w:trPr>
          <w:cantSplit/>
        </w:trPr>
        <w:tc>
          <w:tcPr>
            <w:tcW w:type="dxa" w:w="1960"/>
            <w:vAlign w:val="center"/>
            <w:tcMar>
              <w:top w:w="90" w:type="dxa"/>
              <w:start w:w="110" w:type="dxa"/>
              <w:bottom w:w="90" w:type="dxa"/>
              <w:end w:w="110" w:type="dxa"/>
            </w:tcMar>
          </w:tcPr>
          <w:p>
            <w:pPr>
              <w:spacing w:after="0" w:line="252" w:lineRule="auto"/>
            </w:pPr>
            <w:r>
              <w:rPr>
                <w:sz w:val="17"/>
              </w:rPr>
              <w:t>01 Proyecto y baseline</w:t>
            </w:r>
          </w:p>
        </w:tc>
        <w:tc>
          <w:tcPr>
            <w:tcW w:type="dxa" w:w="1960"/>
            <w:vAlign w:val="center"/>
            <w:tcMar>
              <w:top w:w="90" w:type="dxa"/>
              <w:start w:w="110" w:type="dxa"/>
              <w:bottom w:w="90" w:type="dxa"/>
              <w:end w:w="110" w:type="dxa"/>
            </w:tcMar>
          </w:tcPr>
          <w:p>
            <w:pPr>
              <w:spacing w:after="0" w:line="252" w:lineRule="auto"/>
            </w:pPr>
            <w:r>
              <w:rPr>
                <w:sz w:val="17"/>
              </w:rPr>
              <w:t>El punto de partida abre y funciona</w:t>
            </w:r>
          </w:p>
        </w:tc>
        <w:tc>
          <w:tcPr>
            <w:tcW w:type="dxa" w:w="1960"/>
            <w:vAlign w:val="center"/>
            <w:tcMar>
              <w:top w:w="90" w:type="dxa"/>
              <w:start w:w="110" w:type="dxa"/>
              <w:bottom w:w="90" w:type="dxa"/>
              <w:end w:w="110" w:type="dxa"/>
            </w:tcMar>
          </w:tcPr>
          <w:p>
            <w:pPr>
              <w:spacing w:after="0" w:line="252" w:lineRule="auto"/>
            </w:pPr>
            <w:r>
              <w:rPr>
                <w:sz w:val="17"/>
              </w:rPr>
              <w:t>Abra la escena local, pruebe cuatro controles y PowerUp</w:t>
            </w:r>
          </w:p>
        </w:tc>
        <w:tc>
          <w:tcPr>
            <w:tcW w:type="dxa" w:w="1960"/>
            <w:vAlign w:val="center"/>
            <w:tcMar>
              <w:top w:w="90" w:type="dxa"/>
              <w:start w:w="110" w:type="dxa"/>
              <w:bottom w:w="90" w:type="dxa"/>
              <w:end w:w="110" w:type="dxa"/>
            </w:tcMar>
          </w:tcPr>
          <w:p>
            <w:pPr>
              <w:spacing w:after="0" w:line="252" w:lineRule="auto"/>
            </w:pPr>
            <w:r>
              <w:rPr>
                <w:sz w:val="17"/>
              </w:rPr>
              <w:t>Cuatro jugadores se mueven, respetan límites y la UI se limpia</w:t>
            </w:r>
          </w:p>
        </w:tc>
        <w:tc>
          <w:tcPr>
            <w:tcW w:type="dxa" w:w="1960"/>
            <w:vAlign w:val="center"/>
            <w:tcMar>
              <w:top w:w="90" w:type="dxa"/>
              <w:start w:w="110" w:type="dxa"/>
              <w:bottom w:w="90" w:type="dxa"/>
              <w:end w:w="110" w:type="dxa"/>
            </w:tcMar>
          </w:tcPr>
          <w:p>
            <w:pPr>
              <w:spacing w:after="0" w:line="252" w:lineRule="auto"/>
            </w:pPr>
            <w:r>
              <w:rPr>
                <w:sz w:val="17"/>
              </w:rPr>
              <w:t>Revise Input Actions, componentes y tests Play Mode</w:t>
            </w:r>
          </w:p>
        </w:tc>
      </w:tr>
      <w:tr>
        <w:trPr>
          <w:cantSplit/>
        </w:trPr>
        <w:tc>
          <w:tcPr>
            <w:tcW w:type="dxa" w:w="1960"/>
            <w:vAlign w:val="center"/>
            <w:tcMar>
              <w:top w:w="90" w:type="dxa"/>
              <w:start w:w="110" w:type="dxa"/>
              <w:bottom w:w="90" w:type="dxa"/>
              <w:end w:w="110" w:type="dxa"/>
            </w:tcMar>
            <w:shd w:fill="EAF2F8"/>
          </w:tcPr>
          <w:p>
            <w:pPr>
              <w:spacing w:after="0" w:line="252" w:lineRule="auto"/>
            </w:pPr>
            <w:r>
              <w:rPr>
                <w:sz w:val="17"/>
              </w:rPr>
              <w:t>02 Starter de red</w:t>
            </w:r>
          </w:p>
        </w:tc>
        <w:tc>
          <w:tcPr>
            <w:tcW w:type="dxa" w:w="1960"/>
            <w:vAlign w:val="center"/>
            <w:tcMar>
              <w:top w:w="90" w:type="dxa"/>
              <w:start w:w="110" w:type="dxa"/>
              <w:bottom w:w="90" w:type="dxa"/>
              <w:end w:w="110" w:type="dxa"/>
            </w:tcMar>
            <w:shd w:fill="EAF2F8"/>
          </w:tcPr>
          <w:p>
            <w:pPr>
              <w:spacing w:after="0" w:line="252" w:lineRule="auto"/>
            </w:pPr>
            <w:r>
              <w:rPr>
                <w:sz w:val="17"/>
              </w:rPr>
              <w:t>Se entiende el límite entre código entregado y TODO</w:t>
            </w:r>
          </w:p>
        </w:tc>
        <w:tc>
          <w:tcPr>
            <w:tcW w:type="dxa" w:w="1960"/>
            <w:vAlign w:val="center"/>
            <w:tcMar>
              <w:top w:w="90" w:type="dxa"/>
              <w:start w:w="110" w:type="dxa"/>
              <w:bottom w:w="90" w:type="dxa"/>
              <w:end w:w="110" w:type="dxa"/>
            </w:tcMar>
            <w:shd w:fill="EAF2F8"/>
          </w:tcPr>
          <w:p>
            <w:pPr>
              <w:spacing w:after="0" w:line="252" w:lineRule="auto"/>
            </w:pPr>
            <w:r>
              <w:rPr>
                <w:sz w:val="17"/>
              </w:rPr>
              <w:t xml:space="preserve">Ubique los siete TODO, </w:t>
            </w:r>
            <w:r>
              <w:rPr>
                <w:rFonts w:ascii="Aptos Mono" w:hAnsi="Aptos Mono"/>
                <w:sz w:val="17"/>
              </w:rPr>
              <w:t>NetworkManager</w:t>
            </w:r>
            <w:r>
              <w:rPr>
                <w:sz w:val="17"/>
              </w:rPr>
              <w:t xml:space="preserve"> y SubScene</w:t>
            </w:r>
          </w:p>
        </w:tc>
        <w:tc>
          <w:tcPr>
            <w:tcW w:type="dxa" w:w="1960"/>
            <w:vAlign w:val="center"/>
            <w:tcMar>
              <w:top w:w="90" w:type="dxa"/>
              <w:start w:w="110" w:type="dxa"/>
              <w:bottom w:w="90" w:type="dxa"/>
              <w:end w:w="110" w:type="dxa"/>
            </w:tcMar>
            <w:shd w:fill="EAF2F8"/>
          </w:tcPr>
          <w:p>
            <w:pPr>
              <w:spacing w:after="0" w:line="252" w:lineRule="auto"/>
            </w:pPr>
            <w:r>
              <w:rPr>
                <w:sz w:val="17"/>
              </w:rPr>
              <w:t>Puede explicar las tres tareas NGO y las cuatro NFE</w:t>
            </w:r>
          </w:p>
        </w:tc>
        <w:tc>
          <w:tcPr>
            <w:tcW w:type="dxa" w:w="1960"/>
            <w:vAlign w:val="center"/>
            <w:tcMar>
              <w:top w:w="90" w:type="dxa"/>
              <w:start w:w="110" w:type="dxa"/>
              <w:bottom w:w="90" w:type="dxa"/>
              <w:end w:w="110" w:type="dxa"/>
            </w:tcMar>
            <w:shd w:fill="EAF2F8"/>
          </w:tcPr>
          <w:p>
            <w:pPr>
              <w:spacing w:after="0" w:line="252" w:lineRule="auto"/>
            </w:pPr>
            <w:r>
              <w:rPr>
                <w:sz w:val="17"/>
              </w:rPr>
              <w:t>Vuelva a secciones 5 a 8</w:t>
            </w:r>
          </w:p>
        </w:tc>
      </w:tr>
      <w:tr>
        <w:trPr>
          <w:cantSplit/>
        </w:trPr>
        <w:tc>
          <w:tcPr>
            <w:tcW w:type="dxa" w:w="1960"/>
            <w:vAlign w:val="center"/>
            <w:tcMar>
              <w:top w:w="90" w:type="dxa"/>
              <w:start w:w="110" w:type="dxa"/>
              <w:bottom w:w="90" w:type="dxa"/>
              <w:end w:w="110" w:type="dxa"/>
            </w:tcMar>
          </w:tcPr>
          <w:p>
            <w:pPr>
              <w:spacing w:after="0" w:line="252" w:lineRule="auto"/>
            </w:pPr>
            <w:r>
              <w:rPr>
                <w:sz w:val="17"/>
              </w:rPr>
              <w:t>03 VM y arquitectura</w:t>
            </w:r>
          </w:p>
        </w:tc>
        <w:tc>
          <w:tcPr>
            <w:tcW w:type="dxa" w:w="1960"/>
            <w:vAlign w:val="center"/>
            <w:tcMar>
              <w:top w:w="90" w:type="dxa"/>
              <w:start w:w="110" w:type="dxa"/>
              <w:bottom w:w="90" w:type="dxa"/>
              <w:end w:w="110" w:type="dxa"/>
            </w:tcMar>
          </w:tcPr>
          <w:p>
            <w:pPr>
              <w:spacing w:after="0" w:line="252" w:lineRule="auto"/>
            </w:pPr>
            <w:r>
              <w:rPr>
                <w:sz w:val="17"/>
              </w:rPr>
              <w:t>Guest e ISO corresponden al host</w:t>
            </w:r>
          </w:p>
        </w:tc>
        <w:tc>
          <w:tcPr>
            <w:tcW w:type="dxa" w:w="1960"/>
            <w:vAlign w:val="center"/>
            <w:tcMar>
              <w:top w:w="90" w:type="dxa"/>
              <w:start w:w="110" w:type="dxa"/>
              <w:bottom w:w="90" w:type="dxa"/>
              <w:end w:w="110" w:type="dxa"/>
            </w:tcMar>
          </w:tcPr>
          <w:p>
            <w:pPr>
              <w:spacing w:after="0" w:line="252" w:lineRule="auto"/>
            </w:pPr>
            <w:r>
              <w:rPr>
                <w:sz w:val="17"/>
              </w:rPr>
              <w:t xml:space="preserve">Compruebe la ISO y ejecute </w:t>
            </w:r>
            <w:r>
              <w:rPr>
                <w:rFonts w:ascii="Aptos Mono" w:hAnsi="Aptos Mono"/>
                <w:sz w:val="17"/>
              </w:rPr>
              <w:t>uname -m</w:t>
            </w:r>
          </w:p>
        </w:tc>
        <w:tc>
          <w:tcPr>
            <w:tcW w:type="dxa" w:w="1960"/>
            <w:vAlign w:val="center"/>
            <w:tcMar>
              <w:top w:w="90" w:type="dxa"/>
              <w:start w:w="110" w:type="dxa"/>
              <w:bottom w:w="90" w:type="dxa"/>
              <w:end w:w="110" w:type="dxa"/>
            </w:tcMar>
          </w:tcPr>
          <w:p>
            <w:pPr>
              <w:spacing w:after="0" w:line="252" w:lineRule="auto"/>
            </w:pPr>
            <w:r>
              <w:rPr>
                <w:sz w:val="17"/>
              </w:rPr>
              <w:t>ARM64 en M4 o x86-64 en Windows</w:t>
            </w:r>
          </w:p>
        </w:tc>
        <w:tc>
          <w:tcPr>
            <w:tcW w:type="dxa" w:w="1960"/>
            <w:vAlign w:val="center"/>
            <w:tcMar>
              <w:top w:w="90" w:type="dxa"/>
              <w:start w:w="110" w:type="dxa"/>
              <w:bottom w:w="90" w:type="dxa"/>
              <w:end w:w="110" w:type="dxa"/>
            </w:tcMar>
          </w:tcPr>
          <w:p>
            <w:pPr>
              <w:spacing w:after="0" w:line="252" w:lineRule="auto"/>
            </w:pPr>
            <w:r>
              <w:rPr>
                <w:sz w:val="17"/>
              </w:rPr>
              <w:t>Reinstale con la ISO correcta</w:t>
            </w:r>
          </w:p>
        </w:tc>
      </w:tr>
      <w:tr>
        <w:trPr>
          <w:cantSplit/>
        </w:trPr>
        <w:tc>
          <w:tcPr>
            <w:tcW w:type="dxa" w:w="1960"/>
            <w:vAlign w:val="center"/>
            <w:tcMar>
              <w:top w:w="90" w:type="dxa"/>
              <w:start w:w="110" w:type="dxa"/>
              <w:bottom w:w="90" w:type="dxa"/>
              <w:end w:w="110" w:type="dxa"/>
            </w:tcMar>
            <w:shd w:fill="EAF2F8"/>
          </w:tcPr>
          <w:p>
            <w:pPr>
              <w:spacing w:after="0" w:line="252" w:lineRule="auto"/>
            </w:pPr>
            <w:r>
              <w:rPr>
                <w:sz w:val="17"/>
              </w:rPr>
              <w:t>04 Red host VM</w:t>
            </w:r>
          </w:p>
        </w:tc>
        <w:tc>
          <w:tcPr>
            <w:tcW w:type="dxa" w:w="1960"/>
            <w:vAlign w:val="center"/>
            <w:tcMar>
              <w:top w:w="90" w:type="dxa"/>
              <w:start w:w="110" w:type="dxa"/>
              <w:bottom w:w="90" w:type="dxa"/>
              <w:end w:w="110" w:type="dxa"/>
            </w:tcMar>
            <w:shd w:fill="EAF2F8"/>
          </w:tcPr>
          <w:p>
            <w:pPr>
              <w:spacing w:after="0" w:line="252" w:lineRule="auto"/>
            </w:pPr>
            <w:r>
              <w:rPr>
                <w:sz w:val="17"/>
              </w:rPr>
              <w:t>Hay Internet y canal privado</w:t>
            </w:r>
          </w:p>
        </w:tc>
        <w:tc>
          <w:tcPr>
            <w:tcW w:type="dxa" w:w="1960"/>
            <w:vAlign w:val="center"/>
            <w:tcMar>
              <w:top w:w="90" w:type="dxa"/>
              <w:start w:w="110" w:type="dxa"/>
              <w:bottom w:w="90" w:type="dxa"/>
              <w:end w:w="110" w:type="dxa"/>
            </w:tcMar>
            <w:shd w:fill="EAF2F8"/>
          </w:tcPr>
          <w:p>
            <w:pPr>
              <w:spacing w:after="0" w:line="252" w:lineRule="auto"/>
            </w:pPr>
            <w:r>
              <w:rPr>
                <w:sz w:val="17"/>
              </w:rPr>
              <w:t xml:space="preserve">Pruebe </w:t>
            </w:r>
            <w:r>
              <w:rPr>
                <w:rFonts w:ascii="Aptos Mono" w:hAnsi="Aptos Mono"/>
                <w:sz w:val="17"/>
              </w:rPr>
              <w:t>apt update</w:t>
            </w:r>
            <w:r>
              <w:rPr>
                <w:sz w:val="17"/>
              </w:rPr>
              <w:t xml:space="preserve">, </w:t>
            </w:r>
            <w:r>
              <w:rPr>
                <w:rFonts w:ascii="Aptos Mono" w:hAnsi="Aptos Mono"/>
                <w:sz w:val="17"/>
              </w:rPr>
              <w:t>ip -br addr</w:t>
            </w:r>
            <w:r>
              <w:rPr>
                <w:sz w:val="17"/>
              </w:rPr>
              <w:t xml:space="preserve"> y ping Host-Only</w:t>
            </w:r>
          </w:p>
        </w:tc>
        <w:tc>
          <w:tcPr>
            <w:tcW w:type="dxa" w:w="1960"/>
            <w:vAlign w:val="center"/>
            <w:tcMar>
              <w:top w:w="90" w:type="dxa"/>
              <w:start w:w="110" w:type="dxa"/>
              <w:bottom w:w="90" w:type="dxa"/>
              <w:end w:w="110" w:type="dxa"/>
            </w:tcMar>
            <w:shd w:fill="EAF2F8"/>
          </w:tcPr>
          <w:p>
            <w:pPr>
              <w:spacing w:after="0" w:line="252" w:lineRule="auto"/>
            </w:pPr>
            <w:r>
              <w:rPr>
                <w:sz w:val="17"/>
              </w:rPr>
              <w:t>NAT y Host-Only funcionan</w:t>
            </w:r>
          </w:p>
        </w:tc>
        <w:tc>
          <w:tcPr>
            <w:tcW w:type="dxa" w:w="1960"/>
            <w:vAlign w:val="center"/>
            <w:tcMar>
              <w:top w:w="90" w:type="dxa"/>
              <w:start w:w="110" w:type="dxa"/>
              <w:bottom w:w="90" w:type="dxa"/>
              <w:end w:w="110" w:type="dxa"/>
            </w:tcMar>
            <w:shd w:fill="EAF2F8"/>
          </w:tcPr>
          <w:p>
            <w:pPr>
              <w:spacing w:after="0" w:line="252" w:lineRule="auto"/>
            </w:pPr>
            <w:r>
              <w:rPr>
                <w:sz w:val="17"/>
              </w:rPr>
              <w:t>Revise adaptadores, DHCP y firewall</w:t>
            </w:r>
          </w:p>
        </w:tc>
      </w:tr>
      <w:tr>
        <w:trPr>
          <w:cantSplit/>
        </w:trPr>
        <w:tc>
          <w:tcPr>
            <w:tcW w:type="dxa" w:w="1960"/>
            <w:vAlign w:val="center"/>
            <w:tcMar>
              <w:top w:w="90" w:type="dxa"/>
              <w:start w:w="110" w:type="dxa"/>
              <w:bottom w:w="90" w:type="dxa"/>
              <w:end w:w="110" w:type="dxa"/>
            </w:tcMar>
          </w:tcPr>
          <w:p>
            <w:pPr>
              <w:spacing w:after="0" w:line="252" w:lineRule="auto"/>
            </w:pPr>
            <w:r>
              <w:rPr>
                <w:sz w:val="17"/>
              </w:rPr>
              <w:t>05 SSH</w:t>
            </w:r>
          </w:p>
        </w:tc>
        <w:tc>
          <w:tcPr>
            <w:tcW w:type="dxa" w:w="1960"/>
            <w:vAlign w:val="center"/>
            <w:tcMar>
              <w:top w:w="90" w:type="dxa"/>
              <w:start w:w="110" w:type="dxa"/>
              <w:bottom w:w="90" w:type="dxa"/>
              <w:end w:w="110" w:type="dxa"/>
            </w:tcMar>
          </w:tcPr>
          <w:p>
            <w:pPr>
              <w:spacing w:after="0" w:line="252" w:lineRule="auto"/>
            </w:pPr>
            <w:r>
              <w:rPr>
                <w:sz w:val="17"/>
              </w:rPr>
              <w:t>Administración remota segura</w:t>
            </w:r>
          </w:p>
        </w:tc>
        <w:tc>
          <w:tcPr>
            <w:tcW w:type="dxa" w:w="1960"/>
            <w:vAlign w:val="center"/>
            <w:tcMar>
              <w:top w:w="90" w:type="dxa"/>
              <w:start w:w="110" w:type="dxa"/>
              <w:bottom w:w="90" w:type="dxa"/>
              <w:end w:w="110" w:type="dxa"/>
            </w:tcMar>
          </w:tcPr>
          <w:p>
            <w:pPr>
              <w:spacing w:after="0" w:line="252" w:lineRule="auto"/>
            </w:pPr>
            <w:r>
              <w:rPr>
                <w:rFonts w:ascii="Aptos Mono" w:hAnsi="Aptos Mono"/>
                <w:sz w:val="17"/>
              </w:rPr>
              <w:t>systemctl status ssh</w:t>
            </w:r>
            <w:r>
              <w:rPr>
                <w:sz w:val="17"/>
              </w:rPr>
              <w:t xml:space="preserve"> y </w:t>
            </w:r>
            <w:r>
              <w:rPr>
                <w:rFonts w:ascii="Aptos Mono" w:hAnsi="Aptos Mono"/>
                <w:sz w:val="17"/>
              </w:rPr>
              <w:t>ssh usuario@IP_VM</w:t>
            </w:r>
          </w:p>
        </w:tc>
        <w:tc>
          <w:tcPr>
            <w:tcW w:type="dxa" w:w="1960"/>
            <w:vAlign w:val="center"/>
            <w:tcMar>
              <w:top w:w="90" w:type="dxa"/>
              <w:start w:w="110" w:type="dxa"/>
              <w:bottom w:w="90" w:type="dxa"/>
              <w:end w:w="110" w:type="dxa"/>
            </w:tcMar>
          </w:tcPr>
          <w:p>
            <w:pPr>
              <w:spacing w:after="0" w:line="252" w:lineRule="auto"/>
            </w:pPr>
            <w:r>
              <w:rPr>
                <w:sz w:val="17"/>
              </w:rPr>
              <w:t>Prompt remoto por puerto 22</w:t>
            </w:r>
          </w:p>
        </w:tc>
        <w:tc>
          <w:tcPr>
            <w:tcW w:type="dxa" w:w="1960"/>
            <w:vAlign w:val="center"/>
            <w:tcMar>
              <w:top w:w="90" w:type="dxa"/>
              <w:start w:w="110" w:type="dxa"/>
              <w:bottom w:w="90" w:type="dxa"/>
              <w:end w:w="110" w:type="dxa"/>
            </w:tcMar>
          </w:tcPr>
          <w:p>
            <w:pPr>
              <w:spacing w:after="0" w:line="252" w:lineRule="auto"/>
            </w:pPr>
            <w:r>
              <w:rPr>
                <w:sz w:val="17"/>
              </w:rPr>
              <w:t>Revise servicio, IP y credenciales</w:t>
            </w:r>
          </w:p>
        </w:tc>
      </w:tr>
      <w:tr>
        <w:trPr>
          <w:cantSplit/>
        </w:trPr>
        <w:tc>
          <w:tcPr>
            <w:tcW w:type="dxa" w:w="1960"/>
            <w:vAlign w:val="center"/>
            <w:tcMar>
              <w:top w:w="90" w:type="dxa"/>
              <w:start w:w="110" w:type="dxa"/>
              <w:bottom w:w="90" w:type="dxa"/>
              <w:end w:w="110" w:type="dxa"/>
            </w:tcMar>
            <w:shd w:fill="EAF2F8"/>
          </w:tcPr>
          <w:p>
            <w:pPr>
              <w:spacing w:after="0" w:line="252" w:lineRule="auto"/>
            </w:pPr>
            <w:r>
              <w:rPr>
                <w:sz w:val="17"/>
              </w:rPr>
              <w:t>06 Código de red</w:t>
            </w:r>
          </w:p>
        </w:tc>
        <w:tc>
          <w:tcPr>
            <w:tcW w:type="dxa" w:w="1960"/>
            <w:vAlign w:val="center"/>
            <w:tcMar>
              <w:top w:w="90" w:type="dxa"/>
              <w:start w:w="110" w:type="dxa"/>
              <w:bottom w:w="90" w:type="dxa"/>
              <w:end w:w="110" w:type="dxa"/>
            </w:tcMar>
            <w:shd w:fill="EAF2F8"/>
          </w:tcPr>
          <w:p>
            <w:pPr>
              <w:spacing w:after="0" w:line="252" w:lineRule="auto"/>
            </w:pPr>
            <w:r>
              <w:rPr>
                <w:sz w:val="17"/>
              </w:rPr>
              <w:t>La actividad implementada compila y tiene el flujo correcto</w:t>
            </w:r>
          </w:p>
        </w:tc>
        <w:tc>
          <w:tcPr>
            <w:tcW w:type="dxa" w:w="1960"/>
            <w:vAlign w:val="center"/>
            <w:tcMar>
              <w:top w:w="90" w:type="dxa"/>
              <w:start w:w="110" w:type="dxa"/>
              <w:bottom w:w="90" w:type="dxa"/>
              <w:end w:w="110" w:type="dxa"/>
            </w:tcMar>
            <w:shd w:fill="EAF2F8"/>
          </w:tcPr>
          <w:p>
            <w:pPr>
              <w:spacing w:after="0" w:line="252" w:lineRule="auto"/>
            </w:pPr>
            <w:r>
              <w:rPr>
                <w:sz w:val="17"/>
              </w:rPr>
              <w:t>Complete una actividad y pruebe Host más Client</w:t>
            </w:r>
          </w:p>
        </w:tc>
        <w:tc>
          <w:tcPr>
            <w:tcW w:type="dxa" w:w="1960"/>
            <w:vAlign w:val="center"/>
            <w:tcMar>
              <w:top w:w="90" w:type="dxa"/>
              <w:start w:w="110" w:type="dxa"/>
              <w:bottom w:w="90" w:type="dxa"/>
              <w:end w:w="110" w:type="dxa"/>
            </w:tcMar>
            <w:shd w:fill="EAF2F8"/>
          </w:tcPr>
          <w:p>
            <w:pPr>
              <w:spacing w:after="0" w:line="252" w:lineRule="auto"/>
            </w:pPr>
            <w:r>
              <w:rPr>
                <w:sz w:val="17"/>
              </w:rPr>
              <w:t>Input, servidor y réplica siguen la arquitectura explicada</w:t>
            </w:r>
          </w:p>
        </w:tc>
        <w:tc>
          <w:tcPr>
            <w:tcW w:type="dxa" w:w="1960"/>
            <w:vAlign w:val="center"/>
            <w:tcMar>
              <w:top w:w="90" w:type="dxa"/>
              <w:start w:w="110" w:type="dxa"/>
              <w:bottom w:w="90" w:type="dxa"/>
              <w:end w:w="110" w:type="dxa"/>
            </w:tcMar>
            <w:shd w:fill="EAF2F8"/>
          </w:tcPr>
          <w:p>
            <w:pPr>
              <w:spacing w:after="0" w:line="252" w:lineRule="auto"/>
            </w:pPr>
            <w:r>
              <w:rPr>
                <w:sz w:val="17"/>
              </w:rPr>
              <w:t>Corrija el primer error de compilación o flujo</w:t>
            </w:r>
          </w:p>
        </w:tc>
      </w:tr>
      <w:tr>
        <w:trPr>
          <w:cantSplit/>
        </w:trPr>
        <w:tc>
          <w:tcPr>
            <w:tcW w:type="dxa" w:w="1960"/>
            <w:vAlign w:val="center"/>
            <w:tcMar>
              <w:top w:w="90" w:type="dxa"/>
              <w:start w:w="110" w:type="dxa"/>
              <w:bottom w:w="90" w:type="dxa"/>
              <w:end w:w="110" w:type="dxa"/>
            </w:tcMar>
          </w:tcPr>
          <w:p>
            <w:pPr>
              <w:spacing w:after="0" w:line="252" w:lineRule="auto"/>
            </w:pPr>
            <w:r>
              <w:rPr>
                <w:sz w:val="17"/>
              </w:rPr>
              <w:t>07 Dedicated Server directo</w:t>
            </w:r>
          </w:p>
        </w:tc>
        <w:tc>
          <w:tcPr>
            <w:tcW w:type="dxa" w:w="1960"/>
            <w:vAlign w:val="center"/>
            <w:tcMar>
              <w:top w:w="90" w:type="dxa"/>
              <w:start w:w="110" w:type="dxa"/>
              <w:bottom w:w="90" w:type="dxa"/>
              <w:end w:w="110" w:type="dxa"/>
            </w:tcMar>
          </w:tcPr>
          <w:p>
            <w:pPr>
              <w:spacing w:after="0" w:line="252" w:lineRule="auto"/>
            </w:pPr>
            <w:r>
              <w:rPr>
                <w:sz w:val="17"/>
              </w:rPr>
              <w:t>El servidor es ejecutable antes de contenerizar</w:t>
            </w:r>
          </w:p>
        </w:tc>
        <w:tc>
          <w:tcPr>
            <w:tcW w:type="dxa" w:w="1960"/>
            <w:vAlign w:val="center"/>
            <w:tcMar>
              <w:top w:w="90" w:type="dxa"/>
              <w:start w:w="110" w:type="dxa"/>
              <w:bottom w:w="90" w:type="dxa"/>
              <w:end w:w="110" w:type="dxa"/>
            </w:tcMar>
          </w:tcPr>
          <w:p>
            <w:pPr>
              <w:spacing w:after="0" w:line="252" w:lineRule="auto"/>
            </w:pPr>
            <w:r>
              <w:rPr>
                <w:sz w:val="17"/>
              </w:rPr>
              <w:t xml:space="preserve">Copie el build, ejecútelo y consulte </w:t>
            </w:r>
            <w:r>
              <w:rPr>
                <w:rFonts w:ascii="Aptos Mono" w:hAnsi="Aptos Mono"/>
                <w:sz w:val="17"/>
              </w:rPr>
              <w:t>pgrep</w:t>
            </w:r>
            <w:r>
              <w:rPr>
                <w:sz w:val="17"/>
              </w:rPr>
              <w:t>/</w:t>
            </w:r>
            <w:r>
              <w:rPr>
                <w:rFonts w:ascii="Aptos Mono" w:hAnsi="Aptos Mono"/>
                <w:sz w:val="17"/>
              </w:rPr>
              <w:t>ss</w:t>
            </w:r>
          </w:p>
        </w:tc>
        <w:tc>
          <w:tcPr>
            <w:tcW w:type="dxa" w:w="1960"/>
            <w:vAlign w:val="center"/>
            <w:tcMar>
              <w:top w:w="90" w:type="dxa"/>
              <w:start w:w="110" w:type="dxa"/>
              <w:bottom w:w="90" w:type="dxa"/>
              <w:end w:w="110" w:type="dxa"/>
            </w:tcMar>
          </w:tcPr>
          <w:p>
            <w:pPr>
              <w:spacing w:after="0" w:line="252" w:lineRule="auto"/>
            </w:pPr>
            <w:r>
              <w:rPr>
                <w:sz w:val="17"/>
              </w:rPr>
              <w:t>Proceso y puerto UDP activos</w:t>
            </w:r>
          </w:p>
        </w:tc>
        <w:tc>
          <w:tcPr>
            <w:tcW w:type="dxa" w:w="1960"/>
            <w:vAlign w:val="center"/>
            <w:tcMar>
              <w:top w:w="90" w:type="dxa"/>
              <w:start w:w="110" w:type="dxa"/>
              <w:bottom w:w="90" w:type="dxa"/>
              <w:end w:w="110" w:type="dxa"/>
            </w:tcMar>
          </w:tcPr>
          <w:p>
            <w:pPr>
              <w:spacing w:after="0" w:line="252" w:lineRule="auto"/>
            </w:pPr>
            <w:r>
              <w:rPr>
                <w:sz w:val="17"/>
              </w:rPr>
              <w:t>Revise arquitectura, dependencias y argumentos</w:t>
            </w:r>
          </w:p>
        </w:tc>
      </w:tr>
      <w:tr>
        <w:trPr>
          <w:cantSplit/>
        </w:trPr>
        <w:tc>
          <w:tcPr>
            <w:tcW w:type="dxa" w:w="1960"/>
            <w:vAlign w:val="center"/>
            <w:tcMar>
              <w:top w:w="90" w:type="dxa"/>
              <w:start w:w="110" w:type="dxa"/>
              <w:bottom w:w="90" w:type="dxa"/>
              <w:end w:w="110" w:type="dxa"/>
            </w:tcMar>
            <w:shd w:fill="EAF2F8"/>
          </w:tcPr>
          <w:p>
            <w:pPr>
              <w:spacing w:after="0" w:line="252" w:lineRule="auto"/>
            </w:pPr>
            <w:r>
              <w:rPr>
                <w:sz w:val="17"/>
              </w:rPr>
              <w:t>08 Container</w:t>
            </w:r>
          </w:p>
        </w:tc>
        <w:tc>
          <w:tcPr>
            <w:tcW w:type="dxa" w:w="1960"/>
            <w:vAlign w:val="center"/>
            <w:tcMar>
              <w:top w:w="90" w:type="dxa"/>
              <w:start w:w="110" w:type="dxa"/>
              <w:bottom w:w="90" w:type="dxa"/>
              <w:end w:w="110" w:type="dxa"/>
            </w:tcMar>
            <w:shd w:fill="EAF2F8"/>
          </w:tcPr>
          <w:p>
            <w:pPr>
              <w:spacing w:after="0" w:line="252" w:lineRule="auto"/>
            </w:pPr>
            <w:r>
              <w:rPr>
                <w:sz w:val="17"/>
              </w:rPr>
              <w:t>La imagen conserva el comportamiento directo</w:t>
            </w:r>
          </w:p>
        </w:tc>
        <w:tc>
          <w:tcPr>
            <w:tcW w:type="dxa" w:w="1960"/>
            <w:vAlign w:val="center"/>
            <w:tcMar>
              <w:top w:w="90" w:type="dxa"/>
              <w:start w:w="110" w:type="dxa"/>
              <w:bottom w:w="90" w:type="dxa"/>
              <w:end w:w="110" w:type="dxa"/>
            </w:tcMar>
            <w:shd w:fill="EAF2F8"/>
          </w:tcPr>
          <w:p>
            <w:pPr>
              <w:spacing w:after="0" w:line="252" w:lineRule="auto"/>
            </w:pPr>
            <w:r>
              <w:rPr>
                <w:sz w:val="17"/>
              </w:rPr>
              <w:t xml:space="preserve">Construya, ejecute y lea </w:t>
            </w:r>
            <w:r>
              <w:rPr>
                <w:rFonts w:ascii="Aptos Mono" w:hAnsi="Aptos Mono"/>
                <w:sz w:val="17"/>
              </w:rPr>
              <w:t>docker logs</w:t>
            </w:r>
          </w:p>
        </w:tc>
        <w:tc>
          <w:tcPr>
            <w:tcW w:type="dxa" w:w="1960"/>
            <w:vAlign w:val="center"/>
            <w:tcMar>
              <w:top w:w="90" w:type="dxa"/>
              <w:start w:w="110" w:type="dxa"/>
              <w:bottom w:w="90" w:type="dxa"/>
              <w:end w:w="110" w:type="dxa"/>
            </w:tcMar>
            <w:shd w:fill="EAF2F8"/>
          </w:tcPr>
          <w:p>
            <w:pPr>
              <w:spacing w:after="0" w:line="252" w:lineRule="auto"/>
            </w:pPr>
            <w:r>
              <w:rPr>
                <w:sz w:val="17"/>
              </w:rPr>
              <w:t>El container sigue activo y expone el puerto esperado</w:t>
            </w:r>
          </w:p>
        </w:tc>
        <w:tc>
          <w:tcPr>
            <w:tcW w:type="dxa" w:w="1960"/>
            <w:vAlign w:val="center"/>
            <w:tcMar>
              <w:top w:w="90" w:type="dxa"/>
              <w:start w:w="110" w:type="dxa"/>
              <w:bottom w:w="90" w:type="dxa"/>
              <w:end w:w="110" w:type="dxa"/>
            </w:tcMar>
            <w:shd w:fill="EAF2F8"/>
          </w:tcPr>
          <w:p>
            <w:pPr>
              <w:spacing w:after="0" w:line="252" w:lineRule="auto"/>
            </w:pPr>
            <w:r>
              <w:rPr>
                <w:sz w:val="17"/>
              </w:rPr>
              <w:t>Revise Dockerfile, rutas y nombre del ejecutable</w:t>
            </w:r>
          </w:p>
        </w:tc>
      </w:tr>
      <w:tr>
        <w:trPr>
          <w:cantSplit/>
        </w:trPr>
        <w:tc>
          <w:tcPr>
            <w:tcW w:type="dxa" w:w="1960"/>
            <w:vAlign w:val="center"/>
            <w:tcMar>
              <w:top w:w="90" w:type="dxa"/>
              <w:start w:w="110" w:type="dxa"/>
              <w:bottom w:w="90" w:type="dxa"/>
              <w:end w:w="110" w:type="dxa"/>
            </w:tcMar>
          </w:tcPr>
          <w:p>
            <w:pPr>
              <w:spacing w:after="0" w:line="252" w:lineRule="auto"/>
            </w:pPr>
            <w:r>
              <w:rPr>
                <w:sz w:val="17"/>
              </w:rPr>
              <w:t>09 Cluster</w:t>
            </w:r>
          </w:p>
        </w:tc>
        <w:tc>
          <w:tcPr>
            <w:tcW w:type="dxa" w:w="1960"/>
            <w:vAlign w:val="center"/>
            <w:tcMar>
              <w:top w:w="90" w:type="dxa"/>
              <w:start w:w="110" w:type="dxa"/>
              <w:bottom w:w="90" w:type="dxa"/>
              <w:end w:w="110" w:type="dxa"/>
            </w:tcMar>
          </w:tcPr>
          <w:p>
            <w:pPr>
              <w:spacing w:after="0" w:line="252" w:lineRule="auto"/>
            </w:pPr>
            <w:r>
              <w:rPr>
                <w:sz w:val="17"/>
              </w:rPr>
              <w:t>Kubernetes puede ejecutar cargas</w:t>
            </w:r>
          </w:p>
        </w:tc>
        <w:tc>
          <w:tcPr>
            <w:tcW w:type="dxa" w:w="1960"/>
            <w:vAlign w:val="center"/>
            <w:tcMar>
              <w:top w:w="90" w:type="dxa"/>
              <w:start w:w="110" w:type="dxa"/>
              <w:bottom w:w="90" w:type="dxa"/>
              <w:end w:w="110" w:type="dxa"/>
            </w:tcMar>
          </w:tcPr>
          <w:p>
            <w:pPr>
              <w:spacing w:after="0" w:line="252" w:lineRule="auto"/>
            </w:pPr>
            <w:r>
              <w:rPr>
                <w:sz w:val="17"/>
              </w:rPr>
              <w:t>Inicie Minikube y consulte Nodes</w:t>
            </w:r>
          </w:p>
        </w:tc>
        <w:tc>
          <w:tcPr>
            <w:tcW w:type="dxa" w:w="1960"/>
            <w:vAlign w:val="center"/>
            <w:tcMar>
              <w:top w:w="90" w:type="dxa"/>
              <w:start w:w="110" w:type="dxa"/>
              <w:bottom w:w="90" w:type="dxa"/>
              <w:end w:w="110" w:type="dxa"/>
            </w:tcMar>
          </w:tcPr>
          <w:p>
            <w:pPr>
              <w:spacing w:after="0" w:line="252" w:lineRule="auto"/>
            </w:pPr>
            <w:r>
              <w:rPr>
                <w:sz w:val="17"/>
              </w:rPr>
              <w:t xml:space="preserve">El Node está </w:t>
            </w:r>
            <w:r>
              <w:rPr>
                <w:rFonts w:ascii="Aptos Mono" w:hAnsi="Aptos Mono"/>
                <w:sz w:val="17"/>
              </w:rPr>
              <w:t>Ready</w:t>
            </w:r>
          </w:p>
        </w:tc>
        <w:tc>
          <w:tcPr>
            <w:tcW w:type="dxa" w:w="1960"/>
            <w:vAlign w:val="center"/>
            <w:tcMar>
              <w:top w:w="90" w:type="dxa"/>
              <w:start w:w="110" w:type="dxa"/>
              <w:bottom w:w="90" w:type="dxa"/>
              <w:end w:w="110" w:type="dxa"/>
            </w:tcMar>
          </w:tcPr>
          <w:p>
            <w:pPr>
              <w:spacing w:after="0" w:line="252" w:lineRule="auto"/>
            </w:pPr>
            <w:r>
              <w:rPr>
                <w:sz w:val="17"/>
              </w:rPr>
              <w:t xml:space="preserve">Use </w:t>
            </w:r>
            <w:r>
              <w:rPr>
                <w:rFonts w:ascii="Aptos Mono" w:hAnsi="Aptos Mono"/>
                <w:sz w:val="17"/>
              </w:rPr>
              <w:t>describe node</w:t>
            </w:r>
            <w:r>
              <w:rPr>
                <w:sz w:val="17"/>
              </w:rPr>
              <w:t xml:space="preserve"> y resuelva Docker/recursos</w:t>
            </w:r>
          </w:p>
        </w:tc>
      </w:tr>
      <w:tr>
        <w:trPr>
          <w:cantSplit/>
        </w:trPr>
        <w:tc>
          <w:tcPr>
            <w:tcW w:type="dxa" w:w="1960"/>
            <w:vAlign w:val="center"/>
            <w:tcMar>
              <w:top w:w="90" w:type="dxa"/>
              <w:start w:w="110" w:type="dxa"/>
              <w:bottom w:w="90" w:type="dxa"/>
              <w:end w:w="110" w:type="dxa"/>
            </w:tcMar>
            <w:shd w:fill="EAF2F8"/>
          </w:tcPr>
          <w:p>
            <w:pPr>
              <w:spacing w:after="0" w:line="252" w:lineRule="auto"/>
            </w:pPr>
            <w:r>
              <w:rPr>
                <w:sz w:val="17"/>
              </w:rPr>
              <w:t>10 Agones</w:t>
            </w:r>
          </w:p>
        </w:tc>
        <w:tc>
          <w:tcPr>
            <w:tcW w:type="dxa" w:w="1960"/>
            <w:vAlign w:val="center"/>
            <w:tcMar>
              <w:top w:w="90" w:type="dxa"/>
              <w:start w:w="110" w:type="dxa"/>
              <w:bottom w:w="90" w:type="dxa"/>
              <w:end w:w="110" w:type="dxa"/>
            </w:tcMar>
            <w:shd w:fill="EAF2F8"/>
          </w:tcPr>
          <w:p>
            <w:pPr>
              <w:spacing w:after="0" w:line="252" w:lineRule="auto"/>
            </w:pPr>
            <w:r>
              <w:rPr>
                <w:sz w:val="17"/>
              </w:rPr>
              <w:t>Agones reconoce GameServer y sus controles</w:t>
            </w:r>
          </w:p>
        </w:tc>
        <w:tc>
          <w:tcPr>
            <w:tcW w:type="dxa" w:w="1960"/>
            <w:vAlign w:val="center"/>
            <w:tcMar>
              <w:top w:w="90" w:type="dxa"/>
              <w:start w:w="110" w:type="dxa"/>
              <w:bottom w:w="90" w:type="dxa"/>
              <w:end w:w="110" w:type="dxa"/>
            </w:tcMar>
            <w:shd w:fill="EAF2F8"/>
          </w:tcPr>
          <w:p>
            <w:pPr>
              <w:spacing w:after="0" w:line="252" w:lineRule="auto"/>
            </w:pPr>
            <w:r>
              <w:rPr>
                <w:sz w:val="17"/>
              </w:rPr>
              <w:t>Instale, consulte Pods y aplique manifiesto</w:t>
            </w:r>
          </w:p>
        </w:tc>
        <w:tc>
          <w:tcPr>
            <w:tcW w:type="dxa" w:w="1960"/>
            <w:vAlign w:val="center"/>
            <w:tcMar>
              <w:top w:w="90" w:type="dxa"/>
              <w:start w:w="110" w:type="dxa"/>
              <w:bottom w:w="90" w:type="dxa"/>
              <w:end w:w="110" w:type="dxa"/>
            </w:tcMar>
            <w:shd w:fill="EAF2F8"/>
          </w:tcPr>
          <w:p>
            <w:pPr>
              <w:spacing w:after="0" w:line="252" w:lineRule="auto"/>
            </w:pPr>
            <w:r>
              <w:rPr>
                <w:sz w:val="17"/>
              </w:rPr>
              <w:t>Controlador disponible y GameServer creado</w:t>
            </w:r>
          </w:p>
        </w:tc>
        <w:tc>
          <w:tcPr>
            <w:tcW w:type="dxa" w:w="1960"/>
            <w:vAlign w:val="center"/>
            <w:tcMar>
              <w:top w:w="90" w:type="dxa"/>
              <w:start w:w="110" w:type="dxa"/>
              <w:bottom w:w="90" w:type="dxa"/>
              <w:end w:w="110" w:type="dxa"/>
            </w:tcMar>
            <w:shd w:fill="EAF2F8"/>
          </w:tcPr>
          <w:p>
            <w:pPr>
              <w:spacing w:after="0" w:line="252" w:lineRule="auto"/>
            </w:pPr>
            <w:r>
              <w:rPr>
                <w:sz w:val="17"/>
              </w:rPr>
              <w:t>Lea eventos, versiones e imagen</w:t>
            </w:r>
          </w:p>
        </w:tc>
      </w:tr>
      <w:tr>
        <w:trPr>
          <w:cantSplit/>
        </w:trPr>
        <w:tc>
          <w:tcPr>
            <w:tcW w:type="dxa" w:w="1960"/>
            <w:vAlign w:val="center"/>
            <w:tcMar>
              <w:top w:w="90" w:type="dxa"/>
              <w:start w:w="110" w:type="dxa"/>
              <w:bottom w:w="90" w:type="dxa"/>
              <w:end w:w="110" w:type="dxa"/>
            </w:tcMar>
          </w:tcPr>
          <w:p>
            <w:pPr>
              <w:spacing w:after="0" w:line="252" w:lineRule="auto"/>
            </w:pPr>
            <w:r>
              <w:rPr>
                <w:sz w:val="17"/>
              </w:rPr>
              <w:t>11 Ruta al GameServer</w:t>
            </w:r>
          </w:p>
        </w:tc>
        <w:tc>
          <w:tcPr>
            <w:tcW w:type="dxa" w:w="1960"/>
            <w:vAlign w:val="center"/>
            <w:tcMar>
              <w:top w:w="90" w:type="dxa"/>
              <w:start w:w="110" w:type="dxa"/>
              <w:bottom w:w="90" w:type="dxa"/>
              <w:end w:w="110" w:type="dxa"/>
            </w:tcMar>
          </w:tcPr>
          <w:p>
            <w:pPr>
              <w:spacing w:after="0" w:line="252" w:lineRule="auto"/>
            </w:pPr>
            <w:r>
              <w:rPr>
                <w:sz w:val="17"/>
              </w:rPr>
              <w:t>El endpoint publicado es alcanzable desde el host</w:t>
            </w:r>
          </w:p>
        </w:tc>
        <w:tc>
          <w:tcPr>
            <w:tcW w:type="dxa" w:w="1960"/>
            <w:vAlign w:val="center"/>
            <w:tcMar>
              <w:top w:w="90" w:type="dxa"/>
              <w:start w:w="110" w:type="dxa"/>
              <w:bottom w:w="90" w:type="dxa"/>
              <w:end w:w="110" w:type="dxa"/>
            </w:tcMar>
          </w:tcPr>
          <w:p>
            <w:pPr>
              <w:spacing w:after="0" w:line="252" w:lineRule="auto"/>
            </w:pPr>
            <w:r>
              <w:rPr>
                <w:sz w:val="17"/>
              </w:rPr>
              <w:t>Compare IP Host-Only, Node, estado y puerto</w:t>
            </w:r>
          </w:p>
        </w:tc>
        <w:tc>
          <w:tcPr>
            <w:tcW w:type="dxa" w:w="1960"/>
            <w:vAlign w:val="center"/>
            <w:tcMar>
              <w:top w:w="90" w:type="dxa"/>
              <w:start w:w="110" w:type="dxa"/>
              <w:bottom w:w="90" w:type="dxa"/>
              <w:end w:w="110" w:type="dxa"/>
            </w:tcMar>
          </w:tcPr>
          <w:p>
            <w:pPr>
              <w:spacing w:after="0" w:line="252" w:lineRule="auto"/>
            </w:pPr>
            <w:r>
              <w:rPr>
                <w:sz w:val="17"/>
              </w:rPr>
              <w:t>La ruta UDP está demostrada</w:t>
            </w:r>
          </w:p>
        </w:tc>
        <w:tc>
          <w:tcPr>
            <w:tcW w:type="dxa" w:w="1960"/>
            <w:vAlign w:val="center"/>
            <w:tcMar>
              <w:top w:w="90" w:type="dxa"/>
              <w:start w:w="110" w:type="dxa"/>
              <w:bottom w:w="90" w:type="dxa"/>
              <w:end w:w="110" w:type="dxa"/>
            </w:tcMar>
          </w:tcPr>
          <w:p>
            <w:pPr>
              <w:spacing w:after="0" w:line="252" w:lineRule="auto"/>
            </w:pPr>
            <w:r>
              <w:rPr>
                <w:sz w:val="17"/>
              </w:rPr>
              <w:t>No use IP del Pod; valide reenvío/ruta con docente</w:t>
            </w:r>
          </w:p>
        </w:tc>
      </w:tr>
      <w:tr>
        <w:trPr>
          <w:cantSplit/>
        </w:trPr>
        <w:tc>
          <w:tcPr>
            <w:tcW w:type="dxa" w:w="1960"/>
            <w:vAlign w:val="center"/>
            <w:tcMar>
              <w:top w:w="90" w:type="dxa"/>
              <w:start w:w="110" w:type="dxa"/>
              <w:bottom w:w="90" w:type="dxa"/>
              <w:end w:w="110" w:type="dxa"/>
            </w:tcMar>
            <w:shd w:fill="EAF2F8"/>
          </w:tcPr>
          <w:p>
            <w:pPr>
              <w:spacing w:after="0" w:line="252" w:lineRule="auto"/>
            </w:pPr>
            <w:r>
              <w:rPr>
                <w:sz w:val="17"/>
              </w:rPr>
              <w:t>12 Un cliente</w:t>
            </w:r>
          </w:p>
        </w:tc>
        <w:tc>
          <w:tcPr>
            <w:tcW w:type="dxa" w:w="1960"/>
            <w:vAlign w:val="center"/>
            <w:tcMar>
              <w:top w:w="90" w:type="dxa"/>
              <w:start w:w="110" w:type="dxa"/>
              <w:bottom w:w="90" w:type="dxa"/>
              <w:end w:w="110" w:type="dxa"/>
            </w:tcMar>
            <w:shd w:fill="EAF2F8"/>
          </w:tcPr>
          <w:p>
            <w:pPr>
              <w:spacing w:after="0" w:line="252" w:lineRule="auto"/>
            </w:pPr>
            <w:r>
              <w:rPr>
                <w:sz w:val="17"/>
              </w:rPr>
              <w:t>Una conexión completa llega al servidor</w:t>
            </w:r>
          </w:p>
        </w:tc>
        <w:tc>
          <w:tcPr>
            <w:tcW w:type="dxa" w:w="1960"/>
            <w:vAlign w:val="center"/>
            <w:tcMar>
              <w:top w:w="90" w:type="dxa"/>
              <w:start w:w="110" w:type="dxa"/>
              <w:bottom w:w="90" w:type="dxa"/>
              <w:end w:w="110" w:type="dxa"/>
            </w:tcMar>
            <w:shd w:fill="EAF2F8"/>
          </w:tcPr>
          <w:p>
            <w:pPr>
              <w:spacing w:after="0" w:line="252" w:lineRule="auto"/>
            </w:pPr>
            <w:r>
              <w:rPr>
                <w:sz w:val="17"/>
              </w:rPr>
              <w:t>Conecte una instancia y revise UI y logs</w:t>
            </w:r>
          </w:p>
        </w:tc>
        <w:tc>
          <w:tcPr>
            <w:tcW w:type="dxa" w:w="1960"/>
            <w:vAlign w:val="center"/>
            <w:tcMar>
              <w:top w:w="90" w:type="dxa"/>
              <w:start w:w="110" w:type="dxa"/>
              <w:bottom w:w="90" w:type="dxa"/>
              <w:end w:w="110" w:type="dxa"/>
            </w:tcMar>
            <w:shd w:fill="EAF2F8"/>
          </w:tcPr>
          <w:p>
            <w:pPr>
              <w:spacing w:after="0" w:line="252" w:lineRule="auto"/>
            </w:pPr>
            <w:r>
              <w:rPr>
                <w:sz w:val="17"/>
              </w:rPr>
              <w:t>Identidad y jugador/Ghost aparecen</w:t>
            </w:r>
          </w:p>
        </w:tc>
        <w:tc>
          <w:tcPr>
            <w:tcW w:type="dxa" w:w="1960"/>
            <w:vAlign w:val="center"/>
            <w:tcMar>
              <w:top w:w="90" w:type="dxa"/>
              <w:start w:w="110" w:type="dxa"/>
              <w:bottom w:w="90" w:type="dxa"/>
              <w:end w:w="110" w:type="dxa"/>
            </w:tcMar>
            <w:shd w:fill="EAF2F8"/>
          </w:tcPr>
          <w:p>
            <w:pPr>
              <w:spacing w:after="0" w:line="252" w:lineRule="auto"/>
            </w:pPr>
            <w:r>
              <w:rPr>
                <w:sz w:val="17"/>
              </w:rPr>
              <w:t>Revise Address, UDP y TODO de conexión</w:t>
            </w:r>
          </w:p>
        </w:tc>
      </w:tr>
      <w:tr>
        <w:trPr>
          <w:cantSplit/>
        </w:trPr>
        <w:tc>
          <w:tcPr>
            <w:tcW w:type="dxa" w:w="1960"/>
            <w:vAlign w:val="center"/>
            <w:tcMar>
              <w:top w:w="90" w:type="dxa"/>
              <w:start w:w="110" w:type="dxa"/>
              <w:bottom w:w="90" w:type="dxa"/>
              <w:end w:w="110" w:type="dxa"/>
            </w:tcMar>
          </w:tcPr>
          <w:p>
            <w:pPr>
              <w:spacing w:after="0" w:line="252" w:lineRule="auto"/>
            </w:pPr>
            <w:r>
              <w:rPr>
                <w:sz w:val="17"/>
              </w:rPr>
              <w:t>13 Cuatro clientes y ownership</w:t>
            </w:r>
          </w:p>
        </w:tc>
        <w:tc>
          <w:tcPr>
            <w:tcW w:type="dxa" w:w="1960"/>
            <w:vAlign w:val="center"/>
            <w:tcMar>
              <w:top w:w="90" w:type="dxa"/>
              <w:start w:w="110" w:type="dxa"/>
              <w:bottom w:w="90" w:type="dxa"/>
              <w:end w:w="110" w:type="dxa"/>
            </w:tcMar>
          </w:tcPr>
          <w:p>
            <w:pPr>
              <w:spacing w:after="0" w:line="252" w:lineRule="auto"/>
            </w:pPr>
            <w:r>
              <w:rPr>
                <w:sz w:val="17"/>
              </w:rPr>
              <w:t>Cuatro procesos reciben identidades distintas</w:t>
            </w:r>
          </w:p>
        </w:tc>
        <w:tc>
          <w:tcPr>
            <w:tcW w:type="dxa" w:w="1960"/>
            <w:vAlign w:val="center"/>
            <w:tcMar>
              <w:top w:w="90" w:type="dxa"/>
              <w:start w:w="110" w:type="dxa"/>
              <w:bottom w:w="90" w:type="dxa"/>
              <w:end w:w="110" w:type="dxa"/>
            </w:tcMar>
          </w:tcPr>
          <w:p>
            <w:pPr>
              <w:spacing w:after="0" w:line="252" w:lineRule="auto"/>
            </w:pPr>
            <w:r>
              <w:rPr>
                <w:sz w:val="17"/>
              </w:rPr>
              <w:t>Conecte uno a uno y pruebe cada ventana</w:t>
            </w:r>
          </w:p>
        </w:tc>
        <w:tc>
          <w:tcPr>
            <w:tcW w:type="dxa" w:w="1960"/>
            <w:vAlign w:val="center"/>
            <w:tcMar>
              <w:top w:w="90" w:type="dxa"/>
              <w:start w:w="110" w:type="dxa"/>
              <w:bottom w:w="90" w:type="dxa"/>
              <w:end w:w="110" w:type="dxa"/>
            </w:tcMar>
          </w:tcPr>
          <w:p>
            <w:pPr>
              <w:spacing w:after="0" w:line="252" w:lineRule="auto"/>
            </w:pPr>
            <w:r>
              <w:rPr>
                <w:sz w:val="17"/>
              </w:rPr>
              <w:t>Cada uno controla solo su jugador</w:t>
            </w:r>
          </w:p>
        </w:tc>
        <w:tc>
          <w:tcPr>
            <w:tcW w:type="dxa" w:w="1960"/>
            <w:vAlign w:val="center"/>
            <w:tcMar>
              <w:top w:w="90" w:type="dxa"/>
              <w:start w:w="110" w:type="dxa"/>
              <w:bottom w:w="90" w:type="dxa"/>
              <w:end w:w="110" w:type="dxa"/>
            </w:tcMar>
          </w:tcPr>
          <w:p>
            <w:pPr>
              <w:spacing w:after="0" w:line="252" w:lineRule="auto"/>
            </w:pPr>
            <w:r>
              <w:rPr>
                <w:sz w:val="17"/>
              </w:rPr>
              <w:t>Revise ownership y spawn</w:t>
            </w:r>
          </w:p>
        </w:tc>
      </w:tr>
      <w:tr>
        <w:trPr>
          <w:cantSplit/>
        </w:trPr>
        <w:tc>
          <w:tcPr>
            <w:tcW w:type="dxa" w:w="1960"/>
            <w:vAlign w:val="center"/>
            <w:tcMar>
              <w:top w:w="90" w:type="dxa"/>
              <w:start w:w="110" w:type="dxa"/>
              <w:bottom w:w="90" w:type="dxa"/>
              <w:end w:w="110" w:type="dxa"/>
            </w:tcMar>
            <w:shd w:fill="EAF2F8"/>
          </w:tcPr>
          <w:p>
            <w:pPr>
              <w:spacing w:after="0" w:line="252" w:lineRule="auto"/>
            </w:pPr>
            <w:r>
              <w:rPr>
                <w:sz w:val="17"/>
              </w:rPr>
              <w:t>14 Estado compartido</w:t>
            </w:r>
          </w:p>
        </w:tc>
        <w:tc>
          <w:tcPr>
            <w:tcW w:type="dxa" w:w="1960"/>
            <w:vAlign w:val="center"/>
            <w:tcMar>
              <w:top w:w="90" w:type="dxa"/>
              <w:start w:w="110" w:type="dxa"/>
              <w:bottom w:w="90" w:type="dxa"/>
              <w:end w:w="110" w:type="dxa"/>
            </w:tcMar>
            <w:shd w:fill="EAF2F8"/>
          </w:tcPr>
          <w:p>
            <w:pPr>
              <w:spacing w:after="0" w:line="252" w:lineRule="auto"/>
            </w:pPr>
            <w:r>
              <w:rPr>
                <w:sz w:val="17"/>
              </w:rPr>
              <w:t>Movimiento y PowerUp llegan a todos</w:t>
            </w:r>
          </w:p>
        </w:tc>
        <w:tc>
          <w:tcPr>
            <w:tcW w:type="dxa" w:w="1960"/>
            <w:vAlign w:val="center"/>
            <w:tcMar>
              <w:top w:w="90" w:type="dxa"/>
              <w:start w:w="110" w:type="dxa"/>
              <w:bottom w:w="90" w:type="dxa"/>
              <w:end w:w="110" w:type="dxa"/>
            </w:tcMar>
            <w:shd w:fill="EAF2F8"/>
          </w:tcPr>
          <w:p>
            <w:pPr>
              <w:spacing w:after="0" w:line="252" w:lineRule="auto"/>
            </w:pPr>
            <w:r>
              <w:rPr>
                <w:sz w:val="17"/>
              </w:rPr>
              <w:t>Mueva y active PowerUp desde cada cliente</w:t>
            </w:r>
          </w:p>
        </w:tc>
        <w:tc>
          <w:tcPr>
            <w:tcW w:type="dxa" w:w="1960"/>
            <w:vAlign w:val="center"/>
            <w:tcMar>
              <w:top w:w="90" w:type="dxa"/>
              <w:start w:w="110" w:type="dxa"/>
              <w:bottom w:w="90" w:type="dxa"/>
              <w:end w:w="110" w:type="dxa"/>
            </w:tcMar>
            <w:shd w:fill="EAF2F8"/>
          </w:tcPr>
          <w:p>
            <w:pPr>
              <w:spacing w:after="0" w:line="252" w:lineRule="auto"/>
            </w:pPr>
            <w:r>
              <w:rPr>
                <w:sz w:val="17"/>
              </w:rPr>
              <w:t>Posición autoritativa y un mensaje por cliente</w:t>
            </w:r>
          </w:p>
        </w:tc>
        <w:tc>
          <w:tcPr>
            <w:tcW w:type="dxa" w:w="1960"/>
            <w:vAlign w:val="center"/>
            <w:tcMar>
              <w:top w:w="90" w:type="dxa"/>
              <w:start w:w="110" w:type="dxa"/>
              <w:bottom w:w="90" w:type="dxa"/>
              <w:end w:w="110" w:type="dxa"/>
            </w:tcMar>
            <w:shd w:fill="EAF2F8"/>
          </w:tcPr>
          <w:p>
            <w:pPr>
              <w:spacing w:after="0" w:line="252" w:lineRule="auto"/>
            </w:pPr>
            <w:r>
              <w:rPr>
                <w:sz w:val="17"/>
              </w:rPr>
              <w:t>Separe input, validación y broadcast</w:t>
            </w:r>
          </w:p>
        </w:tc>
      </w:tr>
    </w:tbl>
    <w:p>
      <w:pPr>
        <w:spacing w:after="0"/>
      </w:pPr>
    </w:p>
    <w:p>
      <w:pPr>
        <w:pStyle w:val="Heading1"/>
        <w:keepNext/>
      </w:pPr>
      <w:r>
        <w:t>24. Diagnóstico de problemas</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0"/>
        <w:gridCol w:w="2450"/>
        <w:gridCol w:w="2450"/>
        <w:gridCol w:w="2450"/>
      </w:tblGrid>
      <w:tr>
        <w:trPr>
          <w:tblHeader/>
          <w:cantSplit/>
        </w:trPr>
        <w:tc>
          <w:tcPr>
            <w:tcW w:type="dxa" w:w="2450"/>
            <w:vAlign w:val="center"/>
            <w:tcMar>
              <w:top w:w="90" w:type="dxa"/>
              <w:start w:w="110" w:type="dxa"/>
              <w:bottom w:w="90" w:type="dxa"/>
              <w:end w:w="110" w:type="dxa"/>
            </w:tcMar>
            <w:shd w:fill="17365D"/>
          </w:tcPr>
          <w:p>
            <w:pPr>
              <w:spacing w:after="0" w:line="252" w:lineRule="auto"/>
            </w:pPr>
            <w:r>
              <w:rPr>
                <w:b/>
                <w:color w:val="FFFFFF"/>
                <w:sz w:val="17"/>
              </w:rPr>
              <w:t>Problema</w:t>
            </w:r>
          </w:p>
        </w:tc>
        <w:tc>
          <w:tcPr>
            <w:tcW w:type="dxa" w:w="2450"/>
            <w:vAlign w:val="center"/>
            <w:tcMar>
              <w:top w:w="90" w:type="dxa"/>
              <w:start w:w="110" w:type="dxa"/>
              <w:bottom w:w="90" w:type="dxa"/>
              <w:end w:w="110" w:type="dxa"/>
            </w:tcMar>
            <w:shd w:fill="17365D"/>
          </w:tcPr>
          <w:p>
            <w:pPr>
              <w:spacing w:after="0" w:line="252" w:lineRule="auto"/>
            </w:pPr>
            <w:r>
              <w:rPr>
                <w:b/>
                <w:color w:val="FFFFFF"/>
                <w:sz w:val="17"/>
              </w:rPr>
              <w:t>Posible causa</w:t>
            </w:r>
          </w:p>
        </w:tc>
        <w:tc>
          <w:tcPr>
            <w:tcW w:type="dxa" w:w="2450"/>
            <w:vAlign w:val="center"/>
            <w:tcMar>
              <w:top w:w="90" w:type="dxa"/>
              <w:start w:w="110" w:type="dxa"/>
              <w:bottom w:w="90" w:type="dxa"/>
              <w:end w:w="110" w:type="dxa"/>
            </w:tcMar>
            <w:shd w:fill="17365D"/>
          </w:tcPr>
          <w:p>
            <w:pPr>
              <w:spacing w:after="0" w:line="252" w:lineRule="auto"/>
            </w:pPr>
            <w:r>
              <w:rPr>
                <w:b/>
                <w:color w:val="FFFFFF"/>
                <w:sz w:val="17"/>
              </w:rPr>
              <w:t>Verificación</w:t>
            </w:r>
          </w:p>
        </w:tc>
        <w:tc>
          <w:tcPr>
            <w:tcW w:type="dxa" w:w="2450"/>
            <w:vAlign w:val="center"/>
            <w:tcMar>
              <w:top w:w="90" w:type="dxa"/>
              <w:start w:w="110" w:type="dxa"/>
              <w:bottom w:w="90" w:type="dxa"/>
              <w:end w:w="110" w:type="dxa"/>
            </w:tcMar>
            <w:shd w:fill="17365D"/>
          </w:tcPr>
          <w:p>
            <w:pPr>
              <w:spacing w:after="0" w:line="252" w:lineRule="auto"/>
            </w:pPr>
            <w:r>
              <w:rPr>
                <w:b/>
                <w:color w:val="FFFFFF"/>
                <w:sz w:val="17"/>
              </w:rPr>
              <w:t>Solución segura</w:t>
            </w:r>
          </w:p>
        </w:tc>
      </w:tr>
      <w:tr>
        <w:trPr>
          <w:cantSplit/>
        </w:trPr>
        <w:tc>
          <w:tcPr>
            <w:tcW w:type="dxa" w:w="2450"/>
            <w:vAlign w:val="center"/>
            <w:tcMar>
              <w:top w:w="90" w:type="dxa"/>
              <w:start w:w="110" w:type="dxa"/>
              <w:bottom w:w="90" w:type="dxa"/>
              <w:end w:w="110" w:type="dxa"/>
            </w:tcMar>
          </w:tcPr>
          <w:p>
            <w:pPr>
              <w:spacing w:after="0" w:line="252" w:lineRule="auto"/>
            </w:pPr>
            <w:r>
              <w:rPr>
                <w:sz w:val="17"/>
              </w:rPr>
              <w:t>Unity no compila</w:t>
            </w:r>
          </w:p>
        </w:tc>
        <w:tc>
          <w:tcPr>
            <w:tcW w:type="dxa" w:w="2450"/>
            <w:vAlign w:val="center"/>
            <w:tcMar>
              <w:top w:w="90" w:type="dxa"/>
              <w:start w:w="110" w:type="dxa"/>
              <w:bottom w:w="90" w:type="dxa"/>
              <w:end w:w="110" w:type="dxa"/>
            </w:tcMar>
          </w:tcPr>
          <w:p>
            <w:pPr>
              <w:spacing w:after="0" w:line="252" w:lineRule="auto"/>
            </w:pPr>
            <w:r>
              <w:rPr>
                <w:sz w:val="17"/>
              </w:rPr>
              <w:t>TODO incompleto o API incorrecta</w:t>
            </w:r>
          </w:p>
        </w:tc>
        <w:tc>
          <w:tcPr>
            <w:tcW w:type="dxa" w:w="2450"/>
            <w:vAlign w:val="center"/>
            <w:tcMar>
              <w:top w:w="90" w:type="dxa"/>
              <w:start w:w="110" w:type="dxa"/>
              <w:bottom w:w="90" w:type="dxa"/>
              <w:end w:w="110" w:type="dxa"/>
            </w:tcMar>
          </w:tcPr>
          <w:p>
            <w:pPr>
              <w:spacing w:after="0" w:line="252" w:lineRule="auto"/>
            </w:pPr>
            <w:r>
              <w:rPr>
                <w:sz w:val="17"/>
              </w:rPr>
              <w:t>Console y primer error C#</w:t>
            </w:r>
          </w:p>
        </w:tc>
        <w:tc>
          <w:tcPr>
            <w:tcW w:type="dxa" w:w="2450"/>
            <w:vAlign w:val="center"/>
            <w:tcMar>
              <w:top w:w="90" w:type="dxa"/>
              <w:start w:w="110" w:type="dxa"/>
              <w:bottom w:w="90" w:type="dxa"/>
              <w:end w:w="110" w:type="dxa"/>
            </w:tcMar>
          </w:tcPr>
          <w:p>
            <w:pPr>
              <w:spacing w:after="0" w:line="252" w:lineRule="auto"/>
            </w:pPr>
            <w:r>
              <w:rPr>
                <w:sz w:val="17"/>
              </w:rPr>
              <w:t>Corregir el primer error antes de continuar</w:t>
            </w:r>
          </w:p>
        </w:tc>
      </w:tr>
      <w:tr>
        <w:trPr>
          <w:cantSplit/>
        </w:trPr>
        <w:tc>
          <w:tcPr>
            <w:tcW w:type="dxa" w:w="2450"/>
            <w:vAlign w:val="center"/>
            <w:tcMar>
              <w:top w:w="90" w:type="dxa"/>
              <w:start w:w="110" w:type="dxa"/>
              <w:bottom w:w="90" w:type="dxa"/>
              <w:end w:w="110" w:type="dxa"/>
            </w:tcMar>
            <w:shd w:fill="EAF2F8"/>
          </w:tcPr>
          <w:p>
            <w:pPr>
              <w:spacing w:after="0" w:line="252" w:lineRule="auto"/>
            </w:pPr>
            <w:r>
              <w:rPr>
                <w:sz w:val="17"/>
              </w:rPr>
              <w:t>NGO no conecta</w:t>
            </w:r>
          </w:p>
        </w:tc>
        <w:tc>
          <w:tcPr>
            <w:tcW w:type="dxa" w:w="2450"/>
            <w:vAlign w:val="center"/>
            <w:tcMar>
              <w:top w:w="90" w:type="dxa"/>
              <w:start w:w="110" w:type="dxa"/>
              <w:bottom w:w="90" w:type="dxa"/>
              <w:end w:w="110" w:type="dxa"/>
            </w:tcMar>
            <w:shd w:fill="EAF2F8"/>
          </w:tcPr>
          <w:p>
            <w:pPr>
              <w:spacing w:after="0" w:line="252" w:lineRule="auto"/>
            </w:pPr>
            <w:r>
              <w:rPr>
                <w:sz w:val="17"/>
              </w:rPr>
              <w:t>Address o UDP 7979 incorrecto</w:t>
            </w:r>
          </w:p>
        </w:tc>
        <w:tc>
          <w:tcPr>
            <w:tcW w:type="dxa" w:w="2450"/>
            <w:vAlign w:val="center"/>
            <w:tcMar>
              <w:top w:w="90" w:type="dxa"/>
              <w:start w:w="110" w:type="dxa"/>
              <w:bottom w:w="90" w:type="dxa"/>
              <w:end w:w="110" w:type="dxa"/>
            </w:tcMar>
            <w:shd w:fill="EAF2F8"/>
          </w:tcPr>
          <w:p>
            <w:pPr>
              <w:spacing w:after="0" w:line="252" w:lineRule="auto"/>
            </w:pPr>
            <w:r>
              <w:rPr>
                <w:sz w:val="17"/>
              </w:rPr>
              <w:t xml:space="preserve">UI y </w:t>
            </w:r>
            <w:r>
              <w:rPr>
                <w:rFonts w:ascii="Aptos Mono" w:hAnsi="Aptos Mono"/>
                <w:sz w:val="17"/>
              </w:rPr>
              <w:t>ss -lunp</w:t>
            </w:r>
          </w:p>
        </w:tc>
        <w:tc>
          <w:tcPr>
            <w:tcW w:type="dxa" w:w="2450"/>
            <w:vAlign w:val="center"/>
            <w:tcMar>
              <w:top w:w="90" w:type="dxa"/>
              <w:start w:w="110" w:type="dxa"/>
              <w:bottom w:w="90" w:type="dxa"/>
              <w:end w:w="110" w:type="dxa"/>
            </w:tcMar>
            <w:shd w:fill="EAF2F8"/>
          </w:tcPr>
          <w:p>
            <w:pPr>
              <w:spacing w:after="0" w:line="252" w:lineRule="auto"/>
            </w:pPr>
            <w:r>
              <w:rPr>
                <w:sz w:val="17"/>
              </w:rPr>
              <w:t>Usar endpoint real y confirmar servidor</w:t>
            </w:r>
          </w:p>
        </w:tc>
      </w:tr>
      <w:tr>
        <w:trPr>
          <w:cantSplit/>
        </w:trPr>
        <w:tc>
          <w:tcPr>
            <w:tcW w:type="dxa" w:w="2450"/>
            <w:vAlign w:val="center"/>
            <w:tcMar>
              <w:top w:w="90" w:type="dxa"/>
              <w:start w:w="110" w:type="dxa"/>
              <w:bottom w:w="90" w:type="dxa"/>
              <w:end w:w="110" w:type="dxa"/>
            </w:tcMar>
          </w:tcPr>
          <w:p>
            <w:pPr>
              <w:spacing w:after="0" w:line="252" w:lineRule="auto"/>
            </w:pPr>
            <w:r>
              <w:rPr>
                <w:sz w:val="17"/>
              </w:rPr>
              <w:t>Port forwarding no funciona</w:t>
            </w:r>
          </w:p>
        </w:tc>
        <w:tc>
          <w:tcPr>
            <w:tcW w:type="dxa" w:w="2450"/>
            <w:vAlign w:val="center"/>
            <w:tcMar>
              <w:top w:w="90" w:type="dxa"/>
              <w:start w:w="110" w:type="dxa"/>
              <w:bottom w:w="90" w:type="dxa"/>
              <w:end w:w="110" w:type="dxa"/>
            </w:tcMar>
          </w:tcPr>
          <w:p>
            <w:pPr>
              <w:spacing w:after="0" w:line="252" w:lineRule="auto"/>
            </w:pPr>
            <w:r>
              <w:rPr>
                <w:sz w:val="17"/>
              </w:rPr>
              <w:t>Regla NAT apunta a IP o puerto incorrecto</w:t>
            </w:r>
          </w:p>
        </w:tc>
        <w:tc>
          <w:tcPr>
            <w:tcW w:type="dxa" w:w="2450"/>
            <w:vAlign w:val="center"/>
            <w:tcMar>
              <w:top w:w="90" w:type="dxa"/>
              <w:start w:w="110" w:type="dxa"/>
              <w:bottom w:w="90" w:type="dxa"/>
              <w:end w:w="110" w:type="dxa"/>
            </w:tcMar>
          </w:tcPr>
          <w:p>
            <w:pPr>
              <w:spacing w:after="0" w:line="252" w:lineRule="auto"/>
            </w:pPr>
            <w:r>
              <w:rPr>
                <w:sz w:val="17"/>
              </w:rPr>
              <w:t>Revise protocolo dirección y puertos de la regla</w:t>
            </w:r>
          </w:p>
        </w:tc>
        <w:tc>
          <w:tcPr>
            <w:tcW w:type="dxa" w:w="2450"/>
            <w:vAlign w:val="center"/>
            <w:tcMar>
              <w:top w:w="90" w:type="dxa"/>
              <w:start w:w="110" w:type="dxa"/>
              <w:bottom w:w="90" w:type="dxa"/>
              <w:end w:w="110" w:type="dxa"/>
            </w:tcMar>
          </w:tcPr>
          <w:p>
            <w:pPr>
              <w:spacing w:after="0" w:line="252" w:lineRule="auto"/>
            </w:pPr>
            <w:r>
              <w:rPr>
                <w:sz w:val="17"/>
              </w:rPr>
              <w:t>Corregir una sola regla específica</w:t>
            </w:r>
          </w:p>
        </w:tc>
      </w:tr>
      <w:tr>
        <w:trPr>
          <w:cantSplit/>
        </w:trPr>
        <w:tc>
          <w:tcPr>
            <w:tcW w:type="dxa" w:w="2450"/>
            <w:vAlign w:val="center"/>
            <w:tcMar>
              <w:top w:w="90" w:type="dxa"/>
              <w:start w:w="110" w:type="dxa"/>
              <w:bottom w:w="90" w:type="dxa"/>
              <w:end w:w="110" w:type="dxa"/>
            </w:tcMar>
            <w:shd w:fill="EAF2F8"/>
          </w:tcPr>
          <w:p>
            <w:pPr>
              <w:spacing w:after="0" w:line="252" w:lineRule="auto"/>
            </w:pPr>
            <w:r>
              <w:rPr>
                <w:rFonts w:ascii="Aptos Mono" w:hAnsi="Aptos Mono"/>
                <w:sz w:val="17"/>
              </w:rPr>
              <w:t>localhost</w:t>
            </w:r>
            <w:r>
              <w:rPr>
                <w:sz w:val="17"/>
              </w:rPr>
              <w:t xml:space="preserve"> conecta al proceso equivocado</w:t>
            </w:r>
          </w:p>
        </w:tc>
        <w:tc>
          <w:tcPr>
            <w:tcW w:type="dxa" w:w="2450"/>
            <w:vAlign w:val="center"/>
            <w:tcMar>
              <w:top w:w="90" w:type="dxa"/>
              <w:start w:w="110" w:type="dxa"/>
              <w:bottom w:w="90" w:type="dxa"/>
              <w:end w:w="110" w:type="dxa"/>
            </w:tcMar>
            <w:shd w:fill="EAF2F8"/>
          </w:tcPr>
          <w:p>
            <w:pPr>
              <w:spacing w:after="0" w:line="252" w:lineRule="auto"/>
            </w:pPr>
            <w:r>
              <w:rPr>
                <w:sz w:val="17"/>
              </w:rPr>
              <w:t>Se usa loopback del host</w:t>
            </w:r>
          </w:p>
        </w:tc>
        <w:tc>
          <w:tcPr>
            <w:tcW w:type="dxa" w:w="2450"/>
            <w:vAlign w:val="center"/>
            <w:tcMar>
              <w:top w:w="90" w:type="dxa"/>
              <w:start w:w="110" w:type="dxa"/>
              <w:bottom w:w="90" w:type="dxa"/>
              <w:end w:w="110" w:type="dxa"/>
            </w:tcMar>
            <w:shd w:fill="EAF2F8"/>
          </w:tcPr>
          <w:p>
            <w:pPr>
              <w:spacing w:after="0" w:line="252" w:lineRule="auto"/>
            </w:pPr>
            <w:r>
              <w:rPr>
                <w:sz w:val="17"/>
              </w:rPr>
              <w:t>Compare ubicación del cliente y servidor</w:t>
            </w:r>
          </w:p>
        </w:tc>
        <w:tc>
          <w:tcPr>
            <w:tcW w:type="dxa" w:w="2450"/>
            <w:vAlign w:val="center"/>
            <w:tcMar>
              <w:top w:w="90" w:type="dxa"/>
              <w:start w:w="110" w:type="dxa"/>
              <w:bottom w:w="90" w:type="dxa"/>
              <w:end w:w="110" w:type="dxa"/>
            </w:tcMar>
            <w:shd w:fill="EAF2F8"/>
          </w:tcPr>
          <w:p>
            <w:pPr>
              <w:spacing w:after="0" w:line="252" w:lineRule="auto"/>
            </w:pPr>
            <w:r>
              <w:rPr>
                <w:sz w:val="17"/>
              </w:rPr>
              <w:t>Usar IP Host Only de Debian</w:t>
            </w:r>
          </w:p>
        </w:tc>
      </w:tr>
      <w:tr>
        <w:trPr>
          <w:cantSplit/>
        </w:trPr>
        <w:tc>
          <w:tcPr>
            <w:tcW w:type="dxa" w:w="2450"/>
            <w:vAlign w:val="center"/>
            <w:tcMar>
              <w:top w:w="90" w:type="dxa"/>
              <w:start w:w="110" w:type="dxa"/>
              <w:bottom w:w="90" w:type="dxa"/>
              <w:end w:w="110" w:type="dxa"/>
            </w:tcMar>
          </w:tcPr>
          <w:p>
            <w:pPr>
              <w:spacing w:after="0" w:line="252" w:lineRule="auto"/>
            </w:pPr>
            <w:r>
              <w:rPr>
                <w:sz w:val="17"/>
              </w:rPr>
              <w:t>NFE no conecta</w:t>
            </w:r>
          </w:p>
        </w:tc>
        <w:tc>
          <w:tcPr>
            <w:tcW w:type="dxa" w:w="2450"/>
            <w:vAlign w:val="center"/>
            <w:tcMar>
              <w:top w:w="90" w:type="dxa"/>
              <w:start w:w="110" w:type="dxa"/>
              <w:bottom w:w="90" w:type="dxa"/>
              <w:end w:w="110" w:type="dxa"/>
            </w:tcMar>
          </w:tcPr>
          <w:p>
            <w:pPr>
              <w:spacing w:after="0" w:line="252" w:lineRule="auto"/>
            </w:pPr>
            <w:r>
              <w:rPr>
                <w:sz w:val="17"/>
              </w:rPr>
              <w:t>NFE 01 incompleto</w:t>
            </w:r>
          </w:p>
        </w:tc>
        <w:tc>
          <w:tcPr>
            <w:tcW w:type="dxa" w:w="2450"/>
            <w:vAlign w:val="center"/>
            <w:tcMar>
              <w:top w:w="90" w:type="dxa"/>
              <w:start w:w="110" w:type="dxa"/>
              <w:bottom w:w="90" w:type="dxa"/>
              <w:end w:w="110" w:type="dxa"/>
            </w:tcMar>
          </w:tcPr>
          <w:p>
            <w:pPr>
              <w:spacing w:after="0" w:line="252" w:lineRule="auto"/>
            </w:pPr>
            <w:r>
              <w:rPr>
                <w:sz w:val="17"/>
              </w:rPr>
              <w:t>NetworkId y logs</w:t>
            </w:r>
          </w:p>
        </w:tc>
        <w:tc>
          <w:tcPr>
            <w:tcW w:type="dxa" w:w="2450"/>
            <w:vAlign w:val="center"/>
            <w:tcMar>
              <w:top w:w="90" w:type="dxa"/>
              <w:start w:w="110" w:type="dxa"/>
              <w:bottom w:w="90" w:type="dxa"/>
              <w:end w:w="110" w:type="dxa"/>
            </w:tcMar>
          </w:tcPr>
          <w:p>
            <w:pPr>
              <w:spacing w:after="0" w:line="252" w:lineRule="auto"/>
            </w:pPr>
            <w:r>
              <w:rPr>
                <w:sz w:val="17"/>
              </w:rPr>
              <w:t>Completar Listen y Connect</w:t>
            </w:r>
          </w:p>
        </w:tc>
      </w:tr>
      <w:tr>
        <w:trPr>
          <w:cantSplit/>
        </w:trPr>
        <w:tc>
          <w:tcPr>
            <w:tcW w:type="dxa" w:w="2450"/>
            <w:vAlign w:val="center"/>
            <w:tcMar>
              <w:top w:w="90" w:type="dxa"/>
              <w:start w:w="110" w:type="dxa"/>
              <w:bottom w:w="90" w:type="dxa"/>
              <w:end w:w="110" w:type="dxa"/>
            </w:tcMar>
            <w:shd w:fill="EAF2F8"/>
          </w:tcPr>
          <w:p>
            <w:pPr>
              <w:spacing w:after="0" w:line="252" w:lineRule="auto"/>
            </w:pPr>
            <w:r>
              <w:rPr>
                <w:sz w:val="17"/>
              </w:rPr>
              <w:t>No aparece Player NGO</w:t>
            </w:r>
          </w:p>
        </w:tc>
        <w:tc>
          <w:tcPr>
            <w:tcW w:type="dxa" w:w="2450"/>
            <w:vAlign w:val="center"/>
            <w:tcMar>
              <w:top w:w="90" w:type="dxa"/>
              <w:start w:w="110" w:type="dxa"/>
              <w:bottom w:w="90" w:type="dxa"/>
              <w:end w:w="110" w:type="dxa"/>
            </w:tcMar>
            <w:shd w:fill="EAF2F8"/>
          </w:tcPr>
          <w:p>
            <w:pPr>
              <w:spacing w:after="0" w:line="252" w:lineRule="auto"/>
            </w:pPr>
            <w:r>
              <w:rPr>
                <w:sz w:val="17"/>
              </w:rPr>
              <w:t>prefab no registrado o spawn falló</w:t>
            </w:r>
          </w:p>
        </w:tc>
        <w:tc>
          <w:tcPr>
            <w:tcW w:type="dxa" w:w="2450"/>
            <w:vAlign w:val="center"/>
            <w:tcMar>
              <w:top w:w="90" w:type="dxa"/>
              <w:start w:w="110" w:type="dxa"/>
              <w:bottom w:w="90" w:type="dxa"/>
              <w:end w:w="110" w:type="dxa"/>
            </w:tcMar>
            <w:shd w:fill="EAF2F8"/>
          </w:tcPr>
          <w:p>
            <w:pPr>
              <w:spacing w:after="0" w:line="252" w:lineRule="auto"/>
            </w:pPr>
            <w:r>
              <w:rPr>
                <w:sz w:val="17"/>
              </w:rPr>
              <w:t>NetworkManager Prefabs y logs</w:t>
            </w:r>
          </w:p>
        </w:tc>
        <w:tc>
          <w:tcPr>
            <w:tcW w:type="dxa" w:w="2450"/>
            <w:vAlign w:val="center"/>
            <w:tcMar>
              <w:top w:w="90" w:type="dxa"/>
              <w:start w:w="110" w:type="dxa"/>
              <w:bottom w:w="90" w:type="dxa"/>
              <w:end w:w="110" w:type="dxa"/>
            </w:tcMar>
            <w:shd w:fill="EAF2F8"/>
          </w:tcPr>
          <w:p>
            <w:pPr>
              <w:spacing w:after="0" w:line="252" w:lineRule="auto"/>
            </w:pPr>
            <w:r>
              <w:rPr>
                <w:sz w:val="17"/>
              </w:rPr>
              <w:t>Restaurar registro y revisar servidor</w:t>
            </w:r>
          </w:p>
        </w:tc>
      </w:tr>
      <w:tr>
        <w:trPr>
          <w:cantSplit/>
        </w:trPr>
        <w:tc>
          <w:tcPr>
            <w:tcW w:type="dxa" w:w="2450"/>
            <w:vAlign w:val="center"/>
            <w:tcMar>
              <w:top w:w="90" w:type="dxa"/>
              <w:start w:w="110" w:type="dxa"/>
              <w:bottom w:w="90" w:type="dxa"/>
              <w:end w:w="110" w:type="dxa"/>
            </w:tcMar>
          </w:tcPr>
          <w:p>
            <w:pPr>
              <w:spacing w:after="0" w:line="252" w:lineRule="auto"/>
            </w:pPr>
            <w:r>
              <w:rPr>
                <w:sz w:val="17"/>
              </w:rPr>
              <w:t>No aparece Ghost NFE</w:t>
            </w:r>
          </w:p>
        </w:tc>
        <w:tc>
          <w:tcPr>
            <w:tcW w:type="dxa" w:w="2450"/>
            <w:vAlign w:val="center"/>
            <w:tcMar>
              <w:top w:w="90" w:type="dxa"/>
              <w:start w:w="110" w:type="dxa"/>
              <w:bottom w:w="90" w:type="dxa"/>
              <w:end w:w="110" w:type="dxa"/>
            </w:tcMar>
          </w:tcPr>
          <w:p>
            <w:pPr>
              <w:spacing w:after="0" w:line="252" w:lineRule="auto"/>
            </w:pPr>
            <w:r>
              <w:rPr>
                <w:sz w:val="17"/>
              </w:rPr>
              <w:t>NFE 02 incompleto</w:t>
            </w:r>
          </w:p>
        </w:tc>
        <w:tc>
          <w:tcPr>
            <w:tcW w:type="dxa" w:w="2450"/>
            <w:vAlign w:val="center"/>
            <w:tcMar>
              <w:top w:w="90" w:type="dxa"/>
              <w:start w:w="110" w:type="dxa"/>
              <w:bottom w:w="90" w:type="dxa"/>
              <w:end w:w="110" w:type="dxa"/>
            </w:tcMar>
          </w:tcPr>
          <w:p>
            <w:pPr>
              <w:spacing w:after="0" w:line="252" w:lineRule="auto"/>
            </w:pPr>
            <w:r>
              <w:rPr>
                <w:sz w:val="17"/>
              </w:rPr>
              <w:t>Entities Hierarchy</w:t>
            </w:r>
          </w:p>
        </w:tc>
        <w:tc>
          <w:tcPr>
            <w:tcW w:type="dxa" w:w="2450"/>
            <w:vAlign w:val="center"/>
            <w:tcMar>
              <w:top w:w="90" w:type="dxa"/>
              <w:start w:w="110" w:type="dxa"/>
              <w:bottom w:w="90" w:type="dxa"/>
              <w:end w:w="110" w:type="dxa"/>
            </w:tcMar>
          </w:tcPr>
          <w:p>
            <w:pPr>
              <w:spacing w:after="0" w:line="252" w:lineRule="auto"/>
            </w:pPr>
            <w:r>
              <w:rPr>
                <w:sz w:val="17"/>
              </w:rPr>
              <w:t>Completar GoInGame y owner</w:t>
            </w:r>
          </w:p>
        </w:tc>
      </w:tr>
      <w:tr>
        <w:trPr>
          <w:cantSplit/>
        </w:trPr>
        <w:tc>
          <w:tcPr>
            <w:tcW w:type="dxa" w:w="2450"/>
            <w:vAlign w:val="center"/>
            <w:tcMar>
              <w:top w:w="90" w:type="dxa"/>
              <w:start w:w="110" w:type="dxa"/>
              <w:bottom w:w="90" w:type="dxa"/>
              <w:end w:w="110" w:type="dxa"/>
            </w:tcMar>
            <w:shd w:fill="EAF2F8"/>
          </w:tcPr>
          <w:p>
            <w:pPr>
              <w:spacing w:after="0" w:line="252" w:lineRule="auto"/>
            </w:pPr>
            <w:r>
              <w:rPr>
                <w:sz w:val="17"/>
              </w:rPr>
              <w:t>VM no inicia</w:t>
            </w:r>
          </w:p>
        </w:tc>
        <w:tc>
          <w:tcPr>
            <w:tcW w:type="dxa" w:w="2450"/>
            <w:vAlign w:val="center"/>
            <w:tcMar>
              <w:top w:w="90" w:type="dxa"/>
              <w:start w:w="110" w:type="dxa"/>
              <w:bottom w:w="90" w:type="dxa"/>
              <w:end w:w="110" w:type="dxa"/>
            </w:tcMar>
            <w:shd w:fill="EAF2F8"/>
          </w:tcPr>
          <w:p>
            <w:pPr>
              <w:spacing w:after="0" w:line="252" w:lineRule="auto"/>
            </w:pPr>
            <w:r>
              <w:rPr>
                <w:sz w:val="17"/>
              </w:rPr>
              <w:t>ISO con arquitectura incorrecta</w:t>
            </w:r>
          </w:p>
        </w:tc>
        <w:tc>
          <w:tcPr>
            <w:tcW w:type="dxa" w:w="2450"/>
            <w:vAlign w:val="center"/>
            <w:tcMar>
              <w:top w:w="90" w:type="dxa"/>
              <w:start w:w="110" w:type="dxa"/>
              <w:bottom w:w="90" w:type="dxa"/>
              <w:end w:w="110" w:type="dxa"/>
            </w:tcMar>
            <w:shd w:fill="EAF2F8"/>
          </w:tcPr>
          <w:p>
            <w:pPr>
              <w:spacing w:after="0" w:line="252" w:lineRule="auto"/>
            </w:pPr>
            <w:r>
              <w:rPr>
                <w:sz w:val="17"/>
              </w:rPr>
              <w:t>nombre de ISO</w:t>
            </w:r>
          </w:p>
        </w:tc>
        <w:tc>
          <w:tcPr>
            <w:tcW w:type="dxa" w:w="2450"/>
            <w:vAlign w:val="center"/>
            <w:tcMar>
              <w:top w:w="90" w:type="dxa"/>
              <w:start w:w="110" w:type="dxa"/>
              <w:bottom w:w="90" w:type="dxa"/>
              <w:end w:w="110" w:type="dxa"/>
            </w:tcMar>
            <w:shd w:fill="EAF2F8"/>
          </w:tcPr>
          <w:p>
            <w:pPr>
              <w:spacing w:after="0" w:line="252" w:lineRule="auto"/>
            </w:pPr>
            <w:r>
              <w:rPr>
                <w:sz w:val="17"/>
              </w:rPr>
              <w:t>usar arm64 en Mac ARM o amd64 en Windows x64</w:t>
            </w:r>
          </w:p>
        </w:tc>
      </w:tr>
      <w:tr>
        <w:trPr>
          <w:cantSplit/>
        </w:trPr>
        <w:tc>
          <w:tcPr>
            <w:tcW w:type="dxa" w:w="2450"/>
            <w:vAlign w:val="center"/>
            <w:tcMar>
              <w:top w:w="90" w:type="dxa"/>
              <w:start w:w="110" w:type="dxa"/>
              <w:bottom w:w="90" w:type="dxa"/>
              <w:end w:w="110" w:type="dxa"/>
            </w:tcMar>
          </w:tcPr>
          <w:p>
            <w:pPr>
              <w:spacing w:after="0" w:line="252" w:lineRule="auto"/>
            </w:pPr>
            <w:r>
              <w:rPr>
                <w:sz w:val="17"/>
              </w:rPr>
              <w:t>Binario no ejecuta</w:t>
            </w:r>
          </w:p>
        </w:tc>
        <w:tc>
          <w:tcPr>
            <w:tcW w:type="dxa" w:w="2450"/>
            <w:vAlign w:val="center"/>
            <w:tcMar>
              <w:top w:w="90" w:type="dxa"/>
              <w:start w:w="110" w:type="dxa"/>
              <w:bottom w:w="90" w:type="dxa"/>
              <w:end w:w="110" w:type="dxa"/>
            </w:tcMar>
          </w:tcPr>
          <w:p>
            <w:pPr>
              <w:spacing w:after="0" w:line="252" w:lineRule="auto"/>
            </w:pPr>
            <w:r>
              <w:rPr>
                <w:sz w:val="17"/>
              </w:rPr>
              <w:t>x86-64 dentro de Debian ARM64</w:t>
            </w:r>
          </w:p>
        </w:tc>
        <w:tc>
          <w:tcPr>
            <w:tcW w:type="dxa" w:w="2450"/>
            <w:vAlign w:val="center"/>
            <w:tcMar>
              <w:top w:w="90" w:type="dxa"/>
              <w:start w:w="110" w:type="dxa"/>
              <w:bottom w:w="90" w:type="dxa"/>
              <w:end w:w="110" w:type="dxa"/>
            </w:tcMar>
          </w:tcPr>
          <w:p>
            <w:pPr>
              <w:spacing w:after="0" w:line="252" w:lineRule="auto"/>
            </w:pPr>
            <w:r>
              <w:rPr>
                <w:rFonts w:ascii="Aptos Mono" w:hAnsi="Aptos Mono"/>
                <w:sz w:val="17"/>
              </w:rPr>
              <w:t>uname -m</w:t>
            </w:r>
            <w:r>
              <w:rPr>
                <w:sz w:val="17"/>
              </w:rPr>
              <w:t xml:space="preserve"> y </w:t>
            </w:r>
            <w:r>
              <w:rPr>
                <w:rFonts w:ascii="Aptos Mono" w:hAnsi="Aptos Mono"/>
                <w:sz w:val="17"/>
              </w:rPr>
              <w:t>file</w:t>
            </w:r>
          </w:p>
        </w:tc>
        <w:tc>
          <w:tcPr>
            <w:tcW w:type="dxa" w:w="2450"/>
            <w:vAlign w:val="center"/>
            <w:tcMar>
              <w:top w:w="90" w:type="dxa"/>
              <w:start w:w="110" w:type="dxa"/>
              <w:bottom w:w="90" w:type="dxa"/>
              <w:end w:w="110" w:type="dxa"/>
            </w:tcMar>
          </w:tcPr>
          <w:p>
            <w:pPr>
              <w:spacing w:after="0" w:line="252" w:lineRule="auto"/>
            </w:pPr>
            <w:r>
              <w:rPr>
                <w:sz w:val="17"/>
              </w:rPr>
              <w:t>usar entorno o artefacto compatible definido por docente</w:t>
            </w:r>
          </w:p>
        </w:tc>
      </w:tr>
      <w:tr>
        <w:trPr>
          <w:cantSplit/>
        </w:trPr>
        <w:tc>
          <w:tcPr>
            <w:tcW w:type="dxa" w:w="2450"/>
            <w:vAlign w:val="center"/>
            <w:tcMar>
              <w:top w:w="90" w:type="dxa"/>
              <w:start w:w="110" w:type="dxa"/>
              <w:bottom w:w="90" w:type="dxa"/>
              <w:end w:w="110" w:type="dxa"/>
            </w:tcMar>
            <w:shd w:fill="EAF2F8"/>
          </w:tcPr>
          <w:p>
            <w:pPr>
              <w:spacing w:after="0" w:line="252" w:lineRule="auto"/>
            </w:pPr>
            <w:r>
              <w:rPr>
                <w:sz w:val="17"/>
              </w:rPr>
              <w:t>Debian sin Internet</w:t>
            </w:r>
          </w:p>
        </w:tc>
        <w:tc>
          <w:tcPr>
            <w:tcW w:type="dxa" w:w="2450"/>
            <w:vAlign w:val="center"/>
            <w:tcMar>
              <w:top w:w="90" w:type="dxa"/>
              <w:start w:w="110" w:type="dxa"/>
              <w:bottom w:w="90" w:type="dxa"/>
              <w:end w:w="110" w:type="dxa"/>
            </w:tcMar>
            <w:shd w:fill="EAF2F8"/>
          </w:tcPr>
          <w:p>
            <w:pPr>
              <w:spacing w:after="0" w:line="252" w:lineRule="auto"/>
            </w:pPr>
            <w:r>
              <w:rPr>
                <w:sz w:val="17"/>
              </w:rPr>
              <w:t>NAT desconectado</w:t>
            </w:r>
          </w:p>
        </w:tc>
        <w:tc>
          <w:tcPr>
            <w:tcW w:type="dxa" w:w="2450"/>
            <w:vAlign w:val="center"/>
            <w:tcMar>
              <w:top w:w="90" w:type="dxa"/>
              <w:start w:w="110" w:type="dxa"/>
              <w:bottom w:w="90" w:type="dxa"/>
              <w:end w:w="110" w:type="dxa"/>
            </w:tcMar>
            <w:shd w:fill="EAF2F8"/>
          </w:tcPr>
          <w:p>
            <w:pPr>
              <w:spacing w:after="0" w:line="252" w:lineRule="auto"/>
            </w:pPr>
            <w:r>
              <w:rPr>
                <w:rFonts w:ascii="Aptos Mono" w:hAnsi="Aptos Mono"/>
                <w:sz w:val="17"/>
              </w:rPr>
              <w:t>ip route</w:t>
            </w:r>
            <w:r>
              <w:rPr>
                <w:sz w:val="17"/>
              </w:rPr>
              <w:t xml:space="preserve"> y ping</w:t>
            </w:r>
          </w:p>
        </w:tc>
        <w:tc>
          <w:tcPr>
            <w:tcW w:type="dxa" w:w="2450"/>
            <w:vAlign w:val="center"/>
            <w:tcMar>
              <w:top w:w="90" w:type="dxa"/>
              <w:start w:w="110" w:type="dxa"/>
              <w:bottom w:w="90" w:type="dxa"/>
              <w:end w:w="110" w:type="dxa"/>
            </w:tcMar>
            <w:shd w:fill="EAF2F8"/>
          </w:tcPr>
          <w:p>
            <w:pPr>
              <w:spacing w:after="0" w:line="252" w:lineRule="auto"/>
            </w:pPr>
            <w:r>
              <w:rPr>
                <w:sz w:val="17"/>
              </w:rPr>
              <w:t>habilitar Adapter 1 NAT</w:t>
            </w:r>
          </w:p>
        </w:tc>
      </w:tr>
      <w:tr>
        <w:trPr>
          <w:cantSplit/>
        </w:trPr>
        <w:tc>
          <w:tcPr>
            <w:tcW w:type="dxa" w:w="2450"/>
            <w:vAlign w:val="center"/>
            <w:tcMar>
              <w:top w:w="90" w:type="dxa"/>
              <w:start w:w="110" w:type="dxa"/>
              <w:bottom w:w="90" w:type="dxa"/>
              <w:end w:w="110" w:type="dxa"/>
            </w:tcMar>
          </w:tcPr>
          <w:p>
            <w:pPr>
              <w:spacing w:after="0" w:line="252" w:lineRule="auto"/>
            </w:pPr>
            <w:r>
              <w:rPr>
                <w:sz w:val="17"/>
              </w:rPr>
              <w:t>Host no llega a VM</w:t>
            </w:r>
          </w:p>
        </w:tc>
        <w:tc>
          <w:tcPr>
            <w:tcW w:type="dxa" w:w="2450"/>
            <w:vAlign w:val="center"/>
            <w:tcMar>
              <w:top w:w="90" w:type="dxa"/>
              <w:start w:w="110" w:type="dxa"/>
              <w:bottom w:w="90" w:type="dxa"/>
              <w:end w:w="110" w:type="dxa"/>
            </w:tcMar>
          </w:tcPr>
          <w:p>
            <w:pPr>
              <w:spacing w:after="0" w:line="252" w:lineRule="auto"/>
            </w:pPr>
            <w:r>
              <w:rPr>
                <w:sz w:val="17"/>
              </w:rPr>
              <w:t>Host Only ausente</w:t>
            </w:r>
          </w:p>
        </w:tc>
        <w:tc>
          <w:tcPr>
            <w:tcW w:type="dxa" w:w="2450"/>
            <w:vAlign w:val="center"/>
            <w:tcMar>
              <w:top w:w="90" w:type="dxa"/>
              <w:start w:w="110" w:type="dxa"/>
              <w:bottom w:w="90" w:type="dxa"/>
              <w:end w:w="110" w:type="dxa"/>
            </w:tcMar>
          </w:tcPr>
          <w:p>
            <w:pPr>
              <w:spacing w:after="0" w:line="252" w:lineRule="auto"/>
            </w:pPr>
            <w:r>
              <w:rPr>
                <w:rFonts w:ascii="Aptos Mono" w:hAnsi="Aptos Mono"/>
                <w:sz w:val="17"/>
              </w:rPr>
              <w:t>ip -br addr</w:t>
            </w:r>
          </w:p>
        </w:tc>
        <w:tc>
          <w:tcPr>
            <w:tcW w:type="dxa" w:w="2450"/>
            <w:vAlign w:val="center"/>
            <w:tcMar>
              <w:top w:w="90" w:type="dxa"/>
              <w:start w:w="110" w:type="dxa"/>
              <w:bottom w:w="90" w:type="dxa"/>
              <w:end w:w="110" w:type="dxa"/>
            </w:tcMar>
          </w:tcPr>
          <w:p>
            <w:pPr>
              <w:spacing w:after="0" w:line="252" w:lineRule="auto"/>
            </w:pPr>
            <w:r>
              <w:rPr>
                <w:sz w:val="17"/>
              </w:rPr>
              <w:t>habilitar Adapter 2 Host Only</w:t>
            </w:r>
          </w:p>
        </w:tc>
      </w:tr>
      <w:tr>
        <w:trPr>
          <w:cantSplit/>
        </w:trPr>
        <w:tc>
          <w:tcPr>
            <w:tcW w:type="dxa" w:w="2450"/>
            <w:vAlign w:val="center"/>
            <w:tcMar>
              <w:top w:w="90" w:type="dxa"/>
              <w:start w:w="110" w:type="dxa"/>
              <w:bottom w:w="90" w:type="dxa"/>
              <w:end w:w="110" w:type="dxa"/>
            </w:tcMar>
            <w:shd w:fill="EAF2F8"/>
          </w:tcPr>
          <w:p>
            <w:pPr>
              <w:spacing w:after="0" w:line="252" w:lineRule="auto"/>
            </w:pPr>
            <w:r>
              <w:rPr>
                <w:sz w:val="17"/>
              </w:rPr>
              <w:t>SSH falla</w:t>
            </w:r>
          </w:p>
        </w:tc>
        <w:tc>
          <w:tcPr>
            <w:tcW w:type="dxa" w:w="2450"/>
            <w:vAlign w:val="center"/>
            <w:tcMar>
              <w:top w:w="90" w:type="dxa"/>
              <w:start w:w="110" w:type="dxa"/>
              <w:bottom w:w="90" w:type="dxa"/>
              <w:end w:w="110" w:type="dxa"/>
            </w:tcMar>
            <w:shd w:fill="EAF2F8"/>
          </w:tcPr>
          <w:p>
            <w:pPr>
              <w:spacing w:after="0" w:line="252" w:lineRule="auto"/>
            </w:pPr>
            <w:r>
              <w:rPr>
                <w:sz w:val="17"/>
              </w:rPr>
              <w:t>servicio detenido o IP incorrecta</w:t>
            </w:r>
          </w:p>
        </w:tc>
        <w:tc>
          <w:tcPr>
            <w:tcW w:type="dxa" w:w="2450"/>
            <w:vAlign w:val="center"/>
            <w:tcMar>
              <w:top w:w="90" w:type="dxa"/>
              <w:start w:w="110" w:type="dxa"/>
              <w:bottom w:w="90" w:type="dxa"/>
              <w:end w:w="110" w:type="dxa"/>
            </w:tcMar>
            <w:shd w:fill="EAF2F8"/>
          </w:tcPr>
          <w:p>
            <w:pPr>
              <w:spacing w:after="0" w:line="252" w:lineRule="auto"/>
            </w:pPr>
            <w:r>
              <w:rPr>
                <w:rFonts w:ascii="Aptos Mono" w:hAnsi="Aptos Mono"/>
                <w:sz w:val="17"/>
              </w:rPr>
              <w:t>systemctl status ssh</w:t>
            </w:r>
          </w:p>
        </w:tc>
        <w:tc>
          <w:tcPr>
            <w:tcW w:type="dxa" w:w="2450"/>
            <w:vAlign w:val="center"/>
            <w:tcMar>
              <w:top w:w="90" w:type="dxa"/>
              <w:start w:w="110" w:type="dxa"/>
              <w:bottom w:w="90" w:type="dxa"/>
              <w:end w:w="110" w:type="dxa"/>
            </w:tcMar>
            <w:shd w:fill="EAF2F8"/>
          </w:tcPr>
          <w:p>
            <w:pPr>
              <w:spacing w:after="0" w:line="252" w:lineRule="auto"/>
            </w:pPr>
            <w:r>
              <w:rPr>
                <w:sz w:val="17"/>
              </w:rPr>
              <w:t>habilitar servicio y usar IP Host Only</w:t>
            </w:r>
          </w:p>
        </w:tc>
      </w:tr>
      <w:tr>
        <w:trPr>
          <w:cantSplit/>
        </w:trPr>
        <w:tc>
          <w:tcPr>
            <w:tcW w:type="dxa" w:w="2450"/>
            <w:vAlign w:val="center"/>
            <w:tcMar>
              <w:top w:w="90" w:type="dxa"/>
              <w:start w:w="110" w:type="dxa"/>
              <w:bottom w:w="90" w:type="dxa"/>
              <w:end w:w="110" w:type="dxa"/>
            </w:tcMar>
          </w:tcPr>
          <w:p>
            <w:pPr>
              <w:spacing w:after="0" w:line="252" w:lineRule="auto"/>
            </w:pPr>
            <w:r>
              <w:rPr>
                <w:sz w:val="17"/>
              </w:rPr>
              <w:t>Permission denied</w:t>
            </w:r>
          </w:p>
        </w:tc>
        <w:tc>
          <w:tcPr>
            <w:tcW w:type="dxa" w:w="2450"/>
            <w:vAlign w:val="center"/>
            <w:tcMar>
              <w:top w:w="90" w:type="dxa"/>
              <w:start w:w="110" w:type="dxa"/>
              <w:bottom w:w="90" w:type="dxa"/>
              <w:end w:w="110" w:type="dxa"/>
            </w:tcMar>
          </w:tcPr>
          <w:p>
            <w:pPr>
              <w:spacing w:after="0" w:line="252" w:lineRule="auto"/>
            </w:pPr>
            <w:r>
              <w:rPr>
                <w:sz w:val="17"/>
              </w:rPr>
              <w:t>falta permiso x</w:t>
            </w:r>
          </w:p>
        </w:tc>
        <w:tc>
          <w:tcPr>
            <w:tcW w:type="dxa" w:w="2450"/>
            <w:vAlign w:val="center"/>
            <w:tcMar>
              <w:top w:w="90" w:type="dxa"/>
              <w:start w:w="110" w:type="dxa"/>
              <w:bottom w:w="90" w:type="dxa"/>
              <w:end w:w="110" w:type="dxa"/>
            </w:tcMar>
          </w:tcPr>
          <w:p>
            <w:pPr>
              <w:spacing w:after="0" w:line="252" w:lineRule="auto"/>
            </w:pPr>
            <w:r>
              <w:rPr>
                <w:rFonts w:ascii="Aptos Mono" w:hAnsi="Aptos Mono"/>
                <w:sz w:val="17"/>
              </w:rPr>
              <w:t>ls -l</w:t>
            </w:r>
          </w:p>
        </w:tc>
        <w:tc>
          <w:tcPr>
            <w:tcW w:type="dxa" w:w="2450"/>
            <w:vAlign w:val="center"/>
            <w:tcMar>
              <w:top w:w="90" w:type="dxa"/>
              <w:start w:w="110" w:type="dxa"/>
              <w:bottom w:w="90" w:type="dxa"/>
              <w:end w:w="110" w:type="dxa"/>
            </w:tcMar>
          </w:tcPr>
          <w:p>
            <w:pPr>
              <w:spacing w:after="0" w:line="252" w:lineRule="auto"/>
            </w:pPr>
            <w:r>
              <w:rPr>
                <w:rFonts w:ascii="Aptos Mono" w:hAnsi="Aptos Mono"/>
                <w:sz w:val="17"/>
              </w:rPr>
              <w:t>chmod +x</w:t>
            </w:r>
            <w:r>
              <w:rPr>
                <w:sz w:val="17"/>
              </w:rPr>
              <w:t xml:space="preserve"> al ejecutable</w:t>
            </w:r>
          </w:p>
        </w:tc>
      </w:tr>
      <w:tr>
        <w:trPr>
          <w:cantSplit/>
        </w:trPr>
        <w:tc>
          <w:tcPr>
            <w:tcW w:type="dxa" w:w="2450"/>
            <w:vAlign w:val="center"/>
            <w:tcMar>
              <w:top w:w="90" w:type="dxa"/>
              <w:start w:w="110" w:type="dxa"/>
              <w:bottom w:w="90" w:type="dxa"/>
              <w:end w:w="110" w:type="dxa"/>
            </w:tcMar>
            <w:shd w:fill="EAF2F8"/>
          </w:tcPr>
          <w:p>
            <w:pPr>
              <w:spacing w:after="0" w:line="252" w:lineRule="auto"/>
            </w:pPr>
            <w:r>
              <w:rPr>
                <w:sz w:val="17"/>
              </w:rPr>
              <w:t>Dependencia Linux ausente</w:t>
            </w:r>
          </w:p>
        </w:tc>
        <w:tc>
          <w:tcPr>
            <w:tcW w:type="dxa" w:w="2450"/>
            <w:vAlign w:val="center"/>
            <w:tcMar>
              <w:top w:w="90" w:type="dxa"/>
              <w:start w:w="110" w:type="dxa"/>
              <w:bottom w:w="90" w:type="dxa"/>
              <w:end w:w="110" w:type="dxa"/>
            </w:tcMar>
            <w:shd w:fill="EAF2F8"/>
          </w:tcPr>
          <w:p>
            <w:pPr>
              <w:spacing w:after="0" w:line="252" w:lineRule="auto"/>
            </w:pPr>
            <w:r>
              <w:rPr>
                <w:sz w:val="17"/>
              </w:rPr>
              <w:t>El ejecutable informa biblioteca no encontrada</w:t>
            </w:r>
          </w:p>
        </w:tc>
        <w:tc>
          <w:tcPr>
            <w:tcW w:type="dxa" w:w="2450"/>
            <w:vAlign w:val="center"/>
            <w:tcMar>
              <w:top w:w="90" w:type="dxa"/>
              <w:start w:w="110" w:type="dxa"/>
              <w:bottom w:w="90" w:type="dxa"/>
              <w:end w:w="110" w:type="dxa"/>
            </w:tcMar>
            <w:shd w:fill="EAF2F8"/>
          </w:tcPr>
          <w:p>
            <w:pPr>
              <w:spacing w:after="0" w:line="252" w:lineRule="auto"/>
            </w:pPr>
            <w:r>
              <w:rPr>
                <w:sz w:val="17"/>
              </w:rPr>
              <w:t xml:space="preserve">Leer salida y usar </w:t>
            </w:r>
            <w:r>
              <w:rPr>
                <w:rFonts w:ascii="Aptos Mono" w:hAnsi="Aptos Mono"/>
                <w:sz w:val="17"/>
              </w:rPr>
              <w:t>ldd</w:t>
            </w:r>
            <w:r>
              <w:rPr>
                <w:sz w:val="17"/>
              </w:rPr>
              <w:t xml:space="preserve"> cuando corresponda</w:t>
            </w:r>
          </w:p>
        </w:tc>
        <w:tc>
          <w:tcPr>
            <w:tcW w:type="dxa" w:w="2450"/>
            <w:vAlign w:val="center"/>
            <w:tcMar>
              <w:top w:w="90" w:type="dxa"/>
              <w:start w:w="110" w:type="dxa"/>
              <w:bottom w:w="90" w:type="dxa"/>
              <w:end w:w="110" w:type="dxa"/>
            </w:tcMar>
            <w:shd w:fill="EAF2F8"/>
          </w:tcPr>
          <w:p>
            <w:pPr>
              <w:spacing w:after="0" w:line="252" w:lineRule="auto"/>
            </w:pPr>
            <w:r>
              <w:rPr>
                <w:sz w:val="17"/>
              </w:rPr>
              <w:t>Instalar solo la dependencia identificada</w:t>
            </w:r>
          </w:p>
        </w:tc>
      </w:tr>
      <w:tr>
        <w:trPr>
          <w:cantSplit/>
        </w:trPr>
        <w:tc>
          <w:tcPr>
            <w:tcW w:type="dxa" w:w="2450"/>
            <w:vAlign w:val="center"/>
            <w:tcMar>
              <w:top w:w="90" w:type="dxa"/>
              <w:start w:w="110" w:type="dxa"/>
              <w:bottom w:w="90" w:type="dxa"/>
              <w:end w:w="110" w:type="dxa"/>
            </w:tcMar>
          </w:tcPr>
          <w:p>
            <w:pPr>
              <w:spacing w:after="0" w:line="252" w:lineRule="auto"/>
            </w:pPr>
            <w:r>
              <w:rPr>
                <w:sz w:val="17"/>
              </w:rPr>
              <w:t>Container cierra</w:t>
            </w:r>
          </w:p>
        </w:tc>
        <w:tc>
          <w:tcPr>
            <w:tcW w:type="dxa" w:w="2450"/>
            <w:vAlign w:val="center"/>
            <w:tcMar>
              <w:top w:w="90" w:type="dxa"/>
              <w:start w:w="110" w:type="dxa"/>
              <w:bottom w:w="90" w:type="dxa"/>
              <w:end w:w="110" w:type="dxa"/>
            </w:tcMar>
          </w:tcPr>
          <w:p>
            <w:pPr>
              <w:spacing w:after="0" w:line="252" w:lineRule="auto"/>
            </w:pPr>
            <w:r>
              <w:rPr>
                <w:sz w:val="17"/>
              </w:rPr>
              <w:t>ruta o ejecutable incorrecto</w:t>
            </w:r>
          </w:p>
        </w:tc>
        <w:tc>
          <w:tcPr>
            <w:tcW w:type="dxa" w:w="2450"/>
            <w:vAlign w:val="center"/>
            <w:tcMar>
              <w:top w:w="90" w:type="dxa"/>
              <w:start w:w="110" w:type="dxa"/>
              <w:bottom w:w="90" w:type="dxa"/>
              <w:end w:w="110" w:type="dxa"/>
            </w:tcMar>
          </w:tcPr>
          <w:p>
            <w:pPr>
              <w:spacing w:after="0" w:line="252" w:lineRule="auto"/>
            </w:pPr>
            <w:r>
              <w:rPr>
                <w:rFonts w:ascii="Aptos Mono" w:hAnsi="Aptos Mono"/>
                <w:sz w:val="17"/>
              </w:rPr>
              <w:t>docker logs</w:t>
            </w:r>
          </w:p>
        </w:tc>
        <w:tc>
          <w:tcPr>
            <w:tcW w:type="dxa" w:w="2450"/>
            <w:vAlign w:val="center"/>
            <w:tcMar>
              <w:top w:w="90" w:type="dxa"/>
              <w:start w:w="110" w:type="dxa"/>
              <w:bottom w:w="90" w:type="dxa"/>
              <w:end w:w="110" w:type="dxa"/>
            </w:tcMar>
          </w:tcPr>
          <w:p>
            <w:pPr>
              <w:spacing w:after="0" w:line="252" w:lineRule="auto"/>
            </w:pPr>
            <w:r>
              <w:rPr>
                <w:sz w:val="17"/>
              </w:rPr>
              <w:t>revisar Dockerfile y arquitectura</w:t>
            </w:r>
          </w:p>
        </w:tc>
      </w:tr>
      <w:tr>
        <w:trPr>
          <w:cantSplit/>
        </w:trPr>
        <w:tc>
          <w:tcPr>
            <w:tcW w:type="dxa" w:w="2450"/>
            <w:vAlign w:val="center"/>
            <w:tcMar>
              <w:top w:w="90" w:type="dxa"/>
              <w:start w:w="110" w:type="dxa"/>
              <w:bottom w:w="90" w:type="dxa"/>
              <w:end w:w="110" w:type="dxa"/>
            </w:tcMar>
            <w:shd w:fill="EAF2F8"/>
          </w:tcPr>
          <w:p>
            <w:pPr>
              <w:spacing w:after="0" w:line="252" w:lineRule="auto"/>
            </w:pPr>
            <w:r>
              <w:rPr>
                <w:rFonts w:ascii="Aptos Mono" w:hAnsi="Aptos Mono"/>
                <w:sz w:val="17"/>
              </w:rPr>
              <w:t>kubectl</w:t>
            </w:r>
            <w:r>
              <w:rPr>
                <w:sz w:val="17"/>
              </w:rPr>
              <w:t xml:space="preserve"> no conecta</w:t>
            </w:r>
          </w:p>
        </w:tc>
        <w:tc>
          <w:tcPr>
            <w:tcW w:type="dxa" w:w="2450"/>
            <w:vAlign w:val="center"/>
            <w:tcMar>
              <w:top w:w="90" w:type="dxa"/>
              <w:start w:w="110" w:type="dxa"/>
              <w:bottom w:w="90" w:type="dxa"/>
              <w:end w:w="110" w:type="dxa"/>
            </w:tcMar>
            <w:shd w:fill="EAF2F8"/>
          </w:tcPr>
          <w:p>
            <w:pPr>
              <w:spacing w:after="0" w:line="252" w:lineRule="auto"/>
            </w:pPr>
            <w:r>
              <w:rPr>
                <w:sz w:val="17"/>
              </w:rPr>
              <w:t>Contexto o cluster detenido</w:t>
            </w:r>
          </w:p>
        </w:tc>
        <w:tc>
          <w:tcPr>
            <w:tcW w:type="dxa" w:w="2450"/>
            <w:vAlign w:val="center"/>
            <w:tcMar>
              <w:top w:w="90" w:type="dxa"/>
              <w:start w:w="110" w:type="dxa"/>
              <w:bottom w:w="90" w:type="dxa"/>
              <w:end w:w="110" w:type="dxa"/>
            </w:tcMar>
            <w:shd w:fill="EAF2F8"/>
          </w:tcPr>
          <w:p>
            <w:pPr>
              <w:spacing w:after="0" w:line="252" w:lineRule="auto"/>
            </w:pPr>
            <w:r>
              <w:rPr>
                <w:rFonts w:ascii="Aptos Mono" w:hAnsi="Aptos Mono"/>
                <w:sz w:val="17"/>
              </w:rPr>
              <w:t>kubectl config current-context</w:t>
            </w:r>
            <w:r>
              <w:rPr>
                <w:sz w:val="17"/>
              </w:rPr>
              <w:t xml:space="preserve"> y </w:t>
            </w:r>
            <w:r>
              <w:rPr>
                <w:rFonts w:ascii="Aptos Mono" w:hAnsi="Aptos Mono"/>
                <w:sz w:val="17"/>
              </w:rPr>
              <w:t>minikube status</w:t>
            </w:r>
          </w:p>
        </w:tc>
        <w:tc>
          <w:tcPr>
            <w:tcW w:type="dxa" w:w="2450"/>
            <w:vAlign w:val="center"/>
            <w:tcMar>
              <w:top w:w="90" w:type="dxa"/>
              <w:start w:w="110" w:type="dxa"/>
              <w:bottom w:w="90" w:type="dxa"/>
              <w:end w:w="110" w:type="dxa"/>
            </w:tcMar>
            <w:shd w:fill="EAF2F8"/>
          </w:tcPr>
          <w:p>
            <w:pPr>
              <w:spacing w:after="0" w:line="252" w:lineRule="auto"/>
            </w:pPr>
            <w:r>
              <w:rPr>
                <w:sz w:val="17"/>
              </w:rPr>
              <w:t>Seleccionar contexto correcto o iniciar Minikube</w:t>
            </w:r>
          </w:p>
        </w:tc>
      </w:tr>
      <w:tr>
        <w:trPr>
          <w:cantSplit/>
        </w:trPr>
        <w:tc>
          <w:tcPr>
            <w:tcW w:type="dxa" w:w="2450"/>
            <w:vAlign w:val="center"/>
            <w:tcMar>
              <w:top w:w="90" w:type="dxa"/>
              <w:start w:w="110" w:type="dxa"/>
              <w:bottom w:w="90" w:type="dxa"/>
              <w:end w:w="110" w:type="dxa"/>
            </w:tcMar>
          </w:tcPr>
          <w:p>
            <w:pPr>
              <w:spacing w:after="0" w:line="252" w:lineRule="auto"/>
            </w:pPr>
            <w:r>
              <w:rPr>
                <w:sz w:val="17"/>
              </w:rPr>
              <w:t>Node NotReady</w:t>
            </w:r>
          </w:p>
        </w:tc>
        <w:tc>
          <w:tcPr>
            <w:tcW w:type="dxa" w:w="2450"/>
            <w:vAlign w:val="center"/>
            <w:tcMar>
              <w:top w:w="90" w:type="dxa"/>
              <w:start w:w="110" w:type="dxa"/>
              <w:bottom w:w="90" w:type="dxa"/>
              <w:end w:w="110" w:type="dxa"/>
            </w:tcMar>
          </w:tcPr>
          <w:p>
            <w:pPr>
              <w:spacing w:after="0" w:line="252" w:lineRule="auto"/>
            </w:pPr>
            <w:r>
              <w:rPr>
                <w:sz w:val="17"/>
              </w:rPr>
              <w:t>Minikube o runtime incompleto</w:t>
            </w:r>
          </w:p>
        </w:tc>
        <w:tc>
          <w:tcPr>
            <w:tcW w:type="dxa" w:w="2450"/>
            <w:vAlign w:val="center"/>
            <w:tcMar>
              <w:top w:w="90" w:type="dxa"/>
              <w:start w:w="110" w:type="dxa"/>
              <w:bottom w:w="90" w:type="dxa"/>
              <w:end w:w="110" w:type="dxa"/>
            </w:tcMar>
          </w:tcPr>
          <w:p>
            <w:pPr>
              <w:spacing w:after="0" w:line="252" w:lineRule="auto"/>
            </w:pPr>
            <w:r>
              <w:rPr>
                <w:rFonts w:ascii="Aptos Mono" w:hAnsi="Aptos Mono"/>
                <w:sz w:val="17"/>
              </w:rPr>
              <w:t>kubectl describe node</w:t>
            </w:r>
          </w:p>
        </w:tc>
        <w:tc>
          <w:tcPr>
            <w:tcW w:type="dxa" w:w="2450"/>
            <w:vAlign w:val="center"/>
            <w:tcMar>
              <w:top w:w="90" w:type="dxa"/>
              <w:start w:w="110" w:type="dxa"/>
              <w:bottom w:w="90" w:type="dxa"/>
              <w:end w:w="110" w:type="dxa"/>
            </w:tcMar>
          </w:tcPr>
          <w:p>
            <w:pPr>
              <w:spacing w:after="0" w:line="252" w:lineRule="auto"/>
            </w:pPr>
            <w:r>
              <w:rPr>
                <w:sz w:val="17"/>
              </w:rPr>
              <w:t>resolver condición antes de Agones</w:t>
            </w:r>
          </w:p>
        </w:tc>
      </w:tr>
      <w:tr>
        <w:trPr>
          <w:cantSplit/>
        </w:trPr>
        <w:tc>
          <w:tcPr>
            <w:tcW w:type="dxa" w:w="2450"/>
            <w:vAlign w:val="center"/>
            <w:tcMar>
              <w:top w:w="90" w:type="dxa"/>
              <w:start w:w="110" w:type="dxa"/>
              <w:bottom w:w="90" w:type="dxa"/>
              <w:end w:w="110" w:type="dxa"/>
            </w:tcMar>
            <w:shd w:fill="EAF2F8"/>
          </w:tcPr>
          <w:p>
            <w:pPr>
              <w:spacing w:after="0" w:line="252" w:lineRule="auto"/>
            </w:pPr>
            <w:r>
              <w:rPr>
                <w:sz w:val="17"/>
              </w:rPr>
              <w:t>Agones Pods fallan</w:t>
            </w:r>
          </w:p>
        </w:tc>
        <w:tc>
          <w:tcPr>
            <w:tcW w:type="dxa" w:w="2450"/>
            <w:vAlign w:val="center"/>
            <w:tcMar>
              <w:top w:w="90" w:type="dxa"/>
              <w:start w:w="110" w:type="dxa"/>
              <w:bottom w:w="90" w:type="dxa"/>
              <w:end w:w="110" w:type="dxa"/>
            </w:tcMar>
            <w:shd w:fill="EAF2F8"/>
          </w:tcPr>
          <w:p>
            <w:pPr>
              <w:spacing w:after="0" w:line="252" w:lineRule="auto"/>
            </w:pPr>
            <w:r>
              <w:rPr>
                <w:sz w:val="17"/>
              </w:rPr>
              <w:t>versión incompatible o recursos</w:t>
            </w:r>
          </w:p>
        </w:tc>
        <w:tc>
          <w:tcPr>
            <w:tcW w:type="dxa" w:w="2450"/>
            <w:vAlign w:val="center"/>
            <w:tcMar>
              <w:top w:w="90" w:type="dxa"/>
              <w:start w:w="110" w:type="dxa"/>
              <w:bottom w:w="90" w:type="dxa"/>
              <w:end w:w="110" w:type="dxa"/>
            </w:tcMar>
            <w:shd w:fill="EAF2F8"/>
          </w:tcPr>
          <w:p>
            <w:pPr>
              <w:spacing w:after="0" w:line="252" w:lineRule="auto"/>
            </w:pPr>
            <w:r>
              <w:rPr>
                <w:sz w:val="17"/>
              </w:rPr>
              <w:t>Pods de agones-system</w:t>
            </w:r>
          </w:p>
        </w:tc>
        <w:tc>
          <w:tcPr>
            <w:tcW w:type="dxa" w:w="2450"/>
            <w:vAlign w:val="center"/>
            <w:tcMar>
              <w:top w:w="90" w:type="dxa"/>
              <w:start w:w="110" w:type="dxa"/>
              <w:bottom w:w="90" w:type="dxa"/>
              <w:end w:w="110" w:type="dxa"/>
            </w:tcMar>
            <w:shd w:fill="EAF2F8"/>
          </w:tcPr>
          <w:p>
            <w:pPr>
              <w:spacing w:after="0" w:line="252" w:lineRule="auto"/>
            </w:pPr>
            <w:r>
              <w:rPr>
                <w:sz w:val="17"/>
              </w:rPr>
              <w:t>revisar eventos y matriz de versiones</w:t>
            </w:r>
          </w:p>
        </w:tc>
      </w:tr>
      <w:tr>
        <w:trPr>
          <w:cantSplit/>
        </w:trPr>
        <w:tc>
          <w:tcPr>
            <w:tcW w:type="dxa" w:w="2450"/>
            <w:vAlign w:val="center"/>
            <w:tcMar>
              <w:top w:w="90" w:type="dxa"/>
              <w:start w:w="110" w:type="dxa"/>
              <w:bottom w:w="90" w:type="dxa"/>
              <w:end w:w="110" w:type="dxa"/>
            </w:tcMar>
          </w:tcPr>
          <w:p>
            <w:pPr>
              <w:spacing w:after="0" w:line="252" w:lineRule="auto"/>
            </w:pPr>
            <w:r>
              <w:rPr>
                <w:sz w:val="17"/>
              </w:rPr>
              <w:t>Pod no inicia</w:t>
            </w:r>
          </w:p>
        </w:tc>
        <w:tc>
          <w:tcPr>
            <w:tcW w:type="dxa" w:w="2450"/>
            <w:vAlign w:val="center"/>
            <w:tcMar>
              <w:top w:w="90" w:type="dxa"/>
              <w:start w:w="110" w:type="dxa"/>
              <w:bottom w:w="90" w:type="dxa"/>
              <w:end w:w="110" w:type="dxa"/>
            </w:tcMar>
          </w:tcPr>
          <w:p>
            <w:pPr>
              <w:spacing w:after="0" w:line="252" w:lineRule="auto"/>
            </w:pPr>
            <w:r>
              <w:rPr>
                <w:sz w:val="17"/>
              </w:rPr>
              <w:t>Imagen no disponible o comando incorrecto</w:t>
            </w:r>
          </w:p>
        </w:tc>
        <w:tc>
          <w:tcPr>
            <w:tcW w:type="dxa" w:w="2450"/>
            <w:vAlign w:val="center"/>
            <w:tcMar>
              <w:top w:w="90" w:type="dxa"/>
              <w:start w:w="110" w:type="dxa"/>
              <w:bottom w:w="90" w:type="dxa"/>
              <w:end w:w="110" w:type="dxa"/>
            </w:tcMar>
          </w:tcPr>
          <w:p>
            <w:pPr>
              <w:spacing w:after="0" w:line="252" w:lineRule="auto"/>
            </w:pPr>
            <w:r>
              <w:rPr>
                <w:rFonts w:ascii="Aptos Mono" w:hAnsi="Aptos Mono"/>
                <w:sz w:val="17"/>
              </w:rPr>
              <w:t>kubectl describe pod</w:t>
            </w:r>
            <w:r>
              <w:rPr>
                <w:sz w:val="17"/>
              </w:rPr>
              <w:t xml:space="preserve"> y </w:t>
            </w:r>
            <w:r>
              <w:rPr>
                <w:rFonts w:ascii="Aptos Mono" w:hAnsi="Aptos Mono"/>
                <w:sz w:val="17"/>
              </w:rPr>
              <w:t>kubectl logs</w:t>
            </w:r>
          </w:p>
        </w:tc>
        <w:tc>
          <w:tcPr>
            <w:tcW w:type="dxa" w:w="2450"/>
            <w:vAlign w:val="center"/>
            <w:tcMar>
              <w:top w:w="90" w:type="dxa"/>
              <w:start w:w="110" w:type="dxa"/>
              <w:bottom w:w="90" w:type="dxa"/>
              <w:end w:w="110" w:type="dxa"/>
            </w:tcMar>
          </w:tcPr>
          <w:p>
            <w:pPr>
              <w:spacing w:after="0" w:line="252" w:lineRule="auto"/>
            </w:pPr>
            <w:r>
              <w:rPr>
                <w:sz w:val="17"/>
              </w:rPr>
              <w:t>Corregir imagen ENTRYPOINT o carga local</w:t>
            </w:r>
          </w:p>
        </w:tc>
      </w:tr>
      <w:tr>
        <w:trPr>
          <w:cantSplit/>
        </w:trPr>
        <w:tc>
          <w:tcPr>
            <w:tcW w:type="dxa" w:w="2450"/>
            <w:vAlign w:val="center"/>
            <w:tcMar>
              <w:top w:w="90" w:type="dxa"/>
              <w:start w:w="110" w:type="dxa"/>
              <w:bottom w:w="90" w:type="dxa"/>
              <w:end w:w="110" w:type="dxa"/>
            </w:tcMar>
            <w:shd w:fill="EAF2F8"/>
          </w:tcPr>
          <w:p>
            <w:pPr>
              <w:spacing w:after="0" w:line="252" w:lineRule="auto"/>
            </w:pPr>
            <w:r>
              <w:rPr>
                <w:sz w:val="17"/>
              </w:rPr>
              <w:t>GameServer no llega a Ready</w:t>
            </w:r>
          </w:p>
        </w:tc>
        <w:tc>
          <w:tcPr>
            <w:tcW w:type="dxa" w:w="2450"/>
            <w:vAlign w:val="center"/>
            <w:tcMar>
              <w:top w:w="90" w:type="dxa"/>
              <w:start w:w="110" w:type="dxa"/>
              <w:bottom w:w="90" w:type="dxa"/>
              <w:end w:w="110" w:type="dxa"/>
            </w:tcMar>
            <w:shd w:fill="EAF2F8"/>
          </w:tcPr>
          <w:p>
            <w:pPr>
              <w:spacing w:after="0" w:line="252" w:lineRule="auto"/>
            </w:pPr>
            <w:r>
              <w:rPr>
                <w:sz w:val="17"/>
              </w:rPr>
              <w:t>falta ciclo de vida Agones</w:t>
            </w:r>
          </w:p>
        </w:tc>
        <w:tc>
          <w:tcPr>
            <w:tcW w:type="dxa" w:w="2450"/>
            <w:vAlign w:val="center"/>
            <w:tcMar>
              <w:top w:w="90" w:type="dxa"/>
              <w:start w:w="110" w:type="dxa"/>
              <w:bottom w:w="90" w:type="dxa"/>
              <w:end w:w="110" w:type="dxa"/>
            </w:tcMar>
            <w:shd w:fill="EAF2F8"/>
          </w:tcPr>
          <w:p>
            <w:pPr>
              <w:spacing w:after="0" w:line="252" w:lineRule="auto"/>
            </w:pPr>
            <w:r>
              <w:rPr>
                <w:sz w:val="17"/>
              </w:rPr>
              <w:t>describe y logs</w:t>
            </w:r>
          </w:p>
        </w:tc>
        <w:tc>
          <w:tcPr>
            <w:tcW w:type="dxa" w:w="2450"/>
            <w:vAlign w:val="center"/>
            <w:tcMar>
              <w:top w:w="90" w:type="dxa"/>
              <w:start w:w="110" w:type="dxa"/>
              <w:bottom w:w="90" w:type="dxa"/>
              <w:end w:w="110" w:type="dxa"/>
            </w:tcMar>
            <w:shd w:fill="EAF2F8"/>
          </w:tcPr>
          <w:p>
            <w:pPr>
              <w:spacing w:after="0" w:line="252" w:lineRule="auto"/>
            </w:pPr>
            <w:r>
              <w:rPr>
                <w:sz w:val="17"/>
              </w:rPr>
              <w:t>implementar Ready y Health mediante SDK o REST</w:t>
            </w:r>
          </w:p>
        </w:tc>
      </w:tr>
      <w:tr>
        <w:trPr>
          <w:cantSplit/>
        </w:trPr>
        <w:tc>
          <w:tcPr>
            <w:tcW w:type="dxa" w:w="2450"/>
            <w:vAlign w:val="center"/>
            <w:tcMar>
              <w:top w:w="90" w:type="dxa"/>
              <w:start w:w="110" w:type="dxa"/>
              <w:bottom w:w="90" w:type="dxa"/>
              <w:end w:w="110" w:type="dxa"/>
            </w:tcMar>
          </w:tcPr>
          <w:p>
            <w:pPr>
              <w:spacing w:after="0" w:line="252" w:lineRule="auto"/>
            </w:pPr>
            <w:r>
              <w:rPr>
                <w:sz w:val="17"/>
              </w:rPr>
              <w:t>Address no es alcanzable</w:t>
            </w:r>
          </w:p>
        </w:tc>
        <w:tc>
          <w:tcPr>
            <w:tcW w:type="dxa" w:w="2450"/>
            <w:vAlign w:val="center"/>
            <w:tcMar>
              <w:top w:w="90" w:type="dxa"/>
              <w:start w:w="110" w:type="dxa"/>
              <w:bottom w:w="90" w:type="dxa"/>
              <w:end w:w="110" w:type="dxa"/>
            </w:tcMar>
          </w:tcPr>
          <w:p>
            <w:pPr>
              <w:spacing w:after="0" w:line="252" w:lineRule="auto"/>
            </w:pPr>
            <w:r>
              <w:rPr>
                <w:sz w:val="17"/>
              </w:rPr>
              <w:t>dirección interna de Minikube</w:t>
            </w:r>
          </w:p>
        </w:tc>
        <w:tc>
          <w:tcPr>
            <w:tcW w:type="dxa" w:w="2450"/>
            <w:vAlign w:val="center"/>
            <w:tcMar>
              <w:top w:w="90" w:type="dxa"/>
              <w:start w:w="110" w:type="dxa"/>
              <w:bottom w:w="90" w:type="dxa"/>
              <w:end w:w="110" w:type="dxa"/>
            </w:tcMar>
          </w:tcPr>
          <w:p>
            <w:pPr>
              <w:spacing w:after="0" w:line="252" w:lineRule="auto"/>
            </w:pPr>
            <w:r>
              <w:rPr>
                <w:sz w:val="17"/>
              </w:rPr>
              <w:t>ruta y ping</w:t>
            </w:r>
          </w:p>
        </w:tc>
        <w:tc>
          <w:tcPr>
            <w:tcW w:type="dxa" w:w="2450"/>
            <w:vAlign w:val="center"/>
            <w:tcMar>
              <w:top w:w="90" w:type="dxa"/>
              <w:start w:w="110" w:type="dxa"/>
              <w:bottom w:w="90" w:type="dxa"/>
              <w:end w:w="110" w:type="dxa"/>
            </w:tcMar>
          </w:tcPr>
          <w:p>
            <w:pPr>
              <w:spacing w:after="0" w:line="252" w:lineRule="auto"/>
            </w:pPr>
            <w:r>
              <w:rPr>
                <w:sz w:val="17"/>
              </w:rPr>
              <w:t>publicar o reenviar UDP por IP Host Only</w:t>
            </w:r>
          </w:p>
        </w:tc>
      </w:tr>
      <w:tr>
        <w:trPr>
          <w:cantSplit/>
        </w:trPr>
        <w:tc>
          <w:tcPr>
            <w:tcW w:type="dxa" w:w="2450"/>
            <w:vAlign w:val="center"/>
            <w:tcMar>
              <w:top w:w="90" w:type="dxa"/>
              <w:start w:w="110" w:type="dxa"/>
              <w:bottom w:w="90" w:type="dxa"/>
              <w:end w:w="110" w:type="dxa"/>
            </w:tcMar>
            <w:shd w:fill="EAF2F8"/>
          </w:tcPr>
          <w:p>
            <w:pPr>
              <w:spacing w:after="0" w:line="252" w:lineRule="auto"/>
            </w:pPr>
            <w:r>
              <w:rPr>
                <w:sz w:val="17"/>
              </w:rPr>
              <w:t>Puerto no aparece</w:t>
            </w:r>
          </w:p>
        </w:tc>
        <w:tc>
          <w:tcPr>
            <w:tcW w:type="dxa" w:w="2450"/>
            <w:vAlign w:val="center"/>
            <w:tcMar>
              <w:top w:w="90" w:type="dxa"/>
              <w:start w:w="110" w:type="dxa"/>
              <w:bottom w:w="90" w:type="dxa"/>
              <w:end w:w="110" w:type="dxa"/>
            </w:tcMar>
            <w:shd w:fill="EAF2F8"/>
          </w:tcPr>
          <w:p>
            <w:pPr>
              <w:spacing w:after="0" w:line="252" w:lineRule="auto"/>
            </w:pPr>
            <w:r>
              <w:rPr>
                <w:sz w:val="17"/>
              </w:rPr>
              <w:t>transporte no escucha</w:t>
            </w:r>
          </w:p>
        </w:tc>
        <w:tc>
          <w:tcPr>
            <w:tcW w:type="dxa" w:w="2450"/>
            <w:vAlign w:val="center"/>
            <w:tcMar>
              <w:top w:w="90" w:type="dxa"/>
              <w:start w:w="110" w:type="dxa"/>
              <w:bottom w:w="90" w:type="dxa"/>
              <w:end w:w="110" w:type="dxa"/>
            </w:tcMar>
            <w:shd w:fill="EAF2F8"/>
          </w:tcPr>
          <w:p>
            <w:pPr>
              <w:spacing w:after="0" w:line="252" w:lineRule="auto"/>
            </w:pPr>
            <w:r>
              <w:rPr>
                <w:rFonts w:ascii="Aptos Mono" w:hAnsi="Aptos Mono"/>
                <w:sz w:val="17"/>
              </w:rPr>
              <w:t>ss -lunp</w:t>
            </w:r>
          </w:p>
        </w:tc>
        <w:tc>
          <w:tcPr>
            <w:tcW w:type="dxa" w:w="2450"/>
            <w:vAlign w:val="center"/>
            <w:tcMar>
              <w:top w:w="90" w:type="dxa"/>
              <w:start w:w="110" w:type="dxa"/>
              <w:bottom w:w="90" w:type="dxa"/>
              <w:end w:w="110" w:type="dxa"/>
            </w:tcMar>
            <w:shd w:fill="EAF2F8"/>
          </w:tcPr>
          <w:p>
            <w:pPr>
              <w:spacing w:after="0" w:line="252" w:lineRule="auto"/>
            </w:pPr>
            <w:r>
              <w:rPr>
                <w:sz w:val="17"/>
              </w:rPr>
              <w:t>revisar puerto y logs del servidor</w:t>
            </w:r>
          </w:p>
        </w:tc>
      </w:tr>
      <w:tr>
        <w:trPr>
          <w:cantSplit/>
        </w:trPr>
        <w:tc>
          <w:tcPr>
            <w:tcW w:type="dxa" w:w="2450"/>
            <w:vAlign w:val="center"/>
            <w:tcMar>
              <w:top w:w="90" w:type="dxa"/>
              <w:start w:w="110" w:type="dxa"/>
              <w:bottom w:w="90" w:type="dxa"/>
              <w:end w:w="110" w:type="dxa"/>
            </w:tcMar>
          </w:tcPr>
          <w:p>
            <w:pPr>
              <w:spacing w:after="0" w:line="252" w:lineRule="auto"/>
            </w:pPr>
            <w:r>
              <w:rPr>
                <w:sz w:val="17"/>
              </w:rPr>
              <w:t>Movimiento solo local</w:t>
            </w:r>
          </w:p>
        </w:tc>
        <w:tc>
          <w:tcPr>
            <w:tcW w:type="dxa" w:w="2450"/>
            <w:vAlign w:val="center"/>
            <w:tcMar>
              <w:top w:w="90" w:type="dxa"/>
              <w:start w:w="110" w:type="dxa"/>
              <w:bottom w:w="90" w:type="dxa"/>
              <w:end w:w="110" w:type="dxa"/>
            </w:tcMar>
          </w:tcPr>
          <w:p>
            <w:pPr>
              <w:spacing w:after="0" w:line="252" w:lineRule="auto"/>
            </w:pPr>
            <w:r>
              <w:rPr>
                <w:sz w:val="17"/>
              </w:rPr>
              <w:t>NGO 01/02 o NFE 03 incompletos</w:t>
            </w:r>
          </w:p>
        </w:tc>
        <w:tc>
          <w:tcPr>
            <w:tcW w:type="dxa" w:w="2450"/>
            <w:vAlign w:val="center"/>
            <w:tcMar>
              <w:top w:w="90" w:type="dxa"/>
              <w:start w:w="110" w:type="dxa"/>
              <w:bottom w:w="90" w:type="dxa"/>
              <w:end w:w="110" w:type="dxa"/>
            </w:tcMar>
          </w:tcPr>
          <w:p>
            <w:pPr>
              <w:spacing w:after="0" w:line="252" w:lineRule="auto"/>
            </w:pPr>
            <w:r>
              <w:rPr>
                <w:sz w:val="17"/>
              </w:rPr>
              <w:t>comparar ventanas</w:t>
            </w:r>
          </w:p>
        </w:tc>
        <w:tc>
          <w:tcPr>
            <w:tcW w:type="dxa" w:w="2450"/>
            <w:vAlign w:val="center"/>
            <w:tcMar>
              <w:top w:w="90" w:type="dxa"/>
              <w:start w:w="110" w:type="dxa"/>
              <w:bottom w:w="90" w:type="dxa"/>
              <w:end w:w="110" w:type="dxa"/>
            </w:tcMar>
          </w:tcPr>
          <w:p>
            <w:pPr>
              <w:spacing w:after="0" w:line="252" w:lineRule="auto"/>
            </w:pPr>
            <w:r>
              <w:rPr>
                <w:sz w:val="17"/>
              </w:rPr>
              <w:t>completar autoridad y réplica</w:t>
            </w:r>
          </w:p>
        </w:tc>
      </w:tr>
      <w:tr>
        <w:trPr>
          <w:cantSplit/>
        </w:trPr>
        <w:tc>
          <w:tcPr>
            <w:tcW w:type="dxa" w:w="2450"/>
            <w:vAlign w:val="center"/>
            <w:tcMar>
              <w:top w:w="90" w:type="dxa"/>
              <w:start w:w="110" w:type="dxa"/>
              <w:bottom w:w="90" w:type="dxa"/>
              <w:end w:w="110" w:type="dxa"/>
            </w:tcMar>
            <w:shd w:fill="EAF2F8"/>
          </w:tcPr>
          <w:p>
            <w:pPr>
              <w:spacing w:after="0" w:line="252" w:lineRule="auto"/>
            </w:pPr>
            <w:r>
              <w:rPr>
                <w:sz w:val="17"/>
              </w:rPr>
              <w:t>PowerUp solo local</w:t>
            </w:r>
          </w:p>
        </w:tc>
        <w:tc>
          <w:tcPr>
            <w:tcW w:type="dxa" w:w="2450"/>
            <w:vAlign w:val="center"/>
            <w:tcMar>
              <w:top w:w="90" w:type="dxa"/>
              <w:start w:w="110" w:type="dxa"/>
              <w:bottom w:w="90" w:type="dxa"/>
              <w:end w:w="110" w:type="dxa"/>
            </w:tcMar>
            <w:shd w:fill="EAF2F8"/>
          </w:tcPr>
          <w:p>
            <w:pPr>
              <w:spacing w:after="0" w:line="252" w:lineRule="auto"/>
            </w:pPr>
            <w:r>
              <w:rPr>
                <w:sz w:val="17"/>
              </w:rPr>
              <w:t>NGO 03 o NFE 04 incompleto</w:t>
            </w:r>
          </w:p>
        </w:tc>
        <w:tc>
          <w:tcPr>
            <w:tcW w:type="dxa" w:w="2450"/>
            <w:vAlign w:val="center"/>
            <w:tcMar>
              <w:top w:w="90" w:type="dxa"/>
              <w:start w:w="110" w:type="dxa"/>
              <w:bottom w:w="90" w:type="dxa"/>
              <w:end w:w="110" w:type="dxa"/>
            </w:tcMar>
            <w:shd w:fill="EAF2F8"/>
          </w:tcPr>
          <w:p>
            <w:pPr>
              <w:spacing w:after="0" w:line="252" w:lineRule="auto"/>
            </w:pPr>
            <w:r>
              <w:rPr>
                <w:sz w:val="17"/>
              </w:rPr>
              <w:t>logs y UI</w:t>
            </w:r>
          </w:p>
        </w:tc>
        <w:tc>
          <w:tcPr>
            <w:tcW w:type="dxa" w:w="2450"/>
            <w:vAlign w:val="center"/>
            <w:tcMar>
              <w:top w:w="90" w:type="dxa"/>
              <w:start w:w="110" w:type="dxa"/>
              <w:bottom w:w="90" w:type="dxa"/>
              <w:end w:w="110" w:type="dxa"/>
            </w:tcMar>
            <w:shd w:fill="EAF2F8"/>
          </w:tcPr>
          <w:p>
            <w:pPr>
              <w:spacing w:after="0" w:line="252" w:lineRule="auto"/>
            </w:pPr>
            <w:r>
              <w:rPr>
                <w:sz w:val="17"/>
              </w:rPr>
              <w:t>completar solicitud y broadcast</w:t>
            </w:r>
          </w:p>
        </w:tc>
      </w:tr>
      <w:tr>
        <w:trPr>
          <w:cantSplit/>
        </w:trPr>
        <w:tc>
          <w:tcPr>
            <w:tcW w:type="dxa" w:w="2450"/>
            <w:vAlign w:val="center"/>
            <w:tcMar>
              <w:top w:w="90" w:type="dxa"/>
              <w:start w:w="110" w:type="dxa"/>
              <w:bottom w:w="90" w:type="dxa"/>
              <w:end w:w="110" w:type="dxa"/>
            </w:tcMar>
          </w:tcPr>
          <w:p>
            <w:pPr>
              <w:spacing w:after="0" w:line="252" w:lineRule="auto"/>
            </w:pPr>
            <w:r>
              <w:rPr>
                <w:sz w:val="17"/>
              </w:rPr>
              <w:t>Firewall bloquea UDP</w:t>
            </w:r>
          </w:p>
        </w:tc>
        <w:tc>
          <w:tcPr>
            <w:tcW w:type="dxa" w:w="2450"/>
            <w:vAlign w:val="center"/>
            <w:tcMar>
              <w:top w:w="90" w:type="dxa"/>
              <w:start w:w="110" w:type="dxa"/>
              <w:bottom w:w="90" w:type="dxa"/>
              <w:end w:w="110" w:type="dxa"/>
            </w:tcMar>
          </w:tcPr>
          <w:p>
            <w:pPr>
              <w:spacing w:after="0" w:line="252" w:lineRule="auto"/>
            </w:pPr>
            <w:r>
              <w:rPr>
                <w:sz w:val="17"/>
              </w:rPr>
              <w:t>regla específica ausente</w:t>
            </w:r>
          </w:p>
        </w:tc>
        <w:tc>
          <w:tcPr>
            <w:tcW w:type="dxa" w:w="2450"/>
            <w:vAlign w:val="center"/>
            <w:tcMar>
              <w:top w:w="90" w:type="dxa"/>
              <w:start w:w="110" w:type="dxa"/>
              <w:bottom w:w="90" w:type="dxa"/>
              <w:end w:w="110" w:type="dxa"/>
            </w:tcMar>
          </w:tcPr>
          <w:p>
            <w:pPr>
              <w:spacing w:after="0" w:line="252" w:lineRule="auto"/>
            </w:pPr>
            <w:r>
              <w:rPr>
                <w:rFonts w:ascii="Aptos Mono" w:hAnsi="Aptos Mono"/>
                <w:sz w:val="17"/>
              </w:rPr>
              <w:t>nft list ruleset</w:t>
            </w:r>
          </w:p>
        </w:tc>
        <w:tc>
          <w:tcPr>
            <w:tcW w:type="dxa" w:w="2450"/>
            <w:vAlign w:val="center"/>
            <w:tcMar>
              <w:top w:w="90" w:type="dxa"/>
              <w:start w:w="110" w:type="dxa"/>
              <w:bottom w:w="90" w:type="dxa"/>
              <w:end w:w="110" w:type="dxa"/>
            </w:tcMar>
          </w:tcPr>
          <w:p>
            <w:pPr>
              <w:spacing w:after="0" w:line="252" w:lineRule="auto"/>
            </w:pPr>
            <w:r>
              <w:rPr>
                <w:sz w:val="17"/>
              </w:rPr>
              <w:t>abrir solo el puerto UDP requerido</w:t>
            </w:r>
          </w:p>
        </w:tc>
      </w:tr>
    </w:tbl>
    <w:p>
      <w:pPr>
        <w:spacing w:after="0"/>
      </w:pPr>
    </w:p>
    <w:p>
      <w:pPr>
        <w:pStyle w:val="Heading1"/>
        <w:keepNext/>
      </w:pPr>
      <w:r>
        <w:t>25. Actividades de análisis</w:t>
      </w:r>
    </w:p>
    <w:p>
      <w:pPr>
        <w:spacing w:after="60"/>
        <w:ind w:left="369" w:hanging="255"/>
      </w:pPr>
      <w:r>
        <w:t xml:space="preserve">1. Explique por qué </w:t>
      </w:r>
      <w:r>
        <w:rPr>
          <w:rFonts w:ascii="Aptos Mono" w:hAnsi="Aptos Mono"/>
          <w:sz w:val="18"/>
        </w:rPr>
        <w:t>127.0.0.1</w:t>
      </w:r>
      <w:r>
        <w:t xml:space="preserve"> del host no apunta a Debian.</w:t>
      </w:r>
    </w:p>
    <w:p>
      <w:pPr>
        <w:spacing w:after="60"/>
        <w:ind w:left="369" w:hanging="255"/>
      </w:pPr>
      <w:r>
        <w:t>2. Distinga NetworkObject de Ghost usando archivos reales del starter.</w:t>
      </w:r>
    </w:p>
    <w:p>
      <w:pPr>
        <w:spacing w:after="60"/>
        <w:ind w:left="369" w:hanging="255"/>
      </w:pPr>
      <w:r>
        <w:t>3. Explique por qué el input no debe otorgar autoridad ilimitada al cliente.</w:t>
      </w:r>
    </w:p>
    <w:p>
      <w:pPr>
        <w:spacing w:after="60"/>
        <w:ind w:left="369" w:hanging="255"/>
      </w:pPr>
      <w:r>
        <w:t>4. Compare un RPC de PowerUp con la réplica frecuente de posición.</w:t>
      </w:r>
    </w:p>
    <w:p>
      <w:pPr>
        <w:spacing w:after="60"/>
        <w:ind w:left="369" w:hanging="255"/>
      </w:pPr>
      <w:r>
        <w:t xml:space="preserve">5. Explique la función de </w:t>
      </w:r>
      <w:r>
        <w:rPr>
          <w:rFonts w:ascii="Aptos Mono" w:hAnsi="Aptos Mono"/>
          <w:sz w:val="18"/>
        </w:rPr>
        <w:t>GhostOwner</w:t>
      </w:r>
      <w:r>
        <w:t xml:space="preserve"> y de </w:t>
      </w:r>
      <w:r>
        <w:rPr>
          <w:rFonts w:ascii="Aptos Mono" w:hAnsi="Aptos Mono"/>
          <w:sz w:val="18"/>
        </w:rPr>
        <w:t>NetworkVariable&lt;int&gt;</w:t>
      </w:r>
      <w:r>
        <w:t>.</w:t>
      </w:r>
    </w:p>
    <w:p>
      <w:pPr>
        <w:spacing w:after="60"/>
        <w:ind w:left="369" w:hanging="255"/>
      </w:pPr>
      <w:r>
        <w:t xml:space="preserve">6. ¿Qué demuestra </w:t>
      </w:r>
      <w:r>
        <w:rPr>
          <w:rFonts w:ascii="Aptos Mono" w:hAnsi="Aptos Mono"/>
          <w:sz w:val="18"/>
        </w:rPr>
        <w:t>ss</w:t>
      </w:r>
      <w:r>
        <w:t xml:space="preserve"> que </w:t>
      </w:r>
      <w:r>
        <w:rPr>
          <w:rFonts w:ascii="Aptos Mono" w:hAnsi="Aptos Mono"/>
          <w:sz w:val="18"/>
        </w:rPr>
        <w:t>ps</w:t>
      </w:r>
      <w:r>
        <w:t xml:space="preserve"> no demuestra?</w:t>
      </w:r>
    </w:p>
    <w:p>
      <w:pPr>
        <w:spacing w:after="60"/>
        <w:ind w:left="369" w:hanging="255"/>
      </w:pPr>
      <w:r>
        <w:t>7. ¿Por qué el Address de un Pod no suele ser el endpoint del host?</w:t>
      </w:r>
    </w:p>
    <w:p>
      <w:pPr>
        <w:spacing w:after="60"/>
        <w:ind w:left="369" w:hanging="255"/>
      </w:pPr>
      <w:r>
        <w:t>8. ¿Qué administra Agones y qué sigue administrando Unity Transport?</w:t>
      </w:r>
    </w:p>
    <w:p>
      <w:pPr>
        <w:spacing w:after="60"/>
        <w:ind w:left="369" w:hanging="255"/>
      </w:pPr>
      <w:r>
        <w:t>9. ¿Por qué una imagen ARM64 no corrige un ejecutable x86-64 dentro de ella?</w:t>
      </w:r>
    </w:p>
    <w:p>
      <w:pPr>
        <w:spacing w:after="60"/>
        <w:ind w:left="369" w:hanging="255"/>
      </w:pPr>
      <w:r>
        <w:t>10. ¿Qué cambia al cerrar el Dedicated Server mientras los clientes están conectados?</w:t>
      </w:r>
    </w:p>
    <w:p>
      <w:pPr>
        <w:keepLines/>
        <w:widowControl/>
      </w:pPr>
      <w:r>
        <w:t>Deje espacio para responder en una hoja separada o en la copia digital. No consulte una respuesta automática antes de justificarla con evidencias del laboratorio.</w:t>
      </w:r>
    </w:p>
    <w:p>
      <w:pPr>
        <w:keepLines/>
        <w:widowControl/>
      </w:pPr>
      <w:r>
        <w:t>[CAPTURA SUGERIDA: salida de kubectl get nodes con STATUS Ready]</w:t>
      </w:r>
    </w:p>
    <w:p>
      <w:pPr>
        <w:keepLines/>
        <w:widowControl/>
      </w:pPr>
      <w:r>
        <w:t>[CAPTURA SUGERIDA: kubectl get gameserver mostrando State Address y Port]</w:t>
      </w:r>
    </w:p>
    <w:p>
      <w:pPr>
        <w:pStyle w:val="Heading1"/>
        <w:keepNext/>
      </w:pPr>
      <w:r>
        <w:t>26. Evidencias a entregar</w:t>
      </w:r>
    </w:p>
    <w:p>
      <w:pPr>
        <w:pStyle w:val="ListBullet"/>
      </w:pPr>
      <w:r>
        <w:t>☐ Baseline con cuatro jugadores y PowerUp local</w:t>
      </w:r>
    </w:p>
    <w:p>
      <w:pPr>
        <w:pStyle w:val="ListBullet"/>
      </w:pPr>
      <w:r>
        <w:t>☐ Siete TODO identificados y código comentado</w:t>
      </w:r>
    </w:p>
    <w:p>
      <w:pPr>
        <w:pStyle w:val="ListBullet"/>
      </w:pPr>
      <w:r>
        <w:t>☐ Compilación NGO y NFE sin errores</w:t>
      </w:r>
    </w:p>
    <w:p>
      <w:pPr>
        <w:pStyle w:val="ListBullet"/>
      </w:pPr>
      <w:r>
        <w:t>☐ Dedicated Server generado y arquitectura identificada</w:t>
      </w:r>
    </w:p>
    <w:p>
      <w:pPr>
        <w:pStyle w:val="ListBullet"/>
      </w:pPr>
      <w:r>
        <w:t xml:space="preserve">☐ Debian instalado y </w:t>
      </w:r>
      <w:r>
        <w:rPr>
          <w:rFonts w:ascii="Aptos Mono" w:hAnsi="Aptos Mono"/>
          <w:sz w:val="18"/>
        </w:rPr>
        <w:t>uname -m</w:t>
      </w:r>
    </w:p>
    <w:p>
      <w:pPr>
        <w:pStyle w:val="ListBullet"/>
      </w:pPr>
      <w:r>
        <w:t>☐ IP Host Only identificada y ping</w:t>
      </w:r>
    </w:p>
    <w:p>
      <w:pPr>
        <w:pStyle w:val="ListBullet"/>
      </w:pPr>
      <w:r>
        <w:t>☐ SSH funcionando</w:t>
      </w:r>
    </w:p>
    <w:p>
      <w:pPr>
        <w:pStyle w:val="ListBullet"/>
      </w:pPr>
      <w:r>
        <w:t>☐ Build transferido</w:t>
      </w:r>
    </w:p>
    <w:p>
      <w:pPr>
        <w:pStyle w:val="ListBullet"/>
      </w:pPr>
      <w:r>
        <w:t>☐ Imagen de container inspeccionada</w:t>
      </w:r>
    </w:p>
    <w:p>
      <w:pPr>
        <w:pStyle w:val="ListBullet"/>
      </w:pPr>
      <w:r>
        <w:t>☐ Node Kubernetes Ready</w:t>
      </w:r>
    </w:p>
    <w:p>
      <w:pPr>
        <w:pStyle w:val="ListBullet"/>
      </w:pPr>
      <w:r>
        <w:t>☐ Agones operativo</w:t>
      </w:r>
    </w:p>
    <w:p>
      <w:pPr>
        <w:pStyle w:val="ListBullet"/>
      </w:pPr>
      <w:r>
        <w:t>☐ GameServer y Pod observados</w:t>
      </w:r>
    </w:p>
    <w:p>
      <w:pPr>
        <w:pStyle w:val="ListBullet"/>
      </w:pPr>
      <w:r>
        <w:t>☐ Address y Port reales</w:t>
      </w:r>
    </w:p>
    <w:p>
      <w:pPr>
        <w:pStyle w:val="ListBullet"/>
      </w:pPr>
      <w:r>
        <w:t>☐ Primer cliente conectado</w:t>
      </w:r>
    </w:p>
    <w:p>
      <w:pPr>
        <w:pStyle w:val="ListBullet"/>
      </w:pPr>
      <w:r>
        <w:t>☐ Cuatro clientes conectados</w:t>
      </w:r>
    </w:p>
    <w:p>
      <w:pPr>
        <w:pStyle w:val="ListBullet"/>
      </w:pPr>
      <w:r>
        <w:t>☐ Movimiento replicado</w:t>
      </w:r>
    </w:p>
    <w:p>
      <w:pPr>
        <w:pStyle w:val="ListBullet"/>
      </w:pPr>
      <w:r>
        <w:t>☐ PowerUp visible en cuatro clientes</w:t>
      </w:r>
    </w:p>
    <w:p>
      <w:pPr>
        <w:pStyle w:val="ListBullet"/>
      </w:pPr>
      <w:r>
        <w:t>☐ Preguntas de análisis respondidas</w:t>
      </w:r>
    </w:p>
    <w:p>
      <w:pPr>
        <w:keepLines/>
        <w:widowControl/>
      </w:pPr>
      <w:r>
        <w:t>No entregue capturas simuladas. Incluya comandos y resultados suficientes para que el docente pueda relacionar cada evidencia con su checkpoint.</w:t>
      </w:r>
    </w:p>
    <w:p>
      <w:pPr>
        <w:pStyle w:val="Heading1"/>
        <w:keepNext/>
      </w:pPr>
      <w:r>
        <w:t>27. Seguridad y buenas prácticas</w:t>
      </w:r>
    </w:p>
    <w:p>
      <w:pPr>
        <w:pStyle w:val="ListBullet"/>
      </w:pPr>
      <w:r>
        <w:t xml:space="preserve">Use </w:t>
      </w:r>
      <w:r>
        <w:rPr>
          <w:rFonts w:ascii="Aptos Mono" w:hAnsi="Aptos Mono"/>
          <w:sz w:val="18"/>
        </w:rPr>
        <w:t>sudo</w:t>
      </w:r>
      <w:r>
        <w:t xml:space="preserve"> solo para administración del sistema.</w:t>
      </w:r>
    </w:p>
    <w:p>
      <w:pPr>
        <w:pStyle w:val="ListBullet"/>
      </w:pPr>
      <w:r>
        <w:t>No ejecute el servidor como root.</w:t>
      </w:r>
    </w:p>
    <w:p>
      <w:pPr>
        <w:pStyle w:val="ListBullet"/>
      </w:pPr>
      <w:r>
        <w:t xml:space="preserve">No use </w:t>
      </w:r>
      <w:r>
        <w:rPr>
          <w:rFonts w:ascii="Aptos Mono" w:hAnsi="Aptos Mono"/>
          <w:sz w:val="18"/>
        </w:rPr>
        <w:t>chmod 777</w:t>
      </w:r>
      <w:r>
        <w:t>.</w:t>
      </w:r>
    </w:p>
    <w:p>
      <w:pPr>
        <w:pStyle w:val="ListBullet"/>
      </w:pPr>
      <w:r>
        <w:t>No desactive permanentemente el firewall.</w:t>
      </w:r>
    </w:p>
    <w:p>
      <w:pPr>
        <w:pStyle w:val="ListBullet"/>
      </w:pPr>
      <w:r>
        <w:t>Abra únicamente el puerto UDP observado.</w:t>
      </w:r>
    </w:p>
    <w:p>
      <w:pPr>
        <w:pStyle w:val="ListBullet"/>
      </w:pPr>
      <w:r>
        <w:t xml:space="preserve">Revise rutas antes de </w:t>
      </w:r>
      <w:r>
        <w:rPr>
          <w:rFonts w:ascii="Aptos Mono" w:hAnsi="Aptos Mono"/>
          <w:sz w:val="18"/>
        </w:rPr>
        <w:t>rm</w:t>
      </w:r>
      <w:r>
        <w:t>; el borrado desde terminal puede ser irreversible.</w:t>
      </w:r>
    </w:p>
    <w:p>
      <w:pPr>
        <w:pStyle w:val="ListBullet"/>
      </w:pPr>
      <w:r>
        <w:t>No publique contraseñas, tokens ni kubeconfig.</w:t>
      </w:r>
    </w:p>
    <w:p>
      <w:pPr>
        <w:pStyle w:val="ListBullet"/>
      </w:pPr>
      <w:r>
        <w:t xml:space="preserve">Detenga primero con </w:t>
      </w:r>
      <w:r>
        <w:rPr>
          <w:rFonts w:ascii="Aptos Mono" w:hAnsi="Aptos Mono"/>
          <w:sz w:val="18"/>
        </w:rPr>
        <w:t>kill &lt;PID&gt;</w:t>
      </w:r>
      <w:r>
        <w:t xml:space="preserve"> y use señales forzadas solo después de diagnosticar.</w:t>
      </w:r>
    </w:p>
    <w:p>
      <w:pPr>
        <w:pStyle w:val="Heading1"/>
        <w:keepNext/>
      </w:pPr>
      <w:r>
        <w:t>28. Fuentes oficiales</w:t>
      </w:r>
    </w:p>
    <w:p>
      <w:pPr>
        <w:pStyle w:val="ListBullet"/>
      </w:pPr>
      <w:hyperlink r:id="rId15">
        <w:r>
          <w:rPr>
            <w:color w:val="1155CC"/>
            <w:u w:val="single"/>
          </w:rPr>
          <w:t>Unity Dedicated Server build</w:t>
        </w:r>
      </w:hyperlink>
    </w:p>
    <w:p>
      <w:pPr>
        <w:pStyle w:val="ListBullet"/>
      </w:pPr>
      <w:hyperlink r:id="rId16">
        <w:r>
          <w:rPr>
            <w:color w:val="1155CC"/>
            <w:u w:val="single"/>
          </w:rPr>
          <w:t>Unity Multiplayer Play Mode 3.0</w:t>
        </w:r>
      </w:hyperlink>
    </w:p>
    <w:p>
      <w:pPr>
        <w:pStyle w:val="ListBullet"/>
      </w:pPr>
      <w:hyperlink r:id="rId17">
        <w:r>
          <w:rPr>
            <w:color w:val="1155CC"/>
            <w:u w:val="single"/>
          </w:rPr>
          <w:t>Netcode for GameObjects</w:t>
        </w:r>
      </w:hyperlink>
    </w:p>
    <w:p>
      <w:pPr>
        <w:pStyle w:val="ListBullet"/>
      </w:pPr>
      <w:hyperlink r:id="rId18">
        <w:r>
          <w:rPr>
            <w:color w:val="1155CC"/>
            <w:u w:val="single"/>
          </w:rPr>
          <w:t>Netcode for Entities</w:t>
        </w:r>
      </w:hyperlink>
    </w:p>
    <w:p>
      <w:pPr>
        <w:pStyle w:val="ListBullet"/>
      </w:pPr>
      <w:hyperlink r:id="rId11">
        <w:r>
          <w:rPr>
            <w:color w:val="1155CC"/>
            <w:u w:val="single"/>
          </w:rPr>
          <w:t>Oracle VirtualBox Downloads</w:t>
        </w:r>
      </w:hyperlink>
    </w:p>
    <w:p>
      <w:pPr>
        <w:pStyle w:val="ListBullet"/>
      </w:pPr>
      <w:hyperlink r:id="rId19">
        <w:r>
          <w:rPr>
            <w:color w:val="1155CC"/>
            <w:u w:val="single"/>
          </w:rPr>
          <w:t>Oracle VirtualBox User Manual</w:t>
        </w:r>
      </w:hyperlink>
    </w:p>
    <w:p>
      <w:pPr>
        <w:pStyle w:val="ListBullet"/>
      </w:pPr>
      <w:hyperlink r:id="rId12">
        <w:r>
          <w:rPr>
            <w:color w:val="1155CC"/>
            <w:u w:val="single"/>
          </w:rPr>
          <w:t>Debian stable</w:t>
        </w:r>
      </w:hyperlink>
    </w:p>
    <w:p>
      <w:pPr>
        <w:pStyle w:val="ListBullet"/>
      </w:pPr>
      <w:hyperlink r:id="rId20">
        <w:r>
          <w:rPr>
            <w:color w:val="1155CC"/>
            <w:u w:val="single"/>
          </w:rPr>
          <w:t>Debian netinst amd64 y arm64</w:t>
        </w:r>
      </w:hyperlink>
    </w:p>
    <w:p>
      <w:pPr>
        <w:pStyle w:val="ListBullet"/>
      </w:pPr>
      <w:hyperlink r:id="rId21">
        <w:r>
          <w:rPr>
            <w:color w:val="1155CC"/>
            <w:u w:val="single"/>
          </w:rPr>
          <w:t>Docker documentation</w:t>
        </w:r>
      </w:hyperlink>
    </w:p>
    <w:p>
      <w:pPr>
        <w:pStyle w:val="ListBullet"/>
      </w:pPr>
      <w:hyperlink r:id="rId22">
        <w:r>
          <w:rPr>
            <w:color w:val="1155CC"/>
            <w:u w:val="single"/>
          </w:rPr>
          <w:t>Kubernetes documentation</w:t>
        </w:r>
      </w:hyperlink>
    </w:p>
    <w:p>
      <w:pPr>
        <w:pStyle w:val="ListBullet"/>
      </w:pPr>
      <w:hyperlink r:id="rId23">
        <w:r>
          <w:rPr>
            <w:color w:val="1155CC"/>
            <w:u w:val="single"/>
          </w:rPr>
          <w:t>Minikube documentation</w:t>
        </w:r>
      </w:hyperlink>
    </w:p>
    <w:p>
      <w:pPr>
        <w:pStyle w:val="ListBullet"/>
      </w:pPr>
      <w:hyperlink r:id="rId24">
        <w:r>
          <w:rPr>
            <w:color w:val="1155CC"/>
            <w:u w:val="single"/>
          </w:rPr>
          <w:t>Agones install on Minikube</w:t>
        </w:r>
      </w:hyperlink>
    </w:p>
    <w:p>
      <w:pPr>
        <w:pStyle w:val="ListBullet"/>
      </w:pPr>
      <w:hyperlink r:id="rId25">
        <w:r>
          <w:rPr>
            <w:color w:val="1155CC"/>
            <w:u w:val="single"/>
          </w:rPr>
          <w:t>Agones GameServer specification</w:t>
        </w:r>
      </w:hyperlink>
    </w:p>
    <w:p>
      <w:pPr>
        <w:pStyle w:val="ListBullet"/>
      </w:pPr>
      <w:hyperlink r:id="rId26">
        <w:r>
          <w:rPr>
            <w:color w:val="1155CC"/>
            <w:u w:val="single"/>
          </w:rPr>
          <w:t>Agones REST SDK</w:t>
        </w:r>
      </w:hyperlink>
    </w:p>
    <w:p>
      <w:pPr>
        <w:pStyle w:val="Heading1"/>
        <w:keepNext/>
      </w:pPr>
      <w:r>
        <w:t>29. Cierre</w:t>
      </w:r>
    </w:p>
    <w:p>
      <w:pPr>
        <w:keepLines/>
        <w:widowControl/>
      </w:pPr>
      <w:r>
        <w:t>El starter conserva el gameplay local y añade dos bases reales sin resolver los ejercicios centrales. NGO deja lista la conexión, identidad y réplica de Transform; NFE deja listos Worlds, componentes, Ghost y sistemas de extensión. El estudiante completa siete actividades y después construye, despliega y prueba el servidor mediante Debian, Minikube y Agones.</w:t>
      </w:r>
    </w:p>
    <w:p>
      <w:pPr>
        <w:keepLines/>
        <w:widowControl/>
      </w:pPr>
      <w:r>
        <w:t>El resultado final se considera completo solo cuando la evidencia demuestra conectividad, ownership, movimiento y PowerUp en cuatro clientes. La incompatibilidad x86-64 frente a ARM64 debe resolverse con un artefacto o entorno aprobado, no con una suposición.</w:t>
      </w:r>
    </w:p>
    <w:sectPr w:rsidR="00FC693F" w:rsidRPr="0006063C" w:rsidSect="00034616">
      <w:headerReference w:type="default" r:id="rId9"/>
      <w:footerReference w:type="default" r:id="rId10"/>
      <w:pgSz w:w="12240" w:h="15840"/>
      <w:pgMar w:top="1134" w:right="1219" w:bottom="1020" w:left="121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05050"/>
        <w:sz w:val="17"/>
      </w:rPr>
      <w:t>Unity Multiplayer Networking  Guía de laboratorio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1"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312" w:right="198"/>
      <w:shd w:fill="F4F6F7"/>
    </w:pPr>
    <w:rPr>
      <w:rFonts w:ascii="Aptos Mono" w:hAnsi="Aptos Mono"/>
      <w:color w:val="19191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virtualbox.org/wiki/Downloads" TargetMode="External"/><Relationship Id="rId12" Type="http://schemas.openxmlformats.org/officeDocument/2006/relationships/hyperlink" Target="https://www.debian.org/releases/stable/" TargetMode="External"/><Relationship Id="rId13" Type="http://schemas.openxmlformats.org/officeDocument/2006/relationships/hyperlink" Target="https://www.debian.org/CD/" TargetMode="External"/><Relationship Id="rId14" Type="http://schemas.openxmlformats.org/officeDocument/2006/relationships/hyperlink" Target="https://www.debian.org/releases/stable/installmanual.en.html" TargetMode="External"/><Relationship Id="rId15" Type="http://schemas.openxmlformats.org/officeDocument/2006/relationships/hyperlink" Target="https://docs.unity3d.com/6000.0/Documentation/Manual/dedicated-server-build.html" TargetMode="External"/><Relationship Id="rId16" Type="http://schemas.openxmlformats.org/officeDocument/2006/relationships/hyperlink" Target="https://docs.unity3d.com/Packages/com.unity.multiplayer.playmode@3.0/manual/index.html" TargetMode="External"/><Relationship Id="rId17" Type="http://schemas.openxmlformats.org/officeDocument/2006/relationships/hyperlink" Target="https://docs.unity3d.com/Packages/com.unity.netcode.gameobjects@2.13/manual/index.html" TargetMode="External"/><Relationship Id="rId18" Type="http://schemas.openxmlformats.org/officeDocument/2006/relationships/hyperlink" Target="https://docs.unity3d.com/Packages/com.unity.netcode@6.6/manual/index.html" TargetMode="External"/><Relationship Id="rId19" Type="http://schemas.openxmlformats.org/officeDocument/2006/relationships/hyperlink" Target="https://www.virtualbox.org/manual/" TargetMode="External"/><Relationship Id="rId20" Type="http://schemas.openxmlformats.org/officeDocument/2006/relationships/hyperlink" Target="https://www.debian.org/distrib/netinst.html" TargetMode="External"/><Relationship Id="rId21" Type="http://schemas.openxmlformats.org/officeDocument/2006/relationships/hyperlink" Target="https://docs.docker.com/" TargetMode="External"/><Relationship Id="rId22" Type="http://schemas.openxmlformats.org/officeDocument/2006/relationships/hyperlink" Target="https://kubernetes.io/docs/home/" TargetMode="External"/><Relationship Id="rId23" Type="http://schemas.openxmlformats.org/officeDocument/2006/relationships/hyperlink" Target="https://minikube.sigs.k8s.io/docs/" TargetMode="External"/><Relationship Id="rId24" Type="http://schemas.openxmlformats.org/officeDocument/2006/relationships/hyperlink" Target="https://agones.dev/site/docs/installation/creating-cluster/minikube/" TargetMode="External"/><Relationship Id="rId25" Type="http://schemas.openxmlformats.org/officeDocument/2006/relationships/hyperlink" Target="https://agones.dev/site/docs/reference/gameserver/" TargetMode="External"/><Relationship Id="rId26" Type="http://schemas.openxmlformats.org/officeDocument/2006/relationships/hyperlink" Target="https://agones.dev/site/docs/guides/client-sdks/r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laboratorio Unity Multiplayer Networking</dc:title>
  <dc:subject>Starter Project NGO NFE Linux Kubernetes Agones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