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58F8" w14:textId="77777777" w:rsidR="00725B87" w:rsidRDefault="00725B8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Details on how </w:t>
      </w:r>
      <w:r w:rsidR="006D4B7D">
        <w:rPr>
          <w:rFonts w:ascii="Helvetica" w:hAnsi="Helvetica" w:cs="Helvetica"/>
          <w:color w:val="2D3B45"/>
          <w:shd w:val="clear" w:color="auto" w:fill="FFFFFF"/>
        </w:rPr>
        <w:t xml:space="preserve">the class participation will be graded. </w:t>
      </w:r>
    </w:p>
    <w:tbl>
      <w:tblPr>
        <w:tblStyle w:val="TableGrid"/>
        <w:tblW w:w="9180" w:type="dxa"/>
        <w:tblInd w:w="85" w:type="dxa"/>
        <w:tblLook w:val="04A0" w:firstRow="1" w:lastRow="0" w:firstColumn="1" w:lastColumn="0" w:noHBand="0" w:noVBand="1"/>
      </w:tblPr>
      <w:tblGrid>
        <w:gridCol w:w="1890"/>
        <w:gridCol w:w="7290"/>
      </w:tblGrid>
      <w:tr w:rsidR="006D4B7D" w:rsidRPr="00E009E3" w14:paraId="0BDC7E7A" w14:textId="77777777" w:rsidTr="00F57734">
        <w:tc>
          <w:tcPr>
            <w:tcW w:w="1890" w:type="dxa"/>
          </w:tcPr>
          <w:p w14:paraId="6CC7E48E" w14:textId="77777777" w:rsidR="006D4B7D" w:rsidRDefault="006D4B7D" w:rsidP="00F57734">
            <w:r>
              <w:t>30% of total grade</w:t>
            </w:r>
          </w:p>
        </w:tc>
        <w:tc>
          <w:tcPr>
            <w:tcW w:w="7290" w:type="dxa"/>
          </w:tcPr>
          <w:p w14:paraId="4B97F9D8" w14:textId="77777777" w:rsidR="006D4B7D" w:rsidRPr="00441FBB" w:rsidRDefault="006D4B7D" w:rsidP="00F57734">
            <w:pPr>
              <w:rPr>
                <w:b/>
              </w:rPr>
            </w:pPr>
            <w:r w:rsidRPr="00441FBB">
              <w:rPr>
                <w:b/>
              </w:rPr>
              <w:t>Participation in in-class discussions of papers</w:t>
            </w:r>
          </w:p>
          <w:p w14:paraId="2058C0CB" w14:textId="77777777" w:rsidR="006D4B7D" w:rsidRDefault="006D4B7D" w:rsidP="00F57734">
            <w:r>
              <w:t xml:space="preserve">Bring a digital copy </w:t>
            </w:r>
            <w:r w:rsidR="009A246B">
              <w:t xml:space="preserve">of the paper </w:t>
            </w:r>
            <w:r>
              <w:t xml:space="preserve">on a tablet/laptop </w:t>
            </w:r>
            <w:r w:rsidR="009A246B">
              <w:t>(preferred) or a print-out</w:t>
            </w:r>
          </w:p>
          <w:p w14:paraId="07E8DFC0" w14:textId="77777777" w:rsidR="006D4B7D" w:rsidRPr="00E009E3" w:rsidRDefault="006D4B7D" w:rsidP="00F57734"/>
        </w:tc>
      </w:tr>
    </w:tbl>
    <w:p w14:paraId="24ECCADD" w14:textId="77777777" w:rsidR="006D4B7D" w:rsidRDefault="006D4B7D">
      <w:pPr>
        <w:rPr>
          <w:rFonts w:ascii="Helvetica" w:hAnsi="Helvetica" w:cs="Helvetica"/>
          <w:color w:val="2D3B45"/>
          <w:shd w:val="clear" w:color="auto" w:fill="FFFFFF"/>
        </w:rPr>
      </w:pPr>
    </w:p>
    <w:p w14:paraId="2B2F5122" w14:textId="77777777" w:rsidR="006D4B7D" w:rsidRPr="00444701" w:rsidRDefault="006D4B7D" w:rsidP="00444701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 w:rsidRPr="006D4B7D">
        <w:rPr>
          <w:rFonts w:ascii="Helvetica" w:hAnsi="Helvetica" w:cs="Helvetica"/>
          <w:color w:val="2D3B45"/>
          <w:shd w:val="clear" w:color="auto" w:fill="FFFFFF"/>
        </w:rPr>
        <w:t>This is a participation grade</w:t>
      </w:r>
      <w:r w:rsidR="00444701">
        <w:rPr>
          <w:rFonts w:ascii="Helvetica" w:hAnsi="Helvetica" w:cs="Helvetica"/>
          <w:color w:val="2D3B45"/>
          <w:shd w:val="clear" w:color="auto" w:fill="FFFFFF"/>
        </w:rPr>
        <w:t xml:space="preserve"> and participation in all </w:t>
      </w:r>
      <w:r w:rsidR="00444701" w:rsidRPr="00444701">
        <w:rPr>
          <w:rFonts w:ascii="Helvetica" w:hAnsi="Helvetica" w:cs="Helvetica"/>
          <w:color w:val="2D3B45"/>
          <w:shd w:val="clear" w:color="auto" w:fill="FFFFFF"/>
        </w:rPr>
        <w:t xml:space="preserve">discussions </w:t>
      </w:r>
      <w:r w:rsidR="00444701">
        <w:rPr>
          <w:rFonts w:ascii="Helvetica" w:hAnsi="Helvetica" w:cs="Helvetica"/>
          <w:color w:val="2D3B45"/>
          <w:shd w:val="clear" w:color="auto" w:fill="FFFFFF"/>
        </w:rPr>
        <w:t>is</w:t>
      </w:r>
      <w:r w:rsidR="00444701" w:rsidRPr="00444701">
        <w:rPr>
          <w:rFonts w:ascii="Helvetica" w:hAnsi="Helvetica" w:cs="Helvetica"/>
          <w:color w:val="2D3B45"/>
          <w:shd w:val="clear" w:color="auto" w:fill="FFFFFF"/>
        </w:rPr>
        <w:t xml:space="preserve"> required. And everyone should present a similar number of times per quarter.</w:t>
      </w:r>
      <w:r w:rsidR="00444701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51485ED1" w14:textId="77777777" w:rsidR="006D4B7D" w:rsidRDefault="006D4B7D" w:rsidP="006D4B7D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 w:rsidRPr="006D4B7D">
        <w:rPr>
          <w:rFonts w:ascii="Helvetica" w:hAnsi="Helvetica" w:cs="Helvetica"/>
          <w:color w:val="2D3B45"/>
          <w:shd w:val="clear" w:color="auto" w:fill="FFFFFF"/>
        </w:rPr>
        <w:t xml:space="preserve">Each of the 8 modules </w:t>
      </w:r>
      <w:r>
        <w:rPr>
          <w:rFonts w:ascii="Helvetica" w:hAnsi="Helvetica" w:cs="Helvetica"/>
          <w:color w:val="2D3B45"/>
          <w:shd w:val="clear" w:color="auto" w:fill="FFFFFF"/>
        </w:rPr>
        <w:t>are</w:t>
      </w:r>
      <w:r w:rsidRPr="006D4B7D">
        <w:rPr>
          <w:rFonts w:ascii="Helvetica" w:hAnsi="Helvetica" w:cs="Helvetica"/>
          <w:color w:val="2D3B45"/>
          <w:shd w:val="clear" w:color="auto" w:fill="FFFFFF"/>
        </w:rPr>
        <w:t xml:space="preserve"> worth 5 points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(40 total points)</w:t>
      </w:r>
      <w:r w:rsidRPr="006D4B7D">
        <w:rPr>
          <w:rFonts w:ascii="Helvetica" w:hAnsi="Helvetica" w:cs="Helvetica"/>
          <w:color w:val="2D3B45"/>
          <w:shd w:val="clear" w:color="auto" w:fill="FFFFFF"/>
        </w:rPr>
        <w:t xml:space="preserve">.  </w:t>
      </w:r>
      <w:r>
        <w:rPr>
          <w:rFonts w:ascii="Helvetica" w:hAnsi="Helvetica" w:cs="Helvetica"/>
          <w:color w:val="2D3B45"/>
          <w:shd w:val="clear" w:color="auto" w:fill="FFFFFF"/>
        </w:rPr>
        <w:t xml:space="preserve">You earn 5 points if you participate in the small-group discussions on Zoom and annotate the Google Presentation with your group. If you miss the class, you earn 0 points*. </w:t>
      </w:r>
    </w:p>
    <w:p w14:paraId="606A4D1E" w14:textId="77777777" w:rsidR="006D4B7D" w:rsidRDefault="006D4B7D" w:rsidP="006D4B7D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 second portion of your participation grade comes from presenting your figures to the class. Based on the class size &amp; number of students, </w:t>
      </w:r>
      <w:commentRangeStart w:id="0"/>
      <w:r>
        <w:rPr>
          <w:rFonts w:ascii="Helvetica" w:hAnsi="Helvetica" w:cs="Helvetica"/>
          <w:color w:val="2D3B45"/>
          <w:shd w:val="clear" w:color="auto" w:fill="FFFFFF"/>
        </w:rPr>
        <w:t xml:space="preserve">everyone should present 3 times. You will get 3 points each time, for a maximum of 9 points. </w:t>
      </w:r>
      <w:commentRangeEnd w:id="0"/>
      <w:r w:rsidR="009A246B">
        <w:rPr>
          <w:rStyle w:val="CommentReference"/>
        </w:rPr>
        <w:commentReference w:id="0"/>
      </w:r>
    </w:p>
    <w:p w14:paraId="691D65E4" w14:textId="77777777" w:rsidR="006D4B7D" w:rsidRDefault="006D4B7D" w:rsidP="006D4B7D">
      <w:pPr>
        <w:pStyle w:val="ListParagraph"/>
        <w:numPr>
          <w:ilvl w:val="1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Make sure that you do not monopolize the presentations. If you have presented, you should make sure that your discussion partners present the next weeks. </w:t>
      </w:r>
    </w:p>
    <w:p w14:paraId="27DACE8C" w14:textId="77777777" w:rsidR="005E184E" w:rsidRDefault="005E184E" w:rsidP="006D4B7D">
      <w:pPr>
        <w:pStyle w:val="ListParagraph"/>
        <w:numPr>
          <w:ilvl w:val="1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commentRangeStart w:id="1"/>
      <w:r>
        <w:rPr>
          <w:rFonts w:ascii="Helvetica" w:hAnsi="Helvetica" w:cs="Helvetica"/>
          <w:color w:val="2D3B45"/>
          <w:shd w:val="clear" w:color="auto" w:fill="FFFFFF"/>
        </w:rPr>
        <w:t>I will post the names of students who I logged as presentations in the class slack (#4-paper-discussion channel). Please let me know if</w:t>
      </w:r>
      <w:bookmarkStart w:id="2" w:name="_GoBack"/>
      <w:bookmarkEnd w:id="2"/>
      <w:r>
        <w:rPr>
          <w:rFonts w:ascii="Helvetica" w:hAnsi="Helvetica" w:cs="Helvetica"/>
          <w:color w:val="2D3B45"/>
          <w:shd w:val="clear" w:color="auto" w:fill="FFFFFF"/>
        </w:rPr>
        <w:t xml:space="preserve"> I missed you. </w:t>
      </w:r>
      <w:commentRangeEnd w:id="1"/>
      <w:r w:rsidR="009A246B">
        <w:rPr>
          <w:rStyle w:val="CommentReference"/>
        </w:rPr>
        <w:commentReference w:id="1"/>
      </w:r>
    </w:p>
    <w:p w14:paraId="103287DC" w14:textId="77777777" w:rsidR="006D4B7D" w:rsidRDefault="005E184E" w:rsidP="006D4B7D">
      <w:pPr>
        <w:rPr>
          <w:rFonts w:ascii="Helvetica" w:hAnsi="Helvetica" w:cs="Helvetica"/>
          <w:color w:val="2D3B45"/>
          <w:shd w:val="clear" w:color="auto" w:fill="FFFFFF"/>
        </w:rPr>
      </w:pPr>
      <w:r w:rsidRPr="005E184E"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2A187D41" wp14:editId="088A003B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C2D5" w14:textId="77777777" w:rsidR="009A246B" w:rsidRPr="009A246B" w:rsidRDefault="009A246B" w:rsidP="009A246B">
      <w:pPr>
        <w:rPr>
          <w:rFonts w:ascii="Helvetica" w:hAnsi="Helvetica" w:cs="Helvetica"/>
          <w:b/>
          <w:color w:val="2D3B45"/>
          <w:u w:val="single"/>
          <w:shd w:val="clear" w:color="auto" w:fill="FFFFFF"/>
        </w:rPr>
      </w:pPr>
      <w:r w:rsidRPr="009A246B">
        <w:rPr>
          <w:rFonts w:ascii="Helvetica" w:hAnsi="Helvetica" w:cs="Helvetica"/>
          <w:b/>
          <w:color w:val="2D3B45"/>
          <w:u w:val="single"/>
          <w:shd w:val="clear" w:color="auto" w:fill="FFFFFF"/>
        </w:rPr>
        <w:t>Make-up assignment</w:t>
      </w:r>
    </w:p>
    <w:p w14:paraId="02496343" w14:textId="77777777" w:rsidR="00444701" w:rsidRPr="00444701" w:rsidRDefault="009A246B" w:rsidP="00444701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You are allowed to make-up </w:t>
      </w:r>
      <w:r w:rsidRPr="009A246B">
        <w:rPr>
          <w:rFonts w:ascii="Helvetica" w:hAnsi="Helvetica" w:cs="Helvetica"/>
          <w:b/>
          <w:color w:val="2D3B45"/>
          <w:u w:val="single"/>
          <w:shd w:val="clear" w:color="auto" w:fill="FFFFFF"/>
        </w:rPr>
        <w:t>one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paper discussion if you do not attend in-person. </w:t>
      </w:r>
      <w:r w:rsidR="00444701" w:rsidRPr="00444701">
        <w:rPr>
          <w:rFonts w:ascii="Helvetica" w:hAnsi="Helvetica" w:cs="Helvetica"/>
          <w:color w:val="2D3B45"/>
          <w:shd w:val="clear" w:color="auto" w:fill="FFFFFF"/>
        </w:rPr>
        <w:t xml:space="preserve">If you miss </w:t>
      </w:r>
      <w:r>
        <w:rPr>
          <w:rFonts w:ascii="Helvetica" w:hAnsi="Helvetica" w:cs="Helvetica"/>
          <w:color w:val="2D3B45"/>
          <w:shd w:val="clear" w:color="auto" w:fill="FFFFFF"/>
        </w:rPr>
        <w:t>2</w:t>
      </w:r>
      <w:r w:rsidR="00444701" w:rsidRPr="00444701">
        <w:rPr>
          <w:rFonts w:ascii="Helvetica" w:hAnsi="Helvetica" w:cs="Helvetica"/>
          <w:color w:val="2D3B45"/>
          <w:shd w:val="clear" w:color="auto" w:fill="FFFFFF"/>
        </w:rPr>
        <w:t xml:space="preserve"> or more discussions, then you will lose points for those discussions</w:t>
      </w:r>
    </w:p>
    <w:p w14:paraId="5471BACF" w14:textId="77777777" w:rsidR="00E02F3F" w:rsidRDefault="00444701" w:rsidP="0021500E">
      <w:pPr>
        <w:pStyle w:val="ListParagraph"/>
        <w:numPr>
          <w:ilvl w:val="0"/>
          <w:numId w:val="2"/>
        </w:numPr>
      </w:pPr>
      <w:r w:rsidRPr="009A246B">
        <w:rPr>
          <w:rFonts w:ascii="Helvetica" w:hAnsi="Helvetica" w:cs="Helvetica"/>
          <w:color w:val="2D3B45"/>
          <w:shd w:val="clear" w:color="auto" w:fill="FFFFFF"/>
        </w:rPr>
        <w:t>As a make-up assignment, you</w:t>
      </w:r>
      <w:r w:rsidR="009A246B" w:rsidRPr="009A246B">
        <w:rPr>
          <w:rFonts w:ascii="Helvetica" w:hAnsi="Helvetica" w:cs="Helvetica"/>
          <w:color w:val="2D3B45"/>
          <w:shd w:val="clear" w:color="auto" w:fill="FFFFFF"/>
        </w:rPr>
        <w:t xml:space="preserve"> can write a summary of 2 Figures from the paper. </w:t>
      </w:r>
      <w:r w:rsidR="009A246B" w:rsidRPr="009A246B">
        <w:rPr>
          <w:rFonts w:ascii="Helvetica" w:hAnsi="Helvetica" w:cs="Helvetica"/>
          <w:color w:val="2D3B45"/>
          <w:u w:val="single"/>
          <w:shd w:val="clear" w:color="auto" w:fill="FFFFFF"/>
        </w:rPr>
        <w:t>Within 1 week of the missed discussion</w:t>
      </w:r>
      <w:r w:rsidR="009A246B" w:rsidRPr="009A246B">
        <w:rPr>
          <w:rFonts w:ascii="Helvetica" w:hAnsi="Helvetica" w:cs="Helvetica"/>
          <w:color w:val="2D3B45"/>
          <w:shd w:val="clear" w:color="auto" w:fill="FFFFFF"/>
        </w:rPr>
        <w:t xml:space="preserve">, ask in the </w:t>
      </w:r>
      <w:r w:rsidR="009A246B" w:rsidRPr="009A246B">
        <w:rPr>
          <w:rFonts w:ascii="Helvetica" w:hAnsi="Helvetica" w:cs="Helvetica"/>
          <w:b/>
          <w:color w:val="2D3B45"/>
          <w:u w:val="single"/>
          <w:shd w:val="clear" w:color="auto" w:fill="FFFFFF"/>
        </w:rPr>
        <w:t>#4-paper-discussions-channel</w:t>
      </w:r>
      <w:r w:rsidR="009A246B" w:rsidRPr="009A246B">
        <w:rPr>
          <w:rFonts w:ascii="Helvetica" w:hAnsi="Helvetica" w:cs="Helvetica"/>
          <w:color w:val="2D3B45"/>
          <w:shd w:val="clear" w:color="auto" w:fill="FFFFFF"/>
        </w:rPr>
        <w:t xml:space="preserve"> which figures are the focus of a make-up assignment. (Do not email or direct message Prof. Lowe-Power. Posting in the channel allows her to answer the question once for all students). </w:t>
      </w:r>
    </w:p>
    <w:sectPr w:rsidR="00E0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ffany Lowe-Power" w:date="2022-03-07T12:29:00Z" w:initials="TL">
    <w:p w14:paraId="2A77055F" w14:textId="77777777" w:rsidR="009A246B" w:rsidRDefault="009A246B">
      <w:pPr>
        <w:pStyle w:val="CommentText"/>
      </w:pPr>
      <w:r>
        <w:rPr>
          <w:rStyle w:val="CommentReference"/>
        </w:rPr>
        <w:annotationRef/>
      </w:r>
      <w:r>
        <w:t>Update each time</w:t>
      </w:r>
    </w:p>
  </w:comment>
  <w:comment w:id="1" w:author="Tiffany Lowe-Power" w:date="2022-03-07T12:29:00Z" w:initials="TL">
    <w:p w14:paraId="3315C662" w14:textId="77777777" w:rsidR="009A246B" w:rsidRDefault="009A246B">
      <w:pPr>
        <w:pStyle w:val="CommentText"/>
      </w:pPr>
      <w:r>
        <w:rPr>
          <w:rStyle w:val="CommentReference"/>
        </w:rPr>
        <w:annotationRef/>
      </w:r>
      <w:r>
        <w:t>Update?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77055F" w15:done="0"/>
  <w15:commentEx w15:paraId="3315C6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77055F" w16cid:durableId="25D07930"/>
  <w16cid:commentId w16cid:paraId="3315C662" w16cid:durableId="25D079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ED"/>
    <w:multiLevelType w:val="hybridMultilevel"/>
    <w:tmpl w:val="CBA62C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8A349EE"/>
    <w:multiLevelType w:val="hybridMultilevel"/>
    <w:tmpl w:val="12F47D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ffany Lowe-Power">
    <w15:presenceInfo w15:providerId="AD" w15:userId="S-1-5-21-2323353256-3985049849-230325104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ED"/>
    <w:rsid w:val="003D4CED"/>
    <w:rsid w:val="00444701"/>
    <w:rsid w:val="005E184E"/>
    <w:rsid w:val="006D4B7D"/>
    <w:rsid w:val="00725B87"/>
    <w:rsid w:val="00763D9D"/>
    <w:rsid w:val="009A246B"/>
    <w:rsid w:val="00E0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3724"/>
  <w15:chartTrackingRefBased/>
  <w15:docId w15:val="{C93A5B81-91AF-49FF-A823-A755FB93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aliases w:val="Papers"/>
    <w:basedOn w:val="Normal"/>
    <w:uiPriority w:val="1"/>
    <w:qFormat/>
    <w:rsid w:val="00763D9D"/>
    <w:pPr>
      <w:widowControl w:val="0"/>
      <w:autoSpaceDE w:val="0"/>
      <w:autoSpaceDN w:val="0"/>
      <w:spacing w:after="120" w:line="240" w:lineRule="auto"/>
      <w:ind w:left="360" w:hanging="360"/>
      <w:jc w:val="both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39"/>
    <w:rsid w:val="006D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B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Lowe-Power</dc:creator>
  <cp:keywords/>
  <dc:description/>
  <cp:lastModifiedBy>Tiffany Lowe-Power</cp:lastModifiedBy>
  <cp:revision>2</cp:revision>
  <dcterms:created xsi:type="dcterms:W3CDTF">2022-01-13T17:39:00Z</dcterms:created>
  <dcterms:modified xsi:type="dcterms:W3CDTF">2022-03-07T20:36:00Z</dcterms:modified>
</cp:coreProperties>
</file>