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D6E1B" w14:textId="77777777" w:rsidR="003A39D1" w:rsidRPr="003A39D1" w:rsidRDefault="003A39D1" w:rsidP="003A39D1">
      <w:pPr>
        <w:shd w:val="clear" w:color="auto" w:fill="FFFFFF"/>
        <w:spacing w:before="225" w:after="225"/>
        <w:outlineLvl w:val="0"/>
        <w:rPr>
          <w:rFonts w:ascii="Lato" w:eastAsia="Times New Roman" w:hAnsi="Lato" w:cs="Times New Roman"/>
          <w:color w:val="666666"/>
          <w:kern w:val="36"/>
          <w:sz w:val="60"/>
          <w:szCs w:val="60"/>
        </w:rPr>
      </w:pPr>
      <w:r w:rsidRPr="003A39D1">
        <w:rPr>
          <w:rFonts w:ascii="Lato" w:eastAsia="Times New Roman" w:hAnsi="Lato" w:cs="Times New Roman"/>
          <w:color w:val="666666"/>
          <w:kern w:val="36"/>
          <w:sz w:val="60"/>
          <w:szCs w:val="60"/>
        </w:rPr>
        <w:t>Module 2 - Overview</w:t>
      </w:r>
    </w:p>
    <w:p w14:paraId="7E85F21F" w14:textId="23602A14" w:rsidR="003A39D1" w:rsidRPr="003A39D1" w:rsidRDefault="003A39D1" w:rsidP="003A39D1">
      <w:pPr>
        <w:shd w:val="clear" w:color="auto" w:fill="FFFFFF"/>
        <w:rPr>
          <w:rFonts w:ascii="Lato" w:eastAsia="Times New Roman" w:hAnsi="Lato" w:cs="Times New Roman"/>
          <w:color w:val="2D3B45"/>
        </w:rPr>
      </w:pPr>
      <w:r w:rsidRPr="003A39D1">
        <w:rPr>
          <w:rFonts w:ascii="Lato" w:eastAsia="Times New Roman" w:hAnsi="Lato" w:cs="Times New Roman"/>
          <w:color w:val="2D3B45"/>
        </w:rPr>
        <w:fldChar w:fldCharType="begin"/>
      </w:r>
      <w:r w:rsidRPr="003A39D1">
        <w:rPr>
          <w:rFonts w:ascii="Lato" w:eastAsia="Times New Roman" w:hAnsi="Lato" w:cs="Times New Roman"/>
          <w:color w:val="2D3B45"/>
        </w:rPr>
        <w:instrText xml:space="preserve"> INCLUDEPICTURE "https://canvas.oregonstate.edu/courses/1915078/files/98541909/download" \* MERGEFORMATINET </w:instrText>
      </w:r>
      <w:r w:rsidRPr="003A39D1">
        <w:rPr>
          <w:rFonts w:ascii="Lato" w:eastAsia="Times New Roman" w:hAnsi="Lato" w:cs="Times New Roman"/>
          <w:color w:val="2D3B45"/>
        </w:rPr>
        <w:fldChar w:fldCharType="separate"/>
      </w:r>
      <w:r w:rsidRPr="003A39D1">
        <w:rPr>
          <w:rFonts w:ascii="Lato" w:eastAsia="Times New Roman" w:hAnsi="Lato" w:cs="Times New Roman"/>
          <w:noProof/>
          <w:color w:val="2D3B45"/>
        </w:rPr>
        <mc:AlternateContent>
          <mc:Choice Requires="wps">
            <w:drawing>
              <wp:inline distT="0" distB="0" distL="0" distR="0" wp14:anchorId="5CEC2B1B" wp14:editId="5B31DFB6">
                <wp:extent cx="304800" cy="304800"/>
                <wp:effectExtent l="0" t="0" r="0" b="0"/>
                <wp:docPr id="756522333" name="Rectangle 2" descr="Week 2 Overview Ban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744C35" id="Rectangle 2" o:spid="_x0000_s1026" alt="Week 2 Overview Bann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3A39D1">
        <w:rPr>
          <w:rFonts w:ascii="Lato" w:eastAsia="Times New Roman" w:hAnsi="Lato" w:cs="Times New Roman"/>
          <w:color w:val="2D3B45"/>
        </w:rPr>
        <w:fldChar w:fldCharType="end"/>
      </w:r>
    </w:p>
    <w:p w14:paraId="73A69A2D" w14:textId="77777777" w:rsidR="003A39D1" w:rsidRPr="003A39D1" w:rsidRDefault="003A39D1" w:rsidP="003A39D1">
      <w:pPr>
        <w:pBdr>
          <w:bottom w:val="single" w:sz="12" w:space="0" w:color="DC4405"/>
        </w:pBdr>
        <w:shd w:val="clear" w:color="auto" w:fill="FFFFFF"/>
        <w:spacing w:after="180"/>
        <w:outlineLvl w:val="1"/>
        <w:rPr>
          <w:rFonts w:ascii="Lato" w:eastAsia="Times New Roman" w:hAnsi="Lato" w:cs="Times New Roman"/>
          <w:color w:val="2D3B45"/>
          <w:sz w:val="36"/>
          <w:szCs w:val="36"/>
        </w:rPr>
      </w:pPr>
      <w:r w:rsidRPr="003A39D1">
        <w:rPr>
          <w:rFonts w:ascii="Lato" w:eastAsia="Times New Roman" w:hAnsi="Lato" w:cs="Times New Roman"/>
          <w:color w:val="2D3B45"/>
          <w:sz w:val="36"/>
          <w:szCs w:val="36"/>
        </w:rPr>
        <w:t>Introduction</w:t>
      </w:r>
    </w:p>
    <w:p w14:paraId="5975A78F" w14:textId="027EE030" w:rsidR="003A39D1" w:rsidRPr="003A39D1" w:rsidRDefault="003A39D1" w:rsidP="003A39D1">
      <w:pPr>
        <w:shd w:val="clear" w:color="auto" w:fill="FFFFFF"/>
        <w:rPr>
          <w:rFonts w:ascii="Lato" w:eastAsia="Times New Roman" w:hAnsi="Lato" w:cs="Times New Roman"/>
          <w:color w:val="2D3B45"/>
        </w:rPr>
      </w:pPr>
      <w:r w:rsidRPr="003A39D1">
        <w:rPr>
          <w:rFonts w:ascii="Lato" w:eastAsia="Times New Roman" w:hAnsi="Lato" w:cs="Times New Roman"/>
          <w:color w:val="2D3B45"/>
        </w:rPr>
        <w:fldChar w:fldCharType="begin"/>
      </w:r>
      <w:r w:rsidRPr="003A39D1">
        <w:rPr>
          <w:rFonts w:ascii="Lato" w:eastAsia="Times New Roman" w:hAnsi="Lato" w:cs="Times New Roman"/>
          <w:color w:val="2D3B45"/>
        </w:rPr>
        <w:instrText xml:space="preserve"> INCLUDEPICTURE "https://canvas.oregonstate.edu/courses/1915078/files/98541917/download?wrap=1" \* MERGEFORMATINET </w:instrText>
      </w:r>
      <w:r w:rsidRPr="003A39D1">
        <w:rPr>
          <w:rFonts w:ascii="Lato" w:eastAsia="Times New Roman" w:hAnsi="Lato" w:cs="Times New Roman"/>
          <w:color w:val="2D3B45"/>
        </w:rPr>
        <w:fldChar w:fldCharType="separate"/>
      </w:r>
      <w:r w:rsidRPr="003A39D1">
        <w:rPr>
          <w:rFonts w:ascii="Lato" w:eastAsia="Times New Roman" w:hAnsi="Lato" w:cs="Times New Roman"/>
          <w:noProof/>
          <w:color w:val="2D3B45"/>
        </w:rPr>
        <mc:AlternateContent>
          <mc:Choice Requires="wps">
            <w:drawing>
              <wp:inline distT="0" distB="0" distL="0" distR="0" wp14:anchorId="6B3EA504" wp14:editId="366CAEE9">
                <wp:extent cx="952500" cy="939800"/>
                <wp:effectExtent l="0" t="0" r="0" b="0"/>
                <wp:docPr id="189189003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E8E74D" id="Rectangle 1" o:spid="_x0000_s1026" style="width:75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" filled="f" stroked="f">
                <o:lock v:ext="edit" aspectratio="t"/>
                <w10:anchorlock/>
              </v:rect>
            </w:pict>
          </mc:Fallback>
        </mc:AlternateContent>
      </w:r>
      <w:r w:rsidRPr="003A39D1">
        <w:rPr>
          <w:rFonts w:ascii="Lato" w:eastAsia="Times New Roman" w:hAnsi="Lato" w:cs="Times New Roman"/>
          <w:color w:val="2D3B45"/>
        </w:rPr>
        <w:fldChar w:fldCharType="end"/>
      </w:r>
    </w:p>
    <w:p w14:paraId="11A9F27E" w14:textId="77777777" w:rsidR="003A39D1" w:rsidRPr="003A39D1" w:rsidRDefault="003A39D1" w:rsidP="003A39D1">
      <w:pPr>
        <w:pBdr>
          <w:bottom w:val="single" w:sz="12" w:space="0" w:color="DC4405"/>
        </w:pBdr>
        <w:shd w:val="clear" w:color="auto" w:fill="FFFFFF"/>
        <w:spacing w:before="180" w:after="180"/>
        <w:ind w:right="1275"/>
        <w:outlineLvl w:val="1"/>
        <w:rPr>
          <w:rFonts w:ascii="Lato" w:eastAsia="Times New Roman" w:hAnsi="Lato" w:cs="Times New Roman"/>
          <w:color w:val="2D3B45"/>
          <w:sz w:val="36"/>
          <w:szCs w:val="36"/>
        </w:rPr>
      </w:pPr>
      <w:r w:rsidRPr="003A39D1">
        <w:rPr>
          <w:rFonts w:ascii="Lato" w:eastAsia="Times New Roman" w:hAnsi="Lato" w:cs="Times New Roman"/>
          <w:color w:val="2D3B45"/>
          <w:sz w:val="36"/>
          <w:szCs w:val="36"/>
        </w:rPr>
        <w:t>Module Learning Outcomes</w:t>
      </w:r>
    </w:p>
    <w:p w14:paraId="3FC88193" w14:textId="77777777" w:rsidR="003A39D1" w:rsidRPr="003A39D1" w:rsidRDefault="003A39D1" w:rsidP="003A39D1">
      <w:pPr>
        <w:shd w:val="clear" w:color="auto" w:fill="FFFFFF"/>
        <w:spacing w:before="180" w:after="90"/>
        <w:rPr>
          <w:rFonts w:ascii="Lato" w:eastAsia="Times New Roman" w:hAnsi="Lato" w:cs="Times New Roman"/>
          <w:color w:val="2D3B45"/>
        </w:rPr>
      </w:pPr>
      <w:r w:rsidRPr="003A39D1">
        <w:rPr>
          <w:rFonts w:ascii="Lato" w:eastAsia="Times New Roman" w:hAnsi="Lato" w:cs="Times New Roman"/>
          <w:color w:val="2D3B45"/>
        </w:rPr>
        <w:t>After successful completion of this module, you will be able to do the following:</w:t>
      </w:r>
    </w:p>
    <w:p w14:paraId="0A1FA7EB" w14:textId="77777777" w:rsidR="003A39D1" w:rsidRPr="003A39D1" w:rsidRDefault="003A39D1" w:rsidP="003A39D1">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 xml:space="preserve">Write code to handle exceptions that occur during </w:t>
      </w:r>
      <w:proofErr w:type="gramStart"/>
      <w:r w:rsidRPr="003A39D1">
        <w:rPr>
          <w:rFonts w:ascii="Lato" w:eastAsia="Times New Roman" w:hAnsi="Lato" w:cs="Times New Roman"/>
          <w:color w:val="2D3B45"/>
        </w:rPr>
        <w:t>runtime</w:t>
      </w:r>
      <w:proofErr w:type="gramEnd"/>
    </w:p>
    <w:p w14:paraId="7B7988BB" w14:textId="77777777" w:rsidR="003A39D1" w:rsidRPr="003A39D1" w:rsidRDefault="003A39D1" w:rsidP="003A39D1">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 xml:space="preserve">Define and raise your own exception </w:t>
      </w:r>
      <w:proofErr w:type="gramStart"/>
      <w:r w:rsidRPr="003A39D1">
        <w:rPr>
          <w:rFonts w:ascii="Lato" w:eastAsia="Times New Roman" w:hAnsi="Lato" w:cs="Times New Roman"/>
          <w:color w:val="2D3B45"/>
        </w:rPr>
        <w:t>classes</w:t>
      </w:r>
      <w:proofErr w:type="gramEnd"/>
    </w:p>
    <w:p w14:paraId="007F6E24" w14:textId="77777777" w:rsidR="003A39D1" w:rsidRPr="003A39D1" w:rsidRDefault="003A39D1" w:rsidP="003A39D1">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 xml:space="preserve">Write test suites using Python's </w:t>
      </w:r>
      <w:proofErr w:type="spellStart"/>
      <w:r w:rsidRPr="003A39D1">
        <w:rPr>
          <w:rFonts w:ascii="Lato" w:eastAsia="Times New Roman" w:hAnsi="Lato" w:cs="Times New Roman"/>
          <w:color w:val="2D3B45"/>
        </w:rPr>
        <w:t>unittest</w:t>
      </w:r>
      <w:proofErr w:type="spellEnd"/>
      <w:r w:rsidRPr="003A39D1">
        <w:rPr>
          <w:rFonts w:ascii="Lato" w:eastAsia="Times New Roman" w:hAnsi="Lato" w:cs="Times New Roman"/>
          <w:color w:val="2D3B45"/>
        </w:rPr>
        <w:t xml:space="preserve"> </w:t>
      </w:r>
      <w:proofErr w:type="gramStart"/>
      <w:r w:rsidRPr="003A39D1">
        <w:rPr>
          <w:rFonts w:ascii="Lato" w:eastAsia="Times New Roman" w:hAnsi="Lato" w:cs="Times New Roman"/>
          <w:color w:val="2D3B45"/>
        </w:rPr>
        <w:t>module</w:t>
      </w:r>
      <w:proofErr w:type="gramEnd"/>
    </w:p>
    <w:p w14:paraId="33B10676" w14:textId="77777777" w:rsidR="003A39D1" w:rsidRPr="003A39D1" w:rsidRDefault="003A39D1" w:rsidP="003A39D1">
      <w:pPr>
        <w:shd w:val="clear" w:color="auto" w:fill="FFFFFF"/>
        <w:spacing w:before="180" w:after="180"/>
        <w:rPr>
          <w:rFonts w:ascii="Lato" w:eastAsia="Times New Roman" w:hAnsi="Lato" w:cs="Times New Roman"/>
          <w:color w:val="2D3B45"/>
        </w:rPr>
      </w:pPr>
      <w:r w:rsidRPr="003A39D1">
        <w:rPr>
          <w:rFonts w:ascii="Lato" w:eastAsia="Times New Roman" w:hAnsi="Lato" w:cs="Times New Roman"/>
          <w:color w:val="2D3B45"/>
        </w:rPr>
        <w:t>Key questions:</w:t>
      </w:r>
    </w:p>
    <w:p w14:paraId="2951BD3A" w14:textId="77777777" w:rsidR="003A39D1" w:rsidRPr="003A39D1" w:rsidRDefault="003A39D1" w:rsidP="003A39D1">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What is an exception?</w:t>
      </w:r>
    </w:p>
    <w:p w14:paraId="3FD52FAD" w14:textId="77777777" w:rsidR="003A39D1" w:rsidRPr="003A39D1" w:rsidRDefault="003A39D1" w:rsidP="003A39D1">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What does it mean to handle an exception?</w:t>
      </w:r>
    </w:p>
    <w:p w14:paraId="7092DA9F" w14:textId="77777777" w:rsidR="003A39D1" w:rsidRPr="003A39D1" w:rsidRDefault="003A39D1" w:rsidP="003A39D1">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How does try...except work?</w:t>
      </w:r>
    </w:p>
    <w:p w14:paraId="4CD9F4F4" w14:textId="77777777" w:rsidR="003A39D1" w:rsidRPr="003A39D1" w:rsidRDefault="003A39D1" w:rsidP="003A39D1">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What is a unit test? Why are unit tests helpful?</w:t>
      </w:r>
    </w:p>
    <w:p w14:paraId="609723C2" w14:textId="77777777" w:rsidR="003A39D1" w:rsidRPr="003A39D1" w:rsidRDefault="003A39D1" w:rsidP="003A39D1">
      <w:pPr>
        <w:pBdr>
          <w:bottom w:val="single" w:sz="12" w:space="0" w:color="DC4405"/>
        </w:pBdr>
        <w:shd w:val="clear" w:color="auto" w:fill="FFFFFF"/>
        <w:spacing w:before="180" w:after="180"/>
        <w:outlineLvl w:val="1"/>
        <w:rPr>
          <w:rFonts w:ascii="Lato" w:eastAsia="Times New Roman" w:hAnsi="Lato" w:cs="Times New Roman"/>
          <w:color w:val="2D3B45"/>
          <w:sz w:val="36"/>
          <w:szCs w:val="36"/>
        </w:rPr>
      </w:pPr>
      <w:r w:rsidRPr="003A39D1">
        <w:rPr>
          <w:rFonts w:ascii="Lato" w:eastAsia="Times New Roman" w:hAnsi="Lato" w:cs="Times New Roman"/>
          <w:color w:val="2D3B45"/>
          <w:sz w:val="36"/>
          <w:szCs w:val="36"/>
        </w:rPr>
        <w:t>Explorations</w:t>
      </w:r>
    </w:p>
    <w:p w14:paraId="2143B1A1" w14:textId="77777777" w:rsidR="003A39D1" w:rsidRPr="003A39D1" w:rsidRDefault="003A39D1" w:rsidP="003A39D1">
      <w:pPr>
        <w:shd w:val="clear" w:color="auto" w:fill="FFFFFF"/>
        <w:spacing w:before="180" w:after="90"/>
        <w:rPr>
          <w:rFonts w:ascii="Lato" w:eastAsia="Times New Roman" w:hAnsi="Lato" w:cs="Times New Roman"/>
          <w:color w:val="2D3B45"/>
        </w:rPr>
      </w:pPr>
      <w:r w:rsidRPr="003A39D1">
        <w:rPr>
          <w:rFonts w:ascii="Lato" w:eastAsia="Times New Roman" w:hAnsi="Lato" w:cs="Times New Roman"/>
          <w:color w:val="2D3B45"/>
        </w:rPr>
        <w:t>Use the pages within this module to explore the following concepts:</w:t>
      </w:r>
    </w:p>
    <w:p w14:paraId="3D023366" w14:textId="77777777" w:rsidR="003A39D1" w:rsidRPr="003A39D1" w:rsidRDefault="003A39D1" w:rsidP="003A39D1">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Exploration: </w:t>
      </w:r>
      <w:hyperlink r:id="rId5" w:tooltip="Exploration: Exception handling, unit testing" w:history="1">
        <w:r w:rsidRPr="003A39D1">
          <w:rPr>
            <w:rFonts w:ascii="Lato" w:eastAsia="Times New Roman" w:hAnsi="Lato" w:cs="Times New Roman"/>
            <w:color w:val="0000FF"/>
            <w:u w:val="single"/>
          </w:rPr>
          <w:t>Exception handling, unit testing</w:t>
        </w:r>
      </w:hyperlink>
      <w:r w:rsidRPr="003A39D1">
        <w:rPr>
          <w:rFonts w:ascii="Lato" w:eastAsia="Times New Roman" w:hAnsi="Lato" w:cs="Times New Roman"/>
          <w:color w:val="2D3B45"/>
        </w:rPr>
        <w:t> (CLO 1c, 4, MLOs 1-3)</w:t>
      </w:r>
    </w:p>
    <w:p w14:paraId="187A9597" w14:textId="77777777" w:rsidR="003A39D1" w:rsidRPr="003A39D1" w:rsidRDefault="003A39D1" w:rsidP="003A39D1">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Video Demo: </w:t>
      </w:r>
      <w:hyperlink r:id="rId6" w:tooltip="Video Demo: Exception Handling, Unit Testing" w:history="1">
        <w:r w:rsidRPr="003A39D1">
          <w:rPr>
            <w:rFonts w:ascii="Lato" w:eastAsia="Times New Roman" w:hAnsi="Lato" w:cs="Times New Roman"/>
            <w:color w:val="0000FF"/>
            <w:u w:val="single"/>
          </w:rPr>
          <w:t>Exception Handling, Unit Testing</w:t>
        </w:r>
      </w:hyperlink>
      <w:r w:rsidRPr="003A39D1">
        <w:rPr>
          <w:rFonts w:ascii="Lato" w:eastAsia="Times New Roman" w:hAnsi="Lato" w:cs="Times New Roman"/>
          <w:color w:val="2D3B45"/>
        </w:rPr>
        <w:t> (CLO 1c, 4, MLOs 1-3)</w:t>
      </w:r>
    </w:p>
    <w:p w14:paraId="31C98AE9" w14:textId="77777777" w:rsidR="003A39D1" w:rsidRPr="003A39D1" w:rsidRDefault="003A39D1" w:rsidP="003A39D1">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Activity: </w:t>
      </w:r>
      <w:hyperlink r:id="rId7" w:tooltip="Activity: Exception handling, unit testing" w:history="1">
        <w:r w:rsidRPr="003A39D1">
          <w:rPr>
            <w:rFonts w:ascii="Lato" w:eastAsia="Times New Roman" w:hAnsi="Lato" w:cs="Times New Roman"/>
            <w:color w:val="0000FF"/>
            <w:u w:val="single"/>
          </w:rPr>
          <w:t>Exception handling, unit testing</w:t>
        </w:r>
      </w:hyperlink>
      <w:r w:rsidRPr="003A39D1">
        <w:rPr>
          <w:rFonts w:ascii="Lato" w:eastAsia="Times New Roman" w:hAnsi="Lato" w:cs="Times New Roman"/>
          <w:color w:val="2D3B45"/>
        </w:rPr>
        <w:t> (CLO 1c, 4, MLOs 1-3)</w:t>
      </w:r>
    </w:p>
    <w:p w14:paraId="1BE2EA4F" w14:textId="77777777" w:rsidR="003A39D1" w:rsidRPr="003A39D1" w:rsidRDefault="00000000" w:rsidP="003A39D1">
      <w:pPr>
        <w:numPr>
          <w:ilvl w:val="0"/>
          <w:numId w:val="3"/>
        </w:numPr>
        <w:shd w:val="clear" w:color="auto" w:fill="FFFFFF"/>
        <w:spacing w:before="100" w:beforeAutospacing="1" w:after="100" w:afterAutospacing="1"/>
        <w:ind w:left="1095"/>
        <w:rPr>
          <w:rFonts w:ascii="Lato" w:eastAsia="Times New Roman" w:hAnsi="Lato" w:cs="Times New Roman"/>
          <w:color w:val="2D3B45"/>
        </w:rPr>
      </w:pPr>
      <w:hyperlink r:id="rId8" w:tooltip="Module 2 Exercise Solutions" w:history="1">
        <w:r w:rsidR="003A39D1" w:rsidRPr="003A39D1">
          <w:rPr>
            <w:rFonts w:ascii="Lato" w:eastAsia="Times New Roman" w:hAnsi="Lato" w:cs="Times New Roman"/>
            <w:color w:val="0000FF"/>
            <w:u w:val="single"/>
          </w:rPr>
          <w:t>Module 2 exercise solutions</w:t>
        </w:r>
      </w:hyperlink>
    </w:p>
    <w:p w14:paraId="6B438E1F" w14:textId="77777777" w:rsidR="003A39D1" w:rsidRPr="003A39D1" w:rsidRDefault="003A39D1" w:rsidP="003A39D1">
      <w:pPr>
        <w:pBdr>
          <w:bottom w:val="single" w:sz="12" w:space="0" w:color="DC4405"/>
        </w:pBdr>
        <w:shd w:val="clear" w:color="auto" w:fill="FFFFFF"/>
        <w:spacing w:before="180" w:after="180"/>
        <w:outlineLvl w:val="1"/>
        <w:rPr>
          <w:rFonts w:ascii="Lato" w:eastAsia="Times New Roman" w:hAnsi="Lato" w:cs="Times New Roman"/>
          <w:color w:val="2D3B45"/>
          <w:sz w:val="36"/>
          <w:szCs w:val="36"/>
        </w:rPr>
      </w:pPr>
      <w:r w:rsidRPr="003A39D1">
        <w:rPr>
          <w:rFonts w:ascii="Lato" w:eastAsia="Times New Roman" w:hAnsi="Lato" w:cs="Times New Roman"/>
          <w:color w:val="2D3B45"/>
          <w:sz w:val="36"/>
          <w:szCs w:val="36"/>
        </w:rPr>
        <w:t>Optional Resources</w:t>
      </w:r>
    </w:p>
    <w:p w14:paraId="19B028A9" w14:textId="77777777" w:rsidR="003A39D1" w:rsidRPr="003A39D1" w:rsidRDefault="00000000" w:rsidP="003A39D1">
      <w:pPr>
        <w:numPr>
          <w:ilvl w:val="0"/>
          <w:numId w:val="4"/>
        </w:numPr>
        <w:shd w:val="clear" w:color="auto" w:fill="FFFFFF"/>
        <w:spacing w:beforeAutospacing="1" w:afterAutospacing="1"/>
        <w:ind w:left="1095"/>
        <w:rPr>
          <w:rFonts w:ascii="Lato" w:eastAsia="Times New Roman" w:hAnsi="Lato" w:cs="Times New Roman"/>
          <w:color w:val="2D3B45"/>
        </w:rPr>
      </w:pPr>
      <w:hyperlink r:id="rId9" w:anchor="sec169" w:tgtFrame="_blank" w:history="1">
        <w:r w:rsidR="003A39D1" w:rsidRPr="003A39D1">
          <w:rPr>
            <w:rFonts w:ascii="Lato" w:eastAsia="Times New Roman" w:hAnsi="Lato" w:cs="Times New Roman"/>
            <w:i/>
            <w:iCs/>
            <w:color w:val="0000FF"/>
            <w:u w:val="single"/>
          </w:rPr>
          <w:t>Think Python</w:t>
        </w:r>
        <w:r w:rsidR="003A39D1" w:rsidRPr="003A39D1">
          <w:rPr>
            <w:rFonts w:ascii="Lato" w:eastAsia="Times New Roman" w:hAnsi="Lato" w:cs="Times New Roman"/>
            <w:color w:val="0000FF"/>
            <w:u w:val="single"/>
          </w:rPr>
          <w:t> Chapter 14 sections 5, 10</w:t>
        </w:r>
        <w:r w:rsidR="003A39D1" w:rsidRPr="003A39D1">
          <w:rPr>
            <w:rFonts w:ascii="Lato" w:eastAsia="Times New Roman" w:hAnsi="Lato" w:cs="Times New Roman"/>
            <w:color w:val="0000FF"/>
            <w:u w:val="single"/>
            <w:bdr w:val="none" w:sz="0" w:space="0" w:color="auto" w:frame="1"/>
          </w:rPr>
          <w:t>Links to an external site.</w:t>
        </w:r>
      </w:hyperlink>
    </w:p>
    <w:p w14:paraId="1614965E" w14:textId="77777777" w:rsidR="003A39D1" w:rsidRPr="003A39D1" w:rsidRDefault="00000000" w:rsidP="003A39D1">
      <w:pPr>
        <w:numPr>
          <w:ilvl w:val="0"/>
          <w:numId w:val="4"/>
        </w:numPr>
        <w:shd w:val="clear" w:color="auto" w:fill="FFFFFF"/>
        <w:spacing w:beforeAutospacing="1" w:afterAutospacing="1"/>
        <w:ind w:left="1095"/>
        <w:rPr>
          <w:rFonts w:ascii="Lato" w:eastAsia="Times New Roman" w:hAnsi="Lato" w:cs="Times New Roman"/>
          <w:color w:val="2D3B45"/>
        </w:rPr>
      </w:pPr>
      <w:hyperlink r:id="rId10" w:tgtFrame="_blank" w:history="1">
        <w:r w:rsidR="003A39D1" w:rsidRPr="003A39D1">
          <w:rPr>
            <w:rFonts w:ascii="Lato" w:eastAsia="Times New Roman" w:hAnsi="Lato" w:cs="Times New Roman"/>
            <w:i/>
            <w:iCs/>
            <w:color w:val="0000FF"/>
            <w:u w:val="single"/>
          </w:rPr>
          <w:t>Think Python</w:t>
        </w:r>
        <w:r w:rsidR="003A39D1" w:rsidRPr="003A39D1">
          <w:rPr>
            <w:rFonts w:ascii="Lato" w:eastAsia="Times New Roman" w:hAnsi="Lato" w:cs="Times New Roman"/>
            <w:color w:val="0000FF"/>
            <w:u w:val="single"/>
          </w:rPr>
          <w:t xml:space="preserve"> Appendix </w:t>
        </w:r>
        <w:proofErr w:type="spellStart"/>
        <w:r w:rsidR="003A39D1" w:rsidRPr="003A39D1">
          <w:rPr>
            <w:rFonts w:ascii="Lato" w:eastAsia="Times New Roman" w:hAnsi="Lato" w:cs="Times New Roman"/>
            <w:color w:val="0000FF"/>
            <w:u w:val="single"/>
          </w:rPr>
          <w:t>A</w:t>
        </w:r>
        <w:r w:rsidR="003A39D1" w:rsidRPr="003A39D1">
          <w:rPr>
            <w:rFonts w:ascii="Lato" w:eastAsia="Times New Roman" w:hAnsi="Lato" w:cs="Times New Roman"/>
            <w:color w:val="0000FF"/>
            <w:u w:val="single"/>
            <w:bdr w:val="none" w:sz="0" w:space="0" w:color="auto" w:frame="1"/>
          </w:rPr>
          <w:t>Links</w:t>
        </w:r>
        <w:proofErr w:type="spellEnd"/>
        <w:r w:rsidR="003A39D1" w:rsidRPr="003A39D1">
          <w:rPr>
            <w:rFonts w:ascii="Lato" w:eastAsia="Times New Roman" w:hAnsi="Lato" w:cs="Times New Roman"/>
            <w:color w:val="0000FF"/>
            <w:u w:val="single"/>
            <w:bdr w:val="none" w:sz="0" w:space="0" w:color="auto" w:frame="1"/>
          </w:rPr>
          <w:t xml:space="preserve"> to an external site.</w:t>
        </w:r>
      </w:hyperlink>
    </w:p>
    <w:p w14:paraId="2ED945C1" w14:textId="77777777" w:rsidR="003A39D1" w:rsidRPr="003A39D1" w:rsidRDefault="003A39D1" w:rsidP="003A39D1">
      <w:pPr>
        <w:pBdr>
          <w:bottom w:val="single" w:sz="12" w:space="0" w:color="DC4405"/>
        </w:pBdr>
        <w:shd w:val="clear" w:color="auto" w:fill="FFFFFF"/>
        <w:spacing w:before="180" w:after="180"/>
        <w:outlineLvl w:val="1"/>
        <w:rPr>
          <w:rFonts w:ascii="Lato" w:eastAsia="Times New Roman" w:hAnsi="Lato" w:cs="Times New Roman"/>
          <w:color w:val="2D3B45"/>
          <w:sz w:val="36"/>
          <w:szCs w:val="36"/>
        </w:rPr>
      </w:pPr>
      <w:r w:rsidRPr="003A39D1">
        <w:rPr>
          <w:rFonts w:ascii="Lato" w:eastAsia="Times New Roman" w:hAnsi="Lato" w:cs="Times New Roman"/>
          <w:color w:val="2D3B45"/>
          <w:sz w:val="36"/>
          <w:szCs w:val="36"/>
        </w:rPr>
        <w:lastRenderedPageBreak/>
        <w:t>Task List</w:t>
      </w:r>
    </w:p>
    <w:p w14:paraId="6055BA07" w14:textId="77777777" w:rsidR="003A39D1" w:rsidRPr="003A39D1" w:rsidRDefault="003A39D1" w:rsidP="003A39D1">
      <w:pPr>
        <w:shd w:val="clear" w:color="auto" w:fill="FFFFFF"/>
        <w:spacing w:before="180" w:after="90"/>
        <w:rPr>
          <w:rFonts w:ascii="Lato" w:eastAsia="Times New Roman" w:hAnsi="Lato" w:cs="Times New Roman"/>
          <w:color w:val="2D3B45"/>
        </w:rPr>
      </w:pPr>
      <w:r w:rsidRPr="003A39D1">
        <w:rPr>
          <w:rFonts w:ascii="Lato" w:eastAsia="Times New Roman" w:hAnsi="Lato" w:cs="Times New Roman"/>
          <w:color w:val="2D3B45"/>
        </w:rPr>
        <w:t>Complete the following assignments and other tasks:</w:t>
      </w:r>
    </w:p>
    <w:p w14:paraId="53CE923B" w14:textId="77777777" w:rsidR="003A39D1" w:rsidRPr="003A39D1" w:rsidRDefault="003A39D1" w:rsidP="003A39D1">
      <w:pPr>
        <w:numPr>
          <w:ilvl w:val="0"/>
          <w:numId w:val="5"/>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Read the Exploration pages (linked to above) and do the interactive exercises on those pages.</w:t>
      </w:r>
    </w:p>
    <w:p w14:paraId="36CCCCA8" w14:textId="77777777" w:rsidR="003A39D1" w:rsidRPr="003A39D1" w:rsidRDefault="003A39D1" w:rsidP="003A39D1">
      <w:pPr>
        <w:numPr>
          <w:ilvl w:val="0"/>
          <w:numId w:val="5"/>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Complete </w:t>
      </w:r>
      <w:hyperlink r:id="rId11" w:tooltip="Assignment 2 (store simulator)" w:history="1">
        <w:r w:rsidRPr="003A39D1">
          <w:rPr>
            <w:rFonts w:ascii="Lato" w:eastAsia="Times New Roman" w:hAnsi="Lato" w:cs="Times New Roman"/>
            <w:color w:val="0000FF"/>
            <w:u w:val="single"/>
          </w:rPr>
          <w:t>Assignment 2</w:t>
        </w:r>
      </w:hyperlink>
      <w:r w:rsidRPr="003A39D1">
        <w:rPr>
          <w:rFonts w:ascii="Lato" w:eastAsia="Times New Roman" w:hAnsi="Lato" w:cs="Times New Roman"/>
          <w:color w:val="2D3B45"/>
        </w:rPr>
        <w:t>, which gives you practice with exception handling and unit testing (CLO 1a, 1c, 4, MLOs 1-3).</w:t>
      </w:r>
    </w:p>
    <w:p w14:paraId="69D42018" w14:textId="77777777" w:rsidR="003A39D1" w:rsidRPr="003A39D1" w:rsidRDefault="003A39D1" w:rsidP="003A39D1">
      <w:pPr>
        <w:numPr>
          <w:ilvl w:val="0"/>
          <w:numId w:val="5"/>
        </w:numPr>
        <w:shd w:val="clear" w:color="auto" w:fill="FFFFFF"/>
        <w:spacing w:before="100" w:beforeAutospacing="1" w:after="100" w:afterAutospacing="1"/>
        <w:ind w:left="1095"/>
        <w:rPr>
          <w:rFonts w:ascii="Lato" w:eastAsia="Times New Roman" w:hAnsi="Lato" w:cs="Times New Roman"/>
          <w:color w:val="2D3B45"/>
        </w:rPr>
      </w:pPr>
      <w:r w:rsidRPr="003A39D1">
        <w:rPr>
          <w:rFonts w:ascii="Lato" w:eastAsia="Times New Roman" w:hAnsi="Lato" w:cs="Times New Roman"/>
          <w:color w:val="2D3B45"/>
        </w:rPr>
        <w:t>Take </w:t>
      </w:r>
      <w:hyperlink r:id="rId12" w:tooltip="Quiz 2" w:history="1">
        <w:r w:rsidRPr="003A39D1">
          <w:rPr>
            <w:rFonts w:ascii="Lato" w:eastAsia="Times New Roman" w:hAnsi="Lato" w:cs="Times New Roman"/>
            <w:color w:val="0000FF"/>
            <w:u w:val="single"/>
          </w:rPr>
          <w:t>Quiz 2</w:t>
        </w:r>
      </w:hyperlink>
      <w:r w:rsidRPr="003A39D1">
        <w:rPr>
          <w:rFonts w:ascii="Lato" w:eastAsia="Times New Roman" w:hAnsi="Lato" w:cs="Times New Roman"/>
          <w:color w:val="2D3B45"/>
        </w:rPr>
        <w:t> (CLO 1c, 4, MLOs 1-3).</w:t>
      </w:r>
    </w:p>
    <w:p w14:paraId="5195655A" w14:textId="77777777" w:rsidR="003A39D1" w:rsidRDefault="003A39D1" w:rsidP="003A39D1">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t>Exploration: Exception handling, unit testing</w:t>
      </w:r>
    </w:p>
    <w:p w14:paraId="6B5E214F" w14:textId="12AC22CD" w:rsidR="003A39D1" w:rsidRDefault="003A39D1" w:rsidP="003A39D1">
      <w:pPr>
        <w:shd w:val="clear" w:color="auto" w:fill="FFFFFF"/>
        <w:rPr>
          <w:rFonts w:ascii="Lato" w:hAnsi="Lato"/>
          <w:color w:val="2D3B45"/>
        </w:rPr>
      </w:pPr>
      <w:r>
        <w:rPr>
          <w:rFonts w:ascii="Lato" w:hAnsi="Lato"/>
          <w:color w:val="2D3B45"/>
        </w:rPr>
        <w:fldChar w:fldCharType="begin"/>
      </w:r>
      <w:r>
        <w:rPr>
          <w:rFonts w:ascii="Lato" w:hAnsi="Lato"/>
          <w:color w:val="2D3B45"/>
        </w:rPr>
        <w:instrText xml:space="preserve"> INCLUDEPICTURE "https://canvas.oregonstate.edu/courses/1915078/files/98541867/download?wrap=1" \* MERGEFORMATINET </w:instrText>
      </w:r>
      <w:r>
        <w:rPr>
          <w:rFonts w:ascii="Lato" w:hAnsi="Lato"/>
          <w:color w:val="2D3B45"/>
        </w:rPr>
        <w:fldChar w:fldCharType="separate"/>
      </w:r>
      <w:r>
        <w:rPr>
          <w:rFonts w:ascii="Lato" w:hAnsi="Lato"/>
          <w:noProof/>
          <w:color w:val="2D3B45"/>
        </w:rPr>
        <mc:AlternateContent>
          <mc:Choice Requires="wps">
            <w:drawing>
              <wp:inline distT="0" distB="0" distL="0" distR="0" wp14:anchorId="6177F240" wp14:editId="58AD7D48">
                <wp:extent cx="952500" cy="939800"/>
                <wp:effectExtent l="0" t="0" r="0" b="0"/>
                <wp:docPr id="185171397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4343F" id="Rectangle 3" o:spid="_x0000_s1026" style="width:75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" filled="f" stroked="f">
                <o:lock v:ext="edit" aspectratio="t"/>
                <w10:anchorlock/>
              </v:rect>
            </w:pict>
          </mc:Fallback>
        </mc:AlternateContent>
      </w:r>
      <w:r>
        <w:rPr>
          <w:rFonts w:ascii="Lato" w:hAnsi="Lato"/>
          <w:color w:val="2D3B45"/>
        </w:rPr>
        <w:fldChar w:fldCharType="end"/>
      </w:r>
    </w:p>
    <w:p w14:paraId="1530B7F5" w14:textId="77777777" w:rsidR="003A39D1" w:rsidRDefault="003A39D1" w:rsidP="003A39D1">
      <w:pPr>
        <w:pStyle w:val="Heading2"/>
        <w:pBdr>
          <w:bottom w:val="single" w:sz="12" w:space="0" w:color="DC4405"/>
        </w:pBdr>
        <w:shd w:val="clear" w:color="auto" w:fill="FFFFFF"/>
        <w:spacing w:before="0" w:beforeAutospacing="0" w:after="270" w:afterAutospacing="0"/>
        <w:ind w:right="1275"/>
        <w:rPr>
          <w:rFonts w:ascii="Lato" w:hAnsi="Lato"/>
          <w:b w:val="0"/>
          <w:bCs w:val="0"/>
          <w:color w:val="2D3B45"/>
        </w:rPr>
      </w:pPr>
      <w:r>
        <w:rPr>
          <w:rFonts w:ascii="Lato" w:hAnsi="Lato"/>
          <w:b w:val="0"/>
          <w:bCs w:val="0"/>
          <w:color w:val="2D3B45"/>
        </w:rPr>
        <w:t>Exception handling</w:t>
      </w:r>
    </w:p>
    <w:p w14:paraId="090DE6FB"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There are two kinds of problems that stop your program and print an error message. The first kind is syntax errors - things like a missing parenthesis or colon, for example. Things like that prevent the Python interpreter from being able to parse the meaning of the code. When that happens, the interpreter will print out the line where it detected the problem, with a little arrow pointing to the specific place in the line that it thinks you should look at. You also get an error message that says "</w:t>
      </w:r>
      <w:proofErr w:type="spellStart"/>
      <w:r>
        <w:rPr>
          <w:rFonts w:ascii="Lato" w:hAnsi="Lato"/>
          <w:color w:val="2D3B45"/>
        </w:rPr>
        <w:t>SyntaxError</w:t>
      </w:r>
      <w:proofErr w:type="spellEnd"/>
      <w:r>
        <w:rPr>
          <w:rFonts w:ascii="Lato" w:hAnsi="Lato"/>
          <w:color w:val="2D3B45"/>
        </w:rPr>
        <w:t>" and a brief description of the problem. For example:</w:t>
      </w:r>
    </w:p>
    <w:p w14:paraId="7562EEC4" w14:textId="77777777" w:rsidR="003A39D1" w:rsidRDefault="003A39D1" w:rsidP="003A39D1">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spellStart"/>
      <w:r>
        <w:rPr>
          <w:rStyle w:val="s1"/>
          <w:rFonts w:ascii="Monaco" w:hAnsi="Monaco"/>
          <w:color w:val="2D3B45"/>
        </w:rPr>
        <w:t>SyntaxError</w:t>
      </w:r>
      <w:proofErr w:type="spellEnd"/>
      <w:r>
        <w:rPr>
          <w:rStyle w:val="s1"/>
          <w:rFonts w:ascii="Monaco" w:hAnsi="Monaco"/>
          <w:color w:val="2D3B45"/>
        </w:rPr>
        <w:t xml:space="preserve">: unexpected EOF while </w:t>
      </w:r>
      <w:proofErr w:type="gramStart"/>
      <w:r>
        <w:rPr>
          <w:rStyle w:val="s1"/>
          <w:rFonts w:ascii="Monaco" w:hAnsi="Monaco"/>
          <w:color w:val="2D3B45"/>
        </w:rPr>
        <w:t>parsing</w:t>
      </w:r>
      <w:proofErr w:type="gramEnd"/>
    </w:p>
    <w:p w14:paraId="6F6ECF42" w14:textId="77777777" w:rsidR="003A39D1" w:rsidRDefault="003A39D1" w:rsidP="003A39D1">
      <w:pPr>
        <w:pStyle w:val="NormalWeb"/>
        <w:shd w:val="clear" w:color="auto" w:fill="FFFFFF"/>
        <w:spacing w:before="180" w:beforeAutospacing="0" w:after="180" w:afterAutospacing="0"/>
        <w:rPr>
          <w:rFonts w:ascii="Lato" w:hAnsi="Lato"/>
          <w:color w:val="2D3B45"/>
        </w:rPr>
      </w:pPr>
      <w:r>
        <w:rPr>
          <w:rStyle w:val="Strong"/>
          <w:rFonts w:ascii="Lato" w:hAnsi="Lato"/>
          <w:color w:val="2D3B45"/>
        </w:rPr>
        <w:t>Exceptions</w:t>
      </w:r>
      <w:r>
        <w:rPr>
          <w:rFonts w:ascii="Lato" w:hAnsi="Lato"/>
          <w:color w:val="2D3B45"/>
        </w:rPr>
        <w:t xml:space="preserve"> include </w:t>
      </w:r>
      <w:proofErr w:type="gramStart"/>
      <w:r>
        <w:rPr>
          <w:rFonts w:ascii="Lato" w:hAnsi="Lato"/>
          <w:color w:val="2D3B45"/>
        </w:rPr>
        <w:t>all of</w:t>
      </w:r>
      <w:proofErr w:type="gramEnd"/>
      <w:r>
        <w:rPr>
          <w:rFonts w:ascii="Lato" w:hAnsi="Lato"/>
          <w:color w:val="2D3B45"/>
        </w:rPr>
        <w:t xml:space="preserve"> the other errors that stop your program and print an error message. For these the interpreter will print out the line where it detected the problem and print out what type of exception occurred, with a brief description of the problem. For example:</w:t>
      </w:r>
    </w:p>
    <w:p w14:paraId="09121323" w14:textId="77777777" w:rsidR="003A39D1" w:rsidRDefault="003A39D1" w:rsidP="003A39D1">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spellStart"/>
      <w:r>
        <w:rPr>
          <w:rStyle w:val="s1"/>
          <w:rFonts w:ascii="Monaco" w:hAnsi="Monaco"/>
          <w:color w:val="2D3B45"/>
        </w:rPr>
        <w:t>NameError</w:t>
      </w:r>
      <w:proofErr w:type="spellEnd"/>
      <w:r>
        <w:rPr>
          <w:rStyle w:val="s1"/>
          <w:rFonts w:ascii="Monaco" w:hAnsi="Monaco"/>
          <w:color w:val="2D3B45"/>
        </w:rPr>
        <w:t xml:space="preserve">: name 'phrase' is not </w:t>
      </w:r>
      <w:proofErr w:type="gramStart"/>
      <w:r>
        <w:rPr>
          <w:rStyle w:val="s1"/>
          <w:rFonts w:ascii="Monaco" w:hAnsi="Monaco"/>
          <w:color w:val="2D3B45"/>
        </w:rPr>
        <w:t>defined</w:t>
      </w:r>
      <w:proofErr w:type="gramEnd"/>
    </w:p>
    <w:p w14:paraId="1574D872" w14:textId="77777777" w:rsidR="003A39D1" w:rsidRDefault="003A39D1" w:rsidP="003A39D1">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spellStart"/>
      <w:r>
        <w:rPr>
          <w:rStyle w:val="s1"/>
          <w:rFonts w:ascii="Monaco" w:hAnsi="Monaco"/>
          <w:color w:val="2D3B45"/>
        </w:rPr>
        <w:t>TypeError</w:t>
      </w:r>
      <w:proofErr w:type="spellEnd"/>
      <w:r>
        <w:rPr>
          <w:rStyle w:val="s1"/>
          <w:rFonts w:ascii="Monaco" w:hAnsi="Monaco"/>
          <w:color w:val="2D3B45"/>
        </w:rPr>
        <w:t xml:space="preserve">: unsupported operand type(s) for ** or </w:t>
      </w:r>
      <w:proofErr w:type="gramStart"/>
      <w:r>
        <w:rPr>
          <w:rStyle w:val="s1"/>
          <w:rFonts w:ascii="Monaco" w:hAnsi="Monaco"/>
          <w:color w:val="2D3B45"/>
        </w:rPr>
        <w:t>pow(</w:t>
      </w:r>
      <w:proofErr w:type="gramEnd"/>
      <w:r>
        <w:rPr>
          <w:rStyle w:val="s1"/>
          <w:rFonts w:ascii="Monaco" w:hAnsi="Monaco"/>
          <w:color w:val="2D3B45"/>
        </w:rPr>
        <w:t>): 'str' and 'str'</w:t>
      </w:r>
    </w:p>
    <w:p w14:paraId="3EA03FC4" w14:textId="77777777" w:rsidR="003A39D1" w:rsidRDefault="003A39D1" w:rsidP="003A39D1">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proofErr w:type="spellStart"/>
      <w:r>
        <w:rPr>
          <w:rFonts w:ascii="Monaco" w:hAnsi="Monaco"/>
          <w:color w:val="2D3B45"/>
        </w:rPr>
        <w:t>ZeroDivisionError</w:t>
      </w:r>
      <w:proofErr w:type="spellEnd"/>
      <w:r>
        <w:rPr>
          <w:rFonts w:ascii="Monaco" w:hAnsi="Monaco"/>
          <w:color w:val="2D3B45"/>
        </w:rPr>
        <w:t>: division by zero</w:t>
      </w:r>
    </w:p>
    <w:p w14:paraId="24BB1E71"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Instead of allowing an exception to halt a program, you can write code to </w:t>
      </w:r>
      <w:r>
        <w:rPr>
          <w:rStyle w:val="Strong"/>
          <w:rFonts w:ascii="Lato" w:hAnsi="Lato"/>
          <w:color w:val="2D3B45"/>
        </w:rPr>
        <w:t>handle</w:t>
      </w:r>
      <w:r>
        <w:rPr>
          <w:rFonts w:ascii="Lato" w:hAnsi="Lato"/>
          <w:color w:val="2D3B45"/>
        </w:rPr>
        <w:t xml:space="preserve"> the exception. In this example we'll handle the </w:t>
      </w:r>
      <w:proofErr w:type="spellStart"/>
      <w:r>
        <w:rPr>
          <w:rFonts w:ascii="Lato" w:hAnsi="Lato"/>
          <w:color w:val="2D3B45"/>
        </w:rPr>
        <w:t>ZeroDivisionError</w:t>
      </w:r>
      <w:proofErr w:type="spellEnd"/>
      <w:r>
        <w:rPr>
          <w:rFonts w:ascii="Lato" w:hAnsi="Lato"/>
          <w:color w:val="2D3B45"/>
        </w:rPr>
        <w:t>, which is </w:t>
      </w:r>
      <w:r>
        <w:rPr>
          <w:rStyle w:val="Strong"/>
          <w:rFonts w:ascii="Lato" w:hAnsi="Lato"/>
          <w:color w:val="2D3B45"/>
        </w:rPr>
        <w:t>raised</w:t>
      </w:r>
      <w:r>
        <w:rPr>
          <w:rFonts w:ascii="Lato" w:hAnsi="Lato"/>
          <w:color w:val="2D3B45"/>
        </w:rPr>
        <w:t> if you try to divide (or mod) by zero.</w:t>
      </w:r>
    </w:p>
    <w:p w14:paraId="57A3B0A9" w14:textId="6611775F" w:rsidR="003A39D1" w:rsidRDefault="003A39D1" w:rsidP="003A39D1">
      <w:pPr>
        <w:pStyle w:val="NormalWeb"/>
        <w:shd w:val="clear" w:color="auto" w:fill="FFFFFF"/>
        <w:spacing w:before="180" w:beforeAutospacing="0" w:after="180" w:afterAutospacing="0"/>
        <w:rPr>
          <w:rFonts w:ascii="Lato" w:hAnsi="Lato"/>
          <w:color w:val="2D3B45"/>
        </w:rPr>
      </w:pPr>
      <w:r w:rsidRPr="003A39D1">
        <w:rPr>
          <w:rFonts w:ascii="Lato" w:hAnsi="Lato"/>
          <w:noProof/>
          <w:color w:val="2D3B45"/>
        </w:rPr>
        <w:drawing>
          <wp:inline distT="0" distB="0" distL="0" distR="0" wp14:anchorId="471D7444" wp14:editId="5406F920">
            <wp:extent cx="5943600" cy="2345055"/>
            <wp:effectExtent l="0" t="0" r="0" b="4445"/>
            <wp:docPr id="21032377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37710" name="Picture 1" descr="Graphical user interface, text, application&#10;&#10;Description automatically generated"/>
                    <pic:cNvPicPr/>
                  </pic:nvPicPr>
                  <pic:blipFill>
                    <a:blip r:embed="rId13"/>
                    <a:stretch>
                      <a:fillRect/>
                    </a:stretch>
                  </pic:blipFill>
                  <pic:spPr>
                    <a:xfrm>
                      <a:off x="0" y="0"/>
                      <a:ext cx="5943600" cy="2345055"/>
                    </a:xfrm>
                    <a:prstGeom prst="rect">
                      <a:avLst/>
                    </a:prstGeom>
                  </pic:spPr>
                </pic:pic>
              </a:graphicData>
            </a:graphic>
          </wp:inline>
        </w:drawing>
      </w:r>
    </w:p>
    <w:p w14:paraId="398B9F88"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The </w:t>
      </w:r>
      <w:r>
        <w:rPr>
          <w:rStyle w:val="Strong"/>
          <w:rFonts w:ascii="Lato" w:hAnsi="Lato"/>
          <w:color w:val="2D3B45"/>
        </w:rPr>
        <w:t>try</w:t>
      </w:r>
      <w:r>
        <w:rPr>
          <w:rFonts w:ascii="Lato" w:hAnsi="Lato"/>
          <w:color w:val="2D3B45"/>
        </w:rPr>
        <w:t> block includes the code that might raise an exception. The </w:t>
      </w:r>
      <w:r>
        <w:rPr>
          <w:rStyle w:val="Strong"/>
          <w:rFonts w:ascii="Lato" w:hAnsi="Lato"/>
          <w:color w:val="2D3B45"/>
        </w:rPr>
        <w:t>except</w:t>
      </w:r>
      <w:r>
        <w:rPr>
          <w:rFonts w:ascii="Lato" w:hAnsi="Lato"/>
          <w:color w:val="2D3B45"/>
        </w:rPr>
        <w:t> block specifies which exception is being handled and then describes what should happen if that exception is raised. If you run the above example with a denominator of zero, then the code in the first except block will execute. You can see how if the code in the try block can cause multiple exceptions to be raised, you can have multiple except blocks to handle them.</w:t>
      </w:r>
    </w:p>
    <w:p w14:paraId="3C73ED03"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If you run this example with a denominator of 1, it will execute the code in the second except block (because the result is too large for an int or float to hold).</w:t>
      </w:r>
    </w:p>
    <w:p w14:paraId="4658664E"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The </w:t>
      </w:r>
      <w:r>
        <w:rPr>
          <w:rStyle w:val="Strong"/>
          <w:rFonts w:ascii="Lato" w:hAnsi="Lato"/>
          <w:color w:val="2D3B45"/>
        </w:rPr>
        <w:t>else</w:t>
      </w:r>
      <w:r>
        <w:rPr>
          <w:rFonts w:ascii="Lato" w:hAnsi="Lato"/>
          <w:color w:val="2D3B45"/>
        </w:rPr>
        <w:t xml:space="preserve"> block at the end is optional, but if used it must be placed after </w:t>
      </w:r>
      <w:proofErr w:type="gramStart"/>
      <w:r>
        <w:rPr>
          <w:rFonts w:ascii="Lato" w:hAnsi="Lato"/>
          <w:color w:val="2D3B45"/>
        </w:rPr>
        <w:t>all of</w:t>
      </w:r>
      <w:proofErr w:type="gramEnd"/>
      <w:r>
        <w:rPr>
          <w:rFonts w:ascii="Lato" w:hAnsi="Lato"/>
          <w:color w:val="2D3B45"/>
        </w:rPr>
        <w:t xml:space="preserve"> the except blocks. It executes only if the code in the try block doesn't cause any exceptions. This can be useful for code that directly depends on the code in the try block executing successfully. If you run this example with a denominator of 10, it will execute the else block.</w:t>
      </w:r>
    </w:p>
    <w:p w14:paraId="48598C7C"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There is also an optional </w:t>
      </w:r>
      <w:r>
        <w:rPr>
          <w:rStyle w:val="Strong"/>
          <w:rFonts w:ascii="Lato" w:hAnsi="Lato"/>
          <w:color w:val="2D3B45"/>
        </w:rPr>
        <w:t>finally</w:t>
      </w:r>
      <w:r>
        <w:rPr>
          <w:rFonts w:ascii="Lato" w:hAnsi="Lato"/>
          <w:color w:val="2D3B45"/>
        </w:rPr>
        <w:t xml:space="preserve"> block, which is for </w:t>
      </w:r>
      <w:proofErr w:type="spellStart"/>
      <w:r>
        <w:rPr>
          <w:rFonts w:ascii="Lato" w:hAnsi="Lato"/>
          <w:color w:val="2D3B45"/>
        </w:rPr>
        <w:t>clean up</w:t>
      </w:r>
      <w:proofErr w:type="spellEnd"/>
      <w:r>
        <w:rPr>
          <w:rFonts w:ascii="Lato" w:hAnsi="Lato"/>
          <w:color w:val="2D3B45"/>
        </w:rPr>
        <w:t xml:space="preserve"> actions that should always happen, </w:t>
      </w:r>
      <w:proofErr w:type="gramStart"/>
      <w:r>
        <w:rPr>
          <w:rFonts w:ascii="Lato" w:hAnsi="Lato"/>
          <w:color w:val="2D3B45"/>
        </w:rPr>
        <w:t>whether or not</w:t>
      </w:r>
      <w:proofErr w:type="gramEnd"/>
      <w:r>
        <w:rPr>
          <w:rFonts w:ascii="Lato" w:hAnsi="Lato"/>
          <w:color w:val="2D3B45"/>
        </w:rPr>
        <w:t xml:space="preserve"> an exception was raised. This is typically used to release a resource the program is using (for example closing a file). This functionality has largely been superseded by the </w:t>
      </w:r>
      <w:r>
        <w:rPr>
          <w:rStyle w:val="Strong"/>
          <w:rFonts w:ascii="Lato" w:hAnsi="Lato"/>
          <w:color w:val="2D3B45"/>
        </w:rPr>
        <w:t>with</w:t>
      </w:r>
      <w:r>
        <w:rPr>
          <w:rFonts w:ascii="Lato" w:hAnsi="Lato"/>
          <w:color w:val="2D3B45"/>
        </w:rPr>
        <w:t> statement, which we'll encounter in the lesson on file handling.</w:t>
      </w:r>
    </w:p>
    <w:p w14:paraId="2E6F5C32" w14:textId="77777777" w:rsidR="003A39D1" w:rsidRDefault="003A39D1" w:rsidP="003A39D1">
      <w:pPr>
        <w:pStyle w:val="Heading3"/>
        <w:pBdr>
          <w:bottom w:val="single" w:sz="6" w:space="0" w:color="E6E7E8"/>
        </w:pBdr>
        <w:shd w:val="clear" w:color="auto" w:fill="FFFFFF"/>
        <w:spacing w:before="270" w:after="270"/>
        <w:rPr>
          <w:rFonts w:ascii="Lato" w:hAnsi="Lato"/>
          <w:color w:val="2D3B45"/>
          <w:sz w:val="28"/>
          <w:szCs w:val="28"/>
        </w:rPr>
      </w:pPr>
      <w:r>
        <w:rPr>
          <w:rFonts w:ascii="Lato" w:hAnsi="Lato"/>
          <w:b/>
          <w:bCs/>
          <w:color w:val="2D3B45"/>
          <w:sz w:val="28"/>
          <w:szCs w:val="28"/>
        </w:rPr>
        <w:t>Raising exceptions and user defined exceptions</w:t>
      </w:r>
    </w:p>
    <w:p w14:paraId="0130BA44"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You can raise an exception yourself with the </w:t>
      </w:r>
      <w:r>
        <w:rPr>
          <w:rStyle w:val="Strong"/>
          <w:rFonts w:ascii="Lato" w:hAnsi="Lato"/>
          <w:color w:val="2D3B45"/>
        </w:rPr>
        <w:t>raise</w:t>
      </w:r>
      <w:r>
        <w:rPr>
          <w:rFonts w:ascii="Lato" w:hAnsi="Lato"/>
          <w:color w:val="2D3B45"/>
        </w:rPr>
        <w:t> keyword, for example:</w:t>
      </w:r>
    </w:p>
    <w:p w14:paraId="45667CD9" w14:textId="77777777" w:rsidR="003A39D1" w:rsidRDefault="003A39D1" w:rsidP="003A39D1">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raise </w:t>
      </w:r>
      <w:proofErr w:type="spellStart"/>
      <w:proofErr w:type="gramStart"/>
      <w:r>
        <w:rPr>
          <w:rFonts w:ascii="Monaco" w:hAnsi="Monaco"/>
          <w:color w:val="2D3B45"/>
        </w:rPr>
        <w:t>NameError</w:t>
      </w:r>
      <w:proofErr w:type="spellEnd"/>
      <w:proofErr w:type="gramEnd"/>
    </w:p>
    <w:p w14:paraId="07D068E1"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Most of the time you don't need to raise one of the built-in exceptions - you would usually be raising an exception that you've defined for your program. You define an exception as a class that </w:t>
      </w:r>
      <w:r>
        <w:rPr>
          <w:rStyle w:val="Emphasis"/>
          <w:rFonts w:ascii="Lato" w:hAnsi="Lato"/>
          <w:color w:val="2D3B45"/>
        </w:rPr>
        <w:t>inherits</w:t>
      </w:r>
      <w:r>
        <w:rPr>
          <w:rFonts w:ascii="Lato" w:hAnsi="Lato"/>
          <w:color w:val="2D3B45"/>
        </w:rPr>
        <w:t> from </w:t>
      </w:r>
      <w:r>
        <w:rPr>
          <w:rStyle w:val="Strong"/>
          <w:rFonts w:ascii="Lato" w:hAnsi="Lato"/>
          <w:color w:val="2D3B45"/>
        </w:rPr>
        <w:t>Exception</w:t>
      </w:r>
      <w:r>
        <w:rPr>
          <w:rFonts w:ascii="Lato" w:hAnsi="Lato"/>
          <w:color w:val="2D3B45"/>
        </w:rPr>
        <w:t>. Inheritance lets you create a class based on an existing class - you'll learn more about that in the next module. You don't need to define any data members or methods for an exception class - instead, we'll use the </w:t>
      </w:r>
      <w:r>
        <w:rPr>
          <w:rStyle w:val="Strong"/>
          <w:rFonts w:ascii="Lato" w:hAnsi="Lato"/>
          <w:color w:val="2D3B45"/>
        </w:rPr>
        <w:t>pass</w:t>
      </w:r>
      <w:r>
        <w:rPr>
          <w:rFonts w:ascii="Lato" w:hAnsi="Lato"/>
          <w:color w:val="2D3B45"/>
        </w:rPr>
        <w:t> keyword to tell the Python interpreter that the body is empty:</w:t>
      </w:r>
    </w:p>
    <w:p w14:paraId="615428B9" w14:textId="77777777" w:rsidR="003A39D1" w:rsidRDefault="003A39D1" w:rsidP="003A39D1">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class </w:t>
      </w:r>
      <w:proofErr w:type="spellStart"/>
      <w:proofErr w:type="gramStart"/>
      <w:r>
        <w:rPr>
          <w:rFonts w:ascii="Monaco" w:hAnsi="Monaco"/>
          <w:color w:val="2D3B45"/>
        </w:rPr>
        <w:t>ImaginaryNumberError</w:t>
      </w:r>
      <w:proofErr w:type="spellEnd"/>
      <w:r>
        <w:rPr>
          <w:rFonts w:ascii="Monaco" w:hAnsi="Monaco"/>
          <w:color w:val="2D3B45"/>
        </w:rPr>
        <w:t>(</w:t>
      </w:r>
      <w:proofErr w:type="gramEnd"/>
      <w:r>
        <w:rPr>
          <w:rFonts w:ascii="Monaco" w:hAnsi="Monaco"/>
          <w:color w:val="2D3B45"/>
        </w:rPr>
        <w:t>Exception):</w:t>
      </w:r>
      <w:r>
        <w:rPr>
          <w:rFonts w:ascii="Monaco" w:hAnsi="Monaco"/>
          <w:color w:val="2D3B45"/>
        </w:rPr>
        <w:br/>
        <w:t xml:space="preserve">    pass</w:t>
      </w:r>
    </w:p>
    <w:p w14:paraId="74AB28C1"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Then if one of your functions can't finish its calculation because of an imaginary number, it can raise the exception you defined, like this:</w:t>
      </w:r>
    </w:p>
    <w:p w14:paraId="6547755D" w14:textId="77777777" w:rsidR="003A39D1" w:rsidRDefault="003A39D1" w:rsidP="003A39D1">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Monaco" w:hAnsi="Monaco"/>
          <w:color w:val="2D3B45"/>
        </w:rPr>
      </w:pPr>
      <w:r>
        <w:rPr>
          <w:rFonts w:ascii="Monaco" w:hAnsi="Monaco"/>
          <w:color w:val="2D3B45"/>
        </w:rPr>
        <w:t xml:space="preserve">if </w:t>
      </w:r>
      <w:proofErr w:type="spellStart"/>
      <w:r>
        <w:rPr>
          <w:rFonts w:ascii="Monaco" w:hAnsi="Monaco"/>
          <w:color w:val="2D3B45"/>
        </w:rPr>
        <w:t>intermediateResult</w:t>
      </w:r>
      <w:proofErr w:type="spellEnd"/>
      <w:r>
        <w:rPr>
          <w:rFonts w:ascii="Monaco" w:hAnsi="Monaco"/>
          <w:color w:val="2D3B45"/>
        </w:rPr>
        <w:t xml:space="preserve"> &gt;= 0:</w:t>
      </w:r>
      <w:r>
        <w:rPr>
          <w:rFonts w:ascii="Monaco" w:hAnsi="Monaco"/>
          <w:color w:val="2D3B45"/>
        </w:rPr>
        <w:br/>
        <w:t xml:space="preserve">    </w:t>
      </w:r>
      <w:proofErr w:type="spellStart"/>
      <w:r>
        <w:rPr>
          <w:rFonts w:ascii="Monaco" w:hAnsi="Monaco"/>
          <w:color w:val="2D3B45"/>
        </w:rPr>
        <w:t>finalResult</w:t>
      </w:r>
      <w:proofErr w:type="spellEnd"/>
      <w:r>
        <w:rPr>
          <w:rFonts w:ascii="Monaco" w:hAnsi="Monaco"/>
          <w:color w:val="2D3B45"/>
        </w:rPr>
        <w:t xml:space="preserve"> = </w:t>
      </w:r>
      <w:proofErr w:type="spellStart"/>
      <w:proofErr w:type="gramStart"/>
      <w:r>
        <w:rPr>
          <w:rFonts w:ascii="Monaco" w:hAnsi="Monaco"/>
          <w:color w:val="2D3B45"/>
        </w:rPr>
        <w:t>math.sqrt</w:t>
      </w:r>
      <w:proofErr w:type="spellEnd"/>
      <w:proofErr w:type="gramEnd"/>
      <w:r>
        <w:rPr>
          <w:rFonts w:ascii="Monaco" w:hAnsi="Monaco"/>
          <w:color w:val="2D3B45"/>
        </w:rPr>
        <w:t>(</w:t>
      </w:r>
      <w:proofErr w:type="spellStart"/>
      <w:r>
        <w:rPr>
          <w:rFonts w:ascii="Monaco" w:hAnsi="Monaco"/>
          <w:color w:val="2D3B45"/>
        </w:rPr>
        <w:t>intermediateResult</w:t>
      </w:r>
      <w:proofErr w:type="spellEnd"/>
      <w:r>
        <w:rPr>
          <w:rFonts w:ascii="Monaco" w:hAnsi="Monaco"/>
          <w:color w:val="2D3B45"/>
        </w:rPr>
        <w:t>)</w:t>
      </w:r>
      <w:r>
        <w:rPr>
          <w:rFonts w:ascii="Monaco" w:hAnsi="Monaco"/>
          <w:color w:val="2D3B45"/>
        </w:rPr>
        <w:br/>
        <w:t>else:</w:t>
      </w:r>
      <w:r>
        <w:rPr>
          <w:rFonts w:ascii="Monaco" w:hAnsi="Monaco"/>
          <w:color w:val="2D3B45"/>
        </w:rPr>
        <w:br/>
        <w:t xml:space="preserve">    raise </w:t>
      </w:r>
      <w:proofErr w:type="spellStart"/>
      <w:r>
        <w:rPr>
          <w:rFonts w:ascii="Monaco" w:hAnsi="Monaco"/>
          <w:color w:val="2D3B45"/>
        </w:rPr>
        <w:t>ImaginaryNumberError</w:t>
      </w:r>
      <w:proofErr w:type="spellEnd"/>
    </w:p>
    <w:p w14:paraId="016E575E"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Then whoever is calling your function can put the function call inside a try block and handle it with an except block.</w:t>
      </w:r>
    </w:p>
    <w:p w14:paraId="011A57D1"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 xml:space="preserve">Here's an example of using try/catch with a user defined exception for a </w:t>
      </w:r>
      <w:proofErr w:type="spellStart"/>
      <w:r>
        <w:rPr>
          <w:rFonts w:ascii="Lato" w:hAnsi="Lato"/>
          <w:color w:val="2D3B45"/>
        </w:rPr>
        <w:t>BankAccount</w:t>
      </w:r>
      <w:proofErr w:type="spellEnd"/>
      <w:r>
        <w:rPr>
          <w:rFonts w:ascii="Lato" w:hAnsi="Lato"/>
          <w:color w:val="2D3B45"/>
        </w:rPr>
        <w:t xml:space="preserve"> class:</w:t>
      </w:r>
    </w:p>
    <w:p w14:paraId="7908AE39" w14:textId="687B3FFD" w:rsidR="003A39D1" w:rsidRDefault="003A39D1" w:rsidP="003A39D1">
      <w:pPr>
        <w:pStyle w:val="NormalWeb"/>
        <w:shd w:val="clear" w:color="auto" w:fill="FFFFFF"/>
        <w:spacing w:before="180" w:beforeAutospacing="0" w:after="180" w:afterAutospacing="0"/>
        <w:rPr>
          <w:rFonts w:ascii="Lato" w:hAnsi="Lato"/>
          <w:color w:val="2D3B45"/>
        </w:rPr>
      </w:pPr>
      <w:r w:rsidRPr="003A39D1">
        <w:rPr>
          <w:rFonts w:ascii="Lato" w:hAnsi="Lato"/>
          <w:noProof/>
          <w:color w:val="2D3B45"/>
        </w:rPr>
        <w:drawing>
          <wp:inline distT="0" distB="0" distL="0" distR="0" wp14:anchorId="5B52C552" wp14:editId="383CF000">
            <wp:extent cx="5943600" cy="2376170"/>
            <wp:effectExtent l="0" t="0" r="0" b="0"/>
            <wp:docPr id="121973925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9250" name="Picture 1" descr="Graphical user interface, text, application&#10;&#10;Description automatically generated"/>
                    <pic:cNvPicPr/>
                  </pic:nvPicPr>
                  <pic:blipFill>
                    <a:blip r:embed="rId14"/>
                    <a:stretch>
                      <a:fillRect/>
                    </a:stretch>
                  </pic:blipFill>
                  <pic:spPr>
                    <a:xfrm>
                      <a:off x="0" y="0"/>
                      <a:ext cx="5943600" cy="2376170"/>
                    </a:xfrm>
                    <a:prstGeom prst="rect">
                      <a:avLst/>
                    </a:prstGeom>
                  </pic:spPr>
                </pic:pic>
              </a:graphicData>
            </a:graphic>
          </wp:inline>
        </w:drawing>
      </w:r>
    </w:p>
    <w:p w14:paraId="09339005" w14:textId="3344D41D" w:rsidR="003A39D1" w:rsidRDefault="003A39D1" w:rsidP="003A39D1">
      <w:pPr>
        <w:pStyle w:val="NormalWeb"/>
        <w:shd w:val="clear" w:color="auto" w:fill="FFFFFF"/>
        <w:spacing w:before="180" w:beforeAutospacing="0" w:after="180" w:afterAutospacing="0"/>
        <w:rPr>
          <w:rFonts w:ascii="Lato" w:hAnsi="Lato"/>
          <w:color w:val="2D3B45"/>
        </w:rPr>
      </w:pPr>
      <w:r w:rsidRPr="003A39D1">
        <w:rPr>
          <w:rFonts w:ascii="Lato" w:hAnsi="Lato"/>
          <w:noProof/>
          <w:color w:val="2D3B45"/>
        </w:rPr>
        <w:lastRenderedPageBreak/>
        <w:drawing>
          <wp:inline distT="0" distB="0" distL="0" distR="0" wp14:anchorId="728A309A" wp14:editId="2AF0F58D">
            <wp:extent cx="5943600" cy="2207895"/>
            <wp:effectExtent l="0" t="0" r="0" b="1905"/>
            <wp:docPr id="149436504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65045" name="Picture 1" descr="Graphical user interface, text, application, email&#10;&#10;Description automatically generated"/>
                    <pic:cNvPicPr/>
                  </pic:nvPicPr>
                  <pic:blipFill>
                    <a:blip r:embed="rId15"/>
                    <a:stretch>
                      <a:fillRect/>
                    </a:stretch>
                  </pic:blipFill>
                  <pic:spPr>
                    <a:xfrm>
                      <a:off x="0" y="0"/>
                      <a:ext cx="5943600" cy="2207895"/>
                    </a:xfrm>
                    <a:prstGeom prst="rect">
                      <a:avLst/>
                    </a:prstGeom>
                  </pic:spPr>
                </pic:pic>
              </a:graphicData>
            </a:graphic>
          </wp:inline>
        </w:drawing>
      </w:r>
    </w:p>
    <w:p w14:paraId="6AA795E9"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 xml:space="preserve">If you run this, the user-defined exception </w:t>
      </w:r>
      <w:proofErr w:type="spellStart"/>
      <w:r>
        <w:rPr>
          <w:rFonts w:ascii="Lato" w:hAnsi="Lato"/>
          <w:color w:val="2D3B45"/>
        </w:rPr>
        <w:t>InsufficientFundsError</w:t>
      </w:r>
      <w:proofErr w:type="spellEnd"/>
      <w:r>
        <w:rPr>
          <w:rFonts w:ascii="Lato" w:hAnsi="Lato"/>
          <w:color w:val="2D3B45"/>
        </w:rPr>
        <w:t xml:space="preserve"> will be raised because at line 7 the account only has $200, so it's not possible to withdraw $300.</w:t>
      </w:r>
    </w:p>
    <w:p w14:paraId="3A2EFEB2" w14:textId="77777777" w:rsidR="003A39D1" w:rsidRDefault="003A39D1" w:rsidP="003A39D1">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Unit testing</w:t>
      </w:r>
    </w:p>
    <w:p w14:paraId="37EDC53C"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Unit testing refers to testing individual units of code to make sure they work correctly before integrating them with other code. There are multiple modules available for unit testing in Python, but </w:t>
      </w:r>
      <w:proofErr w:type="spellStart"/>
      <w:r>
        <w:rPr>
          <w:rStyle w:val="Strong"/>
          <w:rFonts w:ascii="Lato" w:hAnsi="Lato"/>
          <w:color w:val="2D3B45"/>
        </w:rPr>
        <w:t>unittest</w:t>
      </w:r>
      <w:proofErr w:type="spellEnd"/>
      <w:r>
        <w:rPr>
          <w:rFonts w:ascii="Lato" w:hAnsi="Lato"/>
          <w:color w:val="2D3B45"/>
        </w:rPr>
        <w:t> is the one that's part of the Python Standard Library, so that's what we'll use here.</w:t>
      </w:r>
    </w:p>
    <w:p w14:paraId="37B46F15"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 </w:t>
      </w:r>
      <w:proofErr w:type="spellStart"/>
      <w:r>
        <w:rPr>
          <w:rFonts w:ascii="Lato" w:hAnsi="Lato"/>
          <w:color w:val="2D3B45"/>
        </w:rPr>
        <w:t>unittest</w:t>
      </w:r>
      <w:proofErr w:type="spellEnd"/>
      <w:r>
        <w:rPr>
          <w:rFonts w:ascii="Lato" w:hAnsi="Lato"/>
          <w:color w:val="2D3B45"/>
        </w:rPr>
        <w:t xml:space="preserve"> module defines </w:t>
      </w:r>
      <w:proofErr w:type="gramStart"/>
      <w:r>
        <w:rPr>
          <w:rFonts w:ascii="Lato" w:hAnsi="Lato"/>
          <w:color w:val="2D3B45"/>
        </w:rPr>
        <w:t>a number of</w:t>
      </w:r>
      <w:proofErr w:type="gramEnd"/>
      <w:r>
        <w:rPr>
          <w:rFonts w:ascii="Lato" w:hAnsi="Lato"/>
          <w:color w:val="2D3B45"/>
        </w:rPr>
        <w:t> </w:t>
      </w:r>
      <w:r>
        <w:rPr>
          <w:rStyle w:val="Strong"/>
          <w:rFonts w:ascii="Lato" w:hAnsi="Lato"/>
          <w:color w:val="2D3B45"/>
        </w:rPr>
        <w:t>assertions</w:t>
      </w:r>
      <w:r>
        <w:rPr>
          <w:rFonts w:ascii="Lato" w:hAnsi="Lato"/>
          <w:color w:val="2D3B45"/>
        </w:rPr>
        <w:t> that can be used to verify whether a certain condition holds. Here's a partial list:</w:t>
      </w:r>
    </w:p>
    <w:p w14:paraId="3CE15ADE" w14:textId="77777777" w:rsidR="003A39D1" w:rsidRDefault="003A39D1" w:rsidP="003A39D1">
      <w:pPr>
        <w:pStyle w:val="NormalWeb"/>
        <w:shd w:val="clear" w:color="auto" w:fill="FFFFFF"/>
        <w:spacing w:before="180" w:beforeAutospacing="0" w:after="180" w:afterAutospacing="0"/>
        <w:rPr>
          <w:rFonts w:ascii="Lato" w:hAnsi="Lato"/>
          <w:color w:val="2D3B45"/>
        </w:rPr>
      </w:pPr>
      <w:r w:rsidRPr="003A39D1">
        <w:rPr>
          <w:rFonts w:ascii="Lato" w:eastAsiaTheme="minorHAnsi" w:hAnsi="Lato" w:cstheme="minorBidi"/>
          <w:noProof/>
          <w:color w:val="2D3B45"/>
        </w:rPr>
        <w:drawing>
          <wp:inline distT="0" distB="0" distL="0" distR="0" wp14:anchorId="771A3C08" wp14:editId="50940F5F">
            <wp:extent cx="5943600" cy="1933575"/>
            <wp:effectExtent l="0" t="0" r="0" b="0"/>
            <wp:docPr id="102620343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3434" name="Picture 1" descr="Table&#10;&#10;Description automatically generated"/>
                    <pic:cNvPicPr/>
                  </pic:nvPicPr>
                  <pic:blipFill>
                    <a:blip r:embed="rId16"/>
                    <a:stretch>
                      <a:fillRect/>
                    </a:stretch>
                  </pic:blipFill>
                  <pic:spPr>
                    <a:xfrm>
                      <a:off x="0" y="0"/>
                      <a:ext cx="5943600" cy="1933575"/>
                    </a:xfrm>
                    <a:prstGeom prst="rect">
                      <a:avLst/>
                    </a:prstGeom>
                  </pic:spPr>
                </pic:pic>
              </a:graphicData>
            </a:graphic>
          </wp:inline>
        </w:drawing>
      </w:r>
    </w:p>
    <w:p w14:paraId="798EE258" w14:textId="5B1E8501"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The last two are used to compare whether two float values are very close to equal, since comparing floats for exact equality is problematic due to possible lack of precision or round-off error.</w:t>
      </w:r>
    </w:p>
    <w:p w14:paraId="798E3BA2"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In Python some values besides True are considered "truthy", and some values besides False are considered "</w:t>
      </w:r>
      <w:proofErr w:type="spellStart"/>
      <w:r>
        <w:rPr>
          <w:rFonts w:ascii="Lato" w:hAnsi="Lato"/>
          <w:color w:val="2D3B45"/>
        </w:rPr>
        <w:t>falsy</w:t>
      </w:r>
      <w:proofErr w:type="spellEnd"/>
      <w:r>
        <w:rPr>
          <w:rFonts w:ascii="Lato" w:hAnsi="Lato"/>
          <w:color w:val="2D3B45"/>
        </w:rPr>
        <w:t xml:space="preserve">". As one example, None is </w:t>
      </w:r>
      <w:proofErr w:type="spellStart"/>
      <w:r>
        <w:rPr>
          <w:rFonts w:ascii="Lato" w:hAnsi="Lato"/>
          <w:color w:val="2D3B45"/>
        </w:rPr>
        <w:t>falsy</w:t>
      </w:r>
      <w:proofErr w:type="spellEnd"/>
      <w:r>
        <w:rPr>
          <w:rFonts w:ascii="Lato" w:hAnsi="Lato"/>
          <w:color w:val="2D3B45"/>
        </w:rPr>
        <w:t xml:space="preserve">, so </w:t>
      </w:r>
      <w:proofErr w:type="spellStart"/>
      <w:proofErr w:type="gramStart"/>
      <w:r>
        <w:rPr>
          <w:rFonts w:ascii="Lato" w:hAnsi="Lato"/>
          <w:color w:val="2D3B45"/>
        </w:rPr>
        <w:t>assertFalse</w:t>
      </w:r>
      <w:proofErr w:type="spellEnd"/>
      <w:r>
        <w:rPr>
          <w:rFonts w:ascii="Lato" w:hAnsi="Lato"/>
          <w:color w:val="2D3B45"/>
        </w:rPr>
        <w:t>(</w:t>
      </w:r>
      <w:proofErr w:type="gramEnd"/>
      <w:r>
        <w:rPr>
          <w:rFonts w:ascii="Lato" w:hAnsi="Lato"/>
          <w:color w:val="2D3B45"/>
        </w:rPr>
        <w:t xml:space="preserve">None) would be a passing test. Because of this, you should usually avoid </w:t>
      </w:r>
      <w:proofErr w:type="spellStart"/>
      <w:proofErr w:type="gramStart"/>
      <w:r>
        <w:rPr>
          <w:rFonts w:ascii="Lato" w:hAnsi="Lato"/>
          <w:color w:val="2D3B45"/>
        </w:rPr>
        <w:t>assertTrue</w:t>
      </w:r>
      <w:proofErr w:type="spellEnd"/>
      <w:r>
        <w:rPr>
          <w:rFonts w:ascii="Lato" w:hAnsi="Lato"/>
          <w:color w:val="2D3B45"/>
        </w:rPr>
        <w:t>(</w:t>
      </w:r>
      <w:proofErr w:type="gramEnd"/>
      <w:r>
        <w:rPr>
          <w:rFonts w:ascii="Lato" w:hAnsi="Lato"/>
          <w:color w:val="2D3B45"/>
        </w:rPr>
        <w:t xml:space="preserve">) and </w:t>
      </w:r>
      <w:proofErr w:type="spellStart"/>
      <w:r>
        <w:rPr>
          <w:rFonts w:ascii="Lato" w:hAnsi="Lato"/>
          <w:color w:val="2D3B45"/>
        </w:rPr>
        <w:t>assertFalse</w:t>
      </w:r>
      <w:proofErr w:type="spellEnd"/>
      <w:r>
        <w:rPr>
          <w:rFonts w:ascii="Lato" w:hAnsi="Lato"/>
          <w:color w:val="2D3B45"/>
        </w:rPr>
        <w:t xml:space="preserve">(), </w:t>
      </w:r>
      <w:r>
        <w:rPr>
          <w:rFonts w:ascii="Lato" w:hAnsi="Lato"/>
          <w:color w:val="2D3B45"/>
        </w:rPr>
        <w:lastRenderedPageBreak/>
        <w:t xml:space="preserve">and instead use </w:t>
      </w:r>
      <w:proofErr w:type="spellStart"/>
      <w:r>
        <w:rPr>
          <w:rFonts w:ascii="Lato" w:hAnsi="Lato"/>
          <w:color w:val="2D3B45"/>
        </w:rPr>
        <w:t>assertIs</w:t>
      </w:r>
      <w:proofErr w:type="spellEnd"/>
      <w:r>
        <w:rPr>
          <w:rFonts w:ascii="Lato" w:hAnsi="Lato"/>
          <w:color w:val="2D3B45"/>
        </w:rPr>
        <w:t xml:space="preserve">() to compare a value to True or False, for example, </w:t>
      </w:r>
      <w:proofErr w:type="spellStart"/>
      <w:r>
        <w:rPr>
          <w:rFonts w:ascii="Lato" w:hAnsi="Lato"/>
          <w:color w:val="2D3B45"/>
        </w:rPr>
        <w:t>assertIs</w:t>
      </w:r>
      <w:proofErr w:type="spellEnd"/>
      <w:r>
        <w:rPr>
          <w:rFonts w:ascii="Lato" w:hAnsi="Lato"/>
          <w:color w:val="2D3B45"/>
        </w:rPr>
        <w:t>(</w:t>
      </w:r>
      <w:proofErr w:type="spellStart"/>
      <w:r>
        <w:rPr>
          <w:rFonts w:ascii="Lato" w:hAnsi="Lato"/>
          <w:color w:val="2D3B45"/>
        </w:rPr>
        <w:t>some_value</w:t>
      </w:r>
      <w:proofErr w:type="spellEnd"/>
      <w:r>
        <w:rPr>
          <w:rFonts w:ascii="Lato" w:hAnsi="Lato"/>
          <w:color w:val="2D3B45"/>
        </w:rPr>
        <w:t>, False).</w:t>
      </w:r>
    </w:p>
    <w:p w14:paraId="6092A4D2"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 xml:space="preserve">To create a test file, first import </w:t>
      </w:r>
      <w:proofErr w:type="spellStart"/>
      <w:r>
        <w:rPr>
          <w:rFonts w:ascii="Lato" w:hAnsi="Lato"/>
          <w:color w:val="2D3B45"/>
        </w:rPr>
        <w:t>unittest</w:t>
      </w:r>
      <w:proofErr w:type="spellEnd"/>
      <w:r>
        <w:rPr>
          <w:rFonts w:ascii="Lato" w:hAnsi="Lato"/>
          <w:color w:val="2D3B45"/>
        </w:rPr>
        <w:t xml:space="preserve"> and import the functions or classes you want to test. Next create a class that </w:t>
      </w:r>
      <w:r>
        <w:rPr>
          <w:rStyle w:val="Emphasis"/>
          <w:rFonts w:ascii="Lato" w:hAnsi="Lato"/>
          <w:color w:val="2D3B45"/>
        </w:rPr>
        <w:t>inherits</w:t>
      </w:r>
      <w:r>
        <w:rPr>
          <w:rFonts w:ascii="Lato" w:hAnsi="Lato"/>
          <w:color w:val="2D3B45"/>
        </w:rPr>
        <w:t xml:space="preserve"> from </w:t>
      </w:r>
      <w:proofErr w:type="spellStart"/>
      <w:proofErr w:type="gramStart"/>
      <w:r>
        <w:rPr>
          <w:rFonts w:ascii="Lato" w:hAnsi="Lato"/>
          <w:color w:val="2D3B45"/>
        </w:rPr>
        <w:t>unittest.TestCase</w:t>
      </w:r>
      <w:proofErr w:type="spellEnd"/>
      <w:proofErr w:type="gramEnd"/>
      <w:r>
        <w:rPr>
          <w:rFonts w:ascii="Lato" w:hAnsi="Lato"/>
          <w:color w:val="2D3B45"/>
        </w:rPr>
        <w:t>. Inside that class, define your test functions, using whatever assertions are appropriate. Each test method should have a name that starts with "test". Finally, add a main function that runs "</w:t>
      </w:r>
      <w:proofErr w:type="spellStart"/>
      <w:proofErr w:type="gramStart"/>
      <w:r>
        <w:rPr>
          <w:rFonts w:ascii="Lato" w:hAnsi="Lato"/>
          <w:color w:val="2D3B45"/>
        </w:rPr>
        <w:t>unittest.main</w:t>
      </w:r>
      <w:proofErr w:type="spellEnd"/>
      <w:proofErr w:type="gramEnd"/>
      <w:r>
        <w:rPr>
          <w:rFonts w:ascii="Lato" w:hAnsi="Lato"/>
          <w:color w:val="2D3B45"/>
        </w:rPr>
        <w:t xml:space="preserve">()". For example, let's say I want to test a function named </w:t>
      </w:r>
      <w:proofErr w:type="spellStart"/>
      <w:proofErr w:type="gramStart"/>
      <w:r>
        <w:rPr>
          <w:rFonts w:ascii="Lato" w:hAnsi="Lato"/>
          <w:color w:val="2D3B45"/>
        </w:rPr>
        <w:t>listMax</w:t>
      </w:r>
      <w:proofErr w:type="spellEnd"/>
      <w:r>
        <w:rPr>
          <w:rFonts w:ascii="Lato" w:hAnsi="Lato"/>
          <w:color w:val="2D3B45"/>
        </w:rPr>
        <w:t>(</w:t>
      </w:r>
      <w:proofErr w:type="gramEnd"/>
      <w:r>
        <w:rPr>
          <w:rFonts w:ascii="Lato" w:hAnsi="Lato"/>
          <w:color w:val="2D3B45"/>
        </w:rPr>
        <w:t>) that returns the maximum value from a list. Suppose it's defined in a file named listfuncs.py. The test class might look like the following:</w:t>
      </w:r>
    </w:p>
    <w:p w14:paraId="26F80E99" w14:textId="5F82A653" w:rsidR="003A39D1" w:rsidRDefault="003A39D1" w:rsidP="003A39D1">
      <w:pPr>
        <w:pStyle w:val="NormalWeb"/>
        <w:shd w:val="clear" w:color="auto" w:fill="FFFFFF"/>
        <w:spacing w:before="180" w:beforeAutospacing="0" w:after="180" w:afterAutospacing="0"/>
        <w:rPr>
          <w:rFonts w:ascii="Lato" w:hAnsi="Lato"/>
          <w:color w:val="2D3B45"/>
        </w:rPr>
      </w:pPr>
      <w:r w:rsidRPr="003A39D1">
        <w:rPr>
          <w:rFonts w:ascii="Lato" w:hAnsi="Lato"/>
          <w:noProof/>
          <w:color w:val="2D3B45"/>
        </w:rPr>
        <w:drawing>
          <wp:inline distT="0" distB="0" distL="0" distR="0" wp14:anchorId="3233A8B4" wp14:editId="7376495A">
            <wp:extent cx="5943600" cy="2326005"/>
            <wp:effectExtent l="0" t="0" r="0" b="0"/>
            <wp:docPr id="172791104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11046" name="Picture 1" descr="Graphical user interface, text, application, email&#10;&#10;Description automatically generated"/>
                    <pic:cNvPicPr/>
                  </pic:nvPicPr>
                  <pic:blipFill>
                    <a:blip r:embed="rId17"/>
                    <a:stretch>
                      <a:fillRect/>
                    </a:stretch>
                  </pic:blipFill>
                  <pic:spPr>
                    <a:xfrm>
                      <a:off x="0" y="0"/>
                      <a:ext cx="5943600" cy="2326005"/>
                    </a:xfrm>
                    <a:prstGeom prst="rect">
                      <a:avLst/>
                    </a:prstGeom>
                  </pic:spPr>
                </pic:pic>
              </a:graphicData>
            </a:graphic>
          </wp:inline>
        </w:drawing>
      </w:r>
    </w:p>
    <w:p w14:paraId="52D59EED" w14:textId="0FFBFD46" w:rsidR="003A39D1" w:rsidRDefault="003A39D1" w:rsidP="003A39D1">
      <w:pPr>
        <w:pStyle w:val="NormalWeb"/>
        <w:shd w:val="clear" w:color="auto" w:fill="FFFFFF"/>
        <w:spacing w:before="180" w:beforeAutospacing="0" w:after="180" w:afterAutospacing="0"/>
        <w:rPr>
          <w:rFonts w:ascii="Lato" w:hAnsi="Lato"/>
          <w:color w:val="2D3B45"/>
        </w:rPr>
      </w:pPr>
      <w:r w:rsidRPr="003A39D1">
        <w:rPr>
          <w:rFonts w:ascii="Lato" w:hAnsi="Lato"/>
          <w:noProof/>
          <w:color w:val="2D3B45"/>
        </w:rPr>
        <w:drawing>
          <wp:inline distT="0" distB="0" distL="0" distR="0" wp14:anchorId="51302392" wp14:editId="0B1253B5">
            <wp:extent cx="5943600" cy="2151380"/>
            <wp:effectExtent l="0" t="0" r="0" b="0"/>
            <wp:docPr id="4804798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79856" name="Picture 1" descr="Text&#10;&#10;Description automatically generated"/>
                    <pic:cNvPicPr/>
                  </pic:nvPicPr>
                  <pic:blipFill>
                    <a:blip r:embed="rId18"/>
                    <a:stretch>
                      <a:fillRect/>
                    </a:stretch>
                  </pic:blipFill>
                  <pic:spPr>
                    <a:xfrm>
                      <a:off x="0" y="0"/>
                      <a:ext cx="5943600" cy="2151380"/>
                    </a:xfrm>
                    <a:prstGeom prst="rect">
                      <a:avLst/>
                    </a:prstGeom>
                  </pic:spPr>
                </pic:pic>
              </a:graphicData>
            </a:graphic>
          </wp:inline>
        </w:drawing>
      </w:r>
    </w:p>
    <w:p w14:paraId="74C9E693"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 assertion methods are defined as part of the </w:t>
      </w:r>
      <w:proofErr w:type="spellStart"/>
      <w:r>
        <w:rPr>
          <w:rFonts w:ascii="Lato" w:hAnsi="Lato"/>
          <w:color w:val="2D3B45"/>
        </w:rPr>
        <w:t>TestCase</w:t>
      </w:r>
      <w:proofErr w:type="spellEnd"/>
      <w:r>
        <w:rPr>
          <w:rFonts w:ascii="Lato" w:hAnsi="Lato"/>
          <w:color w:val="2D3B45"/>
        </w:rPr>
        <w:t xml:space="preserve"> class of the </w:t>
      </w:r>
      <w:proofErr w:type="spellStart"/>
      <w:r>
        <w:rPr>
          <w:rFonts w:ascii="Lato" w:hAnsi="Lato"/>
          <w:color w:val="2D3B45"/>
        </w:rPr>
        <w:t>unittest</w:t>
      </w:r>
      <w:proofErr w:type="spellEnd"/>
      <w:r>
        <w:rPr>
          <w:rFonts w:ascii="Lato" w:hAnsi="Lato"/>
          <w:color w:val="2D3B45"/>
        </w:rPr>
        <w:t xml:space="preserve"> module. When this testing class inherits from </w:t>
      </w:r>
      <w:proofErr w:type="spellStart"/>
      <w:r>
        <w:rPr>
          <w:rFonts w:ascii="Lato" w:hAnsi="Lato"/>
          <w:color w:val="2D3B45"/>
        </w:rPr>
        <w:t>TestCase</w:t>
      </w:r>
      <w:proofErr w:type="spellEnd"/>
      <w:r>
        <w:rPr>
          <w:rFonts w:ascii="Lato" w:hAnsi="Lato"/>
          <w:color w:val="2D3B45"/>
        </w:rPr>
        <w:t>, it inherits all those methods. This is why it calls them with "self." in front of the names of the assertions - because they are (inherited) methods of the testing class.</w:t>
      </w:r>
    </w:p>
    <w:p w14:paraId="009F90E3"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 xml:space="preserve">Now if we run this test script (in the same way you normally run Python scripts), it will run </w:t>
      </w:r>
      <w:proofErr w:type="gramStart"/>
      <w:r>
        <w:rPr>
          <w:rFonts w:ascii="Lato" w:hAnsi="Lato"/>
          <w:color w:val="2D3B45"/>
        </w:rPr>
        <w:t>all of</w:t>
      </w:r>
      <w:proofErr w:type="gramEnd"/>
      <w:r>
        <w:rPr>
          <w:rFonts w:ascii="Lato" w:hAnsi="Lato"/>
          <w:color w:val="2D3B45"/>
        </w:rPr>
        <w:t xml:space="preserve"> the tests, print out the number of tests that were run and the number of tests that failed, and give us details about the actual results versus the expected results for the tests that failed. Try changing the code so that one or more tests fail.</w:t>
      </w:r>
    </w:p>
    <w:p w14:paraId="04861522"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 xml:space="preserve">Here's an example of a test file that tests a </w:t>
      </w:r>
      <w:proofErr w:type="spellStart"/>
      <w:r>
        <w:rPr>
          <w:rFonts w:ascii="Lato" w:hAnsi="Lato"/>
          <w:color w:val="2D3B45"/>
        </w:rPr>
        <w:t>BankAccount</w:t>
      </w:r>
      <w:proofErr w:type="spellEnd"/>
      <w:r>
        <w:rPr>
          <w:rFonts w:ascii="Lato" w:hAnsi="Lato"/>
          <w:color w:val="2D3B45"/>
        </w:rPr>
        <w:t xml:space="preserve"> class (without the user-defined exception class from the earlier example):</w:t>
      </w:r>
    </w:p>
    <w:p w14:paraId="098EE3D5" w14:textId="44A1C61F" w:rsidR="003A39D1" w:rsidRDefault="003A39D1" w:rsidP="003A39D1">
      <w:pPr>
        <w:pStyle w:val="NormalWeb"/>
        <w:shd w:val="clear" w:color="auto" w:fill="FFFFFF"/>
        <w:spacing w:before="180" w:beforeAutospacing="0" w:after="180" w:afterAutospacing="0"/>
        <w:rPr>
          <w:rFonts w:ascii="Lato" w:hAnsi="Lato"/>
          <w:color w:val="2D3B45"/>
        </w:rPr>
      </w:pPr>
      <w:r w:rsidRPr="003A39D1">
        <w:rPr>
          <w:rFonts w:ascii="Lato" w:hAnsi="Lato"/>
          <w:noProof/>
          <w:color w:val="2D3B45"/>
        </w:rPr>
        <w:drawing>
          <wp:inline distT="0" distB="0" distL="0" distR="0" wp14:anchorId="0D3A7C04" wp14:editId="3634416E">
            <wp:extent cx="5943600" cy="2395220"/>
            <wp:effectExtent l="0" t="0" r="0" b="5080"/>
            <wp:docPr id="70727394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73944" name="Picture 1" descr="Graphical user interface, text, application, email&#10;&#10;Description automatically generated"/>
                    <pic:cNvPicPr/>
                  </pic:nvPicPr>
                  <pic:blipFill>
                    <a:blip r:embed="rId19"/>
                    <a:stretch>
                      <a:fillRect/>
                    </a:stretch>
                  </pic:blipFill>
                  <pic:spPr>
                    <a:xfrm>
                      <a:off x="0" y="0"/>
                      <a:ext cx="5943600" cy="2395220"/>
                    </a:xfrm>
                    <a:prstGeom prst="rect">
                      <a:avLst/>
                    </a:prstGeom>
                  </pic:spPr>
                </pic:pic>
              </a:graphicData>
            </a:graphic>
          </wp:inline>
        </w:drawing>
      </w:r>
    </w:p>
    <w:p w14:paraId="71197848" w14:textId="3A150E9F" w:rsidR="003A39D1" w:rsidRDefault="003A39D1" w:rsidP="003A39D1">
      <w:pPr>
        <w:pStyle w:val="NormalWeb"/>
        <w:shd w:val="clear" w:color="auto" w:fill="FFFFFF"/>
        <w:spacing w:before="180" w:beforeAutospacing="0" w:after="180" w:afterAutospacing="0"/>
        <w:rPr>
          <w:rFonts w:ascii="Lato" w:hAnsi="Lato"/>
          <w:color w:val="2D3B45"/>
        </w:rPr>
      </w:pPr>
      <w:r w:rsidRPr="003A39D1">
        <w:rPr>
          <w:rFonts w:ascii="Lato" w:hAnsi="Lato"/>
          <w:noProof/>
          <w:color w:val="2D3B45"/>
        </w:rPr>
        <w:drawing>
          <wp:inline distT="0" distB="0" distL="0" distR="0" wp14:anchorId="54DEC4CC" wp14:editId="253276CB">
            <wp:extent cx="5943600" cy="2363470"/>
            <wp:effectExtent l="0" t="0" r="0" b="0"/>
            <wp:docPr id="203785550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55503" name="Picture 1" descr="Graphical user interface, text, application&#10;&#10;Description automatically generated"/>
                    <pic:cNvPicPr/>
                  </pic:nvPicPr>
                  <pic:blipFill>
                    <a:blip r:embed="rId20"/>
                    <a:stretch>
                      <a:fillRect/>
                    </a:stretch>
                  </pic:blipFill>
                  <pic:spPr>
                    <a:xfrm>
                      <a:off x="0" y="0"/>
                      <a:ext cx="5943600" cy="2363470"/>
                    </a:xfrm>
                    <a:prstGeom prst="rect">
                      <a:avLst/>
                    </a:prstGeom>
                  </pic:spPr>
                </pic:pic>
              </a:graphicData>
            </a:graphic>
          </wp:inline>
        </w:drawing>
      </w:r>
    </w:p>
    <w:p w14:paraId="26E56377"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Again, try changing the code so that one or more tests fail.</w:t>
      </w:r>
    </w:p>
    <w:p w14:paraId="49258E5A"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Writing good unit tests for your code </w:t>
      </w:r>
      <w:r>
        <w:rPr>
          <w:rStyle w:val="Strong"/>
          <w:rFonts w:ascii="Lato" w:hAnsi="Lato"/>
          <w:color w:val="2D3B45"/>
        </w:rPr>
        <w:t>even before you've written any code</w:t>
      </w:r>
      <w:r>
        <w:rPr>
          <w:rFonts w:ascii="Lato" w:hAnsi="Lato"/>
          <w:color w:val="2D3B45"/>
        </w:rPr>
        <w:t> can be a tremendously helpful part of your coding process (and it's satisfying to see more of your tests passing as more of your methods and classes are completed).</w:t>
      </w:r>
    </w:p>
    <w:p w14:paraId="40D2DD23" w14:textId="77777777" w:rsidR="003A39D1" w:rsidRDefault="003A39D1" w:rsidP="003A39D1">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Designing tests</w:t>
      </w:r>
    </w:p>
    <w:p w14:paraId="747A5FFA"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 xml:space="preserve">It's important to come up with test cases that are representative of how your code could be used. You want them to be good enough that if your code passes all your tests, you will feel confident that it correctly meets </w:t>
      </w:r>
      <w:proofErr w:type="gramStart"/>
      <w:r>
        <w:rPr>
          <w:rFonts w:ascii="Lato" w:hAnsi="Lato"/>
          <w:color w:val="2D3B45"/>
        </w:rPr>
        <w:t>all of</w:t>
      </w:r>
      <w:proofErr w:type="gramEnd"/>
      <w:r>
        <w:rPr>
          <w:rFonts w:ascii="Lato" w:hAnsi="Lato"/>
          <w:color w:val="2D3B45"/>
        </w:rPr>
        <w:t xml:space="preserve"> the requirements.</w:t>
      </w:r>
    </w:p>
    <w:p w14:paraId="15C0F8FA"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How do you know what cases to test?</w:t>
      </w:r>
    </w:p>
    <w:p w14:paraId="271C4BBD" w14:textId="77777777" w:rsidR="003A39D1" w:rsidRDefault="003A39D1" w:rsidP="003A39D1">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lastRenderedPageBreak/>
        <w:t xml:space="preserve">Special cases: for </w:t>
      </w:r>
      <w:proofErr w:type="gramStart"/>
      <w:r>
        <w:rPr>
          <w:rFonts w:ascii="Lato" w:hAnsi="Lato"/>
          <w:color w:val="2D3B45"/>
        </w:rPr>
        <w:t>example</w:t>
      </w:r>
      <w:proofErr w:type="gramEnd"/>
      <w:r>
        <w:rPr>
          <w:rFonts w:ascii="Lato" w:hAnsi="Lato"/>
          <w:color w:val="2D3B45"/>
        </w:rPr>
        <w:t xml:space="preserve"> if your program should compute the factorial of a number, the normal rule is that you take the product of all integers from 1 to that number, but zero is a special case, since the factorial of zero is 1, so zero should definitely be one of the test cases.</w:t>
      </w:r>
    </w:p>
    <w:p w14:paraId="03925EFD" w14:textId="77777777" w:rsidR="003A39D1" w:rsidRDefault="003A39D1" w:rsidP="003A39D1">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 xml:space="preserve">Boundary values: for </w:t>
      </w:r>
      <w:proofErr w:type="gramStart"/>
      <w:r>
        <w:rPr>
          <w:rFonts w:ascii="Lato" w:hAnsi="Lato"/>
          <w:color w:val="2D3B45"/>
        </w:rPr>
        <w:t>example</w:t>
      </w:r>
      <w:proofErr w:type="gramEnd"/>
      <w:r>
        <w:rPr>
          <w:rFonts w:ascii="Lato" w:hAnsi="Lato"/>
          <w:color w:val="2D3B45"/>
        </w:rPr>
        <w:t xml:space="preserve"> if a customer gets a special discount when they order 10 or more items, then you should check the numbers on both sides of that boundary (9 and 10) to make sure they're handled correctly.</w:t>
      </w:r>
    </w:p>
    <w:p w14:paraId="2152D4C5" w14:textId="77777777" w:rsidR="003A39D1" w:rsidRDefault="003A39D1" w:rsidP="003A39D1">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Path coverage: you should have test cases that check different possible paths through your logic, to make sure the different paths give correct results.</w:t>
      </w:r>
    </w:p>
    <w:p w14:paraId="01B960A3" w14:textId="77777777" w:rsidR="003A39D1" w:rsidRDefault="003A39D1" w:rsidP="003A39D1">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Edge cases: extreme or unusual cases that might expose problems.</w:t>
      </w:r>
    </w:p>
    <w:p w14:paraId="3FBD033D" w14:textId="77777777" w:rsidR="003A39D1" w:rsidRDefault="003A39D1" w:rsidP="003A39D1">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Unit tests: when your solution consists of multiple parts that each solve a piece of the problem, it's good to test each part separately, since it's easier to debug a small part at a time.</w:t>
      </w:r>
    </w:p>
    <w:p w14:paraId="51321394" w14:textId="77777777" w:rsidR="003A39D1" w:rsidRDefault="003A39D1" w:rsidP="003A39D1">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Integration tests: once you're satisfied that the different parts work correctly on their own, you need to make sure they work correctly together.</w:t>
      </w:r>
    </w:p>
    <w:p w14:paraId="0925EC23" w14:textId="77777777" w:rsidR="003A39D1" w:rsidRDefault="003A39D1" w:rsidP="003A39D1">
      <w:pPr>
        <w:pStyle w:val="NormalWeb"/>
        <w:shd w:val="clear" w:color="auto" w:fill="FFFFFF"/>
        <w:spacing w:before="180" w:beforeAutospacing="0" w:after="180" w:afterAutospacing="0"/>
        <w:rPr>
          <w:rFonts w:ascii="Lato" w:hAnsi="Lato"/>
          <w:color w:val="2D3B45"/>
        </w:rPr>
      </w:pPr>
      <w:r>
        <w:rPr>
          <w:rFonts w:ascii="Lato" w:hAnsi="Lato"/>
          <w:color w:val="2D3B45"/>
        </w:rPr>
        <w:t>It's always better for you to find cases that break your code than for a customer (or employer) to do so.</w:t>
      </w:r>
    </w:p>
    <w:p w14:paraId="0EE0A640" w14:textId="77777777" w:rsidR="003A39D1" w:rsidRDefault="003A39D1" w:rsidP="003A39D1">
      <w:pPr>
        <w:pStyle w:val="Heading2"/>
        <w:pBdr>
          <w:bottom w:val="single" w:sz="12" w:space="0" w:color="DC4405"/>
        </w:pBdr>
        <w:shd w:val="clear" w:color="auto" w:fill="FFFFFF"/>
        <w:spacing w:before="270" w:beforeAutospacing="0" w:after="270" w:afterAutospacing="0"/>
        <w:rPr>
          <w:rFonts w:ascii="Lato" w:hAnsi="Lato"/>
          <w:b w:val="0"/>
          <w:bCs w:val="0"/>
          <w:color w:val="2D3B45"/>
        </w:rPr>
      </w:pPr>
      <w:r>
        <w:rPr>
          <w:rFonts w:ascii="Lato" w:hAnsi="Lato"/>
          <w:b w:val="0"/>
          <w:bCs w:val="0"/>
          <w:color w:val="2D3B45"/>
        </w:rPr>
        <w:t>Exercises</w:t>
      </w:r>
    </w:p>
    <w:p w14:paraId="5B56AD2E" w14:textId="77777777" w:rsidR="003A39D1" w:rsidRDefault="003A39D1" w:rsidP="003A39D1">
      <w:pPr>
        <w:pStyle w:val="NormalWeb"/>
        <w:shd w:val="clear" w:color="auto" w:fill="FFFFFF"/>
        <w:spacing w:before="270" w:beforeAutospacing="0" w:after="180" w:afterAutospacing="0"/>
        <w:rPr>
          <w:rFonts w:ascii="Lato" w:hAnsi="Lato"/>
          <w:color w:val="2D3B45"/>
        </w:rPr>
      </w:pPr>
      <w:r>
        <w:rPr>
          <w:rFonts w:ascii="Lato" w:hAnsi="Lato"/>
          <w:color w:val="2D3B45"/>
        </w:rPr>
        <w:t>Try these out on your computer using PyCharm:</w:t>
      </w:r>
    </w:p>
    <w:p w14:paraId="273EA5F0" w14:textId="77777777" w:rsidR="003A39D1" w:rsidRDefault="003A39D1" w:rsidP="003A39D1">
      <w:pPr>
        <w:pStyle w:val="NormalWeb"/>
        <w:shd w:val="clear" w:color="auto" w:fill="FFFFFF"/>
        <w:spacing w:before="270" w:beforeAutospacing="0" w:after="180" w:afterAutospacing="0"/>
        <w:rPr>
          <w:rFonts w:ascii="Lato" w:hAnsi="Lato"/>
          <w:color w:val="2D3B45"/>
        </w:rPr>
      </w:pPr>
      <w:r>
        <w:rPr>
          <w:rFonts w:ascii="Lato" w:hAnsi="Lato"/>
          <w:color w:val="2D3B45"/>
        </w:rPr>
        <w:t>As you work on these questions, pay attention to the process of reading a description of requirements and figuring out a specific list of tasks. This is an important skill that you can practice on these simple exercises before you try the requirements of the assignments.</w:t>
      </w:r>
    </w:p>
    <w:p w14:paraId="2970B511" w14:textId="77777777" w:rsidR="003A39D1" w:rsidRDefault="003A39D1" w:rsidP="003A39D1">
      <w:pPr>
        <w:pStyle w:val="NormalWeb"/>
        <w:shd w:val="clear" w:color="auto" w:fill="FFFFFF"/>
        <w:spacing w:before="270" w:beforeAutospacing="0" w:after="180" w:afterAutospacing="0"/>
        <w:rPr>
          <w:rFonts w:ascii="Lato" w:hAnsi="Lato"/>
          <w:color w:val="2D3B45"/>
        </w:rPr>
      </w:pPr>
      <w:r>
        <w:rPr>
          <w:rFonts w:ascii="Lato" w:hAnsi="Lato"/>
          <w:color w:val="2D3B45"/>
        </w:rPr>
        <w:t xml:space="preserve">1. Define an exception named </w:t>
      </w:r>
      <w:proofErr w:type="spellStart"/>
      <w:r>
        <w:rPr>
          <w:rFonts w:ascii="Lato" w:hAnsi="Lato"/>
          <w:color w:val="2D3B45"/>
        </w:rPr>
        <w:t>OutOfRangeError</w:t>
      </w:r>
      <w:proofErr w:type="spellEnd"/>
      <w:r>
        <w:rPr>
          <w:rFonts w:ascii="Lato" w:hAnsi="Lato"/>
          <w:color w:val="2D3B45"/>
        </w:rPr>
        <w:t>. Write a function named </w:t>
      </w:r>
      <w:proofErr w:type="spellStart"/>
      <w:r>
        <w:rPr>
          <w:rStyle w:val="Emphasis"/>
          <w:rFonts w:ascii="Lato" w:hAnsi="Lato"/>
          <w:color w:val="2D3B45"/>
        </w:rPr>
        <w:t>name_the_number</w:t>
      </w:r>
      <w:proofErr w:type="spellEnd"/>
      <w:r>
        <w:rPr>
          <w:rFonts w:ascii="Lato" w:hAnsi="Lato"/>
          <w:color w:val="2D3B45"/>
        </w:rPr>
        <w:t xml:space="preserve"> that asks the user for an integer, and if it's equal to 1, prints "one"; if it's equal to 2, prints "two", and if it's equal to 3, prints "three". If the </w:t>
      </w:r>
      <w:proofErr w:type="spellStart"/>
      <w:r>
        <w:rPr>
          <w:rFonts w:ascii="Lato" w:hAnsi="Lato"/>
          <w:color w:val="2D3B45"/>
        </w:rPr>
        <w:t>the</w:t>
      </w:r>
      <w:proofErr w:type="spellEnd"/>
      <w:r>
        <w:rPr>
          <w:rFonts w:ascii="Lato" w:hAnsi="Lato"/>
          <w:color w:val="2D3B45"/>
        </w:rPr>
        <w:t xml:space="preserve"> parameter is not one of those three values, the function should raise an </w:t>
      </w:r>
      <w:proofErr w:type="spellStart"/>
      <w:r>
        <w:rPr>
          <w:rFonts w:ascii="Lato" w:hAnsi="Lato"/>
          <w:color w:val="2D3B45"/>
        </w:rPr>
        <w:t>OutOfRangeError</w:t>
      </w:r>
      <w:proofErr w:type="spellEnd"/>
      <w:r>
        <w:rPr>
          <w:rFonts w:ascii="Lato" w:hAnsi="Lato"/>
          <w:color w:val="2D3B45"/>
        </w:rPr>
        <w:t>. Write code that calls </w:t>
      </w:r>
      <w:proofErr w:type="spellStart"/>
      <w:r>
        <w:rPr>
          <w:rStyle w:val="Emphasis"/>
          <w:rFonts w:ascii="Lato" w:hAnsi="Lato"/>
          <w:color w:val="2D3B45"/>
        </w:rPr>
        <w:t>name_the_number</w:t>
      </w:r>
      <w:proofErr w:type="spellEnd"/>
      <w:r>
        <w:rPr>
          <w:rFonts w:ascii="Lato" w:hAnsi="Lato"/>
          <w:color w:val="2D3B45"/>
        </w:rPr>
        <w:t xml:space="preserve"> in a try </w:t>
      </w:r>
      <w:proofErr w:type="gramStart"/>
      <w:r>
        <w:rPr>
          <w:rFonts w:ascii="Lato" w:hAnsi="Lato"/>
          <w:color w:val="2D3B45"/>
        </w:rPr>
        <w:t>block, and</w:t>
      </w:r>
      <w:proofErr w:type="gramEnd"/>
      <w:r>
        <w:rPr>
          <w:rFonts w:ascii="Lato" w:hAnsi="Lato"/>
          <w:color w:val="2D3B45"/>
        </w:rPr>
        <w:t xml:space="preserve"> handles the possible </w:t>
      </w:r>
      <w:proofErr w:type="spellStart"/>
      <w:r>
        <w:rPr>
          <w:rFonts w:ascii="Lato" w:hAnsi="Lato"/>
          <w:color w:val="2D3B45"/>
        </w:rPr>
        <w:t>OutOfRangeError</w:t>
      </w:r>
      <w:proofErr w:type="spellEnd"/>
      <w:r>
        <w:rPr>
          <w:rFonts w:ascii="Lato" w:hAnsi="Lato"/>
          <w:color w:val="2D3B45"/>
        </w:rPr>
        <w:t xml:space="preserve"> in an except block. It should handle an </w:t>
      </w:r>
      <w:proofErr w:type="spellStart"/>
      <w:r>
        <w:rPr>
          <w:rFonts w:ascii="Lato" w:hAnsi="Lato"/>
          <w:color w:val="2D3B45"/>
        </w:rPr>
        <w:t>OutOfRangeError</w:t>
      </w:r>
      <w:proofErr w:type="spellEnd"/>
      <w:r>
        <w:rPr>
          <w:rFonts w:ascii="Lato" w:hAnsi="Lato"/>
          <w:color w:val="2D3B45"/>
        </w:rPr>
        <w:t xml:space="preserve"> by printing "That's not one of the allowed values!"</w:t>
      </w:r>
    </w:p>
    <w:p w14:paraId="63DF0E96" w14:textId="77777777" w:rsidR="003A39D1" w:rsidRDefault="003A39D1" w:rsidP="003A39D1">
      <w:pPr>
        <w:pStyle w:val="NormalWeb"/>
        <w:shd w:val="clear" w:color="auto" w:fill="FFFFFF"/>
        <w:spacing w:before="270" w:beforeAutospacing="0" w:after="180" w:afterAutospacing="0"/>
        <w:rPr>
          <w:rFonts w:ascii="Lato" w:hAnsi="Lato"/>
          <w:color w:val="2D3B45"/>
        </w:rPr>
      </w:pPr>
      <w:r>
        <w:rPr>
          <w:rFonts w:ascii="Lato" w:hAnsi="Lato"/>
          <w:color w:val="2D3B45"/>
        </w:rPr>
        <w:t>2. Write a function named </w:t>
      </w:r>
      <w:r>
        <w:rPr>
          <w:rStyle w:val="Emphasis"/>
          <w:rFonts w:ascii="Lato" w:hAnsi="Lato"/>
          <w:color w:val="2D3B45"/>
        </w:rPr>
        <w:t>multiply_3_numbers</w:t>
      </w:r>
      <w:r>
        <w:rPr>
          <w:rFonts w:ascii="Lato" w:hAnsi="Lato"/>
          <w:color w:val="2D3B45"/>
        </w:rPr>
        <w:t xml:space="preserve"> that takes three parameters, multiplies them together, and returns the result. Now write a test file for that function that contains at least 3 tests. Remember that the parameters could be </w:t>
      </w:r>
      <w:proofErr w:type="spellStart"/>
      <w:r>
        <w:rPr>
          <w:rFonts w:ascii="Lato" w:hAnsi="Lato"/>
          <w:color w:val="2D3B45"/>
        </w:rPr>
        <w:t>ints</w:t>
      </w:r>
      <w:proofErr w:type="spellEnd"/>
      <w:r>
        <w:rPr>
          <w:rFonts w:ascii="Lato" w:hAnsi="Lato"/>
          <w:color w:val="2D3B45"/>
        </w:rPr>
        <w:t xml:space="preserve"> or floats.</w:t>
      </w:r>
    </w:p>
    <w:p w14:paraId="338A66B9" w14:textId="4857C670" w:rsidR="00EF0404" w:rsidRDefault="00A12825">
      <w:r w:rsidRPr="00A12825">
        <w:lastRenderedPageBreak/>
        <w:drawing>
          <wp:inline distT="0" distB="0" distL="0" distR="0" wp14:anchorId="6A64856F" wp14:editId="19F81B4E">
            <wp:extent cx="5943600" cy="3642360"/>
            <wp:effectExtent l="0" t="0" r="0" b="2540"/>
            <wp:docPr id="11462050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504" name="Picture 1" descr="Table&#10;&#10;Description automatically generated"/>
                    <pic:cNvPicPr/>
                  </pic:nvPicPr>
                  <pic:blipFill>
                    <a:blip r:embed="rId21"/>
                    <a:stretch>
                      <a:fillRect/>
                    </a:stretch>
                  </pic:blipFill>
                  <pic:spPr>
                    <a:xfrm>
                      <a:off x="0" y="0"/>
                      <a:ext cx="5943600" cy="3642360"/>
                    </a:xfrm>
                    <a:prstGeom prst="rect">
                      <a:avLst/>
                    </a:prstGeom>
                  </pic:spPr>
                </pic:pic>
              </a:graphicData>
            </a:graphic>
          </wp:inline>
        </w:drawing>
      </w:r>
    </w:p>
    <w:p w14:paraId="6112AA94" w14:textId="1D167439" w:rsidR="00D95A72" w:rsidRDefault="00D95A72">
      <w:r w:rsidRPr="00D95A72">
        <w:drawing>
          <wp:inline distT="0" distB="0" distL="0" distR="0" wp14:anchorId="01758148" wp14:editId="1180BE5B">
            <wp:extent cx="5943600" cy="2856230"/>
            <wp:effectExtent l="0" t="0" r="0" b="1270"/>
            <wp:docPr id="952697413"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97413" name="Picture 1" descr="Table&#10;&#10;Description automatically generated with medium confidence"/>
                    <pic:cNvPicPr/>
                  </pic:nvPicPr>
                  <pic:blipFill>
                    <a:blip r:embed="rId22"/>
                    <a:stretch>
                      <a:fillRect/>
                    </a:stretch>
                  </pic:blipFill>
                  <pic:spPr>
                    <a:xfrm>
                      <a:off x="0" y="0"/>
                      <a:ext cx="5943600" cy="2856230"/>
                    </a:xfrm>
                    <a:prstGeom prst="rect">
                      <a:avLst/>
                    </a:prstGeom>
                  </pic:spPr>
                </pic:pic>
              </a:graphicData>
            </a:graphic>
          </wp:inline>
        </w:drawing>
      </w:r>
    </w:p>
    <w:p w14:paraId="6760660F" w14:textId="1F2D73A9" w:rsidR="00D95A72" w:rsidRDefault="00D95A72">
      <w:r w:rsidRPr="00D95A72">
        <w:lastRenderedPageBreak/>
        <w:drawing>
          <wp:inline distT="0" distB="0" distL="0" distR="0" wp14:anchorId="2DBAE972" wp14:editId="3943926B">
            <wp:extent cx="5943600" cy="3960495"/>
            <wp:effectExtent l="0" t="0" r="0" b="1905"/>
            <wp:docPr id="150541741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17413" name="Picture 1" descr="Table&#10;&#10;Description automatically generated"/>
                    <pic:cNvPicPr/>
                  </pic:nvPicPr>
                  <pic:blipFill>
                    <a:blip r:embed="rId23"/>
                    <a:stretch>
                      <a:fillRect/>
                    </a:stretch>
                  </pic:blipFill>
                  <pic:spPr>
                    <a:xfrm>
                      <a:off x="0" y="0"/>
                      <a:ext cx="5943600" cy="3960495"/>
                    </a:xfrm>
                    <a:prstGeom prst="rect">
                      <a:avLst/>
                    </a:prstGeom>
                  </pic:spPr>
                </pic:pic>
              </a:graphicData>
            </a:graphic>
          </wp:inline>
        </w:drawing>
      </w:r>
    </w:p>
    <w:sectPr w:rsidR="00D95A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4077E"/>
    <w:multiLevelType w:val="multilevel"/>
    <w:tmpl w:val="5D12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024CA"/>
    <w:multiLevelType w:val="multilevel"/>
    <w:tmpl w:val="1B38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27350"/>
    <w:multiLevelType w:val="multilevel"/>
    <w:tmpl w:val="0676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C94209"/>
    <w:multiLevelType w:val="multilevel"/>
    <w:tmpl w:val="3778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282FFF"/>
    <w:multiLevelType w:val="multilevel"/>
    <w:tmpl w:val="2D0C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F131F0"/>
    <w:multiLevelType w:val="multilevel"/>
    <w:tmpl w:val="E4C6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706325">
    <w:abstractNumId w:val="3"/>
  </w:num>
  <w:num w:numId="2" w16cid:durableId="1515462317">
    <w:abstractNumId w:val="2"/>
  </w:num>
  <w:num w:numId="3" w16cid:durableId="2083017728">
    <w:abstractNumId w:val="5"/>
  </w:num>
  <w:num w:numId="4" w16cid:durableId="1335958430">
    <w:abstractNumId w:val="4"/>
  </w:num>
  <w:num w:numId="5" w16cid:durableId="623121180">
    <w:abstractNumId w:val="0"/>
  </w:num>
  <w:num w:numId="6" w16cid:durableId="12895132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9D1"/>
    <w:rsid w:val="003A39D1"/>
    <w:rsid w:val="00966E7E"/>
    <w:rsid w:val="00A12825"/>
    <w:rsid w:val="00D95A72"/>
    <w:rsid w:val="00EF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AA0E9E"/>
  <w15:chartTrackingRefBased/>
  <w15:docId w15:val="{691C35AD-835B-F74D-95A5-3080E9FED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A39D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A39D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A39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9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A39D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39D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A39D1"/>
    <w:rPr>
      <w:color w:val="0000FF"/>
      <w:u w:val="single"/>
    </w:rPr>
  </w:style>
  <w:style w:type="character" w:styleId="Emphasis">
    <w:name w:val="Emphasis"/>
    <w:basedOn w:val="DefaultParagraphFont"/>
    <w:uiPriority w:val="20"/>
    <w:qFormat/>
    <w:rsid w:val="003A39D1"/>
    <w:rPr>
      <w:i/>
      <w:iCs/>
    </w:rPr>
  </w:style>
  <w:style w:type="character" w:customStyle="1" w:styleId="screenreader-only">
    <w:name w:val="screenreader-only"/>
    <w:basedOn w:val="DefaultParagraphFont"/>
    <w:rsid w:val="003A39D1"/>
  </w:style>
  <w:style w:type="character" w:customStyle="1" w:styleId="Heading3Char">
    <w:name w:val="Heading 3 Char"/>
    <w:basedOn w:val="DefaultParagraphFont"/>
    <w:link w:val="Heading3"/>
    <w:uiPriority w:val="9"/>
    <w:semiHidden/>
    <w:rsid w:val="003A39D1"/>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3A3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39D1"/>
    <w:rPr>
      <w:rFonts w:ascii="Courier New" w:eastAsia="Times New Roman" w:hAnsi="Courier New" w:cs="Courier New"/>
      <w:sz w:val="20"/>
      <w:szCs w:val="20"/>
    </w:rPr>
  </w:style>
  <w:style w:type="character" w:customStyle="1" w:styleId="s1">
    <w:name w:val="s1"/>
    <w:basedOn w:val="DefaultParagraphFont"/>
    <w:rsid w:val="003A39D1"/>
  </w:style>
  <w:style w:type="character" w:styleId="Strong">
    <w:name w:val="Strong"/>
    <w:basedOn w:val="DefaultParagraphFont"/>
    <w:uiPriority w:val="22"/>
    <w:qFormat/>
    <w:rsid w:val="003A39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46601">
      <w:bodyDiv w:val="1"/>
      <w:marLeft w:val="0"/>
      <w:marRight w:val="0"/>
      <w:marTop w:val="0"/>
      <w:marBottom w:val="0"/>
      <w:divBdr>
        <w:top w:val="none" w:sz="0" w:space="0" w:color="auto"/>
        <w:left w:val="none" w:sz="0" w:space="0" w:color="auto"/>
        <w:bottom w:val="none" w:sz="0" w:space="0" w:color="auto"/>
        <w:right w:val="none" w:sz="0" w:space="0" w:color="auto"/>
      </w:divBdr>
      <w:divsChild>
        <w:div w:id="1973748666">
          <w:marLeft w:val="0"/>
          <w:marRight w:val="0"/>
          <w:marTop w:val="0"/>
          <w:marBottom w:val="360"/>
          <w:divBdr>
            <w:top w:val="none" w:sz="0" w:space="0" w:color="auto"/>
            <w:left w:val="none" w:sz="0" w:space="0" w:color="auto"/>
            <w:bottom w:val="none" w:sz="0" w:space="0" w:color="auto"/>
            <w:right w:val="none" w:sz="0" w:space="0" w:color="auto"/>
          </w:divBdr>
        </w:div>
      </w:divsChild>
    </w:div>
    <w:div w:id="1277635890">
      <w:bodyDiv w:val="1"/>
      <w:marLeft w:val="0"/>
      <w:marRight w:val="0"/>
      <w:marTop w:val="0"/>
      <w:marBottom w:val="0"/>
      <w:divBdr>
        <w:top w:val="none" w:sz="0" w:space="0" w:color="auto"/>
        <w:left w:val="none" w:sz="0" w:space="0" w:color="auto"/>
        <w:bottom w:val="none" w:sz="0" w:space="0" w:color="auto"/>
        <w:right w:val="none" w:sz="0" w:space="0" w:color="auto"/>
      </w:divBdr>
      <w:divsChild>
        <w:div w:id="54938494">
          <w:marLeft w:val="0"/>
          <w:marRight w:val="0"/>
          <w:marTop w:val="0"/>
          <w:marBottom w:val="360"/>
          <w:divBdr>
            <w:top w:val="none" w:sz="0" w:space="0" w:color="auto"/>
            <w:left w:val="none" w:sz="0" w:space="0" w:color="auto"/>
            <w:bottom w:val="none" w:sz="0" w:space="0" w:color="auto"/>
            <w:right w:val="none" w:sz="0" w:space="0" w:color="auto"/>
          </w:divBdr>
          <w:divsChild>
            <w:div w:id="1420368451">
              <w:marLeft w:val="0"/>
              <w:marRight w:val="0"/>
              <w:marTop w:val="0"/>
              <w:marBottom w:val="0"/>
              <w:divBdr>
                <w:top w:val="none" w:sz="0" w:space="0" w:color="auto"/>
                <w:left w:val="none" w:sz="0" w:space="0" w:color="auto"/>
                <w:bottom w:val="none" w:sz="0" w:space="0" w:color="auto"/>
                <w:right w:val="none" w:sz="0" w:space="0" w:color="auto"/>
              </w:divBdr>
              <w:divsChild>
                <w:div w:id="495339650">
                  <w:marLeft w:val="0"/>
                  <w:marRight w:val="0"/>
                  <w:marTop w:val="0"/>
                  <w:marBottom w:val="0"/>
                  <w:divBdr>
                    <w:top w:val="none" w:sz="0" w:space="0" w:color="auto"/>
                    <w:left w:val="none" w:sz="0" w:space="0" w:color="auto"/>
                    <w:bottom w:val="none" w:sz="0" w:space="0" w:color="auto"/>
                    <w:right w:val="none" w:sz="0" w:space="0" w:color="auto"/>
                  </w:divBdr>
                  <w:divsChild>
                    <w:div w:id="2087989364">
                      <w:marLeft w:val="0"/>
                      <w:marRight w:val="0"/>
                      <w:marTop w:val="0"/>
                      <w:marBottom w:val="0"/>
                      <w:divBdr>
                        <w:top w:val="single" w:sz="6" w:space="0" w:color="000000"/>
                        <w:left w:val="single" w:sz="6" w:space="5" w:color="000000"/>
                        <w:bottom w:val="none" w:sz="0" w:space="0" w:color="auto"/>
                        <w:right w:val="none" w:sz="0" w:space="0" w:color="auto"/>
                      </w:divBdr>
                    </w:div>
                    <w:div w:id="1504710344">
                      <w:marLeft w:val="0"/>
                      <w:marRight w:val="0"/>
                      <w:marTop w:val="0"/>
                      <w:marBottom w:val="0"/>
                      <w:divBdr>
                        <w:top w:val="single" w:sz="6" w:space="0" w:color="000000"/>
                        <w:left w:val="single" w:sz="6" w:space="5" w:color="000000"/>
                        <w:bottom w:val="none" w:sz="0" w:space="0" w:color="auto"/>
                        <w:right w:val="single" w:sz="6" w:space="0" w:color="000000"/>
                      </w:divBdr>
                    </w:div>
                  </w:divsChild>
                </w:div>
                <w:div w:id="586815432">
                  <w:marLeft w:val="0"/>
                  <w:marRight w:val="0"/>
                  <w:marTop w:val="0"/>
                  <w:marBottom w:val="0"/>
                  <w:divBdr>
                    <w:top w:val="none" w:sz="0" w:space="0" w:color="auto"/>
                    <w:left w:val="none" w:sz="0" w:space="0" w:color="auto"/>
                    <w:bottom w:val="none" w:sz="0" w:space="0" w:color="auto"/>
                    <w:right w:val="none" w:sz="0" w:space="0" w:color="auto"/>
                  </w:divBdr>
                  <w:divsChild>
                    <w:div w:id="1065682125">
                      <w:marLeft w:val="0"/>
                      <w:marRight w:val="0"/>
                      <w:marTop w:val="0"/>
                      <w:marBottom w:val="0"/>
                      <w:divBdr>
                        <w:top w:val="single" w:sz="6" w:space="0" w:color="000000"/>
                        <w:left w:val="single" w:sz="6" w:space="5" w:color="000000"/>
                        <w:bottom w:val="none" w:sz="0" w:space="0" w:color="auto"/>
                        <w:right w:val="none" w:sz="0" w:space="0" w:color="auto"/>
                      </w:divBdr>
                    </w:div>
                    <w:div w:id="651063918">
                      <w:marLeft w:val="0"/>
                      <w:marRight w:val="0"/>
                      <w:marTop w:val="0"/>
                      <w:marBottom w:val="0"/>
                      <w:divBdr>
                        <w:top w:val="single" w:sz="6" w:space="0" w:color="000000"/>
                        <w:left w:val="single" w:sz="6" w:space="5" w:color="000000"/>
                        <w:bottom w:val="none" w:sz="0" w:space="0" w:color="auto"/>
                        <w:right w:val="single" w:sz="6" w:space="0" w:color="000000"/>
                      </w:divBdr>
                    </w:div>
                  </w:divsChild>
                </w:div>
                <w:div w:id="418058772">
                  <w:marLeft w:val="0"/>
                  <w:marRight w:val="0"/>
                  <w:marTop w:val="0"/>
                  <w:marBottom w:val="0"/>
                  <w:divBdr>
                    <w:top w:val="none" w:sz="0" w:space="0" w:color="auto"/>
                    <w:left w:val="none" w:sz="0" w:space="0" w:color="auto"/>
                    <w:bottom w:val="none" w:sz="0" w:space="0" w:color="auto"/>
                    <w:right w:val="none" w:sz="0" w:space="0" w:color="auto"/>
                  </w:divBdr>
                  <w:divsChild>
                    <w:div w:id="1927029713">
                      <w:marLeft w:val="0"/>
                      <w:marRight w:val="0"/>
                      <w:marTop w:val="0"/>
                      <w:marBottom w:val="0"/>
                      <w:divBdr>
                        <w:top w:val="single" w:sz="6" w:space="0" w:color="000000"/>
                        <w:left w:val="single" w:sz="6" w:space="5" w:color="000000"/>
                        <w:bottom w:val="none" w:sz="0" w:space="0" w:color="auto"/>
                        <w:right w:val="none" w:sz="0" w:space="0" w:color="auto"/>
                      </w:divBdr>
                    </w:div>
                    <w:div w:id="769087281">
                      <w:marLeft w:val="0"/>
                      <w:marRight w:val="0"/>
                      <w:marTop w:val="0"/>
                      <w:marBottom w:val="0"/>
                      <w:divBdr>
                        <w:top w:val="single" w:sz="6" w:space="0" w:color="000000"/>
                        <w:left w:val="single" w:sz="6" w:space="5" w:color="000000"/>
                        <w:bottom w:val="none" w:sz="0" w:space="0" w:color="auto"/>
                        <w:right w:val="single" w:sz="6" w:space="0" w:color="000000"/>
                      </w:divBdr>
                    </w:div>
                  </w:divsChild>
                </w:div>
                <w:div w:id="1845825631">
                  <w:marLeft w:val="0"/>
                  <w:marRight w:val="0"/>
                  <w:marTop w:val="0"/>
                  <w:marBottom w:val="0"/>
                  <w:divBdr>
                    <w:top w:val="none" w:sz="0" w:space="0" w:color="auto"/>
                    <w:left w:val="none" w:sz="0" w:space="0" w:color="auto"/>
                    <w:bottom w:val="none" w:sz="0" w:space="0" w:color="auto"/>
                    <w:right w:val="none" w:sz="0" w:space="0" w:color="auto"/>
                  </w:divBdr>
                  <w:divsChild>
                    <w:div w:id="624505698">
                      <w:marLeft w:val="0"/>
                      <w:marRight w:val="0"/>
                      <w:marTop w:val="0"/>
                      <w:marBottom w:val="0"/>
                      <w:divBdr>
                        <w:top w:val="single" w:sz="6" w:space="0" w:color="000000"/>
                        <w:left w:val="single" w:sz="6" w:space="5" w:color="000000"/>
                        <w:bottom w:val="none" w:sz="0" w:space="0" w:color="auto"/>
                        <w:right w:val="none" w:sz="0" w:space="0" w:color="auto"/>
                      </w:divBdr>
                    </w:div>
                    <w:div w:id="1462575192">
                      <w:marLeft w:val="0"/>
                      <w:marRight w:val="0"/>
                      <w:marTop w:val="0"/>
                      <w:marBottom w:val="0"/>
                      <w:divBdr>
                        <w:top w:val="single" w:sz="6" w:space="0" w:color="000000"/>
                        <w:left w:val="single" w:sz="6" w:space="5" w:color="000000"/>
                        <w:bottom w:val="none" w:sz="0" w:space="0" w:color="auto"/>
                        <w:right w:val="single" w:sz="6" w:space="0" w:color="000000"/>
                      </w:divBdr>
                    </w:div>
                  </w:divsChild>
                </w:div>
                <w:div w:id="1816217885">
                  <w:marLeft w:val="0"/>
                  <w:marRight w:val="0"/>
                  <w:marTop w:val="0"/>
                  <w:marBottom w:val="0"/>
                  <w:divBdr>
                    <w:top w:val="none" w:sz="0" w:space="0" w:color="auto"/>
                    <w:left w:val="none" w:sz="0" w:space="0" w:color="auto"/>
                    <w:bottom w:val="none" w:sz="0" w:space="0" w:color="auto"/>
                    <w:right w:val="none" w:sz="0" w:space="0" w:color="auto"/>
                  </w:divBdr>
                  <w:divsChild>
                    <w:div w:id="626007933">
                      <w:marLeft w:val="0"/>
                      <w:marRight w:val="0"/>
                      <w:marTop w:val="0"/>
                      <w:marBottom w:val="0"/>
                      <w:divBdr>
                        <w:top w:val="single" w:sz="6" w:space="0" w:color="000000"/>
                        <w:left w:val="single" w:sz="6" w:space="5" w:color="000000"/>
                        <w:bottom w:val="none" w:sz="0" w:space="0" w:color="auto"/>
                        <w:right w:val="none" w:sz="0" w:space="0" w:color="auto"/>
                      </w:divBdr>
                    </w:div>
                    <w:div w:id="2110928159">
                      <w:marLeft w:val="0"/>
                      <w:marRight w:val="0"/>
                      <w:marTop w:val="0"/>
                      <w:marBottom w:val="0"/>
                      <w:divBdr>
                        <w:top w:val="single" w:sz="6" w:space="0" w:color="000000"/>
                        <w:left w:val="single" w:sz="6" w:space="5" w:color="000000"/>
                        <w:bottom w:val="none" w:sz="0" w:space="0" w:color="auto"/>
                        <w:right w:val="single" w:sz="6" w:space="0" w:color="000000"/>
                      </w:divBdr>
                    </w:div>
                  </w:divsChild>
                </w:div>
                <w:div w:id="386728142">
                  <w:marLeft w:val="0"/>
                  <w:marRight w:val="0"/>
                  <w:marTop w:val="0"/>
                  <w:marBottom w:val="0"/>
                  <w:divBdr>
                    <w:top w:val="none" w:sz="0" w:space="0" w:color="auto"/>
                    <w:left w:val="none" w:sz="0" w:space="0" w:color="auto"/>
                    <w:bottom w:val="none" w:sz="0" w:space="0" w:color="auto"/>
                    <w:right w:val="none" w:sz="0" w:space="0" w:color="auto"/>
                  </w:divBdr>
                  <w:divsChild>
                    <w:div w:id="2083478977">
                      <w:marLeft w:val="0"/>
                      <w:marRight w:val="0"/>
                      <w:marTop w:val="0"/>
                      <w:marBottom w:val="0"/>
                      <w:divBdr>
                        <w:top w:val="single" w:sz="6" w:space="0" w:color="000000"/>
                        <w:left w:val="single" w:sz="6" w:space="5" w:color="000000"/>
                        <w:bottom w:val="none" w:sz="0" w:space="0" w:color="auto"/>
                        <w:right w:val="none" w:sz="0" w:space="0" w:color="auto"/>
                      </w:divBdr>
                    </w:div>
                    <w:div w:id="1671982558">
                      <w:marLeft w:val="0"/>
                      <w:marRight w:val="0"/>
                      <w:marTop w:val="0"/>
                      <w:marBottom w:val="0"/>
                      <w:divBdr>
                        <w:top w:val="single" w:sz="6" w:space="0" w:color="000000"/>
                        <w:left w:val="single" w:sz="6" w:space="5" w:color="000000"/>
                        <w:bottom w:val="none" w:sz="0" w:space="0" w:color="auto"/>
                        <w:right w:val="single" w:sz="6" w:space="0" w:color="000000"/>
                      </w:divBdr>
                    </w:div>
                  </w:divsChild>
                </w:div>
                <w:div w:id="1347630702">
                  <w:marLeft w:val="0"/>
                  <w:marRight w:val="0"/>
                  <w:marTop w:val="0"/>
                  <w:marBottom w:val="0"/>
                  <w:divBdr>
                    <w:top w:val="none" w:sz="0" w:space="0" w:color="auto"/>
                    <w:left w:val="none" w:sz="0" w:space="0" w:color="auto"/>
                    <w:bottom w:val="none" w:sz="0" w:space="0" w:color="auto"/>
                    <w:right w:val="none" w:sz="0" w:space="0" w:color="auto"/>
                  </w:divBdr>
                  <w:divsChild>
                    <w:div w:id="1593388620">
                      <w:marLeft w:val="0"/>
                      <w:marRight w:val="0"/>
                      <w:marTop w:val="0"/>
                      <w:marBottom w:val="0"/>
                      <w:divBdr>
                        <w:top w:val="single" w:sz="6" w:space="0" w:color="000000"/>
                        <w:left w:val="single" w:sz="6" w:space="5" w:color="000000"/>
                        <w:bottom w:val="none" w:sz="0" w:space="0" w:color="auto"/>
                        <w:right w:val="none" w:sz="0" w:space="0" w:color="auto"/>
                      </w:divBdr>
                    </w:div>
                    <w:div w:id="1076778242">
                      <w:marLeft w:val="0"/>
                      <w:marRight w:val="0"/>
                      <w:marTop w:val="0"/>
                      <w:marBottom w:val="0"/>
                      <w:divBdr>
                        <w:top w:val="single" w:sz="6" w:space="0" w:color="000000"/>
                        <w:left w:val="single" w:sz="6" w:space="5" w:color="000000"/>
                        <w:bottom w:val="none" w:sz="0" w:space="0" w:color="auto"/>
                        <w:right w:val="single" w:sz="6" w:space="0" w:color="000000"/>
                      </w:divBdr>
                    </w:div>
                  </w:divsChild>
                </w:div>
                <w:div w:id="938369668">
                  <w:marLeft w:val="0"/>
                  <w:marRight w:val="0"/>
                  <w:marTop w:val="0"/>
                  <w:marBottom w:val="0"/>
                  <w:divBdr>
                    <w:top w:val="none" w:sz="0" w:space="0" w:color="auto"/>
                    <w:left w:val="none" w:sz="0" w:space="0" w:color="auto"/>
                    <w:bottom w:val="none" w:sz="0" w:space="0" w:color="auto"/>
                    <w:right w:val="none" w:sz="0" w:space="0" w:color="auto"/>
                  </w:divBdr>
                  <w:divsChild>
                    <w:div w:id="898982164">
                      <w:marLeft w:val="0"/>
                      <w:marRight w:val="0"/>
                      <w:marTop w:val="0"/>
                      <w:marBottom w:val="0"/>
                      <w:divBdr>
                        <w:top w:val="single" w:sz="6" w:space="0" w:color="000000"/>
                        <w:left w:val="single" w:sz="6" w:space="5" w:color="000000"/>
                        <w:bottom w:val="none" w:sz="0" w:space="0" w:color="auto"/>
                        <w:right w:val="none" w:sz="0" w:space="0" w:color="auto"/>
                      </w:divBdr>
                    </w:div>
                    <w:div w:id="1733580394">
                      <w:marLeft w:val="0"/>
                      <w:marRight w:val="0"/>
                      <w:marTop w:val="0"/>
                      <w:marBottom w:val="0"/>
                      <w:divBdr>
                        <w:top w:val="single" w:sz="6" w:space="0" w:color="000000"/>
                        <w:left w:val="single" w:sz="6" w:space="5" w:color="000000"/>
                        <w:bottom w:val="none" w:sz="0" w:space="0" w:color="auto"/>
                        <w:right w:val="single" w:sz="6" w:space="0" w:color="000000"/>
                      </w:divBdr>
                    </w:div>
                  </w:divsChild>
                </w:div>
                <w:div w:id="879171636">
                  <w:marLeft w:val="0"/>
                  <w:marRight w:val="0"/>
                  <w:marTop w:val="0"/>
                  <w:marBottom w:val="0"/>
                  <w:divBdr>
                    <w:top w:val="none" w:sz="0" w:space="0" w:color="auto"/>
                    <w:left w:val="none" w:sz="0" w:space="0" w:color="auto"/>
                    <w:bottom w:val="none" w:sz="0" w:space="0" w:color="auto"/>
                    <w:right w:val="none" w:sz="0" w:space="0" w:color="auto"/>
                  </w:divBdr>
                  <w:divsChild>
                    <w:div w:id="2118140133">
                      <w:marLeft w:val="0"/>
                      <w:marRight w:val="0"/>
                      <w:marTop w:val="0"/>
                      <w:marBottom w:val="0"/>
                      <w:divBdr>
                        <w:top w:val="single" w:sz="6" w:space="0" w:color="000000"/>
                        <w:left w:val="single" w:sz="6" w:space="5" w:color="000000"/>
                        <w:bottom w:val="none" w:sz="0" w:space="0" w:color="auto"/>
                        <w:right w:val="none" w:sz="0" w:space="0" w:color="auto"/>
                      </w:divBdr>
                    </w:div>
                    <w:div w:id="745030455">
                      <w:marLeft w:val="0"/>
                      <w:marRight w:val="0"/>
                      <w:marTop w:val="0"/>
                      <w:marBottom w:val="0"/>
                      <w:divBdr>
                        <w:top w:val="single" w:sz="6" w:space="0" w:color="000000"/>
                        <w:left w:val="single" w:sz="6" w:space="5" w:color="000000"/>
                        <w:bottom w:val="none" w:sz="0" w:space="0" w:color="auto"/>
                        <w:right w:val="single" w:sz="6" w:space="0" w:color="000000"/>
                      </w:divBdr>
                    </w:div>
                  </w:divsChild>
                </w:div>
                <w:div w:id="707606557">
                  <w:marLeft w:val="0"/>
                  <w:marRight w:val="0"/>
                  <w:marTop w:val="0"/>
                  <w:marBottom w:val="0"/>
                  <w:divBdr>
                    <w:top w:val="none" w:sz="0" w:space="0" w:color="auto"/>
                    <w:left w:val="none" w:sz="0" w:space="0" w:color="auto"/>
                    <w:bottom w:val="none" w:sz="0" w:space="0" w:color="auto"/>
                    <w:right w:val="none" w:sz="0" w:space="0" w:color="auto"/>
                  </w:divBdr>
                  <w:divsChild>
                    <w:div w:id="564410024">
                      <w:marLeft w:val="0"/>
                      <w:marRight w:val="0"/>
                      <w:marTop w:val="0"/>
                      <w:marBottom w:val="0"/>
                      <w:divBdr>
                        <w:top w:val="single" w:sz="6" w:space="0" w:color="000000"/>
                        <w:left w:val="single" w:sz="6" w:space="5" w:color="000000"/>
                        <w:bottom w:val="single" w:sz="6" w:space="0" w:color="000000"/>
                        <w:right w:val="none" w:sz="0" w:space="0" w:color="auto"/>
                      </w:divBdr>
                    </w:div>
                    <w:div w:id="1776437161">
                      <w:marLeft w:val="0"/>
                      <w:marRight w:val="0"/>
                      <w:marTop w:val="0"/>
                      <w:marBottom w:val="0"/>
                      <w:divBdr>
                        <w:top w:val="single" w:sz="6" w:space="0" w:color="000000"/>
                        <w:left w:val="single" w:sz="6" w:space="5" w:color="000000"/>
                        <w:bottom w:val="single" w:sz="6" w:space="0" w:color="000000"/>
                        <w:right w:val="single" w:sz="6" w:space="0" w:color="000000"/>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oregonstate.edu/courses/1915078/pages/module-2-exercise-solutions"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canvas.oregonstate.edu/courses/1915078/pages/activity-exception-handling-unit-testing" TargetMode="External"/><Relationship Id="rId12" Type="http://schemas.openxmlformats.org/officeDocument/2006/relationships/hyperlink" Target="https://canvas.oregonstate.edu/courses/1915078/quizzes/2859165"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canvas.oregonstate.edu/courses/1915078/pages/video-demo-exception-handling-unit-testing" TargetMode="External"/><Relationship Id="rId11" Type="http://schemas.openxmlformats.org/officeDocument/2006/relationships/hyperlink" Target="https://canvas.oregonstate.edu/courses/1915078/assignments/9227001" TargetMode="External"/><Relationship Id="rId24" Type="http://schemas.openxmlformats.org/officeDocument/2006/relationships/fontTable" Target="fontTable.xml"/><Relationship Id="rId5" Type="http://schemas.openxmlformats.org/officeDocument/2006/relationships/hyperlink" Target="https://canvas.oregonstate.edu/courses/1915078/pages/exploration-exception-handling-unit-testing" TargetMode="Externa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greenteapress.com/thinkpython2/html/thinkpython2021.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greenteapress.com/thinkpython2/html/thinkpython2015.html"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Pages>
  <Words>1755</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Bellew</dc:creator>
  <cp:keywords/>
  <dc:description/>
  <cp:lastModifiedBy>Casey Bellew</cp:lastModifiedBy>
  <cp:revision>3</cp:revision>
  <dcterms:created xsi:type="dcterms:W3CDTF">2023-04-12T03:31:00Z</dcterms:created>
  <dcterms:modified xsi:type="dcterms:W3CDTF">2023-04-13T02:25:00Z</dcterms:modified>
</cp:coreProperties>
</file>