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shd w:fill="ffffff" w:val="clear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«Информатика и системы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shd w:fill="ffffff" w:val="clear"/>
        <w:ind w:firstLine="567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firstLine="567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Курс «Основы информатики»</w:t>
      </w:r>
    </w:p>
    <w:p w:rsidR="00000000" w:rsidDel="00000000" w:rsidP="00000000" w:rsidRDefault="00000000" w:rsidRPr="00000000" w14:paraId="00000010">
      <w:pPr>
        <w:shd w:fill="ffffff" w:val="clear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center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Отчет 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«Основные конструкции языка Python»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-108.0" w:type="dxa"/>
        <w:tblLayout w:type="fixed"/>
        <w:tblLook w:val="0000"/>
      </w:tblPr>
      <w:tblGrid>
        <w:gridCol w:w="3599"/>
        <w:gridCol w:w="2636"/>
        <w:gridCol w:w="3120"/>
        <w:tblGridChange w:id="0">
          <w:tblGrid>
            <w:gridCol w:w="3599"/>
            <w:gridCol w:w="2636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группы ИУ5-35Б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Бенц Ян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Подпись и дата: </w:t>
            </w:r>
          </w:p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Подпись и дата:</w:t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г.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Arial" w:cs="Arial" w:eastAsia="Arial" w:hAnsi="Arial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Описание задания</w:t>
      </w:r>
    </w:p>
    <w:p w:rsidR="00000000" w:rsidDel="00000000" w:rsidP="00000000" w:rsidRDefault="00000000" w:rsidRPr="00000000" w14:paraId="00000034">
      <w:pPr>
        <w:spacing w:line="36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Разработать программу в виде консольного приложения на Python для решения биквадратного уравнения. В качестве исходных данных вводятся аргументы А, В, С (они могут быть введены в виде параметров командной строки). Программа должна находить дискриминант и действительные корни полученного биквадратного уравнения. Также в программе должен быть предусмотрен корректный ввод коэффициентов: они должны быть цифрами и коэффициент А должен быть ненулевым. Вычисленные корни выводятся в консоль, либо выводится сообщение об их отсутствии.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Текст программы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8"/>
          <w:szCs w:val="28"/>
          <w:rtl w:val="0"/>
        </w:rPr>
        <w:t xml:space="preserve">''' решение биквадратного уравнения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8"/>
          <w:szCs w:val="28"/>
          <w:rtl w:val="0"/>
        </w:rPr>
        <w:t xml:space="preserve">исходные данные - коэффициенты a, b,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8"/>
          <w:szCs w:val="28"/>
          <w:rtl w:val="0"/>
        </w:rPr>
        <w:t xml:space="preserve">задание - вычислить корни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import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import 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import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def get_coef(index, promt):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coef_str = sys.argv[index]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print(promt)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coef_str = 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if not coef_str.isalpha():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coef = float(coef_str)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print("Коэффициент задан некорректно. Он будет задан рандомно от 1 до 10")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coef = random.randint(1,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print(coef)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return coef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def get_roots(a, b, 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result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if a ==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print("коэффициент А не может быть равне нулю. он будет задан рандомно от 1 до 10")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a = random.randint(1,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print(a)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D = b * b - 4 * a *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if D == 0.0: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t = -b / (2.0 *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x1 = - math.sqrt(t)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x2 = math.sqrt(t)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result.append(x1)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if x1 !=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    result.append(x2)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elif D &gt; 0.0: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t1 = (- b + math.sqrt(D)) / (2.0 *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if t1 &gt; 0.0: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    x1_1 = math.sqrt(t1)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    x1_2 = - math.sqrt(t1)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    result.append(x1_1)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    result.append(x1_2)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t2 = (- b - math.sqrt(D)) / (2.0 *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if t2 &gt; 0.0: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    x2_1 = math.sqrt(t2)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    x2_2 = - math.sqrt(t2)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    result.append(x2_1)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    result.append(x2_2)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return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def main():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a = get_coef(1, "Введите коэффициент А:")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b = get_coef(2, "Введите коэффициент В:")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c = get_coef(3, "Введите коэффициент C:")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roots = get_roots(a, b,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len_roots = len(roots)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if len_roots ==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print("Нет корней")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elif len_roots ==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print("Один корень: {}".format(roots[0]))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elif len_roots ==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print("Два корня: {} и {}" .format(roots[0], roots[1]))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elif len_roots ==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    print("Четыре корня: {}; {}; {}; {};" .format(roots[0], roots[1], roots[2], roots[3]))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# если сценарий запущен из командной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if __name__ == "__main__":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b2b2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   main()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24292f"/>
          <w:sz w:val="28"/>
          <w:szCs w:val="28"/>
          <w:highlight w:val="white"/>
          <w:u w:val="single"/>
          <w:rtl w:val="0"/>
        </w:rPr>
        <w:t xml:space="preserve">Экранные формы с примерами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color w:val="24292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color w:val="24292f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f"/>
          <w:sz w:val="28"/>
          <w:szCs w:val="28"/>
          <w:highlight w:val="white"/>
        </w:rPr>
        <w:drawing>
          <wp:inline distB="0" distT="0" distL="0" distR="0">
            <wp:extent cx="2334196" cy="1496919"/>
            <wp:effectExtent b="0" l="0" r="0" t="0"/>
            <wp:docPr descr="https://lh4.googleusercontent.com/Ec11ygobMbqjMLxk-RoG4RyegD8sy0nLGJdtY2hpG0pIxIHB8EsotTMvwu2CSV_6XUlG9soQVFK-s20kvxAe8kxn0JUS5qW4fcWdKE1fNCBwSmUD2cx5GI4vhdbnwnEI_il6rEn8qheFTOwUYLPvcDJakJWN2YvKR9voX6I41_vpts7nMU1m1Ms" id="6" name="image3.png"/>
            <a:graphic>
              <a:graphicData uri="http://schemas.openxmlformats.org/drawingml/2006/picture">
                <pic:pic>
                  <pic:nvPicPr>
                    <pic:cNvPr descr="https://lh4.googleusercontent.com/Ec11ygobMbqjMLxk-RoG4RyegD8sy0nLGJdtY2hpG0pIxIHB8EsotTMvwu2CSV_6XUlG9soQVFK-s20kvxAe8kxn0JUS5qW4fcWdKE1fNCBwSmUD2cx5GI4vhdbnwnEI_il6rEn8qheFTOwUYLPvcDJakJWN2YvKR9voX6I41_vpts7nMU1m1Ms" id="0" name="image3.png"/>
                    <pic:cNvPicPr preferRelativeResize="0"/>
                  </pic:nvPicPr>
                  <pic:blipFill>
                    <a:blip r:embed="rId7"/>
                    <a:srcRect b="7691" l="6377" r="70169" t="65153"/>
                    <a:stretch>
                      <a:fillRect/>
                    </a:stretch>
                  </pic:blipFill>
                  <pic:spPr>
                    <a:xfrm>
                      <a:off x="0" y="0"/>
                      <a:ext cx="2334196" cy="1496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2474595</wp:posOffset>
            </wp:positionH>
            <wp:positionV relativeFrom="paragraph">
              <wp:posOffset>-6652</wp:posOffset>
            </wp:positionV>
            <wp:extent cx="3196590" cy="1473200"/>
            <wp:effectExtent b="0" l="0" r="0" t="0"/>
            <wp:wrapNone/>
            <wp:docPr descr="https://lh3.googleusercontent.com/5VeZzPYXkgRWKOCD2P6iyCUUJspnJ4OwOKdsQGsmrGcIQMkrIrNMDDtm1n3QJ10kYVuQO0JWyS_UkThBt-Lbr6OW1i20iob9kLsTKdQrbSPZWIG-N0iw9wQhtkbZxaVlxFkrMbSJuhWDGJV0Aajzm6gloslepFGQlQA8oDdqWOHIwEKYtGOtsXY" id="4" name="image1.png"/>
            <a:graphic>
              <a:graphicData uri="http://schemas.openxmlformats.org/drawingml/2006/picture">
                <pic:pic>
                  <pic:nvPicPr>
                    <pic:cNvPr descr="https://lh3.googleusercontent.com/5VeZzPYXkgRWKOCD2P6iyCUUJspnJ4OwOKdsQGsmrGcIQMkrIrNMDDtm1n3QJ10kYVuQO0JWyS_UkThBt-Lbr6OW1i20iob9kLsTKdQrbSPZWIG-N0iw9wQhtkbZxaVlxFkrMbSJuhWDGJV0Aajzm6gloslepFGQlQA8oDdqWOHIwEKYtGOtsXY" id="0" name="image1.png"/>
                    <pic:cNvPicPr preferRelativeResize="0"/>
                  </pic:nvPicPr>
                  <pic:blipFill>
                    <a:blip r:embed="rId8"/>
                    <a:srcRect b="8253" l="6544" r="51744" t="57515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47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color w:val="24292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24292f"/>
          <w:sz w:val="28"/>
          <w:szCs w:val="28"/>
          <w:highlight w:val="white"/>
        </w:rPr>
        <w:drawing>
          <wp:inline distB="0" distT="0" distL="0" distR="0">
            <wp:extent cx="4129379" cy="1369472"/>
            <wp:effectExtent b="0" l="0" r="0" t="0"/>
            <wp:docPr descr="https://lh6.googleusercontent.com/vrvyVbSD8Ttwz-Bt6GdtOWqgQBNe6hjmJXc3oi5NhyftJdNDPlBXEaP-EqkCrXiyqtfzoubu58k-AGUk24gIn2J7FoMQ9o1FuBm7VzCIs8nbUjAYJiFrIf7MjP3kSZo4H0EzHzC60Hnwt7IMdNMs6jKqgrUTI0lh2_8p-F6ba_18kLIjLpAysxA" id="5" name="image2.png"/>
            <a:graphic>
              <a:graphicData uri="http://schemas.openxmlformats.org/drawingml/2006/picture">
                <pic:pic>
                  <pic:nvPicPr>
                    <pic:cNvPr descr="https://lh6.googleusercontent.com/vrvyVbSD8Ttwz-Bt6GdtOWqgQBNe6hjmJXc3oi5NhyftJdNDPlBXEaP-EqkCrXiyqtfzoubu58k-AGUk24gIn2J7FoMQ9o1FuBm7VzCIs8nbUjAYJiFrIf7MjP3kSZo4H0EzHzC60Hnwt7IMdNMs6jKqgrUTI0lh2_8p-F6ba_18kLIjLpAysxA" id="0" name="image2.png"/>
                    <pic:cNvPicPr preferRelativeResize="0"/>
                  </pic:nvPicPr>
                  <pic:blipFill>
                    <a:blip r:embed="rId9"/>
                    <a:srcRect b="14574" l="6490" r="45928" t="57312"/>
                    <a:stretch>
                      <a:fillRect/>
                    </a:stretch>
                  </pic:blipFill>
                  <pic:spPr>
                    <a:xfrm>
                      <a:off x="0" y="0"/>
                      <a:ext cx="4129379" cy="1369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32AB5"/>
    <w:pPr>
      <w:suppressAutoHyphens w:val="1"/>
      <w:spacing w:after="0" w:line="240" w:lineRule="auto"/>
    </w:pPr>
    <w:rPr>
      <w:rFonts w:ascii="Liberation Serif" w:cs="Mangal" w:eastAsia="NSimSun" w:hAnsi="Liberation Serif"/>
      <w:kern w:val="2"/>
      <w:sz w:val="24"/>
      <w:szCs w:val="24"/>
      <w:lang w:bidi="hi-IN" w:eastAsia="zh-C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Основной"/>
    <w:basedOn w:val="a"/>
    <w:qFormat w:val="1"/>
    <w:rsid w:val="00B32AB5"/>
    <w:pPr>
      <w:ind w:firstLine="851"/>
      <w:jc w:val="both"/>
    </w:pPr>
    <w:rPr>
      <w:rFonts w:eastAsia="Calibri"/>
    </w:rPr>
  </w:style>
  <w:style w:type="paragraph" w:styleId="a4">
    <w:name w:val="Normal (Web)"/>
    <w:basedOn w:val="a"/>
    <w:uiPriority w:val="99"/>
    <w:semiHidden w:val="1"/>
    <w:unhideWhenUsed w:val="1"/>
    <w:rsid w:val="000513B7"/>
    <w:pPr>
      <w:suppressAutoHyphens w:val="0"/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bidi="ar-SA" w:eastAsia="en-US" w:val="en-US"/>
    </w:rPr>
  </w:style>
  <w:style w:type="character" w:styleId="apple-tab-span" w:customStyle="1">
    <w:name w:val="apple-tab-span"/>
    <w:basedOn w:val="a0"/>
    <w:rsid w:val="000513B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b3Au0DT4gKYE4Z3xLW4sIwmrMg==">AMUW2mXASWjx4kGSOCKEuF/ChZk86pq1g1UTIuHrLhl5s5O5NcotrwBCfTiDzeIYXo7kJrtmdpYvwBNwEJ9smz7nTTWiuCD2/WChsaceYy75aGHnVzV1sZt4hM6Lu9P5i3xUxB01NBdL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2022-09-25T19:32:00Z</dcterms:created>
  <dc:creator>Sofiyuga</dc:creator>
</cp:coreProperties>
</file>