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285A044D" w14:textId="5221020F" w:rsidR="00D7522C" w:rsidRDefault="009B1158" w:rsidP="00B41661">
      <w:pPr>
        <w:pStyle w:val="papertitle"/>
        <w:spacing w:before="5pt" w:beforeAutospacing="1" w:after="5pt" w:afterAutospacing="1"/>
      </w:pPr>
      <w:bookmarkStart w:id="0" w:name="_Hlk99643106"/>
      <w:bookmarkEnd w:id="0"/>
      <w:r>
        <w:t xml:space="preserve">Report of </w:t>
      </w:r>
      <w:r w:rsidR="000A4424">
        <w:t>I</w:t>
      </w:r>
      <w:r>
        <w:t>ntroduction to</w:t>
      </w:r>
      <w:r w:rsidR="00B41661">
        <w:t xml:space="preserve"> </w:t>
      </w:r>
      <w:r>
        <w:t>Reinforcement Learning</w:t>
      </w:r>
    </w:p>
    <w:p w14:paraId="5758E259" w14:textId="77777777" w:rsidR="00B41661" w:rsidRDefault="00B41661" w:rsidP="009B1158">
      <w:pPr>
        <w:pStyle w:val="papertitle"/>
        <w:spacing w:before="5pt" w:beforeAutospacing="1" w:after="5pt" w:afterAutospacing="1"/>
        <w:rPr>
          <w:rFonts w:eastAsiaTheme="minorEastAsia"/>
          <w:sz w:val="22"/>
          <w:szCs w:val="22"/>
          <w:lang w:eastAsia="zh-CN"/>
        </w:rPr>
        <w:sectPr w:rsidR="00B41661" w:rsidSect="00B41661">
          <w:footerReference w:type="first" r:id="rId8"/>
          <w:pgSz w:w="612pt" w:h="792pt" w:code="1"/>
          <w:pgMar w:top="54pt" w:right="44.65pt" w:bottom="72pt" w:left="44.65pt" w:header="36pt" w:footer="36pt" w:gutter="0pt"/>
          <w:cols w:space="36pt"/>
          <w:titlePg/>
          <w:docGrid w:linePitch="360"/>
        </w:sectPr>
      </w:pPr>
    </w:p>
    <w:p w14:paraId="6758EF91" w14:textId="77777777" w:rsidR="00B41661" w:rsidRDefault="00B41661" w:rsidP="009B1158">
      <w:pPr>
        <w:pStyle w:val="papertitle"/>
        <w:spacing w:before="5pt" w:beforeAutospacing="1" w:after="5pt" w:afterAutospacing="1"/>
        <w:rPr>
          <w:rFonts w:eastAsiaTheme="minorEastAsia"/>
          <w:sz w:val="22"/>
          <w:szCs w:val="22"/>
          <w:lang w:eastAsia="zh-CN"/>
        </w:rPr>
        <w:sectPr w:rsidR="00B41661" w:rsidSect="00B41661">
          <w:type w:val="continuous"/>
          <w:pgSz w:w="612pt" w:h="792pt" w:code="1"/>
          <w:pgMar w:top="54pt" w:right="44.65pt" w:bottom="72pt" w:left="44.65pt" w:header="36pt" w:footer="36pt" w:gutter="0pt"/>
          <w:cols w:num="2" w:space="36pt"/>
          <w:titlePg/>
          <w:docGrid w:linePitch="360"/>
        </w:sectPr>
      </w:pPr>
      <w:r>
        <w:rPr>
          <w:rFonts w:eastAsiaTheme="minorEastAsia"/>
          <w:sz w:val="22"/>
          <w:szCs w:val="22"/>
          <w:lang w:eastAsia="zh-CN"/>
        </w:rPr>
        <w:t xml:space="preserve">                                                                                                                                                                </w:t>
      </w:r>
    </w:p>
    <w:p w14:paraId="2063C53B" w14:textId="088BB1E1" w:rsidR="00D7522C" w:rsidRPr="009B1158" w:rsidRDefault="009B1158" w:rsidP="009B1158">
      <w:pPr>
        <w:pStyle w:val="papertitle"/>
        <w:spacing w:before="5pt" w:beforeAutospacing="1" w:after="5pt" w:afterAutospacing="1"/>
        <w:rPr>
          <w:rFonts w:eastAsiaTheme="minorEastAsia"/>
          <w:sz w:val="22"/>
          <w:szCs w:val="22"/>
          <w:lang w:eastAsia="zh-CN"/>
        </w:rPr>
        <w:sectPr w:rsidR="00D7522C" w:rsidRPr="009B1158" w:rsidSect="00B41661">
          <w:type w:val="continuous"/>
          <w:pgSz w:w="612pt" w:h="792pt" w:code="1"/>
          <w:pgMar w:top="54pt" w:right="44.65pt" w:bottom="72pt" w:left="44.65pt" w:header="36pt" w:footer="36pt" w:gutter="0pt"/>
          <w:cols w:space="36pt"/>
          <w:titlePg/>
          <w:docGrid w:linePitch="360"/>
        </w:sectPr>
      </w:pPr>
      <w:r w:rsidRPr="009B1158">
        <w:rPr>
          <w:rFonts w:eastAsiaTheme="minorEastAsia" w:hint="eastAsia"/>
          <w:sz w:val="22"/>
          <w:szCs w:val="22"/>
          <w:lang w:eastAsia="zh-CN"/>
        </w:rPr>
        <w:t>J</w:t>
      </w:r>
      <w:r w:rsidRPr="009B1158">
        <w:rPr>
          <w:rFonts w:eastAsiaTheme="minorEastAsia"/>
          <w:sz w:val="22"/>
          <w:szCs w:val="22"/>
          <w:lang w:eastAsia="zh-CN"/>
        </w:rPr>
        <w:t>ie Liao</w:t>
      </w:r>
      <w:r>
        <w:rPr>
          <w:rFonts w:eastAsiaTheme="minorEastAsia" w:hint="eastAsia"/>
          <w:sz w:val="22"/>
          <w:szCs w:val="22"/>
          <w:lang w:eastAsia="zh-CN"/>
        </w:rPr>
        <w:t xml:space="preserve"> </w:t>
      </w:r>
      <w:r w:rsidRPr="009B1158">
        <w:rPr>
          <w:rFonts w:eastAsiaTheme="minorEastAsia" w:hint="eastAsia"/>
          <w:sz w:val="22"/>
          <w:szCs w:val="22"/>
          <w:lang w:eastAsia="zh-CN"/>
        </w:rPr>
        <w:t>2</w:t>
      </w:r>
      <w:r w:rsidRPr="009B1158">
        <w:rPr>
          <w:rFonts w:eastAsiaTheme="minorEastAsia"/>
          <w:sz w:val="22"/>
          <w:szCs w:val="22"/>
          <w:lang w:eastAsia="zh-CN"/>
        </w:rPr>
        <w:t>0740</w:t>
      </w:r>
      <w:r w:rsidR="00A03CE7">
        <w:rPr>
          <w:rFonts w:eastAsiaTheme="minorEastAsia"/>
          <w:sz w:val="22"/>
          <w:szCs w:val="22"/>
          <w:lang w:eastAsia="zh-CN"/>
        </w:rPr>
        <w:t>551</w:t>
      </w:r>
    </w:p>
    <w:p w14:paraId="2AF79A25" w14:textId="532921B6" w:rsidR="00CA4392" w:rsidRPr="000D3658" w:rsidRDefault="00CA4392" w:rsidP="009B1158">
      <w:pPr>
        <w:pStyle w:val="Author"/>
        <w:spacing w:before="5pt" w:beforeAutospacing="1"/>
        <w:jc w:val="both"/>
        <w:rPr>
          <w:b/>
          <w:bCs/>
          <w:sz w:val="18"/>
          <w:szCs w:val="18"/>
          <w:lang w:eastAsia="zh-CN"/>
        </w:rPr>
      </w:pPr>
    </w:p>
    <w:p w14:paraId="16EA645B" w14:textId="1564C38A" w:rsidR="00CA4392" w:rsidRPr="000D3658" w:rsidRDefault="009B1158" w:rsidP="009B1158">
      <w:pPr>
        <w:pStyle w:val="Author"/>
        <w:spacing w:before="5pt" w:beforeAutospacing="1"/>
        <w:contextualSpacing/>
        <w:jc w:val="both"/>
        <w:rPr>
          <w:b/>
          <w:bCs/>
          <w:sz w:val="18"/>
          <w:szCs w:val="18"/>
          <w:lang w:eastAsia="zh-CN"/>
        </w:rPr>
        <w:sectPr w:rsidR="00CA4392" w:rsidRPr="000D3658" w:rsidSect="00FC080E">
          <w:type w:val="continuous"/>
          <w:pgSz w:w="612pt" w:h="792pt" w:code="1"/>
          <w:pgMar w:top="54pt" w:right="44.65pt" w:bottom="72pt" w:left="44.65pt" w:header="36pt" w:footer="36pt" w:gutter="0pt"/>
          <w:cols w:num="2" w:space="50pt"/>
          <w:docGrid w:linePitch="360"/>
        </w:sectPr>
      </w:pPr>
      <w:r w:rsidRPr="000D3658">
        <w:rPr>
          <w:rFonts w:hint="eastAsia"/>
          <w:b/>
          <w:bCs/>
          <w:sz w:val="18"/>
          <w:szCs w:val="18"/>
          <w:lang w:eastAsia="zh-CN"/>
        </w:rPr>
        <w:t xml:space="preserve"> </w:t>
      </w:r>
      <w:r w:rsidRPr="000D3658">
        <w:rPr>
          <w:b/>
          <w:bCs/>
          <w:sz w:val="18"/>
          <w:szCs w:val="18"/>
          <w:lang w:eastAsia="zh-CN"/>
        </w:rPr>
        <w:t xml:space="preserve">                </w:t>
      </w:r>
    </w:p>
    <w:p w14:paraId="00E0921D" w14:textId="51939CEC" w:rsidR="009303D9" w:rsidRPr="000A4424" w:rsidRDefault="009303D9" w:rsidP="00A74201">
      <w:pPr>
        <w:pStyle w:val="1"/>
        <w:spacing w:line="14pt" w:lineRule="exact"/>
        <w:rPr>
          <w:sz w:val="24"/>
          <w:szCs w:val="24"/>
        </w:rPr>
      </w:pPr>
      <w:r w:rsidRPr="000D3658">
        <w:rPr>
          <w:b/>
          <w:bCs/>
          <w:sz w:val="28"/>
          <w:szCs w:val="28"/>
        </w:rPr>
        <w:t>Introduction</w:t>
      </w:r>
      <w:r w:rsidRPr="000A4424">
        <w:rPr>
          <w:sz w:val="24"/>
          <w:szCs w:val="24"/>
        </w:rPr>
        <w:t xml:space="preserve"> </w:t>
      </w:r>
    </w:p>
    <w:p w14:paraId="66CF28E5" w14:textId="77777777" w:rsidR="00282B90" w:rsidRPr="00BC25B5" w:rsidRDefault="009B1158" w:rsidP="00A74201">
      <w:pPr>
        <w:pStyle w:val="a3"/>
        <w:spacing w:line="14pt" w:lineRule="exact"/>
        <w:ind w:firstLine="14.45pt"/>
        <w:rPr>
          <w:sz w:val="22"/>
          <w:szCs w:val="22"/>
        </w:rPr>
      </w:pPr>
      <w:r w:rsidRPr="00BC25B5">
        <w:rPr>
          <w:rFonts w:hint="eastAsia"/>
          <w:sz w:val="22"/>
          <w:szCs w:val="22"/>
          <w:lang w:eastAsia="zh-CN"/>
        </w:rPr>
        <w:t>Q</w:t>
      </w:r>
      <w:r w:rsidRPr="00BC25B5">
        <w:rPr>
          <w:sz w:val="22"/>
          <w:szCs w:val="22"/>
        </w:rPr>
        <w:t xml:space="preserve">-learning </w:t>
      </w:r>
      <w:r w:rsidR="00A7215D" w:rsidRPr="00BC25B5">
        <w:rPr>
          <w:sz w:val="22"/>
          <w:szCs w:val="22"/>
        </w:rPr>
        <w:t>and SARSA are</w:t>
      </w:r>
      <w:r w:rsidR="00374FC3" w:rsidRPr="00BC25B5">
        <w:rPr>
          <w:sz w:val="22"/>
          <w:szCs w:val="22"/>
        </w:rPr>
        <w:t xml:space="preserve"> algorithm</w:t>
      </w:r>
      <w:r w:rsidR="00A7215D" w:rsidRPr="00BC25B5">
        <w:rPr>
          <w:sz w:val="22"/>
          <w:szCs w:val="22"/>
        </w:rPr>
        <w:t>s</w:t>
      </w:r>
      <w:r w:rsidR="00374FC3" w:rsidRPr="00BC25B5">
        <w:rPr>
          <w:sz w:val="22"/>
          <w:szCs w:val="22"/>
        </w:rPr>
        <w:t xml:space="preserve"> that </w:t>
      </w:r>
      <w:r w:rsidR="00A7215D" w:rsidRPr="00BC25B5">
        <w:rPr>
          <w:sz w:val="22"/>
          <w:szCs w:val="22"/>
        </w:rPr>
        <w:t xml:space="preserve">try to evaluate value function. </w:t>
      </w:r>
    </w:p>
    <w:p w14:paraId="06F74980" w14:textId="7F9AD0F1" w:rsidR="004337E7" w:rsidRPr="00BC25B5" w:rsidRDefault="00A7215D" w:rsidP="00A74201">
      <w:pPr>
        <w:pStyle w:val="a3"/>
        <w:spacing w:line="14pt" w:lineRule="exact"/>
        <w:ind w:firstLine="14.45pt"/>
        <w:rPr>
          <w:sz w:val="22"/>
          <w:szCs w:val="22"/>
        </w:rPr>
      </w:pPr>
      <w:r w:rsidRPr="00BC25B5">
        <w:rPr>
          <w:sz w:val="22"/>
          <w:szCs w:val="22"/>
        </w:rPr>
        <w:t xml:space="preserve">In Q-learning, the algorithm </w:t>
      </w:r>
      <w:r w:rsidR="00282B90" w:rsidRPr="00BC25B5">
        <w:rPr>
          <w:sz w:val="22"/>
          <w:szCs w:val="22"/>
        </w:rPr>
        <w:t xml:space="preserve">take actions based on policy derived from Q and update the Q value by taking the action that </w:t>
      </w:r>
      <w:r w:rsidR="00282B90" w:rsidRPr="00BC25B5">
        <w:rPr>
          <w:rFonts w:hint="eastAsia"/>
          <w:sz w:val="22"/>
          <w:szCs w:val="22"/>
          <w:lang w:eastAsia="zh-CN"/>
        </w:rPr>
        <w:t>maximiz</w:t>
      </w:r>
      <w:r w:rsidR="00282B90" w:rsidRPr="00BC25B5">
        <w:rPr>
          <w:sz w:val="22"/>
          <w:szCs w:val="22"/>
          <w:lang w:eastAsia="zh-CN"/>
        </w:rPr>
        <w:t>e Q value</w:t>
      </w:r>
      <w:r w:rsidR="00282B90" w:rsidRPr="00BC25B5">
        <w:rPr>
          <w:sz w:val="22"/>
          <w:szCs w:val="22"/>
        </w:rPr>
        <w:t>, which means the action I t</w:t>
      </w:r>
      <w:r w:rsidR="004337E7" w:rsidRPr="00BC25B5">
        <w:rPr>
          <w:sz w:val="22"/>
          <w:szCs w:val="22"/>
        </w:rPr>
        <w:t>ake</w:t>
      </w:r>
      <w:r w:rsidR="00282B90" w:rsidRPr="00BC25B5">
        <w:rPr>
          <w:sz w:val="22"/>
          <w:szCs w:val="22"/>
        </w:rPr>
        <w:t xml:space="preserve"> in reality and the action I t</w:t>
      </w:r>
      <w:r w:rsidR="004337E7" w:rsidRPr="00BC25B5">
        <w:rPr>
          <w:sz w:val="22"/>
          <w:szCs w:val="22"/>
        </w:rPr>
        <w:t>ake</w:t>
      </w:r>
      <w:r w:rsidR="00282B90" w:rsidRPr="00BC25B5">
        <w:rPr>
          <w:sz w:val="22"/>
          <w:szCs w:val="22"/>
        </w:rPr>
        <w:t xml:space="preserve">  to update the Q value might be different.</w:t>
      </w:r>
      <w:r w:rsidR="004337E7" w:rsidRPr="00BC25B5">
        <w:rPr>
          <w:sz w:val="22"/>
          <w:szCs w:val="22"/>
        </w:rPr>
        <w:t xml:space="preserve"> </w:t>
      </w:r>
      <w:r w:rsidR="00282B90" w:rsidRPr="00BC25B5">
        <w:rPr>
          <w:sz w:val="22"/>
          <w:szCs w:val="22"/>
        </w:rPr>
        <w:t xml:space="preserve">The </w:t>
      </w:r>
      <w:r w:rsidR="004337E7" w:rsidRPr="00BC25B5">
        <w:rPr>
          <w:sz w:val="22"/>
          <w:szCs w:val="22"/>
        </w:rPr>
        <w:t>algorithm</w:t>
      </w:r>
      <w:r w:rsidR="00282B90" w:rsidRPr="00BC25B5">
        <w:rPr>
          <w:sz w:val="22"/>
          <w:szCs w:val="22"/>
        </w:rPr>
        <w:t xml:space="preserve"> is </w:t>
      </w:r>
      <w:r w:rsidR="004337E7" w:rsidRPr="00BC25B5">
        <w:rPr>
          <w:sz w:val="22"/>
          <w:szCs w:val="22"/>
        </w:rPr>
        <w:t>shown in Fig</w:t>
      </w:r>
      <w:r w:rsidR="00282B90" w:rsidRPr="00BC25B5">
        <w:rPr>
          <w:sz w:val="22"/>
          <w:szCs w:val="22"/>
        </w:rPr>
        <w:t>.</w:t>
      </w:r>
      <w:r w:rsidR="004337E7" w:rsidRPr="00BC25B5">
        <w:rPr>
          <w:sz w:val="22"/>
          <w:szCs w:val="22"/>
        </w:rPr>
        <w:t>1.</w:t>
      </w:r>
    </w:p>
    <w:p w14:paraId="3AB70FA7" w14:textId="47D5D58E" w:rsidR="004337E7" w:rsidRDefault="004337E7" w:rsidP="00A7215D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716E8951" wp14:editId="0D08C591">
            <wp:extent cx="2920621" cy="1197296"/>
            <wp:effectExtent l="0" t="0" r="0" b="3175"/>
            <wp:docPr id="2" name="图片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6971" cy="12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63FD" w14:textId="0353CDA0" w:rsidR="004337E7" w:rsidRPr="001358C7" w:rsidRDefault="004337E7" w:rsidP="008862AE">
      <w:pPr>
        <w:pStyle w:val="a3"/>
        <w:rPr>
          <w:sz w:val="22"/>
          <w:szCs w:val="22"/>
          <w:lang w:eastAsia="zh-CN"/>
        </w:rPr>
      </w:pPr>
      <w:r w:rsidRPr="001358C7">
        <w:rPr>
          <w:rFonts w:hint="eastAsia"/>
          <w:sz w:val="22"/>
          <w:szCs w:val="22"/>
          <w:lang w:eastAsia="zh-CN"/>
        </w:rPr>
        <w:t>F</w:t>
      </w:r>
      <w:r w:rsidRPr="001358C7">
        <w:rPr>
          <w:sz w:val="22"/>
          <w:szCs w:val="22"/>
          <w:lang w:eastAsia="zh-CN"/>
        </w:rPr>
        <w:t>ig. 1. Q-learning algorithm</w:t>
      </w:r>
    </w:p>
    <w:p w14:paraId="7EDC1981" w14:textId="2D6CA376" w:rsidR="00282B90" w:rsidRPr="00BC25B5" w:rsidRDefault="00282B90" w:rsidP="00A74201">
      <w:pPr>
        <w:pStyle w:val="a3"/>
        <w:spacing w:line="14pt" w:lineRule="exact"/>
        <w:rPr>
          <w:sz w:val="22"/>
          <w:szCs w:val="22"/>
          <w:lang w:eastAsia="zh-CN"/>
        </w:rPr>
      </w:pPr>
      <w:r w:rsidRPr="00BC25B5">
        <w:rPr>
          <w:rFonts w:hint="eastAsia"/>
          <w:sz w:val="22"/>
          <w:szCs w:val="22"/>
          <w:lang w:eastAsia="zh-CN"/>
        </w:rPr>
        <w:t>I</w:t>
      </w:r>
      <w:r w:rsidRPr="00BC25B5">
        <w:rPr>
          <w:sz w:val="22"/>
          <w:szCs w:val="22"/>
          <w:lang w:eastAsia="zh-CN"/>
        </w:rPr>
        <w:t xml:space="preserve">n SARSA, the algorithm take actions based on policy derived from Q and update the Q value </w:t>
      </w:r>
      <w:r w:rsidR="004337E7" w:rsidRPr="00BC25B5">
        <w:rPr>
          <w:sz w:val="22"/>
          <w:szCs w:val="22"/>
          <w:lang w:eastAsia="zh-CN"/>
        </w:rPr>
        <w:t>according to</w:t>
      </w:r>
      <w:r w:rsidRPr="00BC25B5">
        <w:rPr>
          <w:sz w:val="22"/>
          <w:szCs w:val="22"/>
          <w:lang w:eastAsia="zh-CN"/>
        </w:rPr>
        <w:t xml:space="preserve"> </w:t>
      </w:r>
      <w:r w:rsidR="004337E7" w:rsidRPr="00BC25B5">
        <w:rPr>
          <w:sz w:val="22"/>
          <w:szCs w:val="22"/>
          <w:lang w:eastAsia="zh-CN"/>
        </w:rPr>
        <w:t>that</w:t>
      </w:r>
      <w:r w:rsidRPr="00BC25B5">
        <w:rPr>
          <w:sz w:val="22"/>
          <w:szCs w:val="22"/>
          <w:lang w:eastAsia="zh-CN"/>
        </w:rPr>
        <w:t xml:space="preserve"> action</w:t>
      </w:r>
      <w:r w:rsidR="004337E7" w:rsidRPr="00BC25B5">
        <w:rPr>
          <w:sz w:val="22"/>
          <w:szCs w:val="22"/>
          <w:lang w:eastAsia="zh-CN"/>
        </w:rPr>
        <w:t>, which means the action I take in reality and the action I took to update the Q value is the same.</w:t>
      </w:r>
      <w:r w:rsidR="004337E7" w:rsidRPr="00BC25B5">
        <w:rPr>
          <w:sz w:val="22"/>
          <w:szCs w:val="22"/>
        </w:rPr>
        <w:t xml:space="preserve"> </w:t>
      </w:r>
      <w:r w:rsidR="004337E7" w:rsidRPr="00BC25B5">
        <w:rPr>
          <w:sz w:val="22"/>
          <w:szCs w:val="22"/>
          <w:lang w:eastAsia="zh-CN"/>
        </w:rPr>
        <w:t>The algorithm is shown in Fig.2.</w:t>
      </w:r>
    </w:p>
    <w:p w14:paraId="3BC7B2AB" w14:textId="60BFBB01" w:rsidR="004337E7" w:rsidRPr="00BC25B5" w:rsidRDefault="00C06E4F" w:rsidP="00A74201">
      <w:pPr>
        <w:pStyle w:val="a3"/>
        <w:spacing w:line="14pt" w:lineRule="exact"/>
        <w:ind w:firstLine="0pt"/>
        <w:rPr>
          <w:sz w:val="22"/>
          <w:szCs w:val="22"/>
          <w:lang w:eastAsia="zh-CN"/>
        </w:rPr>
      </w:pPr>
      <w:r w:rsidRPr="00BC25B5">
        <w:rPr>
          <w:sz w:val="22"/>
          <w:szCs w:val="22"/>
          <w:lang w:eastAsia="zh-CN"/>
        </w:rPr>
        <w:tab/>
        <w:t xml:space="preserve">The difference between these two algorithm is that Q-learning is an on-policy algorithm while SARSA is an off policy algorithm. The </w:t>
      </w:r>
      <w:r w:rsidR="00B67FF5" w:rsidRPr="00BC25B5">
        <w:rPr>
          <w:sz w:val="22"/>
          <w:szCs w:val="22"/>
          <w:lang w:eastAsia="zh-CN"/>
        </w:rPr>
        <w:t>behavior</w:t>
      </w:r>
      <w:r w:rsidRPr="00BC25B5">
        <w:rPr>
          <w:sz w:val="22"/>
          <w:szCs w:val="22"/>
          <w:lang w:eastAsia="zh-CN"/>
        </w:rPr>
        <w:t xml:space="preserve"> policy and the evaluat</w:t>
      </w:r>
      <w:r w:rsidR="00B67FF5" w:rsidRPr="00BC25B5">
        <w:rPr>
          <w:sz w:val="22"/>
          <w:szCs w:val="22"/>
          <w:lang w:eastAsia="zh-CN"/>
        </w:rPr>
        <w:t>ion</w:t>
      </w:r>
      <w:r w:rsidRPr="00BC25B5">
        <w:rPr>
          <w:sz w:val="22"/>
          <w:szCs w:val="22"/>
          <w:lang w:eastAsia="zh-CN"/>
        </w:rPr>
        <w:t xml:space="preserve"> policy are asynchronous </w:t>
      </w:r>
      <w:r w:rsidRPr="00BC25B5">
        <w:rPr>
          <w:rFonts w:hint="eastAsia"/>
          <w:sz w:val="22"/>
          <w:szCs w:val="22"/>
          <w:lang w:eastAsia="zh-CN"/>
        </w:rPr>
        <w:t>in</w:t>
      </w:r>
      <w:r w:rsidRPr="00BC25B5">
        <w:rPr>
          <w:sz w:val="22"/>
          <w:szCs w:val="22"/>
          <w:lang w:eastAsia="zh-CN"/>
        </w:rPr>
        <w:t xml:space="preserve"> Q-learning while they are synchronous in SARSA. Besides, the Q value is updated by maximizing the Q value in Q-learning while </w:t>
      </w:r>
      <w:r w:rsidR="000151A2" w:rsidRPr="00BC25B5">
        <w:rPr>
          <w:sz w:val="22"/>
          <w:szCs w:val="22"/>
          <w:lang w:eastAsia="zh-CN"/>
        </w:rPr>
        <w:t>it might not be the maximum Q value in SARSA.</w:t>
      </w:r>
      <w:r w:rsidR="00B67FF5" w:rsidRPr="00BC25B5">
        <w:rPr>
          <w:sz w:val="22"/>
          <w:szCs w:val="22"/>
          <w:lang w:eastAsia="zh-CN"/>
        </w:rPr>
        <w:t xml:space="preserve"> In general, Q-learning is more aggressive while SARSA is conservative.</w:t>
      </w:r>
    </w:p>
    <w:p w14:paraId="5B61BA03" w14:textId="020E9629" w:rsidR="004337E7" w:rsidRDefault="00B67FF5" w:rsidP="00A74201">
      <w:pPr>
        <w:pStyle w:val="a3"/>
        <w:spacing w:line="14pt" w:lineRule="exact"/>
        <w:rPr>
          <w:sz w:val="22"/>
          <w:szCs w:val="22"/>
          <w:lang w:eastAsia="zh-CN"/>
        </w:rPr>
      </w:pPr>
      <w:r w:rsidRPr="00BC25B5">
        <w:rPr>
          <w:rFonts w:hint="eastAsia"/>
          <w:sz w:val="22"/>
          <w:szCs w:val="22"/>
          <w:lang w:eastAsia="zh-CN"/>
        </w:rPr>
        <w:t>T</w:t>
      </w:r>
      <w:r w:rsidRPr="00BC25B5">
        <w:rPr>
          <w:sz w:val="22"/>
          <w:szCs w:val="22"/>
          <w:lang w:eastAsia="zh-CN"/>
        </w:rPr>
        <w:t>he advantage</w:t>
      </w:r>
      <w:r w:rsidR="00090CB9" w:rsidRPr="00BC25B5">
        <w:rPr>
          <w:sz w:val="22"/>
          <w:szCs w:val="22"/>
          <w:lang w:eastAsia="zh-CN"/>
        </w:rPr>
        <w:t xml:space="preserve"> of </w:t>
      </w:r>
      <w:r w:rsidRPr="00BC25B5">
        <w:rPr>
          <w:sz w:val="22"/>
          <w:szCs w:val="22"/>
          <w:lang w:eastAsia="zh-CN"/>
        </w:rPr>
        <w:t xml:space="preserve">Q-learning is </w:t>
      </w:r>
      <w:r w:rsidR="00090CB9" w:rsidRPr="00BC25B5">
        <w:rPr>
          <w:sz w:val="22"/>
          <w:szCs w:val="22"/>
          <w:lang w:eastAsia="zh-CN"/>
        </w:rPr>
        <w:t xml:space="preserve">because of </w:t>
      </w:r>
      <w:r w:rsidRPr="00BC25B5">
        <w:rPr>
          <w:sz w:val="22"/>
          <w:szCs w:val="22"/>
          <w:lang w:eastAsia="zh-CN"/>
        </w:rPr>
        <w:t>its aggressivenes</w:t>
      </w:r>
      <w:r w:rsidRPr="00BC25B5">
        <w:rPr>
          <w:rFonts w:hint="eastAsia"/>
          <w:sz w:val="22"/>
          <w:szCs w:val="22"/>
          <w:lang w:eastAsia="zh-CN"/>
        </w:rPr>
        <w:t>s</w:t>
      </w:r>
      <w:r w:rsidRPr="00BC25B5">
        <w:rPr>
          <w:sz w:val="22"/>
          <w:szCs w:val="22"/>
          <w:lang w:eastAsia="zh-CN"/>
        </w:rPr>
        <w:t>, which makes it converge faster than SARSA.</w:t>
      </w:r>
      <w:r w:rsidR="00090CB9" w:rsidRPr="00BC25B5">
        <w:rPr>
          <w:sz w:val="22"/>
          <w:szCs w:val="22"/>
          <w:lang w:eastAsia="zh-CN"/>
        </w:rPr>
        <w:t xml:space="preserve"> The disadvantage is that it will get </w:t>
      </w:r>
      <w:r w:rsidR="00476CFA" w:rsidRPr="00BC25B5">
        <w:rPr>
          <w:sz w:val="22"/>
          <w:szCs w:val="22"/>
          <w:lang w:eastAsia="zh-CN"/>
        </w:rPr>
        <w:t xml:space="preserve">less reward </w:t>
      </w:r>
      <w:r w:rsidR="003E5FB2" w:rsidRPr="00BC25B5">
        <w:rPr>
          <w:sz w:val="22"/>
          <w:szCs w:val="22"/>
          <w:lang w:eastAsia="zh-CN"/>
        </w:rPr>
        <w:t xml:space="preserve">if the penalty of the ‘cliff’ is large </w:t>
      </w:r>
      <w:r w:rsidR="001F7859" w:rsidRPr="00BC25B5">
        <w:rPr>
          <w:sz w:val="22"/>
          <w:szCs w:val="22"/>
          <w:lang w:eastAsia="zh-CN"/>
        </w:rPr>
        <w:t xml:space="preserve">after convergence </w:t>
      </w:r>
      <w:r w:rsidR="00476CFA" w:rsidRPr="00BC25B5">
        <w:rPr>
          <w:sz w:val="22"/>
          <w:szCs w:val="22"/>
          <w:lang w:eastAsia="zh-CN"/>
        </w:rPr>
        <w:t>because</w:t>
      </w:r>
      <w:r w:rsidR="001F7859" w:rsidRPr="00BC25B5">
        <w:rPr>
          <w:sz w:val="22"/>
          <w:szCs w:val="22"/>
          <w:lang w:eastAsia="zh-CN"/>
        </w:rPr>
        <w:t xml:space="preserve"> </w:t>
      </w:r>
      <w:r w:rsidR="00476CFA" w:rsidRPr="00BC25B5">
        <w:rPr>
          <w:sz w:val="22"/>
          <w:szCs w:val="22"/>
          <w:lang w:eastAsia="zh-CN"/>
        </w:rPr>
        <w:t>it</w:t>
      </w:r>
      <w:r w:rsidR="001F7859" w:rsidRPr="00BC25B5">
        <w:rPr>
          <w:sz w:val="22"/>
          <w:szCs w:val="22"/>
          <w:lang w:eastAsia="zh-CN"/>
        </w:rPr>
        <w:t>’</w:t>
      </w:r>
      <w:r w:rsidR="00476CFA" w:rsidRPr="00BC25B5">
        <w:rPr>
          <w:sz w:val="22"/>
          <w:szCs w:val="22"/>
          <w:lang w:eastAsia="zh-CN"/>
        </w:rPr>
        <w:t>s aggressive compared to SARSA.</w:t>
      </w:r>
    </w:p>
    <w:p w14:paraId="04A3612A" w14:textId="77777777" w:rsidR="00A74201" w:rsidRDefault="00A74201" w:rsidP="00A74201">
      <w:pPr>
        <w:pStyle w:val="a3"/>
        <w:ind w:firstLine="0pt"/>
        <w:rPr>
          <w:sz w:val="22"/>
          <w:szCs w:val="22"/>
          <w:lang w:eastAsia="zh-CN"/>
        </w:rPr>
      </w:pPr>
    </w:p>
    <w:p w14:paraId="5E1BF23F" w14:textId="1ADF42B3" w:rsidR="00282B90" w:rsidRPr="00A74201" w:rsidRDefault="00A74201" w:rsidP="00A74201">
      <w:pPr>
        <w:pStyle w:val="a3"/>
        <w:rPr>
          <w:sz w:val="22"/>
          <w:szCs w:val="22"/>
          <w:lang w:eastAsia="zh-CN"/>
        </w:rPr>
      </w:pPr>
      <w:r w:rsidRPr="004337E7">
        <w:rPr>
          <w:noProof/>
        </w:rPr>
        <w:drawing>
          <wp:inline distT="0" distB="0" distL="0" distR="0" wp14:anchorId="03AAE154" wp14:editId="4D92FC20">
            <wp:extent cx="3063922" cy="1374032"/>
            <wp:effectExtent l="0" t="0" r="3175" b="0"/>
            <wp:docPr id="4" name="图片 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.266%" t="24.907%"/>
                    <a:stretch/>
                  </pic:blipFill>
                  <pic:spPr bwMode="auto">
                    <a:xfrm>
                      <a:off x="0" y="0"/>
                      <a:ext cx="3073425" cy="137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A2223" w14:textId="750C3945" w:rsidR="004337E7" w:rsidRPr="001358C7" w:rsidRDefault="004337E7" w:rsidP="00A7215D">
      <w:pPr>
        <w:pStyle w:val="a3"/>
        <w:rPr>
          <w:sz w:val="22"/>
          <w:szCs w:val="22"/>
        </w:rPr>
      </w:pPr>
      <w:r w:rsidRPr="001358C7">
        <w:rPr>
          <w:sz w:val="22"/>
          <w:szCs w:val="22"/>
        </w:rPr>
        <w:t xml:space="preserve">Fig. 2. </w:t>
      </w:r>
      <w:r w:rsidR="000151A2" w:rsidRPr="001358C7">
        <w:rPr>
          <w:sz w:val="22"/>
          <w:szCs w:val="22"/>
        </w:rPr>
        <w:t>SARSA</w:t>
      </w:r>
      <w:r w:rsidRPr="001358C7">
        <w:rPr>
          <w:sz w:val="22"/>
          <w:szCs w:val="22"/>
        </w:rPr>
        <w:t xml:space="preserve"> algorithm</w:t>
      </w:r>
    </w:p>
    <w:p w14:paraId="271B8E7C" w14:textId="14DF01C6" w:rsidR="00282B90" w:rsidRPr="000D3658" w:rsidRDefault="000D1E11" w:rsidP="00A74201">
      <w:pPr>
        <w:pStyle w:val="1"/>
        <w:spacing w:line="14pt" w:lineRule="atLeast"/>
        <w:rPr>
          <w:b/>
          <w:bCs/>
          <w:sz w:val="28"/>
          <w:szCs w:val="28"/>
        </w:rPr>
      </w:pPr>
      <w:r w:rsidRPr="000D3658">
        <w:rPr>
          <w:b/>
          <w:bCs/>
          <w:sz w:val="28"/>
          <w:szCs w:val="28"/>
        </w:rPr>
        <w:t>Methods</w:t>
      </w:r>
    </w:p>
    <w:p w14:paraId="4A53C998" w14:textId="7B6434D4" w:rsidR="001E17D4" w:rsidRPr="001358C7" w:rsidRDefault="004B13BE" w:rsidP="00A74201">
      <w:pPr>
        <w:spacing w:line="14pt" w:lineRule="atLeast"/>
        <w:jc w:val="start"/>
        <w:rPr>
          <w:sz w:val="22"/>
          <w:szCs w:val="22"/>
          <w:lang w:eastAsia="zh-CN"/>
        </w:rPr>
      </w:pPr>
      <w:r w:rsidRPr="001358C7">
        <w:rPr>
          <w:sz w:val="22"/>
          <w:szCs w:val="22"/>
          <w:lang w:eastAsia="zh-CN"/>
        </w:rPr>
        <w:t xml:space="preserve">The task of chess assignment is to learn an agent to checkmate a player that randomly make decisions. The crucial thing for the agent making the right move is </w:t>
      </w:r>
      <w:r w:rsidR="00E34B65" w:rsidRPr="001358C7">
        <w:rPr>
          <w:sz w:val="22"/>
          <w:szCs w:val="22"/>
          <w:lang w:eastAsia="zh-CN"/>
        </w:rPr>
        <w:t xml:space="preserve">to </w:t>
      </w:r>
      <w:r w:rsidRPr="001358C7">
        <w:rPr>
          <w:sz w:val="22"/>
          <w:szCs w:val="22"/>
          <w:lang w:eastAsia="zh-CN"/>
        </w:rPr>
        <w:t xml:space="preserve">let the agent know the </w:t>
      </w:r>
      <w:r w:rsidR="0063054D" w:rsidRPr="001358C7">
        <w:rPr>
          <w:sz w:val="22"/>
          <w:szCs w:val="22"/>
          <w:lang w:eastAsia="zh-CN"/>
        </w:rPr>
        <w:t>Q value</w:t>
      </w:r>
      <w:r w:rsidRPr="001358C7">
        <w:rPr>
          <w:sz w:val="22"/>
          <w:szCs w:val="22"/>
          <w:lang w:eastAsia="zh-CN"/>
        </w:rPr>
        <w:t xml:space="preserve"> of each step. </w:t>
      </w:r>
      <w:r w:rsidR="00E34B65" w:rsidRPr="001358C7">
        <w:rPr>
          <w:sz w:val="22"/>
          <w:szCs w:val="22"/>
          <w:lang w:eastAsia="zh-CN"/>
        </w:rPr>
        <w:t xml:space="preserve">Thus, I </w:t>
      </w:r>
      <w:r w:rsidR="0063054D" w:rsidRPr="001358C7">
        <w:rPr>
          <w:sz w:val="22"/>
          <w:szCs w:val="22"/>
          <w:lang w:eastAsia="zh-CN"/>
        </w:rPr>
        <w:t>built a DQN to learn the Q value</w:t>
      </w:r>
      <w:r w:rsidR="00A269D7" w:rsidRPr="001358C7">
        <w:rPr>
          <w:sz w:val="22"/>
          <w:szCs w:val="22"/>
          <w:lang w:eastAsia="zh-CN"/>
        </w:rPr>
        <w:t xml:space="preserve">. A snippet of the network’s architecture is in appendix </w:t>
      </w:r>
      <w:r w:rsidR="00A269D7" w:rsidRPr="001358C7">
        <w:rPr>
          <w:rFonts w:hint="eastAsia"/>
          <w:sz w:val="22"/>
          <w:szCs w:val="22"/>
          <w:lang w:eastAsia="zh-CN"/>
        </w:rPr>
        <w:t>A</w:t>
      </w:r>
      <w:r w:rsidR="00A269D7" w:rsidRPr="001358C7">
        <w:rPr>
          <w:sz w:val="22"/>
          <w:szCs w:val="22"/>
          <w:lang w:eastAsia="zh-CN"/>
        </w:rPr>
        <w:t>.</w:t>
      </w:r>
      <w:r w:rsidR="003B07AD" w:rsidRPr="001358C7">
        <w:rPr>
          <w:sz w:val="22"/>
          <w:szCs w:val="22"/>
          <w:lang w:eastAsia="zh-CN"/>
        </w:rPr>
        <w:t xml:space="preserve"> I used two different algorithms in</w:t>
      </w:r>
      <w:r w:rsidR="003B07AD" w:rsidRPr="001358C7">
        <w:rPr>
          <w:sz w:val="22"/>
          <w:szCs w:val="22"/>
        </w:rPr>
        <w:t xml:space="preserve"> </w:t>
      </w:r>
      <w:r w:rsidR="003B07AD" w:rsidRPr="001358C7">
        <w:rPr>
          <w:sz w:val="22"/>
          <w:szCs w:val="22"/>
          <w:lang w:eastAsia="zh-CN"/>
        </w:rPr>
        <w:t xml:space="preserve">backpropagation, Q-learning and SARSA. </w:t>
      </w:r>
      <w:r w:rsidR="00B7442A" w:rsidRPr="001358C7">
        <w:rPr>
          <w:sz w:val="22"/>
          <w:szCs w:val="22"/>
          <w:lang w:eastAsia="zh-CN"/>
        </w:rPr>
        <w:t xml:space="preserve">The </w:t>
      </w:r>
      <w:r w:rsidR="00903735" w:rsidRPr="001358C7">
        <w:rPr>
          <w:sz w:val="22"/>
          <w:szCs w:val="22"/>
          <w:lang w:eastAsia="zh-CN"/>
        </w:rPr>
        <w:t>basic steps of these two algorithm</w:t>
      </w:r>
      <w:r w:rsidR="00AF1429" w:rsidRPr="001358C7">
        <w:rPr>
          <w:sz w:val="22"/>
          <w:szCs w:val="22"/>
          <w:lang w:eastAsia="zh-CN"/>
        </w:rPr>
        <w:t>s</w:t>
      </w:r>
      <w:r w:rsidR="00903735" w:rsidRPr="001358C7">
        <w:rPr>
          <w:sz w:val="22"/>
          <w:szCs w:val="22"/>
          <w:lang w:eastAsia="zh-CN"/>
        </w:rPr>
        <w:t xml:space="preserve"> </w:t>
      </w:r>
      <w:r w:rsidR="00AF1429" w:rsidRPr="001358C7">
        <w:rPr>
          <w:sz w:val="22"/>
          <w:szCs w:val="22"/>
          <w:lang w:eastAsia="zh-CN"/>
        </w:rPr>
        <w:t>are</w:t>
      </w:r>
      <w:r w:rsidR="00903735" w:rsidRPr="001358C7">
        <w:rPr>
          <w:sz w:val="22"/>
          <w:szCs w:val="22"/>
          <w:lang w:eastAsia="zh-CN"/>
        </w:rPr>
        <w:t xml:space="preserve"> similar, the difference is how they </w:t>
      </w:r>
      <w:r w:rsidR="00903735" w:rsidRPr="001358C7">
        <w:rPr>
          <w:rFonts w:hint="eastAsia"/>
          <w:sz w:val="22"/>
          <w:szCs w:val="22"/>
          <w:lang w:eastAsia="zh-CN"/>
        </w:rPr>
        <w:t>com</w:t>
      </w:r>
      <w:r w:rsidR="00903735" w:rsidRPr="001358C7">
        <w:rPr>
          <w:sz w:val="22"/>
          <w:szCs w:val="22"/>
          <w:lang w:eastAsia="zh-CN"/>
        </w:rPr>
        <w:t xml:space="preserve">pute and backpropagate the TD error. </w:t>
      </w:r>
    </w:p>
    <w:p w14:paraId="0192DFD3" w14:textId="3305E965" w:rsidR="009303D9" w:rsidRPr="001B7635" w:rsidRDefault="00986A12" w:rsidP="00A74201">
      <w:pPr>
        <w:pStyle w:val="2"/>
        <w:spacing w:line="14pt" w:lineRule="atLeast"/>
        <w:rPr>
          <w:sz w:val="24"/>
          <w:szCs w:val="24"/>
        </w:rPr>
      </w:pPr>
      <w:r w:rsidRPr="001B7635">
        <w:rPr>
          <w:sz w:val="24"/>
          <w:szCs w:val="24"/>
          <w:lang w:eastAsia="zh-CN"/>
        </w:rPr>
        <w:t>Q-learning</w:t>
      </w:r>
    </w:p>
    <w:p w14:paraId="3D440F60" w14:textId="7CD49B39" w:rsidR="00AF1429" w:rsidRPr="001358C7" w:rsidRDefault="00AF1429" w:rsidP="00A74201">
      <w:pPr>
        <w:pStyle w:val="a3"/>
        <w:spacing w:line="14pt" w:lineRule="atLeast"/>
        <w:rPr>
          <w:sz w:val="22"/>
          <w:szCs w:val="22"/>
          <w:lang w:eastAsia="zh-CN"/>
        </w:rPr>
      </w:pPr>
      <w:r w:rsidRPr="001358C7">
        <w:rPr>
          <w:sz w:val="22"/>
          <w:szCs w:val="22"/>
          <w:lang w:eastAsia="zh-CN"/>
        </w:rPr>
        <w:t>For Q-learning, the TD error is computed by taking the maximum Q value of allowed action. A snippet of the Q-learning’s backpropagation is in appendix B.</w:t>
      </w:r>
    </w:p>
    <w:p w14:paraId="19ED559C" w14:textId="66CF42A9" w:rsidR="009303D9" w:rsidRPr="001B7635" w:rsidRDefault="00986A12" w:rsidP="00A74201">
      <w:pPr>
        <w:pStyle w:val="2"/>
        <w:spacing w:line="14pt" w:lineRule="atLeast"/>
        <w:rPr>
          <w:sz w:val="24"/>
          <w:szCs w:val="24"/>
        </w:rPr>
      </w:pPr>
      <w:r w:rsidRPr="001B7635">
        <w:rPr>
          <w:sz w:val="24"/>
          <w:szCs w:val="24"/>
        </w:rPr>
        <w:t>SARSA</w:t>
      </w:r>
    </w:p>
    <w:p w14:paraId="383D309A" w14:textId="0ED7F65A" w:rsidR="00AF1429" w:rsidRPr="001358C7" w:rsidRDefault="00AF1429" w:rsidP="00A74201">
      <w:pPr>
        <w:spacing w:line="14pt" w:lineRule="atLeast"/>
        <w:ind w:firstLineChars="150" w:firstLine="16.50pt"/>
        <w:jc w:val="start"/>
        <w:rPr>
          <w:sz w:val="22"/>
          <w:szCs w:val="22"/>
          <w:lang w:eastAsia="zh-CN"/>
        </w:rPr>
      </w:pPr>
      <w:r w:rsidRPr="001358C7">
        <w:rPr>
          <w:rFonts w:hint="eastAsia"/>
          <w:sz w:val="22"/>
          <w:szCs w:val="22"/>
          <w:lang w:eastAsia="zh-CN"/>
        </w:rPr>
        <w:t>F</w:t>
      </w:r>
      <w:r w:rsidRPr="001358C7">
        <w:rPr>
          <w:sz w:val="22"/>
          <w:szCs w:val="22"/>
          <w:lang w:eastAsia="zh-CN"/>
        </w:rPr>
        <w:t xml:space="preserve">or </w:t>
      </w:r>
      <w:r w:rsidR="00885E6B" w:rsidRPr="001358C7">
        <w:rPr>
          <w:sz w:val="22"/>
          <w:szCs w:val="22"/>
          <w:lang w:eastAsia="zh-CN"/>
        </w:rPr>
        <w:t xml:space="preserve">SARSA, there is an additional step to choose the next action by epsilon greedy policy. After choosing the next action, the TD error is computed by </w:t>
      </w:r>
      <w:r w:rsidR="00B63330" w:rsidRPr="001358C7">
        <w:rPr>
          <w:sz w:val="22"/>
          <w:szCs w:val="22"/>
          <w:lang w:eastAsia="zh-CN"/>
        </w:rPr>
        <w:t>taking the Q value of the chosen action.</w:t>
      </w:r>
    </w:p>
    <w:p w14:paraId="3AE0AC40" w14:textId="56FE4F40" w:rsidR="009303D9" w:rsidRPr="000D3658" w:rsidRDefault="00B63330" w:rsidP="00A74201">
      <w:pPr>
        <w:pStyle w:val="1"/>
        <w:spacing w:line="14pt" w:lineRule="atLeast"/>
        <w:rPr>
          <w:b/>
          <w:bCs/>
          <w:sz w:val="28"/>
          <w:szCs w:val="28"/>
        </w:rPr>
      </w:pPr>
      <w:bookmarkStart w:id="1" w:name="_Hlk99645262"/>
      <w:r w:rsidRPr="000D3658">
        <w:rPr>
          <w:b/>
          <w:bCs/>
          <w:sz w:val="28"/>
          <w:szCs w:val="28"/>
        </w:rPr>
        <w:t>Results</w:t>
      </w:r>
    </w:p>
    <w:p w14:paraId="037522E0" w14:textId="318ED28C" w:rsidR="0050153C" w:rsidRPr="001B7635" w:rsidRDefault="0050153C" w:rsidP="00A74201">
      <w:pPr>
        <w:pStyle w:val="2"/>
        <w:spacing w:line="14pt" w:lineRule="atLeast"/>
        <w:rPr>
          <w:sz w:val="24"/>
          <w:szCs w:val="24"/>
        </w:rPr>
      </w:pPr>
      <w:bookmarkStart w:id="2" w:name="_Hlk99625321"/>
      <w:bookmarkEnd w:id="1"/>
      <w:r w:rsidRPr="001B7635">
        <w:rPr>
          <w:sz w:val="24"/>
          <w:szCs w:val="24"/>
          <w:lang w:eastAsia="zh-CN"/>
        </w:rPr>
        <w:t>Comparision of Q-learning and SARSA</w:t>
      </w:r>
    </w:p>
    <w:bookmarkEnd w:id="2"/>
    <w:p w14:paraId="0BBDA380" w14:textId="773EC558" w:rsidR="009B202A" w:rsidRDefault="009B202A" w:rsidP="00A74201">
      <w:pPr>
        <w:spacing w:line="14pt" w:lineRule="atLeast"/>
        <w:ind w:firstLine="14.40pt"/>
        <w:jc w:val="start"/>
        <w:rPr>
          <w:sz w:val="24"/>
          <w:szCs w:val="24"/>
          <w:lang w:eastAsia="zh-CN"/>
        </w:rPr>
      </w:pPr>
      <w:r w:rsidRPr="001358C7">
        <w:rPr>
          <w:sz w:val="22"/>
          <w:szCs w:val="22"/>
          <w:lang w:eastAsia="zh-CN"/>
        </w:rPr>
        <w:t xml:space="preserve">For analyzing the difference of Q-learning and SARSA, the discount factor γ and the speed β are </w:t>
      </w:r>
      <w:r w:rsidRPr="00E96DD1">
        <w:rPr>
          <w:sz w:val="24"/>
          <w:szCs w:val="24"/>
          <w:lang w:eastAsia="zh-CN"/>
        </w:rPr>
        <w:t>set</w:t>
      </w:r>
      <w:r w:rsidR="001358C7">
        <w:rPr>
          <w:sz w:val="24"/>
          <w:szCs w:val="24"/>
          <w:lang w:eastAsia="zh-CN"/>
        </w:rPr>
        <w:t xml:space="preserve"> </w:t>
      </w:r>
      <w:r w:rsidR="001358C7" w:rsidRPr="001358C7">
        <w:rPr>
          <w:sz w:val="22"/>
          <w:szCs w:val="22"/>
          <w:lang w:eastAsia="zh-CN"/>
        </w:rPr>
        <w:t>to be 0.8 and 0.00005.</w:t>
      </w:r>
      <w:r w:rsidR="001358C7" w:rsidRPr="001358C7">
        <w:rPr>
          <w:rFonts w:hint="eastAsia"/>
          <w:sz w:val="22"/>
          <w:szCs w:val="22"/>
          <w:lang w:eastAsia="zh-CN"/>
        </w:rPr>
        <w:t xml:space="preserve"> </w:t>
      </w:r>
      <w:r w:rsidR="00E96DD1" w:rsidRPr="001358C7">
        <w:rPr>
          <w:sz w:val="22"/>
          <w:szCs w:val="22"/>
          <w:lang w:eastAsia="zh-CN"/>
        </w:rPr>
        <w:t>The results are shown in Fig. 3.</w:t>
      </w:r>
    </w:p>
    <w:p w14:paraId="339CE5D3" w14:textId="6906AF2A" w:rsidR="009303D9" w:rsidRPr="000A4424" w:rsidRDefault="0066736D" w:rsidP="00E94983">
      <w:pPr>
        <w:ind w:firstLine="7.10pt"/>
        <w:jc w:val="start"/>
        <w:rPr>
          <w:sz w:val="24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EDBF580" wp14:editId="3E53B538">
            <wp:simplePos x="0" y="0"/>
            <wp:positionH relativeFrom="margin">
              <wp:posOffset>231595</wp:posOffset>
            </wp:positionH>
            <wp:positionV relativeFrom="paragraph">
              <wp:posOffset>1890271</wp:posOffset>
            </wp:positionV>
            <wp:extent cx="3507474" cy="1635340"/>
            <wp:effectExtent l="0" t="0" r="0" b="3175"/>
            <wp:wrapNone/>
            <wp:docPr id="10" name="图片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474" cy="163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</w:p>
    <w:p w14:paraId="7660E5CF" w14:textId="4B24C9AC" w:rsidR="00E94983" w:rsidRDefault="00512B4B" w:rsidP="00E7596C">
      <w:pPr>
        <w:pStyle w:val="a3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6D37B695" wp14:editId="0A38E1FA">
            <wp:simplePos x="0" y="0"/>
            <wp:positionH relativeFrom="column">
              <wp:posOffset>3782060</wp:posOffset>
            </wp:positionH>
            <wp:positionV relativeFrom="paragraph">
              <wp:posOffset>1844675</wp:posOffset>
            </wp:positionV>
            <wp:extent cx="3335655" cy="1764030"/>
            <wp:effectExtent l="0" t="0" r="0" b="7620"/>
            <wp:wrapSquare wrapText="bothSides"/>
            <wp:docPr id="31" name="图片 3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5D57721" wp14:editId="16D0539C">
            <wp:simplePos x="0" y="0"/>
            <wp:positionH relativeFrom="page">
              <wp:posOffset>330378</wp:posOffset>
            </wp:positionH>
            <wp:positionV relativeFrom="paragraph">
              <wp:posOffset>14631</wp:posOffset>
            </wp:positionV>
            <wp:extent cx="3675141" cy="1671794"/>
            <wp:effectExtent l="0" t="0" r="1905" b="5080"/>
            <wp:wrapTopAndBottom/>
            <wp:docPr id="1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141" cy="1671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5E3F47" w:rsidRPr="00541219">
        <w:rPr>
          <w:i/>
          <w:iCs/>
          <w:noProof/>
        </w:rPr>
        <w:drawing>
          <wp:anchor distT="0" distB="0" distL="114300" distR="114300" simplePos="0" relativeHeight="251670528" behindDoc="0" locked="0" layoutInCell="1" allowOverlap="1" wp14:anchorId="120940BD" wp14:editId="0BEAA8F1">
            <wp:simplePos x="0" y="0"/>
            <wp:positionH relativeFrom="page">
              <wp:posOffset>350038</wp:posOffset>
            </wp:positionH>
            <wp:positionV relativeFrom="paragraph">
              <wp:posOffset>4073575</wp:posOffset>
            </wp:positionV>
            <wp:extent cx="7144385" cy="334010"/>
            <wp:effectExtent l="0" t="0" r="0" b="8890"/>
            <wp:wrapThrough wrapText="bothSides">
              <wp:wrapPolygon edited="0">
                <wp:start x="0" y="0"/>
                <wp:lineTo x="0" y="20943"/>
                <wp:lineTo x="21540" y="20943"/>
                <wp:lineTo x="21540" y="0"/>
                <wp:lineTo x="0" y="0"/>
              </wp:wrapPolygon>
            </wp:wrapThrough>
            <wp:docPr id="17" name="文本框 17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7144385" cy="334010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</a:ln>
                  </wp:spPr>
                  <wp:txbx>
                    <wne:txbxContent>
                      <w:p w14:paraId="5638F44A" w14:textId="70B6FCB8" w:rsidR="003328B6" w:rsidRPr="005E3F47" w:rsidRDefault="003328B6" w:rsidP="005B27B0">
                        <w:pPr>
                          <w:pStyle w:val="aa"/>
                          <w:jc w:val="start"/>
                          <w:rPr>
                            <w:rFonts w:ascii="Times New Roman" w:eastAsia="宋体" w:hAnsi="Times New Roman" w:cs="Times New Roman"/>
                            <w:i/>
                            <w:iCs/>
                            <w:noProof/>
                            <w:sz w:val="22"/>
                            <w:szCs w:val="22"/>
                          </w:rPr>
                        </w:pPr>
                        <w:r w:rsidRPr="005E3F47">
                          <w:rPr>
                            <w:rFonts w:ascii="Times New Roman" w:hAnsi="Times New Roman" w:cs="Times New Roman"/>
                            <w:i/>
                            <w:iCs/>
                            <w:sz w:val="22"/>
                            <w:szCs w:val="22"/>
                          </w:rPr>
                          <w:t>Fig. 3. Comparison of results of Q-learning and SARSA</w:t>
                        </w:r>
                        <w:r w:rsidR="005B27B0" w:rsidRPr="005E3F47">
                          <w:rPr>
                            <w:rFonts w:ascii="Times New Roman" w:hAnsi="Times New Roman" w:cs="Times New Roman"/>
                            <w:i/>
                            <w:iCs/>
                            <w:sz w:val="22"/>
                            <w:szCs w:val="22"/>
                          </w:rPr>
                          <w:t xml:space="preserve"> algorithms. Figure (a) and (c) show </w:t>
                        </w:r>
                        <w:r w:rsidR="001A53A0" w:rsidRPr="005E3F47">
                          <w:rPr>
                            <w:rFonts w:ascii="Times New Roman" w:hAnsi="Times New Roman" w:cs="Times New Roman"/>
                            <w:i/>
                            <w:iCs/>
                            <w:sz w:val="22"/>
                            <w:szCs w:val="22"/>
                          </w:rPr>
                          <w:t>the reward agent gets from each episode of game using Q-learning and SARSA. Figure (b) and (d) show the number of moves agent need to end the game using Q-learning and SARSA.</w:t>
                        </w:r>
                      </w:p>
                    </wne:txbxContent>
                  </wp:txbx>
                  <wp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5E3F47">
        <w:rPr>
          <w:noProof/>
        </w:rPr>
        <w:drawing>
          <wp:anchor distT="0" distB="0" distL="114300" distR="114300" simplePos="0" relativeHeight="251668480" behindDoc="0" locked="0" layoutInCell="1" allowOverlap="1" wp14:anchorId="55E398FA" wp14:editId="531E6078">
            <wp:simplePos x="0" y="0"/>
            <wp:positionH relativeFrom="column">
              <wp:posOffset>4000500</wp:posOffset>
            </wp:positionH>
            <wp:positionV relativeFrom="paragraph">
              <wp:posOffset>3764432</wp:posOffset>
            </wp:positionV>
            <wp:extent cx="2769870" cy="161290"/>
            <wp:effectExtent l="0" t="0" r="0" b="0"/>
            <wp:wrapThrough wrapText="bothSides">
              <wp:wrapPolygon edited="0">
                <wp:start x="0" y="0"/>
                <wp:lineTo x="0" y="17858"/>
                <wp:lineTo x="21392" y="17858"/>
                <wp:lineTo x="21392" y="0"/>
                <wp:lineTo x="0" y="0"/>
              </wp:wrapPolygon>
            </wp:wrapThrough>
            <wp:docPr id="16" name="文本框 16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769870" cy="161290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</a:ln>
                  </wp:spPr>
                  <wp:txbx>
                    <wne:txbxContent>
                      <w:p w14:paraId="0244E18E" w14:textId="1443917B" w:rsidR="00F826A4" w:rsidRPr="00674C38" w:rsidRDefault="00F826A4" w:rsidP="00F826A4">
                        <w:pPr>
                          <w:pStyle w:val="aa"/>
                          <w:rPr>
                            <w:rFonts w:ascii="Times New Roman" w:eastAsia="宋体" w:hAnsi="Times New Roman" w:cs="Times New Roman"/>
                            <w:noProof/>
                          </w:rPr>
                        </w:pPr>
                        <w:r w:rsidRPr="00674C38">
                          <w:rPr>
                            <w:rFonts w:ascii="Times New Roman" w:hAnsi="Times New Roman" w:cs="Times New Roman"/>
                          </w:rPr>
                          <w:t>(d) Number of moves per episode of SARSA</w:t>
                        </w:r>
                      </w:p>
                    </wne:txbxContent>
                  </wp:txbx>
                  <wp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5E3F47" w:rsidRPr="00541219">
        <w:rPr>
          <w:i/>
          <w:iCs/>
          <w:noProof/>
        </w:rPr>
        <w:drawing>
          <wp:anchor distT="0" distB="0" distL="114300" distR="114300" simplePos="0" relativeHeight="251666432" behindDoc="0" locked="0" layoutInCell="1" allowOverlap="1" wp14:anchorId="58996CFB" wp14:editId="3F2F2389">
            <wp:simplePos x="0" y="0"/>
            <wp:positionH relativeFrom="column">
              <wp:posOffset>139268</wp:posOffset>
            </wp:positionH>
            <wp:positionV relativeFrom="paragraph">
              <wp:posOffset>3795649</wp:posOffset>
            </wp:positionV>
            <wp:extent cx="3144520" cy="217805"/>
            <wp:effectExtent l="0" t="0" r="0" b="0"/>
            <wp:wrapThrough wrapText="bothSides">
              <wp:wrapPolygon edited="0">
                <wp:start x="0" y="0"/>
                <wp:lineTo x="0" y="18892"/>
                <wp:lineTo x="21460" y="18892"/>
                <wp:lineTo x="21460" y="0"/>
                <wp:lineTo x="0" y="0"/>
              </wp:wrapPolygon>
            </wp:wrapThrough>
            <wp:docPr id="14" name="文本框 14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144520" cy="217805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</a:ln>
                  </wp:spPr>
                  <wp:txbx>
                    <wne:txbxContent>
                      <w:p w14:paraId="20694E6D" w14:textId="520347E4" w:rsidR="00E94983" w:rsidRPr="00105357" w:rsidRDefault="00C36FAB" w:rsidP="00E94983">
                        <w:pPr>
                          <w:pStyle w:val="aa"/>
                          <w:rPr>
                            <w:rFonts w:ascii="Times New Roman" w:eastAsia="宋体" w:hAnsi="Times New Roman" w:cs="Times New Roman"/>
                            <w:noProof/>
                          </w:rPr>
                        </w:pPr>
                        <w:r w:rsidRPr="00674C38">
                          <w:rPr>
                            <w:rFonts w:ascii="Times New Roman" w:hAnsi="Times New Roman" w:cs="Times New Roman"/>
                          </w:rPr>
                          <w:t>(c</w:t>
                        </w:r>
                        <w:r w:rsidR="00E94983" w:rsidRPr="00674C38">
                          <w:rPr>
                            <w:rFonts w:ascii="Times New Roman" w:hAnsi="Times New Roman" w:cs="Times New Roman"/>
                          </w:rPr>
                          <w:t>)</w:t>
                        </w:r>
                        <w:r w:rsidR="005B27B0">
                          <w:t xml:space="preserve"> </w:t>
                        </w:r>
                        <w:r w:rsidR="00E94983" w:rsidRPr="00674C38">
                          <w:rPr>
                            <w:rFonts w:ascii="Times New Roman" w:hAnsi="Times New Roman" w:cs="Times New Roman"/>
                          </w:rPr>
                          <w:t xml:space="preserve">Reward per episode of </w:t>
                        </w:r>
                        <w:r w:rsidRPr="00674C38">
                          <w:rPr>
                            <w:rFonts w:ascii="Times New Roman" w:hAnsi="Times New Roman" w:cs="Times New Roman"/>
                          </w:rPr>
                          <w:t>SARSA</w:t>
                        </w:r>
                      </w:p>
                    </wne:txbxContent>
                  </wp:txbx>
                  <wp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5E3F47">
        <w:rPr>
          <w:noProof/>
        </w:rPr>
        <w:drawing>
          <wp:inline distT="0" distB="0" distL="0" distR="0" wp14:anchorId="2DCC2A35" wp14:editId="7720B8B9">
            <wp:extent cx="3343047" cy="1807212"/>
            <wp:effectExtent l="0" t="0" r="0" b="2540"/>
            <wp:docPr id="3" name="图片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8968" cy="18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D69">
        <w:rPr>
          <w:noProof/>
        </w:rPr>
        <w:drawing>
          <wp:anchor distT="0" distB="0" distL="114300" distR="114300" simplePos="0" relativeHeight="251663360" behindDoc="0" locked="0" layoutInCell="1" allowOverlap="1" wp14:anchorId="0BFE6C85" wp14:editId="4840424F">
            <wp:simplePos x="0" y="0"/>
            <wp:positionH relativeFrom="column">
              <wp:posOffset>3921258</wp:posOffset>
            </wp:positionH>
            <wp:positionV relativeFrom="paragraph">
              <wp:posOffset>1676400</wp:posOffset>
            </wp:positionV>
            <wp:extent cx="2769870" cy="161290"/>
            <wp:effectExtent l="0" t="0" r="0" b="0"/>
            <wp:wrapThrough wrapText="bothSides">
              <wp:wrapPolygon edited="0">
                <wp:start x="0" y="0"/>
                <wp:lineTo x="0" y="17858"/>
                <wp:lineTo x="21392" y="17858"/>
                <wp:lineTo x="21392" y="0"/>
                <wp:lineTo x="0" y="0"/>
              </wp:wrapPolygon>
            </wp:wrapThrough>
            <wp:docPr id="9" name="文本框 9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769870" cy="161290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</a:ln>
                  </wp:spPr>
                  <wp:txbx>
                    <wne:txbxContent>
                      <w:p w14:paraId="6A68A265" w14:textId="6B065467" w:rsidR="00891CA6" w:rsidRPr="00674C38" w:rsidRDefault="00E94983" w:rsidP="00891CA6">
                        <w:pPr>
                          <w:pStyle w:val="aa"/>
                          <w:rPr>
                            <w:rFonts w:ascii="Times New Roman" w:eastAsia="宋体" w:hAnsi="Times New Roman" w:cs="Times New Roman"/>
                            <w:noProof/>
                          </w:rPr>
                        </w:pPr>
                        <w:r w:rsidRPr="00674C38">
                          <w:rPr>
                            <w:rFonts w:ascii="Times New Roman" w:hAnsi="Times New Roman" w:cs="Times New Roman"/>
                          </w:rPr>
                          <w:t>(b</w:t>
                        </w:r>
                        <w:r w:rsidR="00891CA6" w:rsidRPr="00674C38">
                          <w:rPr>
                            <w:rFonts w:ascii="Times New Roman" w:hAnsi="Times New Roman" w:cs="Times New Roman"/>
                          </w:rPr>
                          <w:t>)</w:t>
                        </w:r>
                        <w:r w:rsidRPr="00674C38"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 w:rsidR="00891CA6" w:rsidRPr="00674C38">
                          <w:rPr>
                            <w:rFonts w:ascii="Times New Roman" w:hAnsi="Times New Roman" w:cs="Times New Roman"/>
                          </w:rPr>
                          <w:t xml:space="preserve">Number of moves per episode of </w:t>
                        </w:r>
                        <w:r w:rsidR="008D266E" w:rsidRPr="00674C38">
                          <w:rPr>
                            <w:rFonts w:ascii="Times New Roman" w:hAnsi="Times New Roman" w:cs="Times New Roman"/>
                          </w:rPr>
                          <w:t>Q-learning</w:t>
                        </w:r>
                      </w:p>
                    </wne:txbxContent>
                  </wp:txbx>
                  <wp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6C6D69">
        <w:rPr>
          <w:noProof/>
        </w:rPr>
        <w:drawing>
          <wp:anchor distT="0" distB="0" distL="114300" distR="114300" simplePos="0" relativeHeight="251661312" behindDoc="0" locked="0" layoutInCell="1" allowOverlap="1" wp14:anchorId="538EF2F0" wp14:editId="09072A3C">
            <wp:simplePos x="0" y="0"/>
            <wp:positionH relativeFrom="page">
              <wp:posOffset>755015</wp:posOffset>
            </wp:positionH>
            <wp:positionV relativeFrom="paragraph">
              <wp:posOffset>1676400</wp:posOffset>
            </wp:positionV>
            <wp:extent cx="2974340" cy="163195"/>
            <wp:effectExtent l="0" t="0" r="0" b="8255"/>
            <wp:wrapTopAndBottom/>
            <wp:docPr id="8" name="文本框 8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974340" cy="163195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</a:ln>
                  </wp:spPr>
                  <wp:txbx>
                    <wne:txbxContent>
                      <w:p w14:paraId="085DCF90" w14:textId="6610D725" w:rsidR="008078FF" w:rsidRPr="00674C38" w:rsidRDefault="005B27B0" w:rsidP="005B27B0">
                        <w:pPr>
                          <w:pStyle w:val="aa"/>
                          <w:rPr>
                            <w:rFonts w:ascii="Times New Roman" w:eastAsia="宋体" w:hAnsi="Times New Roman" w:cs="Times New Roman"/>
                            <w:noProof/>
                          </w:rPr>
                        </w:pPr>
                        <w:bookmarkStart w:id="3" w:name="_Hlk99579785"/>
                        <w:bookmarkStart w:id="4" w:name="_Hlk99579786"/>
                        <w:r w:rsidRPr="00674C38">
                          <w:rPr>
                            <w:rFonts w:ascii="Times New Roman" w:hAnsi="Times New Roman" w:cs="Times New Roman"/>
                          </w:rPr>
                          <w:t xml:space="preserve">(a) </w:t>
                        </w:r>
                        <w:r w:rsidR="008078FF" w:rsidRPr="00674C38">
                          <w:rPr>
                            <w:rFonts w:ascii="Times New Roman" w:hAnsi="Times New Roman" w:cs="Times New Roman"/>
                          </w:rPr>
                          <w:t>Reward</w:t>
                        </w:r>
                        <w:r w:rsidR="00891CA6" w:rsidRPr="00674C38">
                          <w:rPr>
                            <w:rFonts w:ascii="Times New Roman" w:hAnsi="Times New Roman" w:cs="Times New Roman"/>
                          </w:rPr>
                          <w:t xml:space="preserve"> per episode of Q-learning</w:t>
                        </w:r>
                        <w:bookmarkEnd w:id="3"/>
                        <w:bookmarkEnd w:id="4"/>
                      </w:p>
                    </wne:txbxContent>
                  </wp:txbx>
                  <wp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6C6D69">
        <w:rPr>
          <w:noProof/>
        </w:rPr>
        <w:drawing>
          <wp:anchor distT="0" distB="0" distL="114300" distR="114300" simplePos="0" relativeHeight="251659264" behindDoc="0" locked="0" layoutInCell="1" allowOverlap="1" wp14:anchorId="752EC9AC" wp14:editId="03E95929">
            <wp:simplePos x="0" y="0"/>
            <wp:positionH relativeFrom="column">
              <wp:posOffset>3688876</wp:posOffset>
            </wp:positionH>
            <wp:positionV relativeFrom="paragraph">
              <wp:posOffset>31305</wp:posOffset>
            </wp:positionV>
            <wp:extent cx="3482340" cy="1589405"/>
            <wp:effectExtent l="0" t="0" r="3810" b="0"/>
            <wp:wrapThrough wrapText="bothSides">
              <wp:wrapPolygon edited="0">
                <wp:start x="0" y="0"/>
                <wp:lineTo x="0" y="21229"/>
                <wp:lineTo x="21505" y="21229"/>
                <wp:lineTo x="21505" y="0"/>
                <wp:lineTo x="0" y="0"/>
              </wp:wrapPolygon>
            </wp:wrapThrough>
            <wp:docPr id="7" name="图片 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</w:p>
    <w:p w14:paraId="55B584ED" w14:textId="1D2FA716" w:rsidR="00E94983" w:rsidRDefault="00E94983" w:rsidP="00E7596C">
      <w:pPr>
        <w:pStyle w:val="a3"/>
        <w:rPr>
          <w:sz w:val="24"/>
          <w:szCs w:val="24"/>
        </w:rPr>
      </w:pPr>
    </w:p>
    <w:p w14:paraId="717F302C" w14:textId="6CE193C3" w:rsidR="00FE7871" w:rsidRDefault="00FE7871" w:rsidP="006C6D69">
      <w:pPr>
        <w:pStyle w:val="a3"/>
        <w:ind w:firstLine="0pt"/>
        <w:rPr>
          <w:sz w:val="24"/>
          <w:szCs w:val="24"/>
          <w:lang w:eastAsia="zh-CN"/>
        </w:rPr>
      </w:pPr>
    </w:p>
    <w:p w14:paraId="4E76FCE8" w14:textId="2969B5B7" w:rsidR="000F3AB5" w:rsidRPr="006C6D69" w:rsidRDefault="00FE7871" w:rsidP="006C6D69">
      <w:pPr>
        <w:pStyle w:val="a3"/>
        <w:spacing w:line="10pt" w:lineRule="exact"/>
        <w:rPr>
          <w:sz w:val="22"/>
          <w:szCs w:val="22"/>
          <w:lang w:eastAsia="zh-CN"/>
        </w:rPr>
      </w:pPr>
      <w:r>
        <w:rPr>
          <w:sz w:val="24"/>
          <w:szCs w:val="24"/>
          <w:lang w:eastAsia="zh-CN"/>
        </w:rPr>
        <w:tab/>
      </w:r>
      <w:r w:rsidR="000F3AB5" w:rsidRPr="006C6D69">
        <w:rPr>
          <w:sz w:val="22"/>
          <w:szCs w:val="22"/>
          <w:lang w:eastAsia="zh-CN"/>
        </w:rPr>
        <w:t>Comparing the reward and number of moves of</w:t>
      </w:r>
    </w:p>
    <w:p w14:paraId="3EC241F5" w14:textId="6A96F0DE" w:rsidR="000F3AB5" w:rsidRPr="006C6D69" w:rsidRDefault="000F3AB5" w:rsidP="006C6D69">
      <w:pPr>
        <w:pStyle w:val="a3"/>
        <w:tabs>
          <w:tab w:val="clear" w:pos="14.40pt"/>
        </w:tabs>
        <w:spacing w:line="10pt" w:lineRule="exact"/>
        <w:rPr>
          <w:sz w:val="22"/>
          <w:szCs w:val="22"/>
          <w:lang w:eastAsia="zh-CN"/>
        </w:rPr>
      </w:pPr>
      <w:r w:rsidRPr="006C6D69">
        <w:rPr>
          <w:sz w:val="22"/>
          <w:szCs w:val="22"/>
          <w:lang w:eastAsia="zh-CN"/>
        </w:rPr>
        <w:t>Q-learning and SARSA, we can see that Q-learning</w:t>
      </w:r>
    </w:p>
    <w:p w14:paraId="5450633A" w14:textId="7A17A4B0" w:rsidR="000F3AB5" w:rsidRPr="006C6D69" w:rsidRDefault="000F3AB5" w:rsidP="006C6D69">
      <w:pPr>
        <w:pStyle w:val="a3"/>
        <w:tabs>
          <w:tab w:val="clear" w:pos="14.40pt"/>
        </w:tabs>
        <w:spacing w:line="10pt" w:lineRule="exact"/>
        <w:ind w:startChars="141" w:start="14.10pt" w:firstLine="0.10pt"/>
        <w:rPr>
          <w:sz w:val="22"/>
          <w:szCs w:val="22"/>
          <w:lang w:eastAsia="zh-CN"/>
        </w:rPr>
      </w:pPr>
      <w:r w:rsidRPr="006C6D69">
        <w:rPr>
          <w:sz w:val="22"/>
          <w:szCs w:val="22"/>
          <w:lang w:eastAsia="zh-CN"/>
        </w:rPr>
        <w:t>converge faster than SARSA. Q-learning method</w:t>
      </w:r>
      <w:r w:rsidR="00FE7871" w:rsidRPr="006C6D69">
        <w:rPr>
          <w:sz w:val="22"/>
          <w:szCs w:val="22"/>
          <w:lang w:eastAsia="zh-CN"/>
        </w:rPr>
        <w:t xml:space="preserve"> needs</w:t>
      </w:r>
    </w:p>
    <w:p w14:paraId="083FD8D1" w14:textId="2B9F3654" w:rsidR="000F3AB5" w:rsidRPr="006C6D69" w:rsidRDefault="000F3AB5" w:rsidP="006C6D69">
      <w:pPr>
        <w:pStyle w:val="a3"/>
        <w:tabs>
          <w:tab w:val="clear" w:pos="14.40pt"/>
          <w:tab w:val="start" w:pos="21.30pt"/>
        </w:tabs>
        <w:spacing w:line="10pt" w:lineRule="exact"/>
        <w:rPr>
          <w:sz w:val="22"/>
          <w:szCs w:val="22"/>
          <w:lang w:eastAsia="zh-CN"/>
        </w:rPr>
      </w:pPr>
      <w:r w:rsidRPr="006C6D69">
        <w:rPr>
          <w:rFonts w:hint="eastAsia"/>
          <w:sz w:val="22"/>
          <w:szCs w:val="22"/>
          <w:lang w:eastAsia="zh-CN"/>
        </w:rPr>
        <w:t>a</w:t>
      </w:r>
      <w:r w:rsidRPr="006C6D69">
        <w:rPr>
          <w:sz w:val="22"/>
          <w:szCs w:val="22"/>
          <w:lang w:eastAsia="zh-CN"/>
        </w:rPr>
        <w:t>pproximately 1000 episodes to converge whereas</w:t>
      </w:r>
    </w:p>
    <w:p w14:paraId="1CBB16E4" w14:textId="60218B47" w:rsidR="001358C7" w:rsidRPr="006C6D69" w:rsidRDefault="000F3AB5" w:rsidP="006C6D69">
      <w:pPr>
        <w:pStyle w:val="a3"/>
        <w:spacing w:line="10pt" w:lineRule="exact"/>
        <w:rPr>
          <w:sz w:val="22"/>
          <w:szCs w:val="22"/>
          <w:lang w:eastAsia="zh-CN"/>
        </w:rPr>
      </w:pPr>
      <w:r w:rsidRPr="006C6D69">
        <w:rPr>
          <w:sz w:val="22"/>
          <w:szCs w:val="22"/>
          <w:lang w:eastAsia="zh-CN"/>
        </w:rPr>
        <w:t>SARSA needs about 3000 episodes.</w:t>
      </w:r>
      <w:r w:rsidR="0067201A" w:rsidRPr="006C6D69">
        <w:rPr>
          <w:sz w:val="22"/>
          <w:szCs w:val="22"/>
          <w:lang w:eastAsia="zh-CN"/>
        </w:rPr>
        <w:t xml:space="preserve"> It is consistent </w:t>
      </w:r>
    </w:p>
    <w:p w14:paraId="46013097" w14:textId="75B0865D" w:rsidR="00E94983" w:rsidRPr="006C6D69" w:rsidRDefault="0067201A" w:rsidP="006C6D69">
      <w:pPr>
        <w:pStyle w:val="a3"/>
        <w:spacing w:line="10pt" w:lineRule="exact"/>
        <w:rPr>
          <w:sz w:val="22"/>
          <w:szCs w:val="22"/>
          <w:lang w:eastAsia="zh-CN"/>
        </w:rPr>
      </w:pPr>
      <w:r w:rsidRPr="006C6D69">
        <w:rPr>
          <w:sz w:val="22"/>
          <w:szCs w:val="22"/>
          <w:lang w:eastAsia="zh-CN"/>
        </w:rPr>
        <w:t xml:space="preserve">with the </w:t>
      </w:r>
      <w:r w:rsidR="004E065E" w:rsidRPr="006C6D69">
        <w:rPr>
          <w:sz w:val="22"/>
          <w:szCs w:val="22"/>
          <w:lang w:eastAsia="zh-CN"/>
        </w:rPr>
        <w:t>introduction part</w:t>
      </w:r>
      <w:r w:rsidRPr="006C6D69">
        <w:rPr>
          <w:sz w:val="22"/>
          <w:szCs w:val="22"/>
          <w:lang w:eastAsia="zh-CN"/>
        </w:rPr>
        <w:t xml:space="preserve"> </w:t>
      </w:r>
      <w:r w:rsidR="004E065E" w:rsidRPr="006C6D69">
        <w:rPr>
          <w:sz w:val="22"/>
          <w:szCs w:val="22"/>
          <w:lang w:eastAsia="zh-CN"/>
        </w:rPr>
        <w:t>that Q-learning is more</w:t>
      </w:r>
    </w:p>
    <w:p w14:paraId="7F54652F" w14:textId="2C51A234" w:rsidR="00E94983" w:rsidRPr="006C6D69" w:rsidRDefault="004E065E" w:rsidP="006C6D69">
      <w:pPr>
        <w:pStyle w:val="a3"/>
        <w:spacing w:line="10pt" w:lineRule="exact"/>
        <w:rPr>
          <w:sz w:val="22"/>
          <w:szCs w:val="22"/>
          <w:lang w:eastAsia="zh-CN"/>
        </w:rPr>
      </w:pPr>
      <w:r w:rsidRPr="006C6D69">
        <w:rPr>
          <w:rFonts w:hint="eastAsia"/>
          <w:sz w:val="22"/>
          <w:szCs w:val="22"/>
          <w:lang w:eastAsia="zh-CN"/>
        </w:rPr>
        <w:t>a</w:t>
      </w:r>
      <w:r w:rsidRPr="006C6D69">
        <w:rPr>
          <w:sz w:val="22"/>
          <w:szCs w:val="22"/>
          <w:lang w:eastAsia="zh-CN"/>
        </w:rPr>
        <w:t>ggressive than SARSA.</w:t>
      </w:r>
    </w:p>
    <w:p w14:paraId="2F79965D" w14:textId="77777777" w:rsidR="006C6D69" w:rsidRDefault="006C6D69" w:rsidP="006C6D69">
      <w:pPr>
        <w:pStyle w:val="a3"/>
        <w:ind w:firstLine="0pt"/>
        <w:rPr>
          <w:sz w:val="24"/>
          <w:szCs w:val="24"/>
          <w:lang w:eastAsia="zh-CN"/>
        </w:rPr>
      </w:pPr>
    </w:p>
    <w:p w14:paraId="2C688409" w14:textId="4A501CB3" w:rsidR="000D3658" w:rsidRPr="000D3658" w:rsidRDefault="000C6AB3" w:rsidP="001B7635">
      <w:pPr>
        <w:pStyle w:val="2"/>
        <w:tabs>
          <w:tab w:val="clear" w:pos="39.30pt"/>
          <w:tab w:val="start" w:pos="28.35pt"/>
          <w:tab w:val="num" w:pos="35.70pt"/>
        </w:tabs>
        <w:rPr>
          <w:sz w:val="24"/>
          <w:szCs w:val="24"/>
          <w:lang w:eastAsia="zh-CN"/>
        </w:rPr>
      </w:pPr>
      <w:bookmarkStart w:id="5" w:name="_Hlk99641405"/>
      <w:r w:rsidRPr="000D3658">
        <w:rPr>
          <w:sz w:val="24"/>
          <w:szCs w:val="24"/>
          <w:lang w:eastAsia="zh-CN"/>
        </w:rPr>
        <w:t>Impact of gamma</w:t>
      </w:r>
    </w:p>
    <w:bookmarkEnd w:id="5"/>
    <w:p w14:paraId="122CFE0D" w14:textId="314CAC88" w:rsidR="00E94983" w:rsidRPr="00FE7871" w:rsidRDefault="007748DF" w:rsidP="006C6D69">
      <w:pPr>
        <w:pStyle w:val="a3"/>
        <w:spacing w:line="15pt" w:lineRule="exact"/>
        <w:ind w:startChars="50" w:start="16.95pt" w:hangingChars="100" w:hanging="11.95pt"/>
        <w:rPr>
          <w:sz w:val="22"/>
          <w:szCs w:val="22"/>
          <w:lang w:eastAsia="zh-CN"/>
        </w:rPr>
      </w:pPr>
      <w:r>
        <w:rPr>
          <w:sz w:val="24"/>
          <w:szCs w:val="24"/>
          <w:lang w:eastAsia="zh-CN"/>
        </w:rPr>
        <w:tab/>
      </w:r>
      <w:r w:rsidR="00F307D1">
        <w:rPr>
          <w:sz w:val="24"/>
          <w:szCs w:val="24"/>
          <w:lang w:eastAsia="zh-CN"/>
        </w:rPr>
        <w:t xml:space="preserve">     </w:t>
      </w:r>
      <w:r w:rsidR="00F307D1" w:rsidRPr="00FE7871">
        <w:rPr>
          <w:sz w:val="22"/>
          <w:szCs w:val="22"/>
          <w:lang w:eastAsia="zh-CN"/>
        </w:rPr>
        <w:t xml:space="preserve">The experiment of gamma is </w:t>
      </w:r>
      <w:r w:rsidR="00FE7871" w:rsidRPr="00FE7871">
        <w:rPr>
          <w:sz w:val="22"/>
          <w:szCs w:val="22"/>
          <w:lang w:eastAsia="zh-CN"/>
        </w:rPr>
        <w:t>conducted using Q-learning method and setting other parameters to be the same. Gamma is set to be 0.8, 0.9, 0.99. The results are shown in Fig. 4.</w:t>
      </w:r>
      <w:r w:rsidR="006C6D69">
        <w:rPr>
          <w:sz w:val="22"/>
          <w:szCs w:val="22"/>
          <w:lang w:eastAsia="zh-CN"/>
        </w:rPr>
        <w:t xml:space="preserve"> </w:t>
      </w:r>
    </w:p>
    <w:p w14:paraId="4A836FE4" w14:textId="77777777" w:rsidR="00E94983" w:rsidRDefault="009076C3" w:rsidP="00825D39">
      <w:pPr>
        <w:pStyle w:val="a3"/>
        <w:spacing w:line="15pt" w:lineRule="exact"/>
        <w:ind w:startChars="142" w:start="14.20pt" w:firstLineChars="150" w:firstLine="16.40pt"/>
        <w:rPr>
          <w:sz w:val="22"/>
          <w:szCs w:val="22"/>
        </w:rPr>
      </w:pPr>
      <w:bookmarkStart w:id="6" w:name="_Hlk99642970"/>
      <w:r w:rsidRPr="00825D39">
        <w:rPr>
          <w:sz w:val="22"/>
          <w:szCs w:val="22"/>
        </w:rPr>
        <w:t>The plot shows that when gamma is increasing, the agent</w:t>
      </w:r>
      <w:r w:rsidR="00825D39" w:rsidRPr="00825D39">
        <w:rPr>
          <w:sz w:val="22"/>
          <w:szCs w:val="22"/>
        </w:rPr>
        <w:t xml:space="preserve"> converge slower but oscillate slighter, which means the performance is better. To explain this, I would say when gamma is increasing, the agent focus more on the future, which is good for solving this task </w:t>
      </w:r>
      <w:bookmarkEnd w:id="6"/>
      <w:r w:rsidR="00825D39" w:rsidRPr="00825D39">
        <w:rPr>
          <w:sz w:val="22"/>
          <w:szCs w:val="22"/>
        </w:rPr>
        <w:t>because agent will only get reward when they checkmate. On the other hand, it is more difficult for agent to learn when the agent focus more the future.</w:t>
      </w:r>
    </w:p>
    <w:p w14:paraId="6720204E" w14:textId="2E6901A6" w:rsidR="00825D39" w:rsidRPr="00825D39" w:rsidRDefault="00825D39" w:rsidP="00825D39">
      <w:pPr>
        <w:pStyle w:val="a3"/>
        <w:numPr>
          <w:ilvl w:val="0"/>
          <w:numId w:val="33"/>
        </w:numPr>
        <w:spacing w:line="15pt" w:lineRule="exact"/>
        <w:ind w:start="28.35pt" w:hanging="14.15pt"/>
        <w:rPr>
          <w:i/>
          <w:iCs/>
          <w:sz w:val="24"/>
          <w:szCs w:val="24"/>
        </w:rPr>
      </w:pPr>
      <w:r w:rsidRPr="00825D39">
        <w:rPr>
          <w:rFonts w:hint="eastAsia"/>
          <w:i/>
          <w:iCs/>
          <w:sz w:val="24"/>
          <w:szCs w:val="24"/>
          <w:lang w:eastAsia="zh-CN"/>
        </w:rPr>
        <w:t>I</w:t>
      </w:r>
      <w:r w:rsidRPr="00825D39">
        <w:rPr>
          <w:i/>
          <w:iCs/>
          <w:sz w:val="24"/>
          <w:szCs w:val="24"/>
          <w:lang w:eastAsia="zh-CN"/>
        </w:rPr>
        <w:t xml:space="preserve">mpact of the speed </w:t>
      </w:r>
      <w:bookmarkStart w:id="7" w:name="_Hlk99642348"/>
      <w:r w:rsidRPr="00825D39">
        <w:rPr>
          <w:i/>
          <w:iCs/>
          <w:sz w:val="24"/>
          <w:szCs w:val="24"/>
          <w:lang w:eastAsia="zh-CN"/>
        </w:rPr>
        <w:t>β</w:t>
      </w:r>
      <w:bookmarkEnd w:id="7"/>
      <w:r w:rsidRPr="00825D39">
        <w:rPr>
          <w:i/>
          <w:iCs/>
          <w:sz w:val="24"/>
          <w:szCs w:val="24"/>
          <w:lang w:eastAsia="zh-CN"/>
        </w:rPr>
        <w:t xml:space="preserve"> of the decaying trend</w:t>
      </w:r>
    </w:p>
    <w:p w14:paraId="5C332C62" w14:textId="3AD3385B" w:rsidR="00825D39" w:rsidRDefault="004D0F90" w:rsidP="00825D39">
      <w:pPr>
        <w:pStyle w:val="a3"/>
        <w:spacing w:line="15pt" w:lineRule="exact"/>
        <w:ind w:start="17.20pt" w:firstLine="0pt"/>
        <w:rPr>
          <w:sz w:val="22"/>
          <w:szCs w:val="22"/>
        </w:rPr>
      </w:pPr>
      <w:r>
        <w:rPr>
          <w:sz w:val="22"/>
          <w:szCs w:val="22"/>
        </w:rPr>
        <w:tab/>
      </w:r>
      <w:r w:rsidRPr="004D0F90">
        <w:rPr>
          <w:sz w:val="22"/>
          <w:szCs w:val="22"/>
        </w:rPr>
        <w:t xml:space="preserve">The experiment of </w:t>
      </w:r>
      <w:r>
        <w:rPr>
          <w:sz w:val="22"/>
          <w:szCs w:val="22"/>
        </w:rPr>
        <w:t>beta</w:t>
      </w:r>
      <w:r w:rsidRPr="004D0F90">
        <w:rPr>
          <w:sz w:val="22"/>
          <w:szCs w:val="22"/>
        </w:rPr>
        <w:t xml:space="preserve"> is conducted using Q-learning method and setting other parameters to be the same</w:t>
      </w:r>
      <w:r w:rsidR="00BF28DA">
        <w:rPr>
          <w:sz w:val="22"/>
          <w:szCs w:val="22"/>
        </w:rPr>
        <w:t xml:space="preserve">(with </w:t>
      </w:r>
      <w:r w:rsidR="00450186">
        <w:rPr>
          <w:sz w:val="22"/>
          <w:szCs w:val="22"/>
        </w:rPr>
        <w:t>epsilon</w:t>
      </w:r>
      <w:r w:rsidR="00BF28DA">
        <w:rPr>
          <w:sz w:val="22"/>
          <w:szCs w:val="22"/>
        </w:rPr>
        <w:t>_0 = 0.2)</w:t>
      </w:r>
      <w:r w:rsidRPr="004D0F90">
        <w:rPr>
          <w:sz w:val="22"/>
          <w:szCs w:val="22"/>
        </w:rPr>
        <w:t xml:space="preserve">. </w:t>
      </w:r>
      <w:r>
        <w:rPr>
          <w:sz w:val="22"/>
          <w:szCs w:val="22"/>
        </w:rPr>
        <w:t>Beta</w:t>
      </w:r>
      <w:r w:rsidRPr="004D0F90">
        <w:rPr>
          <w:sz w:val="22"/>
          <w:szCs w:val="22"/>
        </w:rPr>
        <w:t xml:space="preserve"> is set to be 0.</w:t>
      </w:r>
      <w:r w:rsidR="00CF2B20">
        <w:rPr>
          <w:sz w:val="22"/>
          <w:szCs w:val="22"/>
        </w:rPr>
        <w:t>005</w:t>
      </w:r>
      <w:r w:rsidRPr="004D0F90">
        <w:rPr>
          <w:sz w:val="22"/>
          <w:szCs w:val="22"/>
        </w:rPr>
        <w:t>, 0.</w:t>
      </w:r>
      <w:r w:rsidR="00CF2B20">
        <w:rPr>
          <w:sz w:val="22"/>
          <w:szCs w:val="22"/>
        </w:rPr>
        <w:t>0005</w:t>
      </w:r>
      <w:r w:rsidRPr="004D0F90">
        <w:rPr>
          <w:sz w:val="22"/>
          <w:szCs w:val="22"/>
        </w:rPr>
        <w:t>, 0.</w:t>
      </w:r>
      <w:r w:rsidR="00B71565">
        <w:rPr>
          <w:sz w:val="22"/>
          <w:szCs w:val="22"/>
        </w:rPr>
        <w:t>0005</w:t>
      </w:r>
      <w:r w:rsidRPr="004D0F90">
        <w:rPr>
          <w:sz w:val="22"/>
          <w:szCs w:val="22"/>
        </w:rPr>
        <w:t xml:space="preserve">. The results are shown in Fig. </w:t>
      </w:r>
      <w:r>
        <w:rPr>
          <w:sz w:val="22"/>
          <w:szCs w:val="22"/>
        </w:rPr>
        <w:t>5</w:t>
      </w:r>
      <w:r w:rsidRPr="004D0F90">
        <w:rPr>
          <w:sz w:val="22"/>
          <w:szCs w:val="22"/>
        </w:rPr>
        <w:t>.</w:t>
      </w:r>
    </w:p>
    <w:p w14:paraId="585A5558" w14:textId="1FFDECB7" w:rsidR="000D2C1F" w:rsidRPr="00825D39" w:rsidRDefault="000D2C1F" w:rsidP="00825D39">
      <w:pPr>
        <w:pStyle w:val="a3"/>
        <w:spacing w:line="15pt" w:lineRule="exact"/>
        <w:ind w:start="17.20pt" w:firstLine="0pt"/>
        <w:rPr>
          <w:sz w:val="22"/>
          <w:szCs w:val="22"/>
        </w:rPr>
      </w:pPr>
      <w:r>
        <w:rPr>
          <w:sz w:val="22"/>
          <w:szCs w:val="22"/>
        </w:rPr>
        <w:tab/>
      </w:r>
      <w:r w:rsidRPr="000D2C1F">
        <w:rPr>
          <w:sz w:val="22"/>
          <w:szCs w:val="22"/>
        </w:rPr>
        <w:t xml:space="preserve">The plot shows that when </w:t>
      </w:r>
      <w:r w:rsidR="00483B2E">
        <w:rPr>
          <w:sz w:val="22"/>
          <w:szCs w:val="22"/>
        </w:rPr>
        <w:t>beta</w:t>
      </w:r>
      <w:r w:rsidRPr="000D2C1F">
        <w:rPr>
          <w:sz w:val="22"/>
          <w:szCs w:val="22"/>
        </w:rPr>
        <w:t xml:space="preserve"> is increasing</w:t>
      </w:r>
      <w:r w:rsidR="00483B2E">
        <w:rPr>
          <w:sz w:val="22"/>
          <w:szCs w:val="22"/>
        </w:rPr>
        <w:t xml:space="preserve"> from 0.00</w:t>
      </w:r>
      <w:r w:rsidR="00CE61DA">
        <w:rPr>
          <w:sz w:val="22"/>
          <w:szCs w:val="22"/>
        </w:rPr>
        <w:t>0</w:t>
      </w:r>
      <w:r w:rsidR="00483B2E">
        <w:rPr>
          <w:sz w:val="22"/>
          <w:szCs w:val="22"/>
        </w:rPr>
        <w:t>5 to 0.005</w:t>
      </w:r>
      <w:r w:rsidRPr="000D2C1F">
        <w:rPr>
          <w:sz w:val="22"/>
          <w:szCs w:val="22"/>
        </w:rPr>
        <w:t>, the agent</w:t>
      </w:r>
      <w:r w:rsidR="00450186">
        <w:rPr>
          <w:sz w:val="22"/>
          <w:szCs w:val="22"/>
        </w:rPr>
        <w:t>’s perform</w:t>
      </w:r>
      <w:r w:rsidRPr="000D2C1F">
        <w:rPr>
          <w:sz w:val="22"/>
          <w:szCs w:val="22"/>
        </w:rPr>
        <w:t xml:space="preserve"> </w:t>
      </w:r>
      <w:r w:rsidR="00943C51">
        <w:rPr>
          <w:rFonts w:hint="eastAsia"/>
          <w:sz w:val="22"/>
          <w:szCs w:val="22"/>
          <w:lang w:eastAsia="zh-CN"/>
        </w:rPr>
        <w:t>get</w:t>
      </w:r>
      <w:r w:rsidR="00943C51">
        <w:rPr>
          <w:sz w:val="22"/>
          <w:szCs w:val="22"/>
        </w:rPr>
        <w:t>s better</w:t>
      </w:r>
      <w:r w:rsidR="0083549F">
        <w:rPr>
          <w:sz w:val="22"/>
          <w:szCs w:val="22"/>
        </w:rPr>
        <w:t xml:space="preserve"> and is more stable</w:t>
      </w:r>
      <w:r w:rsidR="00943C51">
        <w:rPr>
          <w:sz w:val="22"/>
          <w:szCs w:val="22"/>
        </w:rPr>
        <w:t xml:space="preserve"> because agent’s random actions become less</w:t>
      </w:r>
      <w:r w:rsidR="0083549F">
        <w:rPr>
          <w:sz w:val="22"/>
          <w:szCs w:val="22"/>
        </w:rPr>
        <w:t xml:space="preserve"> when epsilon</w:t>
      </w:r>
      <w:r w:rsidR="00CE61DA">
        <w:rPr>
          <w:sz w:val="22"/>
          <w:szCs w:val="22"/>
        </w:rPr>
        <w:t xml:space="preserve"> of epsilon greedy policy</w:t>
      </w:r>
      <w:r w:rsidR="0083549F">
        <w:rPr>
          <w:sz w:val="22"/>
          <w:szCs w:val="22"/>
        </w:rPr>
        <w:t xml:space="preserve"> is decreasing faster.</w:t>
      </w:r>
    </w:p>
    <w:p w14:paraId="51260AB9" w14:textId="09FF0E78" w:rsidR="00E94983" w:rsidRDefault="00B53AE4" w:rsidP="00E7596C">
      <w:pPr>
        <w:pStyle w:val="a3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43507024" wp14:editId="29120F0F">
            <wp:simplePos x="0" y="0"/>
            <wp:positionH relativeFrom="column">
              <wp:posOffset>173061</wp:posOffset>
            </wp:positionH>
            <wp:positionV relativeFrom="paragraph">
              <wp:posOffset>3745884</wp:posOffset>
            </wp:positionV>
            <wp:extent cx="3090545" cy="635"/>
            <wp:effectExtent l="0" t="0" r="0" b="0"/>
            <wp:wrapSquare wrapText="bothSides"/>
            <wp:docPr id="29" name="文本框 29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090545" cy="635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</a:ln>
                  </wp:spPr>
                  <wp:txbx>
                    <wne:txbxContent>
                      <w:p w14:paraId="0BCDF794" w14:textId="75BC0E3D" w:rsidR="00587C60" w:rsidRPr="0091687A" w:rsidRDefault="00587C60" w:rsidP="00587C60">
                        <w:pPr>
                          <w:pStyle w:val="aa"/>
                          <w:rPr>
                            <w:rFonts w:ascii="Times New Roman" w:eastAsia="宋体" w:hAnsi="Times New Roman" w:cs="Times New Roman"/>
                            <w:spacing w:val="-1"/>
                            <w:lang w:val="x-none" w:eastAsia="x-none"/>
                          </w:rPr>
                        </w:pPr>
                        <w:r w:rsidRPr="00587C60">
                          <w:rPr>
                            <w:rFonts w:ascii="Times New Roman" w:eastAsia="宋体" w:hAnsi="Times New Roman" w:cs="Times New Roman"/>
                            <w:spacing w:val="-1"/>
                            <w:lang w:val="x-none" w:eastAsia="x-none"/>
                          </w:rPr>
                          <w:t>(</w:t>
                        </w:r>
                        <w:r w:rsidR="00B53AE4">
                          <w:rPr>
                            <w:rFonts w:ascii="Times New Roman" w:eastAsia="宋体" w:hAnsi="Times New Roman" w:cs="Times New Roman"/>
                            <w:spacing w:val="-1"/>
                            <w:lang w:val="x-none" w:eastAsia="x-none"/>
                          </w:rPr>
                          <w:t>c</w:t>
                        </w:r>
                        <w:r w:rsidRPr="00587C60">
                          <w:rPr>
                            <w:rFonts w:ascii="Times New Roman" w:eastAsia="宋体" w:hAnsi="Times New Roman" w:cs="Times New Roman"/>
                            <w:spacing w:val="-1"/>
                            <w:lang w:val="x-none" w:eastAsia="x-none"/>
                          </w:rPr>
                          <w:t>) Reward per episode when gamma is 0.9</w:t>
                        </w:r>
                        <w:r>
                          <w:rPr>
                            <w:rFonts w:ascii="Times New Roman" w:eastAsia="宋体" w:hAnsi="Times New Roman" w:cs="Times New Roman"/>
                            <w:spacing w:val="-1"/>
                            <w:lang w:val="x-none" w:eastAsia="x-none"/>
                          </w:rPr>
                          <w:t>9</w:t>
                        </w:r>
                      </w:p>
                    </wne:txbxContent>
                  </wp:txbx>
                  <wp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spAutoFit/>
                  </wp:bodyPr>
                </wp:wsp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4DFDC7E" wp14:editId="7D7E8388">
            <wp:simplePos x="0" y="0"/>
            <wp:positionH relativeFrom="page">
              <wp:posOffset>390516</wp:posOffset>
            </wp:positionH>
            <wp:positionV relativeFrom="paragraph">
              <wp:posOffset>1646090</wp:posOffset>
            </wp:positionV>
            <wp:extent cx="2974340" cy="163195"/>
            <wp:effectExtent l="0" t="0" r="0" b="8255"/>
            <wp:wrapTopAndBottom/>
            <wp:docPr id="18" name="文本框 18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974340" cy="163195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</a:ln>
                  </wp:spPr>
                  <wp:txbx>
                    <wne:txbxContent>
                      <w:p w14:paraId="4CB1B1E9" w14:textId="3CFAF011" w:rsidR="002F0358" w:rsidRPr="00674C38" w:rsidRDefault="002F0358" w:rsidP="002F0358">
                        <w:pPr>
                          <w:pStyle w:val="aa"/>
                          <w:rPr>
                            <w:rFonts w:ascii="Times New Roman" w:eastAsia="宋体" w:hAnsi="Times New Roman" w:cs="Times New Roman"/>
                            <w:noProof/>
                          </w:rPr>
                        </w:pPr>
                        <w:r w:rsidRPr="00674C38">
                          <w:rPr>
                            <w:rFonts w:ascii="Times New Roman" w:hAnsi="Times New Roman" w:cs="Times New Roman"/>
                          </w:rPr>
                          <w:t xml:space="preserve">(a) Reward per episode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when gamma is 0.8</w:t>
                        </w:r>
                      </w:p>
                    </wne:txbxContent>
                  </wp:txbx>
                  <wp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4DA57C2D" wp14:editId="315232DC">
            <wp:simplePos x="0" y="0"/>
            <wp:positionH relativeFrom="column">
              <wp:posOffset>158902</wp:posOffset>
            </wp:positionH>
            <wp:positionV relativeFrom="paragraph">
              <wp:posOffset>2021991</wp:posOffset>
            </wp:positionV>
            <wp:extent cx="3173095" cy="1655445"/>
            <wp:effectExtent l="0" t="0" r="8255" b="1905"/>
            <wp:wrapSquare wrapText="bothSides"/>
            <wp:docPr id="25" name="图片 2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BD5D9E9" wp14:editId="0E392A0E">
            <wp:simplePos x="0" y="0"/>
            <wp:positionH relativeFrom="margin">
              <wp:align>left</wp:align>
            </wp:positionH>
            <wp:positionV relativeFrom="paragraph">
              <wp:posOffset>47767</wp:posOffset>
            </wp:positionV>
            <wp:extent cx="3465830" cy="1583055"/>
            <wp:effectExtent l="0" t="0" r="1270" b="0"/>
            <wp:wrapSquare wrapText="bothSides"/>
            <wp:docPr id="6" name="图片 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830" cy="1583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</w:p>
    <w:p w14:paraId="426A8D2F" w14:textId="523EC0CC" w:rsidR="00E94983" w:rsidRDefault="00483B2E" w:rsidP="00E7596C">
      <w:pPr>
        <w:pStyle w:val="a3"/>
        <w:rPr>
          <w:sz w:val="24"/>
          <w:szCs w:val="24"/>
        </w:rPr>
      </w:pPr>
      <w:r w:rsidRPr="00541219">
        <w:rPr>
          <w:i/>
          <w:iCs/>
          <w:noProof/>
        </w:rPr>
        <w:drawing>
          <wp:anchor distT="0" distB="0" distL="114300" distR="114300" simplePos="0" relativeHeight="251693056" behindDoc="0" locked="0" layoutInCell="1" allowOverlap="1" wp14:anchorId="1A5E0BE8" wp14:editId="4C98D155">
            <wp:simplePos x="0" y="0"/>
            <wp:positionH relativeFrom="page">
              <wp:posOffset>631512</wp:posOffset>
            </wp:positionH>
            <wp:positionV relativeFrom="paragraph">
              <wp:posOffset>1989465</wp:posOffset>
            </wp:positionV>
            <wp:extent cx="6911975" cy="334010"/>
            <wp:effectExtent l="0" t="0" r="3175" b="8890"/>
            <wp:wrapThrough wrapText="bothSides">
              <wp:wrapPolygon edited="0">
                <wp:start x="0" y="0"/>
                <wp:lineTo x="0" y="20943"/>
                <wp:lineTo x="21550" y="20943"/>
                <wp:lineTo x="21550" y="0"/>
                <wp:lineTo x="0" y="0"/>
              </wp:wrapPolygon>
            </wp:wrapThrough>
            <wp:docPr id="33" name="文本框 33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6911975" cy="334010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</a:ln>
                  </wp:spPr>
                  <wp:txbx>
                    <wne:txbxContent>
                      <w:p w14:paraId="24A1FAF1" w14:textId="707A39DE" w:rsidR="007478FC" w:rsidRPr="00541219" w:rsidRDefault="007478FC" w:rsidP="007478FC">
                        <w:pPr>
                          <w:pStyle w:val="aa"/>
                          <w:jc w:val="start"/>
                          <w:rPr>
                            <w:rFonts w:ascii="Times New Roman" w:eastAsia="宋体" w:hAnsi="Times New Roman" w:cs="Times New Roman"/>
                            <w:i/>
                            <w:iCs/>
                            <w:noProof/>
                          </w:rPr>
                        </w:pPr>
                        <w:r w:rsidRPr="00434277">
                          <w:rPr>
                            <w:rFonts w:ascii="Times New Roman" w:hAnsi="Times New Roman" w:cs="Times New Roman"/>
                            <w:i/>
                            <w:iCs/>
                            <w:sz w:val="22"/>
                            <w:szCs w:val="22"/>
                          </w:rPr>
                          <w:t>Fig. 4. Comparison of results of different gamma value. Figure (a</w:t>
                        </w:r>
                        <w:proofErr w:type="gramStart"/>
                        <w:r w:rsidRPr="00434277">
                          <w:rPr>
                            <w:rFonts w:ascii="Times New Roman" w:hAnsi="Times New Roman" w:cs="Times New Roman"/>
                            <w:i/>
                            <w:iCs/>
                            <w:sz w:val="22"/>
                            <w:szCs w:val="22"/>
                          </w:rPr>
                          <w:t>),(</w:t>
                        </w:r>
                        <w:proofErr w:type="gramEnd"/>
                        <w:r w:rsidR="00483B2E" w:rsidRPr="00434277">
                          <w:rPr>
                            <w:rFonts w:ascii="Times New Roman" w:hAnsi="Times New Roman" w:cs="Times New Roman"/>
                            <w:i/>
                            <w:iCs/>
                            <w:sz w:val="22"/>
                            <w:szCs w:val="22"/>
                          </w:rPr>
                          <w:t>b</w:t>
                        </w:r>
                        <w:r w:rsidRPr="00434277">
                          <w:rPr>
                            <w:rFonts w:ascii="Times New Roman" w:hAnsi="Times New Roman" w:cs="Times New Roman"/>
                            <w:i/>
                            <w:iCs/>
                            <w:sz w:val="22"/>
                            <w:szCs w:val="22"/>
                          </w:rPr>
                          <w:t>)and (</w:t>
                        </w:r>
                        <w:r w:rsidR="00483B2E" w:rsidRPr="00434277">
                          <w:rPr>
                            <w:rFonts w:ascii="Times New Roman" w:hAnsi="Times New Roman" w:cs="Times New Roman"/>
                            <w:i/>
                            <w:iCs/>
                            <w:sz w:val="22"/>
                            <w:szCs w:val="22"/>
                          </w:rPr>
                          <w:t>c</w:t>
                        </w:r>
                        <w:r w:rsidRPr="00434277">
                          <w:rPr>
                            <w:rFonts w:ascii="Times New Roman" w:hAnsi="Times New Roman" w:cs="Times New Roman"/>
                            <w:i/>
                            <w:iCs/>
                            <w:sz w:val="22"/>
                            <w:szCs w:val="22"/>
                          </w:rPr>
                          <w:t xml:space="preserve">) show the reward agent gets from each episode of game </w:t>
                        </w:r>
                        <w:bookmarkStart w:id="8" w:name="_Hlk99642542"/>
                        <w:r w:rsidRPr="00434277">
                          <w:rPr>
                            <w:rFonts w:ascii="Times New Roman" w:hAnsi="Times New Roman" w:cs="Times New Roman"/>
                            <w:i/>
                            <w:iCs/>
                            <w:sz w:val="22"/>
                            <w:szCs w:val="22"/>
                          </w:rPr>
                          <w:t>with different gamma</w:t>
                        </w:r>
                        <w:r w:rsidRPr="00674C38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.</w:t>
                        </w:r>
                        <w:bookmarkEnd w:id="8"/>
                        <w:r w:rsidRPr="00674C38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 xml:space="preserve"> </w:t>
                        </w:r>
                      </w:p>
                    </wne:txbxContent>
                  </wp:txbx>
                  <wp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</w:p>
    <w:p w14:paraId="68F4E0D0" w14:textId="2933BCEE" w:rsidR="00E94983" w:rsidRDefault="006E3901" w:rsidP="00E7596C">
      <w:pPr>
        <w:pStyle w:val="a3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3E51AA48" wp14:editId="3E00A77C">
            <wp:simplePos x="0" y="0"/>
            <wp:positionH relativeFrom="page">
              <wp:posOffset>3966210</wp:posOffset>
            </wp:positionH>
            <wp:positionV relativeFrom="paragraph">
              <wp:posOffset>2149390</wp:posOffset>
            </wp:positionV>
            <wp:extent cx="2974340" cy="163195"/>
            <wp:effectExtent l="0" t="0" r="0" b="8255"/>
            <wp:wrapTopAndBottom/>
            <wp:docPr id="44" name="文本框 44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974340" cy="163195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</a:ln>
                  </wp:spPr>
                  <wp:txbx>
                    <wne:txbxContent>
                      <w:p w14:paraId="0A155F10" w14:textId="5F6145D7" w:rsidR="006E3901" w:rsidRPr="00674C38" w:rsidRDefault="006E3901" w:rsidP="006E3901">
                        <w:pPr>
                          <w:pStyle w:val="aa"/>
                          <w:rPr>
                            <w:rFonts w:ascii="Times New Roman" w:eastAsia="宋体" w:hAnsi="Times New Roman" w:cs="Times New Roman"/>
                            <w:noProof/>
                          </w:rPr>
                        </w:pPr>
                        <w:r w:rsidRPr="00674C38">
                          <w:rPr>
                            <w:rFonts w:ascii="Times New Roman" w:hAnsi="Times New Roman" w:cs="Times New Roman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b</w:t>
                        </w:r>
                        <w:r w:rsidRPr="00674C38">
                          <w:rPr>
                            <w:rFonts w:ascii="Times New Roman" w:hAnsi="Times New Roman" w:cs="Times New Roman"/>
                          </w:rPr>
                          <w:t xml:space="preserve">) Reward per episode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when </w:t>
                        </w:r>
                        <w:r w:rsidR="00B15400">
                          <w:rPr>
                            <w:rFonts w:ascii="Times New Roman" w:hAnsi="Times New Roman" w:cs="Times New Roman"/>
                          </w:rPr>
                          <w:t>beta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is 0.</w:t>
                        </w:r>
                        <w:r w:rsidR="00B15400">
                          <w:rPr>
                            <w:rFonts w:ascii="Times New Roman" w:hAnsi="Times New Roman" w:cs="Times New Roman"/>
                          </w:rPr>
                          <w:t>005</w:t>
                        </w:r>
                      </w:p>
                    </wne:txbxContent>
                  </wp:txbx>
                  <wp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331A5F11" wp14:editId="5A8E3031">
            <wp:simplePos x="0" y="0"/>
            <wp:positionH relativeFrom="page">
              <wp:posOffset>420635</wp:posOffset>
            </wp:positionH>
            <wp:positionV relativeFrom="paragraph">
              <wp:posOffset>2131126</wp:posOffset>
            </wp:positionV>
            <wp:extent cx="2974340" cy="163195"/>
            <wp:effectExtent l="0" t="0" r="0" b="8255"/>
            <wp:wrapTopAndBottom/>
            <wp:docPr id="43" name="文本框 43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974340" cy="163195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</a:ln>
                  </wp:spPr>
                  <wp:txbx>
                    <wne:txbxContent>
                      <w:p w14:paraId="5114FEFD" w14:textId="31C13694" w:rsidR="006E3901" w:rsidRPr="00674C38" w:rsidRDefault="006E3901" w:rsidP="006E3901">
                        <w:pPr>
                          <w:pStyle w:val="aa"/>
                          <w:rPr>
                            <w:rFonts w:ascii="Times New Roman" w:eastAsia="宋体" w:hAnsi="Times New Roman" w:cs="Times New Roman"/>
                            <w:noProof/>
                          </w:rPr>
                        </w:pPr>
                        <w:r w:rsidRPr="00674C38">
                          <w:rPr>
                            <w:rFonts w:ascii="Times New Roman" w:hAnsi="Times New Roman" w:cs="Times New Roman"/>
                          </w:rPr>
                          <w:t xml:space="preserve">(a) Reward per episode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when </w:t>
                        </w:r>
                        <w:r w:rsidR="00B15400">
                          <w:rPr>
                            <w:rFonts w:ascii="Times New Roman" w:hAnsi="Times New Roman" w:cs="Times New Roman"/>
                          </w:rPr>
                          <w:t>beta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is 0.</w:t>
                        </w:r>
                        <w:r w:rsidR="00B15400">
                          <w:rPr>
                            <w:rFonts w:ascii="Times New Roman" w:hAnsi="Times New Roman" w:cs="Times New Roman"/>
                          </w:rPr>
                          <w:t>0005</w:t>
                        </w:r>
                      </w:p>
                    </wne:txbxContent>
                  </wp:txbx>
                  <wp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Pr="003F6072">
        <w:rPr>
          <w:noProof/>
        </w:rPr>
        <w:drawing>
          <wp:anchor distT="0" distB="0" distL="114300" distR="114300" simplePos="0" relativeHeight="251696128" behindDoc="0" locked="0" layoutInCell="1" allowOverlap="1" wp14:anchorId="45F7091F" wp14:editId="08B0C734">
            <wp:simplePos x="0" y="0"/>
            <wp:positionH relativeFrom="margin">
              <wp:posOffset>3689350</wp:posOffset>
            </wp:positionH>
            <wp:positionV relativeFrom="paragraph">
              <wp:posOffset>379123</wp:posOffset>
            </wp:positionV>
            <wp:extent cx="3238500" cy="1708785"/>
            <wp:effectExtent l="0" t="0" r="0" b="5715"/>
            <wp:wrapSquare wrapText="bothSides"/>
            <wp:docPr id="41" name="图片 4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1A1245A3" wp14:editId="2DC7BA94">
            <wp:simplePos x="0" y="0"/>
            <wp:positionH relativeFrom="column">
              <wp:posOffset>220355</wp:posOffset>
            </wp:positionH>
            <wp:positionV relativeFrom="paragraph">
              <wp:posOffset>311823</wp:posOffset>
            </wp:positionV>
            <wp:extent cx="3238500" cy="1766570"/>
            <wp:effectExtent l="0" t="0" r="0" b="5080"/>
            <wp:wrapSquare wrapText="bothSides"/>
            <wp:docPr id="38" name="图片 3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</w:p>
    <w:p w14:paraId="5A07F234" w14:textId="4EDB04D4" w:rsidR="00E94983" w:rsidRDefault="006E3901" w:rsidP="00E7596C">
      <w:pPr>
        <w:pStyle w:val="a3"/>
        <w:rPr>
          <w:sz w:val="24"/>
          <w:szCs w:val="24"/>
        </w:rPr>
      </w:pPr>
      <w:r w:rsidRPr="00541219">
        <w:rPr>
          <w:i/>
          <w:iCs/>
          <w:noProof/>
        </w:rPr>
        <w:drawing>
          <wp:anchor distT="0" distB="0" distL="114300" distR="114300" simplePos="0" relativeHeight="251704320" behindDoc="0" locked="0" layoutInCell="1" allowOverlap="1" wp14:anchorId="48F78856" wp14:editId="39C7262A">
            <wp:simplePos x="0" y="0"/>
            <wp:positionH relativeFrom="page">
              <wp:posOffset>495698</wp:posOffset>
            </wp:positionH>
            <wp:positionV relativeFrom="paragraph">
              <wp:posOffset>4035481</wp:posOffset>
            </wp:positionV>
            <wp:extent cx="6911975" cy="334010"/>
            <wp:effectExtent l="0" t="0" r="3175" b="8890"/>
            <wp:wrapThrough wrapText="bothSides">
              <wp:wrapPolygon edited="0">
                <wp:start x="0" y="0"/>
                <wp:lineTo x="0" y="20943"/>
                <wp:lineTo x="21550" y="20943"/>
                <wp:lineTo x="21550" y="0"/>
                <wp:lineTo x="0" y="0"/>
              </wp:wrapPolygon>
            </wp:wrapThrough>
            <wp:docPr id="46" name="文本框 46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6911975" cy="334010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</a:ln>
                  </wp:spPr>
                  <wp:txbx>
                    <wne:txbxContent>
                      <w:p w14:paraId="054A9DA4" w14:textId="700A453E" w:rsidR="006E3901" w:rsidRPr="00434277" w:rsidRDefault="006E3901" w:rsidP="006E3901">
                        <w:pPr>
                          <w:pStyle w:val="aa"/>
                          <w:jc w:val="start"/>
                          <w:rPr>
                            <w:rFonts w:ascii="Times New Roman" w:eastAsia="宋体" w:hAnsi="Times New Roman" w:cs="Times New Roman"/>
                            <w:i/>
                            <w:iCs/>
                            <w:noProof/>
                            <w:sz w:val="22"/>
                            <w:szCs w:val="22"/>
                          </w:rPr>
                        </w:pPr>
                        <w:r w:rsidRPr="00434277">
                          <w:rPr>
                            <w:rFonts w:ascii="Times New Roman" w:hAnsi="Times New Roman" w:cs="Times New Roman"/>
                            <w:i/>
                            <w:iCs/>
                            <w:sz w:val="22"/>
                            <w:szCs w:val="22"/>
                          </w:rPr>
                          <w:t>Fig. 5. Comparison of results of different gamma value. Figure (a</w:t>
                        </w:r>
                        <w:proofErr w:type="gramStart"/>
                        <w:r w:rsidRPr="00434277">
                          <w:rPr>
                            <w:rFonts w:ascii="Times New Roman" w:hAnsi="Times New Roman" w:cs="Times New Roman"/>
                            <w:i/>
                            <w:iCs/>
                            <w:sz w:val="22"/>
                            <w:szCs w:val="22"/>
                          </w:rPr>
                          <w:t>),(</w:t>
                        </w:r>
                        <w:proofErr w:type="gramEnd"/>
                        <w:r w:rsidRPr="00434277">
                          <w:rPr>
                            <w:rFonts w:ascii="Times New Roman" w:hAnsi="Times New Roman" w:cs="Times New Roman"/>
                            <w:i/>
                            <w:iCs/>
                            <w:sz w:val="22"/>
                            <w:szCs w:val="22"/>
                          </w:rPr>
                          <w:t xml:space="preserve">b)and (c) show the reward agent gets from each episode of game with different </w:t>
                        </w:r>
                        <w:r w:rsidR="00B15400" w:rsidRPr="00434277">
                          <w:rPr>
                            <w:rFonts w:ascii="Times New Roman" w:hAnsi="Times New Roman" w:cs="Times New Roman"/>
                            <w:i/>
                            <w:iCs/>
                            <w:sz w:val="22"/>
                            <w:szCs w:val="22"/>
                          </w:rPr>
                          <w:t>beta</w:t>
                        </w:r>
                        <w:r w:rsidRPr="00434277">
                          <w:rPr>
                            <w:rFonts w:ascii="Times New Roman" w:hAnsi="Times New Roman" w:cs="Times New Roman"/>
                            <w:i/>
                            <w:iCs/>
                            <w:sz w:val="22"/>
                            <w:szCs w:val="22"/>
                          </w:rPr>
                          <w:t xml:space="preserve">. </w:t>
                        </w:r>
                      </w:p>
                    </wne:txbxContent>
                  </wp:txbx>
                  <wp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6F16E035" wp14:editId="40089CB7">
            <wp:simplePos x="0" y="0"/>
            <wp:positionH relativeFrom="page">
              <wp:posOffset>406988</wp:posOffset>
            </wp:positionH>
            <wp:positionV relativeFrom="paragraph">
              <wp:posOffset>3804323</wp:posOffset>
            </wp:positionV>
            <wp:extent cx="2974340" cy="163195"/>
            <wp:effectExtent l="0" t="0" r="0" b="8255"/>
            <wp:wrapTopAndBottom/>
            <wp:docPr id="45" name="文本框 45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974340" cy="163195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</a:ln>
                  </wp:spPr>
                  <wp:txbx>
                    <wne:txbxContent>
                      <w:p w14:paraId="32F7B5A3" w14:textId="0DF78089" w:rsidR="006E3901" w:rsidRPr="00674C38" w:rsidRDefault="006E3901" w:rsidP="006E3901">
                        <w:pPr>
                          <w:pStyle w:val="aa"/>
                          <w:rPr>
                            <w:rFonts w:ascii="Times New Roman" w:eastAsia="宋体" w:hAnsi="Times New Roman" w:cs="Times New Roman"/>
                            <w:noProof/>
                          </w:rPr>
                        </w:pPr>
                        <w:r w:rsidRPr="00674C38">
                          <w:rPr>
                            <w:rFonts w:ascii="Times New Roman" w:hAnsi="Times New Roman" w:cs="Times New Roman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c</w:t>
                        </w:r>
                        <w:r w:rsidRPr="00674C38">
                          <w:rPr>
                            <w:rFonts w:ascii="Times New Roman" w:hAnsi="Times New Roman" w:cs="Times New Roman"/>
                          </w:rPr>
                          <w:t xml:space="preserve">) Reward per episode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when </w:t>
                        </w:r>
                        <w:r w:rsidR="00B15400">
                          <w:rPr>
                            <w:rFonts w:ascii="Times New Roman" w:hAnsi="Times New Roman" w:cs="Times New Roman"/>
                          </w:rPr>
                          <w:t>beta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is 0.</w:t>
                        </w:r>
                        <w:r w:rsidR="00B15400">
                          <w:rPr>
                            <w:rFonts w:ascii="Times New Roman" w:hAnsi="Times New Roman" w:cs="Times New Roman"/>
                          </w:rPr>
                          <w:t>05</w:t>
                        </w:r>
                      </w:p>
                    </wne:txbxContent>
                  </wp:txbx>
                  <wp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Pr="003F6072">
        <w:rPr>
          <w:noProof/>
        </w:rPr>
        <w:drawing>
          <wp:inline distT="0" distB="0" distL="0" distR="0" wp14:anchorId="5E74278B" wp14:editId="0911DB10">
            <wp:extent cx="3238500" cy="1727200"/>
            <wp:effectExtent l="0" t="0" r="0" b="6350"/>
            <wp:docPr id="42" name="图片 4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72C8" w14:textId="369D2DD8" w:rsidR="00E94983" w:rsidRDefault="00B15400" w:rsidP="00E7596C">
      <w:pPr>
        <w:pStyle w:val="a3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D756CDB" wp14:editId="46F48937">
            <wp:simplePos x="0" y="0"/>
            <wp:positionH relativeFrom="column">
              <wp:align>left</wp:align>
            </wp:positionH>
            <wp:positionV relativeFrom="paragraph">
              <wp:posOffset>42867</wp:posOffset>
            </wp:positionV>
            <wp:extent cx="3042920" cy="1660525"/>
            <wp:effectExtent l="0" t="0" r="5080" b="0"/>
            <wp:wrapSquare wrapText="bothSides"/>
            <wp:docPr id="34" name="图片 3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</w:p>
    <w:p w14:paraId="775B54E1" w14:textId="2A718426" w:rsidR="00E94983" w:rsidRDefault="00E94983" w:rsidP="00E7596C">
      <w:pPr>
        <w:pStyle w:val="a3"/>
        <w:rPr>
          <w:sz w:val="24"/>
          <w:szCs w:val="24"/>
        </w:rPr>
      </w:pPr>
    </w:p>
    <w:p w14:paraId="3A909859" w14:textId="04DB21A1" w:rsidR="00E94983" w:rsidRDefault="00E94983" w:rsidP="00E7596C">
      <w:pPr>
        <w:pStyle w:val="a3"/>
        <w:rPr>
          <w:sz w:val="24"/>
          <w:szCs w:val="24"/>
        </w:rPr>
      </w:pPr>
    </w:p>
    <w:p w14:paraId="7BC68286" w14:textId="18940661" w:rsidR="00E94983" w:rsidRDefault="00E94983" w:rsidP="00E7596C">
      <w:pPr>
        <w:pStyle w:val="a3"/>
        <w:rPr>
          <w:sz w:val="24"/>
          <w:szCs w:val="24"/>
        </w:rPr>
      </w:pPr>
    </w:p>
    <w:p w14:paraId="528F03C1" w14:textId="7E5C5105" w:rsidR="00E94983" w:rsidRDefault="006E3901" w:rsidP="007478FC">
      <w:pPr>
        <w:pStyle w:val="a3"/>
        <w:ind w:firstLine="0p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A1166B3" wp14:editId="6543A1B5">
            <wp:simplePos x="0" y="0"/>
            <wp:positionH relativeFrom="column">
              <wp:posOffset>-65661</wp:posOffset>
            </wp:positionH>
            <wp:positionV relativeFrom="paragraph">
              <wp:posOffset>1689071</wp:posOffset>
            </wp:positionV>
            <wp:extent cx="2974340" cy="163195"/>
            <wp:effectExtent l="0" t="0" r="0" b="8255"/>
            <wp:wrapTopAndBottom/>
            <wp:docPr id="21" name="文本框 21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974340" cy="163195"/>
                    </a:xfrm>
                    <a:prstGeom prst="rect">
                      <a:avLst/>
                    </a:prstGeom>
                    <a:solidFill>
                      <a:prstClr val="white"/>
                    </a:solidFill>
                    <a:ln>
                      <a:noFill/>
                    </a:ln>
                  </wp:spPr>
                  <wp:txbx>
                    <wne:txbxContent>
                      <w:p w14:paraId="6ACEDED3" w14:textId="7DFA1127" w:rsidR="00766812" w:rsidRPr="00674C38" w:rsidRDefault="00766812" w:rsidP="00766812">
                        <w:pPr>
                          <w:pStyle w:val="aa"/>
                          <w:rPr>
                            <w:rFonts w:ascii="Times New Roman" w:eastAsia="宋体" w:hAnsi="Times New Roman" w:cs="Times New Roman"/>
                            <w:noProof/>
                          </w:rPr>
                        </w:pPr>
                        <w:r w:rsidRPr="00674C38">
                          <w:rPr>
                            <w:rFonts w:ascii="Times New Roman" w:hAnsi="Times New Roman" w:cs="Times New Roman"/>
                          </w:rPr>
                          <w:t>(</w:t>
                        </w:r>
                        <w:r w:rsidR="00B53AE4">
                          <w:rPr>
                            <w:rFonts w:ascii="Times New Roman" w:hAnsi="Times New Roman" w:cs="Times New Roman"/>
                          </w:rPr>
                          <w:t>b</w:t>
                        </w:r>
                        <w:r w:rsidRPr="00674C38">
                          <w:rPr>
                            <w:rFonts w:ascii="Times New Roman" w:hAnsi="Times New Roman" w:cs="Times New Roman"/>
                          </w:rPr>
                          <w:t xml:space="preserve">) Reward per episode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when gamma is 0.9</w:t>
                        </w:r>
                        <w:r w:rsidR="00A217C2">
                          <w:rPr>
                            <w:rFonts w:ascii="Times New Roman" w:hAnsi="Times New Roman" w:cs="Times New Roman"/>
                          </w:rPr>
                          <w:t>5</w:t>
                        </w:r>
                      </w:p>
                    </wne:txbxContent>
                  </wp:txbx>
                  <wp:bodyPr rot="0" spcFirstLastPara="0" vertOverflow="overflow" horzOverflow="overflow" vert="horz" wrap="square" lIns="0" tIns="0" rIns="0" bIns="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</w:p>
    <w:p w14:paraId="549A4617" w14:textId="08B56CAA" w:rsidR="00E94983" w:rsidRDefault="00E94983" w:rsidP="00E7596C">
      <w:pPr>
        <w:pStyle w:val="a3"/>
        <w:rPr>
          <w:sz w:val="24"/>
          <w:szCs w:val="24"/>
        </w:rPr>
      </w:pPr>
    </w:p>
    <w:p w14:paraId="6B6C9B6C" w14:textId="167AED73" w:rsidR="00E94983" w:rsidRDefault="00E94983" w:rsidP="00E7596C">
      <w:pPr>
        <w:pStyle w:val="a3"/>
        <w:rPr>
          <w:sz w:val="24"/>
          <w:szCs w:val="24"/>
        </w:rPr>
      </w:pPr>
    </w:p>
    <w:p w14:paraId="062F64C5" w14:textId="1F983F9F" w:rsidR="00A217C2" w:rsidRDefault="00A217C2" w:rsidP="00E7596C">
      <w:pPr>
        <w:pStyle w:val="a3"/>
        <w:rPr>
          <w:sz w:val="24"/>
          <w:szCs w:val="24"/>
        </w:rPr>
      </w:pPr>
    </w:p>
    <w:p w14:paraId="308BC030" w14:textId="638FD07C" w:rsidR="00A217C2" w:rsidRDefault="00A217C2" w:rsidP="00E7596C">
      <w:pPr>
        <w:pStyle w:val="a3"/>
        <w:rPr>
          <w:sz w:val="24"/>
          <w:szCs w:val="24"/>
        </w:rPr>
      </w:pPr>
    </w:p>
    <w:p w14:paraId="74C8FC7B" w14:textId="4AF40C84" w:rsidR="00A217C2" w:rsidRDefault="00A217C2" w:rsidP="00E7596C">
      <w:pPr>
        <w:pStyle w:val="a3"/>
        <w:rPr>
          <w:sz w:val="24"/>
          <w:szCs w:val="24"/>
        </w:rPr>
      </w:pPr>
    </w:p>
    <w:p w14:paraId="35C23F7E" w14:textId="1006244C" w:rsidR="00A217C2" w:rsidRDefault="00A217C2" w:rsidP="00E7596C">
      <w:pPr>
        <w:pStyle w:val="a3"/>
        <w:rPr>
          <w:sz w:val="24"/>
          <w:szCs w:val="24"/>
        </w:rPr>
      </w:pPr>
    </w:p>
    <w:p w14:paraId="479C7F6D" w14:textId="5726735F" w:rsidR="00A217C2" w:rsidRDefault="00A217C2" w:rsidP="00E7596C">
      <w:pPr>
        <w:pStyle w:val="a3"/>
        <w:rPr>
          <w:sz w:val="24"/>
          <w:szCs w:val="24"/>
        </w:rPr>
      </w:pPr>
    </w:p>
    <w:p w14:paraId="4F4B993D" w14:textId="489D927D" w:rsidR="00A217C2" w:rsidRDefault="00A217C2" w:rsidP="00E7596C">
      <w:pPr>
        <w:pStyle w:val="a3"/>
        <w:rPr>
          <w:sz w:val="24"/>
          <w:szCs w:val="24"/>
        </w:rPr>
      </w:pPr>
    </w:p>
    <w:p w14:paraId="6D9E4939" w14:textId="526C8B95" w:rsidR="00A217C2" w:rsidRDefault="00A217C2" w:rsidP="00E7596C">
      <w:pPr>
        <w:pStyle w:val="a3"/>
        <w:rPr>
          <w:sz w:val="24"/>
          <w:szCs w:val="24"/>
        </w:rPr>
      </w:pPr>
    </w:p>
    <w:p w14:paraId="75E1FAF2" w14:textId="56F6FDA6" w:rsidR="00E94983" w:rsidRDefault="00E94983" w:rsidP="00E7596C">
      <w:pPr>
        <w:pStyle w:val="a3"/>
        <w:rPr>
          <w:sz w:val="24"/>
          <w:szCs w:val="24"/>
        </w:rPr>
      </w:pPr>
    </w:p>
    <w:p w14:paraId="3D898C2C" w14:textId="0E76239C" w:rsidR="002F0358" w:rsidRDefault="002F0358" w:rsidP="00BF3E24">
      <w:pPr>
        <w:pStyle w:val="a3"/>
        <w:rPr>
          <w:sz w:val="24"/>
          <w:szCs w:val="24"/>
        </w:rPr>
      </w:pPr>
    </w:p>
    <w:p w14:paraId="132BAB67" w14:textId="67CA8DA1" w:rsidR="002F0358" w:rsidRDefault="002F0358" w:rsidP="002F0358"/>
    <w:p w14:paraId="1682BFB2" w14:textId="2EAE6EB1" w:rsidR="002F0358" w:rsidRDefault="002F0358" w:rsidP="00326ADF">
      <w:pPr>
        <w:jc w:val="both"/>
      </w:pPr>
    </w:p>
    <w:p w14:paraId="4E4622AF" w14:textId="7EB8C057" w:rsidR="00065D33" w:rsidRPr="00326ADF" w:rsidRDefault="00326ADF" w:rsidP="00326ADF">
      <w:pPr>
        <w:pStyle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Conclusions</w:t>
      </w:r>
    </w:p>
    <w:p w14:paraId="03C648E2" w14:textId="59A25E38" w:rsidR="00FC080E" w:rsidRPr="00007660" w:rsidRDefault="00007660" w:rsidP="00007660">
      <w:pPr>
        <w:pStyle w:val="a3"/>
        <w:ind w:firstLine="10.80p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In general, this project builds a DQN to make agent learn to make decisions to play chess and experiment the difference of two algorithm, Q-learning and SARSA. Besides, the experiments with respect to value of gamma, beta show that the choice of hyperparameters can have large impact on the performance of the agent.</w:t>
      </w:r>
    </w:p>
    <w:p w14:paraId="62E5BC85" w14:textId="4C648535" w:rsidR="009303D9" w:rsidRDefault="009303D9" w:rsidP="00065D33">
      <w:pPr>
        <w:jc w:val="start"/>
        <w:rPr>
          <w:color w:val="FF0000"/>
          <w:sz w:val="24"/>
          <w:szCs w:val="24"/>
          <w:lang w:val="x-none"/>
        </w:rPr>
      </w:pPr>
    </w:p>
    <w:p w14:paraId="698EB786" w14:textId="35DB884D" w:rsidR="000E6926" w:rsidRDefault="000E6926" w:rsidP="00065D33">
      <w:pPr>
        <w:jc w:val="start"/>
        <w:rPr>
          <w:color w:val="FF0000"/>
          <w:sz w:val="24"/>
          <w:szCs w:val="24"/>
          <w:lang w:val="x-none"/>
        </w:rPr>
      </w:pPr>
    </w:p>
    <w:p w14:paraId="25139EB2" w14:textId="58944BB2" w:rsidR="000E6926" w:rsidRDefault="000E6926" w:rsidP="00065D33">
      <w:pPr>
        <w:jc w:val="start"/>
        <w:rPr>
          <w:color w:val="FF0000"/>
          <w:sz w:val="24"/>
          <w:szCs w:val="24"/>
          <w:lang w:val="x-none"/>
        </w:rPr>
      </w:pPr>
    </w:p>
    <w:p w14:paraId="4B25DF51" w14:textId="76897A34" w:rsidR="000E6926" w:rsidRDefault="000E6926" w:rsidP="00065D33">
      <w:pPr>
        <w:jc w:val="start"/>
        <w:rPr>
          <w:color w:val="FF0000"/>
          <w:sz w:val="24"/>
          <w:szCs w:val="24"/>
          <w:lang w:val="x-none"/>
        </w:rPr>
      </w:pPr>
    </w:p>
    <w:p w14:paraId="02D562D3" w14:textId="257CA49F" w:rsidR="000E6926" w:rsidRDefault="000E6926" w:rsidP="00065D33">
      <w:pPr>
        <w:jc w:val="start"/>
        <w:rPr>
          <w:color w:val="FF0000"/>
          <w:sz w:val="24"/>
          <w:szCs w:val="24"/>
          <w:lang w:val="x-none"/>
        </w:rPr>
      </w:pPr>
    </w:p>
    <w:p w14:paraId="6DF3CE67" w14:textId="48AB93A7" w:rsidR="000E6926" w:rsidRDefault="000E6926" w:rsidP="00065D33">
      <w:pPr>
        <w:jc w:val="start"/>
        <w:rPr>
          <w:color w:val="FF0000"/>
          <w:sz w:val="24"/>
          <w:szCs w:val="24"/>
          <w:lang w:val="x-none"/>
        </w:rPr>
      </w:pPr>
    </w:p>
    <w:p w14:paraId="31816194" w14:textId="3BF1CF1D" w:rsidR="000E6926" w:rsidRDefault="000E6926" w:rsidP="00065D33">
      <w:pPr>
        <w:jc w:val="start"/>
        <w:rPr>
          <w:color w:val="FF0000"/>
          <w:sz w:val="24"/>
          <w:szCs w:val="24"/>
          <w:lang w:val="x-none"/>
        </w:rPr>
      </w:pPr>
    </w:p>
    <w:p w14:paraId="69200240" w14:textId="0C033C8D" w:rsidR="000E6926" w:rsidRDefault="000E6926" w:rsidP="00065D33">
      <w:pPr>
        <w:jc w:val="start"/>
        <w:rPr>
          <w:color w:val="FF0000"/>
          <w:sz w:val="24"/>
          <w:szCs w:val="24"/>
          <w:lang w:val="x-none"/>
        </w:rPr>
      </w:pPr>
    </w:p>
    <w:p w14:paraId="7336A4E4" w14:textId="29B88F6A" w:rsidR="000E6926" w:rsidRDefault="000E6926" w:rsidP="00065D33">
      <w:pPr>
        <w:jc w:val="start"/>
        <w:rPr>
          <w:color w:val="FF0000"/>
          <w:sz w:val="24"/>
          <w:szCs w:val="24"/>
          <w:lang w:val="x-none"/>
        </w:rPr>
      </w:pPr>
    </w:p>
    <w:p w14:paraId="24510A72" w14:textId="540A8231" w:rsidR="000E6926" w:rsidRDefault="000E6926" w:rsidP="00065D33">
      <w:pPr>
        <w:jc w:val="start"/>
        <w:rPr>
          <w:color w:val="FF0000"/>
          <w:sz w:val="24"/>
          <w:szCs w:val="24"/>
          <w:lang w:val="x-none"/>
        </w:rPr>
      </w:pPr>
    </w:p>
    <w:p w14:paraId="32317648" w14:textId="2E9371E3" w:rsidR="000E6926" w:rsidRDefault="000E6926" w:rsidP="00065D33">
      <w:pPr>
        <w:jc w:val="start"/>
        <w:rPr>
          <w:color w:val="FF0000"/>
          <w:sz w:val="24"/>
          <w:szCs w:val="24"/>
          <w:lang w:val="x-none"/>
        </w:rPr>
      </w:pPr>
    </w:p>
    <w:p w14:paraId="6984E11D" w14:textId="29BCF299" w:rsidR="000E6926" w:rsidRDefault="000E6926" w:rsidP="00065D33">
      <w:pPr>
        <w:jc w:val="start"/>
        <w:rPr>
          <w:color w:val="FF0000"/>
          <w:sz w:val="24"/>
          <w:szCs w:val="24"/>
          <w:lang w:val="x-none"/>
        </w:rPr>
      </w:pPr>
    </w:p>
    <w:p w14:paraId="50B3A1FC" w14:textId="165A288D" w:rsidR="000E6926" w:rsidRDefault="000E6926" w:rsidP="00065D33">
      <w:pPr>
        <w:jc w:val="start"/>
        <w:rPr>
          <w:color w:val="FF0000"/>
          <w:sz w:val="24"/>
          <w:szCs w:val="24"/>
          <w:lang w:val="x-none"/>
        </w:rPr>
      </w:pPr>
    </w:p>
    <w:p w14:paraId="1BD26132" w14:textId="70E788F0" w:rsidR="000E6926" w:rsidRDefault="000E6926" w:rsidP="00065D33">
      <w:pPr>
        <w:jc w:val="start"/>
        <w:rPr>
          <w:color w:val="FF0000"/>
          <w:sz w:val="24"/>
          <w:szCs w:val="24"/>
          <w:lang w:val="x-none"/>
        </w:rPr>
      </w:pPr>
    </w:p>
    <w:p w14:paraId="7D7D4DDA" w14:textId="4B20AF56" w:rsidR="000E6926" w:rsidRDefault="000E6926" w:rsidP="00065D33">
      <w:pPr>
        <w:jc w:val="start"/>
        <w:rPr>
          <w:color w:val="FF0000"/>
          <w:sz w:val="24"/>
          <w:szCs w:val="24"/>
          <w:lang w:val="x-none"/>
        </w:rPr>
      </w:pPr>
    </w:p>
    <w:p w14:paraId="3FF35BEC" w14:textId="761A32DD" w:rsidR="000E6926" w:rsidRDefault="000E6926" w:rsidP="00065D33">
      <w:pPr>
        <w:jc w:val="start"/>
        <w:rPr>
          <w:color w:val="FF0000"/>
          <w:sz w:val="24"/>
          <w:szCs w:val="24"/>
          <w:lang w:val="x-none"/>
        </w:rPr>
      </w:pPr>
    </w:p>
    <w:p w14:paraId="12B9D896" w14:textId="7AD282DA" w:rsidR="00922A67" w:rsidRDefault="00922A67" w:rsidP="00065D33">
      <w:pPr>
        <w:jc w:val="start"/>
        <w:rPr>
          <w:color w:val="FF0000"/>
          <w:sz w:val="24"/>
          <w:szCs w:val="24"/>
          <w:lang w:val="x-none"/>
        </w:rPr>
      </w:pPr>
    </w:p>
    <w:p w14:paraId="78F2E5EB" w14:textId="77777777" w:rsidR="00922A67" w:rsidRDefault="00922A67">
      <w:pPr>
        <w:jc w:val="start"/>
        <w:rPr>
          <w:color w:val="FF0000"/>
          <w:sz w:val="24"/>
          <w:szCs w:val="24"/>
          <w:lang w:val="x-none"/>
        </w:rPr>
      </w:pPr>
      <w:r>
        <w:rPr>
          <w:color w:val="FF0000"/>
          <w:sz w:val="24"/>
          <w:szCs w:val="24"/>
          <w:lang w:val="x-none"/>
        </w:rPr>
        <w:br w:type="page"/>
      </w:r>
    </w:p>
    <w:p w14:paraId="01517321" w14:textId="28590D0A" w:rsidR="00E60F94" w:rsidRPr="00E60F94" w:rsidRDefault="00E60F94" w:rsidP="00E60F94">
      <w:pPr>
        <w:ind w:start="168pt" w:hangingChars="1050" w:hanging="168pt"/>
        <w:rPr>
          <w:color w:val="FF0000"/>
          <w:sz w:val="32"/>
          <w:szCs w:val="32"/>
          <w:lang w:val="x-none" w:eastAsia="zh-CN"/>
        </w:rPr>
        <w:sectPr w:rsidR="00E60F94" w:rsidRPr="00E60F94" w:rsidSect="003F6072">
          <w:type w:val="continuous"/>
          <w:pgSz w:w="612pt" w:h="792pt" w:code="1"/>
          <w:pgMar w:top="54pt" w:right="44.65pt" w:bottom="35.45pt" w:left="21.30pt" w:header="36pt" w:footer="36pt" w:gutter="0pt"/>
          <w:cols w:num="2" w:space="36pt"/>
          <w:docGrid w:linePitch="360"/>
        </w:sectPr>
      </w:pPr>
    </w:p>
    <w:p w14:paraId="1298611E" w14:textId="6B483A5F" w:rsidR="00943C51" w:rsidRDefault="00E60F94" w:rsidP="00E60F94">
      <w:pPr>
        <w:ind w:start="168.65pt" w:hangingChars="1050" w:hanging="168.65pt"/>
        <w:rPr>
          <w:b/>
          <w:bCs/>
          <w:sz w:val="32"/>
          <w:szCs w:val="32"/>
          <w:lang w:val="x-none" w:eastAsia="zh-CN"/>
        </w:rPr>
      </w:pPr>
      <w:r w:rsidRPr="00E60F94">
        <w:rPr>
          <w:rFonts w:hint="eastAsia"/>
          <w:b/>
          <w:bCs/>
          <w:sz w:val="32"/>
          <w:szCs w:val="32"/>
          <w:lang w:val="x-none" w:eastAsia="zh-CN"/>
        </w:rPr>
        <w:lastRenderedPageBreak/>
        <w:t>A</w:t>
      </w:r>
      <w:r w:rsidRPr="00E60F94">
        <w:rPr>
          <w:b/>
          <w:bCs/>
          <w:sz w:val="32"/>
          <w:szCs w:val="32"/>
          <w:lang w:val="x-none" w:eastAsia="zh-CN"/>
        </w:rPr>
        <w:t>ppendix</w:t>
      </w:r>
    </w:p>
    <w:p w14:paraId="4CF442E0" w14:textId="77777777" w:rsidR="00E60F94" w:rsidRDefault="00E60F94" w:rsidP="00E60F94">
      <w:pPr>
        <w:ind w:start="168.65pt" w:hangingChars="1050" w:hanging="168.65pt"/>
        <w:rPr>
          <w:b/>
          <w:bCs/>
          <w:sz w:val="32"/>
          <w:szCs w:val="32"/>
          <w:lang w:val="x-none" w:eastAsia="zh-CN"/>
        </w:rPr>
      </w:pPr>
    </w:p>
    <w:p w14:paraId="2DED5634" w14:textId="403E5338" w:rsidR="00E60F94" w:rsidRPr="00344F1F" w:rsidRDefault="00344F1F" w:rsidP="00344F1F">
      <w:pPr>
        <w:pStyle w:val="2"/>
        <w:tabs>
          <w:tab w:val="clear" w:pos="39.30pt"/>
          <w:tab w:val="num" w:pos="21.30pt"/>
        </w:tabs>
        <w:ind w:hanging="21.50pt"/>
        <w:rPr>
          <w:sz w:val="24"/>
          <w:szCs w:val="24"/>
          <w:lang w:eastAsia="zh-CN"/>
        </w:rPr>
      </w:pPr>
      <w:bookmarkStart w:id="9" w:name="_Hlk99646162"/>
      <w:r w:rsidRPr="00344F1F">
        <w:rPr>
          <w:rFonts w:hint="eastAsia"/>
          <w:sz w:val="24"/>
          <w:szCs w:val="24"/>
          <w:lang w:eastAsia="zh-CN"/>
        </w:rPr>
        <w:t>DQ</w:t>
      </w:r>
      <w:r w:rsidRPr="00344F1F">
        <w:rPr>
          <w:sz w:val="24"/>
          <w:szCs w:val="24"/>
          <w:lang w:eastAsia="zh-CN"/>
        </w:rPr>
        <w:t>N network architecture</w:t>
      </w:r>
    </w:p>
    <w:bookmarkEnd w:id="9"/>
    <w:p w14:paraId="0D55348B" w14:textId="377574DB" w:rsidR="00344F1F" w:rsidRDefault="00344F1F" w:rsidP="00344F1F">
      <w:pPr>
        <w:ind w:start="14.20pt"/>
        <w:jc w:val="start"/>
        <w:rPr>
          <w:lang w:eastAsia="zh-CN"/>
        </w:rPr>
      </w:pPr>
    </w:p>
    <w:p w14:paraId="3010B493" w14:textId="6DEB4704" w:rsidR="00344F1F" w:rsidRDefault="00344F1F" w:rsidP="00344F1F">
      <w:pPr>
        <w:ind w:start="14.20pt"/>
        <w:jc w:val="start"/>
        <w:rPr>
          <w:lang w:eastAsia="zh-CN"/>
        </w:rPr>
      </w:pPr>
      <w:r>
        <w:rPr>
          <w:noProof/>
        </w:rPr>
        <w:drawing>
          <wp:inline distT="0" distB="0" distL="0" distR="0" wp14:anchorId="24D1F66A" wp14:editId="6E75B94A">
            <wp:extent cx="4439278" cy="3606394"/>
            <wp:effectExtent l="0" t="0" r="0" b="0"/>
            <wp:docPr id="47" name="图片 4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9351" cy="363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4F5F" w14:textId="5C59E127" w:rsidR="00344F1F" w:rsidRDefault="00344F1F" w:rsidP="00344F1F">
      <w:pPr>
        <w:ind w:start="14.20pt"/>
        <w:jc w:val="start"/>
        <w:rPr>
          <w:lang w:eastAsia="zh-CN"/>
        </w:rPr>
      </w:pPr>
    </w:p>
    <w:p w14:paraId="36C96D1E" w14:textId="1F334F65" w:rsidR="00344F1F" w:rsidRDefault="00D374FE" w:rsidP="00344F1F">
      <w:pPr>
        <w:pStyle w:val="2"/>
        <w:tabs>
          <w:tab w:val="clear" w:pos="39.30pt"/>
          <w:tab w:val="num" w:pos="21.30pt"/>
        </w:tabs>
        <w:ind w:hanging="21.50pt"/>
        <w:rPr>
          <w:sz w:val="24"/>
          <w:szCs w:val="24"/>
          <w:lang w:eastAsia="zh-CN"/>
        </w:rPr>
      </w:pPr>
      <w:bookmarkStart w:id="10" w:name="_Hlk99646319"/>
      <w:r>
        <w:rPr>
          <w:sz w:val="24"/>
          <w:szCs w:val="24"/>
          <w:lang w:eastAsia="zh-CN"/>
        </w:rPr>
        <w:t>(a</w:t>
      </w:r>
      <w:r>
        <w:rPr>
          <w:rFonts w:hint="eastAsia"/>
          <w:sz w:val="24"/>
          <w:szCs w:val="24"/>
          <w:lang w:eastAsia="zh-CN"/>
        </w:rPr>
        <w:t xml:space="preserve">) </w:t>
      </w:r>
      <w:r w:rsidR="00344F1F">
        <w:rPr>
          <w:sz w:val="24"/>
          <w:szCs w:val="24"/>
          <w:lang w:eastAsia="zh-CN"/>
        </w:rPr>
        <w:t>Backpropagation algorithm of Q-learning</w:t>
      </w:r>
      <w:r w:rsidR="00EA4C2E">
        <w:rPr>
          <w:sz w:val="24"/>
          <w:szCs w:val="24"/>
          <w:lang w:eastAsia="zh-CN"/>
        </w:rPr>
        <w:t>(when game has not ended)</w:t>
      </w:r>
    </w:p>
    <w:bookmarkEnd w:id="10"/>
    <w:p w14:paraId="40167B73" w14:textId="77777777" w:rsidR="00D374FE" w:rsidRPr="00D374FE" w:rsidRDefault="00D374FE" w:rsidP="00D374FE">
      <w:pPr>
        <w:rPr>
          <w:lang w:eastAsia="zh-CN"/>
        </w:rPr>
      </w:pPr>
    </w:p>
    <w:p w14:paraId="7F1F72AD" w14:textId="50818FA0" w:rsidR="00344F1F" w:rsidRDefault="00D374FE" w:rsidP="00344F1F">
      <w:pPr>
        <w:ind w:start="14.20pt"/>
        <w:jc w:val="start"/>
        <w:rPr>
          <w:lang w:eastAsia="zh-CN"/>
        </w:rPr>
      </w:pPr>
      <w:r>
        <w:rPr>
          <w:noProof/>
        </w:rPr>
        <w:drawing>
          <wp:inline distT="0" distB="0" distL="0" distR="0" wp14:anchorId="47B1E6D1" wp14:editId="29CEEB51">
            <wp:extent cx="6876011" cy="2838298"/>
            <wp:effectExtent l="0" t="0" r="1270" b="635"/>
            <wp:docPr id="48" name="图片 4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91913" cy="284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DA86" w14:textId="77777777" w:rsidR="00942CE7" w:rsidRDefault="00942CE7" w:rsidP="00344F1F">
      <w:pPr>
        <w:ind w:start="14.20pt"/>
        <w:jc w:val="start"/>
        <w:rPr>
          <w:lang w:eastAsia="zh-CN"/>
        </w:rPr>
      </w:pPr>
    </w:p>
    <w:p w14:paraId="363BBDDA" w14:textId="77777777" w:rsidR="00942CE7" w:rsidRDefault="00942CE7" w:rsidP="00942CE7">
      <w:pPr>
        <w:ind w:firstLine="36pt"/>
        <w:jc w:val="start"/>
        <w:rPr>
          <w:i/>
          <w:iCs/>
          <w:noProof/>
          <w:sz w:val="24"/>
          <w:szCs w:val="24"/>
          <w:lang w:eastAsia="zh-CN"/>
        </w:rPr>
      </w:pPr>
    </w:p>
    <w:p w14:paraId="6D5BB13C" w14:textId="77777777" w:rsidR="00942CE7" w:rsidRDefault="00942CE7" w:rsidP="00942CE7">
      <w:pPr>
        <w:ind w:firstLine="36pt"/>
        <w:jc w:val="start"/>
        <w:rPr>
          <w:i/>
          <w:iCs/>
          <w:noProof/>
          <w:sz w:val="24"/>
          <w:szCs w:val="24"/>
          <w:lang w:eastAsia="zh-CN"/>
        </w:rPr>
      </w:pPr>
    </w:p>
    <w:p w14:paraId="50ABB04D" w14:textId="77777777" w:rsidR="00942CE7" w:rsidRDefault="00942CE7" w:rsidP="00942CE7">
      <w:pPr>
        <w:ind w:firstLine="36pt"/>
        <w:jc w:val="start"/>
        <w:rPr>
          <w:i/>
          <w:iCs/>
          <w:noProof/>
          <w:sz w:val="24"/>
          <w:szCs w:val="24"/>
          <w:lang w:eastAsia="zh-CN"/>
        </w:rPr>
      </w:pPr>
    </w:p>
    <w:p w14:paraId="7BAA8AE2" w14:textId="77777777" w:rsidR="00942CE7" w:rsidRDefault="00942CE7" w:rsidP="00942CE7">
      <w:pPr>
        <w:ind w:firstLine="36pt"/>
        <w:jc w:val="start"/>
        <w:rPr>
          <w:i/>
          <w:iCs/>
          <w:noProof/>
          <w:sz w:val="24"/>
          <w:szCs w:val="24"/>
          <w:lang w:eastAsia="zh-CN"/>
        </w:rPr>
      </w:pPr>
    </w:p>
    <w:p w14:paraId="6679C67A" w14:textId="77777777" w:rsidR="00942CE7" w:rsidRDefault="00942CE7" w:rsidP="00942CE7">
      <w:pPr>
        <w:ind w:firstLine="36pt"/>
        <w:jc w:val="start"/>
        <w:rPr>
          <w:i/>
          <w:iCs/>
          <w:noProof/>
          <w:sz w:val="24"/>
          <w:szCs w:val="24"/>
          <w:lang w:eastAsia="zh-CN"/>
        </w:rPr>
      </w:pPr>
    </w:p>
    <w:p w14:paraId="18D879C5" w14:textId="77777777" w:rsidR="00942CE7" w:rsidRDefault="00942CE7" w:rsidP="00942CE7">
      <w:pPr>
        <w:ind w:firstLine="36pt"/>
        <w:jc w:val="start"/>
        <w:rPr>
          <w:i/>
          <w:iCs/>
          <w:noProof/>
          <w:sz w:val="24"/>
          <w:szCs w:val="24"/>
          <w:lang w:eastAsia="zh-CN"/>
        </w:rPr>
      </w:pPr>
    </w:p>
    <w:p w14:paraId="5F8EBF3D" w14:textId="38CC4246" w:rsidR="00D374FE" w:rsidRPr="00EA4C2E" w:rsidRDefault="00D374FE" w:rsidP="00942CE7">
      <w:pPr>
        <w:ind w:firstLine="14.20pt"/>
        <w:jc w:val="start"/>
        <w:rPr>
          <w:i/>
          <w:iCs/>
          <w:noProof/>
          <w:sz w:val="24"/>
          <w:szCs w:val="24"/>
          <w:lang w:eastAsia="zh-CN"/>
        </w:rPr>
      </w:pPr>
      <w:bookmarkStart w:id="11" w:name="_Hlk99646499"/>
      <w:r w:rsidRPr="00D374FE">
        <w:rPr>
          <w:i/>
          <w:iCs/>
          <w:noProof/>
          <w:sz w:val="24"/>
          <w:szCs w:val="24"/>
          <w:lang w:eastAsia="zh-CN"/>
        </w:rPr>
        <w:t>(</w:t>
      </w:r>
      <w:r w:rsidR="00942CE7">
        <w:rPr>
          <w:i/>
          <w:iCs/>
          <w:noProof/>
          <w:sz w:val="24"/>
          <w:szCs w:val="24"/>
          <w:lang w:eastAsia="zh-CN"/>
        </w:rPr>
        <w:t>b</w:t>
      </w:r>
      <w:r w:rsidRPr="00D374FE">
        <w:rPr>
          <w:i/>
          <w:iCs/>
          <w:noProof/>
          <w:sz w:val="24"/>
          <w:szCs w:val="24"/>
          <w:lang w:eastAsia="zh-CN"/>
        </w:rPr>
        <w:t xml:space="preserve">) Backpropagation algorithm of </w:t>
      </w:r>
      <w:r w:rsidR="00942CE7">
        <w:rPr>
          <w:i/>
          <w:iCs/>
          <w:noProof/>
          <w:sz w:val="24"/>
          <w:szCs w:val="24"/>
          <w:lang w:eastAsia="zh-CN"/>
        </w:rPr>
        <w:t>SARSA</w:t>
      </w:r>
      <w:r w:rsidR="00EA4C2E">
        <w:rPr>
          <w:i/>
          <w:iCs/>
          <w:noProof/>
          <w:sz w:val="24"/>
          <w:szCs w:val="24"/>
          <w:lang w:eastAsia="zh-CN"/>
        </w:rPr>
        <w:t>(when game has not ended</w:t>
      </w:r>
      <w:r w:rsidR="00EA4C2E">
        <w:rPr>
          <w:rFonts w:hint="eastAsia"/>
          <w:i/>
          <w:iCs/>
          <w:noProof/>
          <w:sz w:val="24"/>
          <w:szCs w:val="24"/>
          <w:lang w:eastAsia="zh-CN"/>
        </w:rPr>
        <w:t>)</w:t>
      </w:r>
    </w:p>
    <w:bookmarkEnd w:id="11"/>
    <w:p w14:paraId="71295825" w14:textId="77777777" w:rsidR="00942CE7" w:rsidRDefault="00942CE7" w:rsidP="00942CE7">
      <w:pPr>
        <w:ind w:firstLine="14.20pt"/>
        <w:jc w:val="start"/>
        <w:rPr>
          <w:i/>
          <w:iCs/>
          <w:noProof/>
          <w:sz w:val="24"/>
          <w:szCs w:val="24"/>
          <w:lang w:eastAsia="zh-CN"/>
        </w:rPr>
      </w:pPr>
    </w:p>
    <w:p w14:paraId="78A80A27" w14:textId="0F1752C5" w:rsidR="00942CE7" w:rsidRDefault="00942CE7" w:rsidP="00D374FE">
      <w:pPr>
        <w:ind w:start="14.20pt"/>
        <w:jc w:val="start"/>
        <w:rPr>
          <w:lang w:eastAsia="zh-CN"/>
        </w:rPr>
      </w:pPr>
      <w:r>
        <w:rPr>
          <w:noProof/>
        </w:rPr>
        <w:drawing>
          <wp:inline distT="0" distB="0" distL="0" distR="0" wp14:anchorId="71598B27" wp14:editId="349EA460">
            <wp:extent cx="6985059" cy="2794407"/>
            <wp:effectExtent l="0" t="0" r="6350" b="6350"/>
            <wp:docPr id="49" name="图片 4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09409" cy="280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1328" w14:textId="7F1E92DC" w:rsidR="00EA4C2E" w:rsidRDefault="00EA4C2E" w:rsidP="00D374FE">
      <w:pPr>
        <w:ind w:start="14.20pt"/>
        <w:jc w:val="start"/>
        <w:rPr>
          <w:lang w:eastAsia="zh-CN"/>
        </w:rPr>
      </w:pPr>
    </w:p>
    <w:p w14:paraId="52F4FE01" w14:textId="1BC13E6A" w:rsidR="00EA4C2E" w:rsidRDefault="00EA4C2E" w:rsidP="00D374FE">
      <w:pPr>
        <w:ind w:start="14.20pt"/>
        <w:jc w:val="start"/>
        <w:rPr>
          <w:lang w:eastAsia="zh-CN"/>
        </w:rPr>
      </w:pPr>
    </w:p>
    <w:p w14:paraId="53531342" w14:textId="08DD5590" w:rsidR="00EA4C2E" w:rsidRDefault="00EA4C2E" w:rsidP="00EA4C2E">
      <w:pPr>
        <w:ind w:firstLine="14.20pt"/>
        <w:jc w:val="start"/>
        <w:rPr>
          <w:i/>
          <w:iCs/>
          <w:noProof/>
          <w:sz w:val="24"/>
          <w:szCs w:val="24"/>
          <w:lang w:eastAsia="zh-CN"/>
        </w:rPr>
      </w:pPr>
      <w:r w:rsidRPr="00D374FE">
        <w:rPr>
          <w:i/>
          <w:iCs/>
          <w:noProof/>
          <w:sz w:val="24"/>
          <w:szCs w:val="24"/>
          <w:lang w:eastAsia="zh-CN"/>
        </w:rPr>
        <w:t>(</w:t>
      </w:r>
      <w:r>
        <w:rPr>
          <w:i/>
          <w:iCs/>
          <w:noProof/>
          <w:sz w:val="24"/>
          <w:szCs w:val="24"/>
          <w:lang w:eastAsia="zh-CN"/>
        </w:rPr>
        <w:t>c</w:t>
      </w:r>
      <w:r w:rsidRPr="00D374FE">
        <w:rPr>
          <w:i/>
          <w:iCs/>
          <w:noProof/>
          <w:sz w:val="24"/>
          <w:szCs w:val="24"/>
          <w:lang w:eastAsia="zh-CN"/>
        </w:rPr>
        <w:t xml:space="preserve">) </w:t>
      </w:r>
      <w:r>
        <w:rPr>
          <w:rFonts w:hint="eastAsia"/>
          <w:i/>
          <w:iCs/>
          <w:noProof/>
          <w:sz w:val="24"/>
          <w:szCs w:val="24"/>
          <w:lang w:eastAsia="zh-CN"/>
        </w:rPr>
        <w:t>W</w:t>
      </w:r>
      <w:r>
        <w:rPr>
          <w:i/>
          <w:iCs/>
          <w:noProof/>
          <w:sz w:val="24"/>
          <w:szCs w:val="24"/>
          <w:lang w:eastAsia="zh-CN"/>
        </w:rPr>
        <w:t>hen game has not ended (the backpropagation algorithms of Q-learning and SARSA are the same)</w:t>
      </w:r>
    </w:p>
    <w:p w14:paraId="2E28323B" w14:textId="3888F84A" w:rsidR="00EA4C2E" w:rsidRDefault="00EA4C2E" w:rsidP="00EA4C2E">
      <w:pPr>
        <w:ind w:firstLine="14.20pt"/>
        <w:jc w:val="start"/>
        <w:rPr>
          <w:i/>
          <w:iCs/>
          <w:noProof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79A9F5FD" wp14:editId="52595AF8">
            <wp:extent cx="4712389" cy="3233319"/>
            <wp:effectExtent l="0" t="0" r="0" b="5715"/>
            <wp:docPr id="50" name="图片 5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1123" cy="323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757F" w14:textId="77777777" w:rsidR="00EA4C2E" w:rsidRPr="00EA4C2E" w:rsidRDefault="00EA4C2E" w:rsidP="00EA4C2E">
      <w:pPr>
        <w:ind w:firstLine="14.20pt"/>
        <w:jc w:val="start"/>
        <w:rPr>
          <w:i/>
          <w:iCs/>
          <w:noProof/>
          <w:sz w:val="24"/>
          <w:szCs w:val="24"/>
          <w:lang w:eastAsia="zh-CN"/>
        </w:rPr>
      </w:pPr>
    </w:p>
    <w:p w14:paraId="3CCC0487" w14:textId="77777777" w:rsidR="00EA4C2E" w:rsidRPr="00EA4C2E" w:rsidRDefault="00EA4C2E" w:rsidP="00EA4C2E">
      <w:pPr>
        <w:ind w:firstLine="14.20pt"/>
        <w:jc w:val="start"/>
        <w:rPr>
          <w:i/>
          <w:iCs/>
          <w:noProof/>
          <w:sz w:val="24"/>
          <w:szCs w:val="24"/>
          <w:lang w:eastAsia="zh-CN"/>
        </w:rPr>
      </w:pPr>
    </w:p>
    <w:p w14:paraId="5F841803" w14:textId="77777777" w:rsidR="00EA4C2E" w:rsidRPr="00EA4C2E" w:rsidRDefault="00EA4C2E" w:rsidP="00D374FE">
      <w:pPr>
        <w:ind w:start="14.20pt"/>
        <w:jc w:val="start"/>
        <w:rPr>
          <w:lang w:eastAsia="zh-CN"/>
        </w:rPr>
      </w:pPr>
    </w:p>
    <w:sectPr w:rsidR="00EA4C2E" w:rsidRPr="00EA4C2E" w:rsidSect="00E60F94">
      <w:type w:val="continuous"/>
      <w:pgSz w:w="612pt" w:h="792pt" w:code="1"/>
      <w:pgMar w:top="54pt" w:right="44.65pt" w:bottom="35.45pt" w:left="21.30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17E89085" w14:textId="77777777" w:rsidR="007E6C33" w:rsidRDefault="007E6C33" w:rsidP="001A3B3D">
      <w:r>
        <w:separator/>
      </w:r>
    </w:p>
  </w:endnote>
  <w:endnote w:type="continuationSeparator" w:id="0">
    <w:p w14:paraId="372DBAE6" w14:textId="77777777" w:rsidR="007E6C33" w:rsidRDefault="007E6C33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characterSet="GBK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等线">
    <w:altName w:val="DengXian"/>
    <w:panose1 w:val="02010600030101010101"/>
    <w:charset w:characterSet="GBK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characterSet="GBK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7EA37980" w14:textId="77777777" w:rsidR="001A3B3D" w:rsidRPr="006F6D3D" w:rsidRDefault="001A3B3D" w:rsidP="0056610F">
    <w:pPr>
      <w:pStyle w:val="a7"/>
      <w:jc w:val="start"/>
      <w:rPr>
        <w:sz w:val="16"/>
        <w:szCs w:val="16"/>
      </w:rPr>
    </w:pPr>
    <w:r w:rsidRPr="006F6D3D">
      <w:rPr>
        <w:sz w:val="16"/>
        <w:szCs w:val="16"/>
      </w:rPr>
      <w:t>XXX-X-XXXX-XXXX-X/XX/$XX.00 ©20XX IEEE</w:t>
    </w: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1DF915A1" w14:textId="77777777" w:rsidR="007E6C33" w:rsidRDefault="007E6C33" w:rsidP="001A3B3D">
      <w:r>
        <w:separator/>
      </w:r>
    </w:p>
  </w:footnote>
  <w:footnote w:type="continuationSeparator" w:id="0">
    <w:p w14:paraId="0BA2C39B" w14:textId="77777777" w:rsidR="007E6C33" w:rsidRDefault="007E6C33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04607E18"/>
    <w:multiLevelType w:val="hybridMultilevel"/>
    <w:tmpl w:val="869EC77E"/>
    <w:lvl w:ilvl="0" w:tplc="91AC1196">
      <w:start w:val="2"/>
      <w:numFmt w:val="upperLetter"/>
      <w:lvlText w:val="%1."/>
      <w:lvlJc w:val="start"/>
      <w:pPr>
        <w:ind w:start="35.40pt" w:hanging="21pt"/>
      </w:pPr>
      <w:rPr>
        <w:rFonts w:hint="eastAsia"/>
        <w:i/>
        <w:iCs/>
        <w:sz w:val="20"/>
        <w:szCs w:val="20"/>
      </w:rPr>
    </w:lvl>
    <w:lvl w:ilvl="1" w:tplc="04090019" w:tentative="1">
      <w:start w:val="1"/>
      <w:numFmt w:val="lowerLetter"/>
      <w:lvlText w:val="%2)"/>
      <w:lvlJc w:val="start"/>
      <w:pPr>
        <w:ind w:start="42pt" w:hanging="21pt"/>
      </w:pPr>
    </w:lvl>
    <w:lvl w:ilvl="2" w:tplc="0409001B" w:tentative="1">
      <w:start w:val="1"/>
      <w:numFmt w:val="lowerRoman"/>
      <w:lvlText w:val="%3."/>
      <w:lvlJc w:val="end"/>
      <w:pPr>
        <w:ind w:start="63pt" w:hanging="21pt"/>
      </w:pPr>
    </w:lvl>
    <w:lvl w:ilvl="3" w:tplc="0409000F" w:tentative="1">
      <w:start w:val="1"/>
      <w:numFmt w:val="decimal"/>
      <w:lvlText w:val="%4."/>
      <w:lvlJc w:val="start"/>
      <w:pPr>
        <w:ind w:start="84pt" w:hanging="21pt"/>
      </w:pPr>
    </w:lvl>
    <w:lvl w:ilvl="4" w:tplc="04090019" w:tentative="1">
      <w:start w:val="1"/>
      <w:numFmt w:val="lowerLetter"/>
      <w:lvlText w:val="%5)"/>
      <w:lvlJc w:val="start"/>
      <w:pPr>
        <w:ind w:start="105pt" w:hanging="21pt"/>
      </w:pPr>
    </w:lvl>
    <w:lvl w:ilvl="5" w:tplc="0409001B" w:tentative="1">
      <w:start w:val="1"/>
      <w:numFmt w:val="lowerRoman"/>
      <w:lvlText w:val="%6."/>
      <w:lvlJc w:val="end"/>
      <w:pPr>
        <w:ind w:start="126pt" w:hanging="21pt"/>
      </w:pPr>
    </w:lvl>
    <w:lvl w:ilvl="6" w:tplc="0409000F" w:tentative="1">
      <w:start w:val="1"/>
      <w:numFmt w:val="decimal"/>
      <w:lvlText w:val="%7."/>
      <w:lvlJc w:val="start"/>
      <w:pPr>
        <w:ind w:start="147pt" w:hanging="21pt"/>
      </w:pPr>
    </w:lvl>
    <w:lvl w:ilvl="7" w:tplc="04090019" w:tentative="1">
      <w:start w:val="1"/>
      <w:numFmt w:val="lowerLetter"/>
      <w:lvlText w:val="%8)"/>
      <w:lvlJc w:val="start"/>
      <w:pPr>
        <w:ind w:start="168pt" w:hanging="21pt"/>
      </w:pPr>
    </w:lvl>
    <w:lvl w:ilvl="8" w:tplc="0409001B" w:tentative="1">
      <w:start w:val="1"/>
      <w:numFmt w:val="lowerRoman"/>
      <w:lvlText w:val="%9."/>
      <w:lvlJc w:val="end"/>
      <w:pPr>
        <w:ind w:start="189pt" w:hanging="21pt"/>
      </w:pPr>
    </w:lvl>
  </w:abstractNum>
  <w:abstractNum w:abstractNumId="12" w15:restartNumberingAfterBreak="0">
    <w:nsid w:val="0A4246C1"/>
    <w:multiLevelType w:val="hybridMultilevel"/>
    <w:tmpl w:val="1B3EA3FC"/>
    <w:lvl w:ilvl="0" w:tplc="E084D034">
      <w:start w:val="2"/>
      <w:numFmt w:val="upperLetter"/>
      <w:lvlText w:val="%1."/>
      <w:lvlJc w:val="start"/>
      <w:pPr>
        <w:ind w:start="38.20pt" w:hanging="21pt"/>
      </w:pPr>
      <w:rPr>
        <w:rFonts w:hint="eastAsia"/>
        <w:i/>
        <w:iCs/>
        <w:sz w:val="21"/>
        <w:szCs w:val="21"/>
      </w:rPr>
    </w:lvl>
    <w:lvl w:ilvl="1" w:tplc="04090019" w:tentative="1">
      <w:start w:val="1"/>
      <w:numFmt w:val="lowerLetter"/>
      <w:lvlText w:val="%2)"/>
      <w:lvlJc w:val="start"/>
      <w:pPr>
        <w:ind w:start="59.20pt" w:hanging="21pt"/>
      </w:pPr>
    </w:lvl>
    <w:lvl w:ilvl="2" w:tplc="0409001B" w:tentative="1">
      <w:start w:val="1"/>
      <w:numFmt w:val="lowerRoman"/>
      <w:lvlText w:val="%3."/>
      <w:lvlJc w:val="end"/>
      <w:pPr>
        <w:ind w:start="80.20pt" w:hanging="21pt"/>
      </w:pPr>
    </w:lvl>
    <w:lvl w:ilvl="3" w:tplc="0409000F" w:tentative="1">
      <w:start w:val="1"/>
      <w:numFmt w:val="decimal"/>
      <w:lvlText w:val="%4."/>
      <w:lvlJc w:val="start"/>
      <w:pPr>
        <w:ind w:start="101.20pt" w:hanging="21pt"/>
      </w:pPr>
    </w:lvl>
    <w:lvl w:ilvl="4" w:tplc="04090019" w:tentative="1">
      <w:start w:val="1"/>
      <w:numFmt w:val="lowerLetter"/>
      <w:lvlText w:val="%5)"/>
      <w:lvlJc w:val="start"/>
      <w:pPr>
        <w:ind w:start="122.20pt" w:hanging="21pt"/>
      </w:pPr>
    </w:lvl>
    <w:lvl w:ilvl="5" w:tplc="0409001B" w:tentative="1">
      <w:start w:val="1"/>
      <w:numFmt w:val="lowerRoman"/>
      <w:lvlText w:val="%6."/>
      <w:lvlJc w:val="end"/>
      <w:pPr>
        <w:ind w:start="143.20pt" w:hanging="21pt"/>
      </w:pPr>
    </w:lvl>
    <w:lvl w:ilvl="6" w:tplc="0409000F" w:tentative="1">
      <w:start w:val="1"/>
      <w:numFmt w:val="decimal"/>
      <w:lvlText w:val="%7."/>
      <w:lvlJc w:val="start"/>
      <w:pPr>
        <w:ind w:start="164.20pt" w:hanging="21pt"/>
      </w:pPr>
    </w:lvl>
    <w:lvl w:ilvl="7" w:tplc="04090019" w:tentative="1">
      <w:start w:val="1"/>
      <w:numFmt w:val="lowerLetter"/>
      <w:lvlText w:val="%8)"/>
      <w:lvlJc w:val="start"/>
      <w:pPr>
        <w:ind w:start="185.20pt" w:hanging="21pt"/>
      </w:pPr>
    </w:lvl>
    <w:lvl w:ilvl="8" w:tplc="0409001B" w:tentative="1">
      <w:start w:val="1"/>
      <w:numFmt w:val="lowerRoman"/>
      <w:lvlText w:val="%9."/>
      <w:lvlJc w:val="end"/>
      <w:pPr>
        <w:ind w:start="206.20pt" w:hanging="21pt"/>
      </w:pPr>
    </w:lvl>
  </w:abstractNum>
  <w:abstractNum w:abstractNumId="13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4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5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6" w15:restartNumberingAfterBreak="0">
    <w:nsid w:val="36B622D5"/>
    <w:multiLevelType w:val="hybridMultilevel"/>
    <w:tmpl w:val="20F84630"/>
    <w:lvl w:ilvl="0" w:tplc="1CDC98A6">
      <w:start w:val="1"/>
      <w:numFmt w:val="upperLetter"/>
      <w:lvlText w:val="%1."/>
      <w:lvlJc w:val="start"/>
      <w:pPr>
        <w:ind w:start="49.40pt" w:hanging="21pt"/>
      </w:pPr>
      <w:rPr>
        <w:i/>
        <w:iCs/>
        <w:sz w:val="20"/>
        <w:szCs w:val="20"/>
      </w:rPr>
    </w:lvl>
    <w:lvl w:ilvl="1" w:tplc="04090019" w:tentative="1">
      <w:start w:val="1"/>
      <w:numFmt w:val="lowerLetter"/>
      <w:lvlText w:val="%2)"/>
      <w:lvlJc w:val="start"/>
      <w:pPr>
        <w:ind w:start="70.40pt" w:hanging="21pt"/>
      </w:pPr>
    </w:lvl>
    <w:lvl w:ilvl="2" w:tplc="0409001B" w:tentative="1">
      <w:start w:val="1"/>
      <w:numFmt w:val="lowerRoman"/>
      <w:lvlText w:val="%3."/>
      <w:lvlJc w:val="end"/>
      <w:pPr>
        <w:ind w:start="91.40pt" w:hanging="21pt"/>
      </w:pPr>
    </w:lvl>
    <w:lvl w:ilvl="3" w:tplc="0409000F" w:tentative="1">
      <w:start w:val="1"/>
      <w:numFmt w:val="decimal"/>
      <w:lvlText w:val="%4."/>
      <w:lvlJc w:val="start"/>
      <w:pPr>
        <w:ind w:start="112.40pt" w:hanging="21pt"/>
      </w:pPr>
    </w:lvl>
    <w:lvl w:ilvl="4" w:tplc="04090019" w:tentative="1">
      <w:start w:val="1"/>
      <w:numFmt w:val="lowerLetter"/>
      <w:lvlText w:val="%5)"/>
      <w:lvlJc w:val="start"/>
      <w:pPr>
        <w:ind w:start="133.40pt" w:hanging="21pt"/>
      </w:pPr>
    </w:lvl>
    <w:lvl w:ilvl="5" w:tplc="0409001B" w:tentative="1">
      <w:start w:val="1"/>
      <w:numFmt w:val="lowerRoman"/>
      <w:lvlText w:val="%6."/>
      <w:lvlJc w:val="end"/>
      <w:pPr>
        <w:ind w:start="154.40pt" w:hanging="21pt"/>
      </w:pPr>
    </w:lvl>
    <w:lvl w:ilvl="6" w:tplc="0409000F" w:tentative="1">
      <w:start w:val="1"/>
      <w:numFmt w:val="decimal"/>
      <w:lvlText w:val="%7."/>
      <w:lvlJc w:val="start"/>
      <w:pPr>
        <w:ind w:start="175.40pt" w:hanging="21pt"/>
      </w:pPr>
    </w:lvl>
    <w:lvl w:ilvl="7" w:tplc="04090019" w:tentative="1">
      <w:start w:val="1"/>
      <w:numFmt w:val="lowerLetter"/>
      <w:lvlText w:val="%8)"/>
      <w:lvlJc w:val="start"/>
      <w:pPr>
        <w:ind w:start="196.40pt" w:hanging="21pt"/>
      </w:pPr>
    </w:lvl>
    <w:lvl w:ilvl="8" w:tplc="0409001B" w:tentative="1">
      <w:start w:val="1"/>
      <w:numFmt w:val="lowerRoman"/>
      <w:lvlText w:val="%9."/>
      <w:lvlJc w:val="end"/>
      <w:pPr>
        <w:ind w:start="217.40pt" w:hanging="21pt"/>
      </w:pPr>
    </w:lvl>
  </w:abstractNum>
  <w:abstractNum w:abstractNumId="17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8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9" w15:restartNumberingAfterBreak="0">
    <w:nsid w:val="3EB72BC1"/>
    <w:multiLevelType w:val="hybridMultilevel"/>
    <w:tmpl w:val="7D48CF86"/>
    <w:lvl w:ilvl="0" w:tplc="E084D034">
      <w:start w:val="2"/>
      <w:numFmt w:val="upperLetter"/>
      <w:lvlText w:val="%1."/>
      <w:lvlJc w:val="start"/>
      <w:pPr>
        <w:ind w:start="21pt" w:hanging="21pt"/>
      </w:pPr>
      <w:rPr>
        <w:rFonts w:hint="eastAsia"/>
        <w:i/>
        <w:iCs/>
        <w:sz w:val="21"/>
        <w:szCs w:val="21"/>
      </w:rPr>
    </w:lvl>
    <w:lvl w:ilvl="1" w:tplc="04090019" w:tentative="1">
      <w:start w:val="1"/>
      <w:numFmt w:val="lowerLetter"/>
      <w:lvlText w:val="%2)"/>
      <w:lvlJc w:val="start"/>
      <w:pPr>
        <w:ind w:start="42pt" w:hanging="21pt"/>
      </w:pPr>
    </w:lvl>
    <w:lvl w:ilvl="2" w:tplc="0409001B" w:tentative="1">
      <w:start w:val="1"/>
      <w:numFmt w:val="lowerRoman"/>
      <w:lvlText w:val="%3."/>
      <w:lvlJc w:val="end"/>
      <w:pPr>
        <w:ind w:start="63pt" w:hanging="21pt"/>
      </w:pPr>
    </w:lvl>
    <w:lvl w:ilvl="3" w:tplc="0409000F" w:tentative="1">
      <w:start w:val="1"/>
      <w:numFmt w:val="decimal"/>
      <w:lvlText w:val="%4."/>
      <w:lvlJc w:val="start"/>
      <w:pPr>
        <w:ind w:start="84pt" w:hanging="21pt"/>
      </w:pPr>
    </w:lvl>
    <w:lvl w:ilvl="4" w:tplc="04090019" w:tentative="1">
      <w:start w:val="1"/>
      <w:numFmt w:val="lowerLetter"/>
      <w:lvlText w:val="%5)"/>
      <w:lvlJc w:val="start"/>
      <w:pPr>
        <w:ind w:start="105pt" w:hanging="21pt"/>
      </w:pPr>
    </w:lvl>
    <w:lvl w:ilvl="5" w:tplc="0409001B" w:tentative="1">
      <w:start w:val="1"/>
      <w:numFmt w:val="lowerRoman"/>
      <w:lvlText w:val="%6."/>
      <w:lvlJc w:val="end"/>
      <w:pPr>
        <w:ind w:start="126pt" w:hanging="21pt"/>
      </w:pPr>
    </w:lvl>
    <w:lvl w:ilvl="6" w:tplc="0409000F" w:tentative="1">
      <w:start w:val="1"/>
      <w:numFmt w:val="decimal"/>
      <w:lvlText w:val="%7."/>
      <w:lvlJc w:val="start"/>
      <w:pPr>
        <w:ind w:start="147pt" w:hanging="21pt"/>
      </w:pPr>
    </w:lvl>
    <w:lvl w:ilvl="7" w:tplc="04090019" w:tentative="1">
      <w:start w:val="1"/>
      <w:numFmt w:val="lowerLetter"/>
      <w:lvlText w:val="%8)"/>
      <w:lvlJc w:val="start"/>
      <w:pPr>
        <w:ind w:start="168pt" w:hanging="21pt"/>
      </w:pPr>
    </w:lvl>
    <w:lvl w:ilvl="8" w:tplc="0409001B" w:tentative="1">
      <w:start w:val="1"/>
      <w:numFmt w:val="lowerRoman"/>
      <w:lvlText w:val="%9."/>
      <w:lvlJc w:val="end"/>
      <w:pPr>
        <w:ind w:start="189pt" w:hanging="21pt"/>
      </w:pPr>
    </w:lvl>
  </w:abstractNum>
  <w:abstractNum w:abstractNumId="20" w15:restartNumberingAfterBreak="0">
    <w:nsid w:val="4189603E"/>
    <w:multiLevelType w:val="multilevel"/>
    <w:tmpl w:val="140C6664"/>
    <w:lvl w:ilvl="0">
      <w:start w:val="1"/>
      <w:numFmt w:val="upperRoman"/>
      <w:pStyle w:val="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2"/>
      <w:lvlText w:val="%2."/>
      <w:lvlJc w:val="start"/>
      <w:pPr>
        <w:tabs>
          <w:tab w:val="num" w:pos="39.30pt"/>
        </w:tabs>
        <w:ind w:start="35.7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21" w15:restartNumberingAfterBreak="0">
    <w:nsid w:val="47BD695C"/>
    <w:multiLevelType w:val="hybridMultilevel"/>
    <w:tmpl w:val="2FDEC294"/>
    <w:lvl w:ilvl="0" w:tplc="426A27E6">
      <w:start w:val="1"/>
      <w:numFmt w:val="lowerLetter"/>
      <w:lvlText w:val="(%1)"/>
      <w:lvlJc w:val="start"/>
      <w:pPr>
        <w:ind w:start="18pt" w:hanging="18pt"/>
      </w:pPr>
      <w:rPr>
        <w:rFonts w:asciiTheme="majorHAnsi" w:eastAsia="黑体" w:hAnsiTheme="majorHAnsi" w:cstheme="majorBidi" w:hint="default"/>
      </w:rPr>
    </w:lvl>
    <w:lvl w:ilvl="1" w:tplc="04090019" w:tentative="1">
      <w:start w:val="1"/>
      <w:numFmt w:val="lowerLetter"/>
      <w:lvlText w:val="%2)"/>
      <w:lvlJc w:val="start"/>
      <w:pPr>
        <w:ind w:start="42pt" w:hanging="21pt"/>
      </w:pPr>
    </w:lvl>
    <w:lvl w:ilvl="2" w:tplc="0409001B" w:tentative="1">
      <w:start w:val="1"/>
      <w:numFmt w:val="lowerRoman"/>
      <w:lvlText w:val="%3."/>
      <w:lvlJc w:val="end"/>
      <w:pPr>
        <w:ind w:start="63pt" w:hanging="21pt"/>
      </w:pPr>
    </w:lvl>
    <w:lvl w:ilvl="3" w:tplc="0409000F" w:tentative="1">
      <w:start w:val="1"/>
      <w:numFmt w:val="decimal"/>
      <w:lvlText w:val="%4."/>
      <w:lvlJc w:val="start"/>
      <w:pPr>
        <w:ind w:start="84pt" w:hanging="21pt"/>
      </w:pPr>
    </w:lvl>
    <w:lvl w:ilvl="4" w:tplc="04090019" w:tentative="1">
      <w:start w:val="1"/>
      <w:numFmt w:val="lowerLetter"/>
      <w:lvlText w:val="%5)"/>
      <w:lvlJc w:val="start"/>
      <w:pPr>
        <w:ind w:start="105pt" w:hanging="21pt"/>
      </w:pPr>
    </w:lvl>
    <w:lvl w:ilvl="5" w:tplc="0409001B" w:tentative="1">
      <w:start w:val="1"/>
      <w:numFmt w:val="lowerRoman"/>
      <w:lvlText w:val="%6."/>
      <w:lvlJc w:val="end"/>
      <w:pPr>
        <w:ind w:start="126pt" w:hanging="21pt"/>
      </w:pPr>
    </w:lvl>
    <w:lvl w:ilvl="6" w:tplc="0409000F" w:tentative="1">
      <w:start w:val="1"/>
      <w:numFmt w:val="decimal"/>
      <w:lvlText w:val="%7."/>
      <w:lvlJc w:val="start"/>
      <w:pPr>
        <w:ind w:start="147pt" w:hanging="21pt"/>
      </w:pPr>
    </w:lvl>
    <w:lvl w:ilvl="7" w:tplc="04090019" w:tentative="1">
      <w:start w:val="1"/>
      <w:numFmt w:val="lowerLetter"/>
      <w:lvlText w:val="%8)"/>
      <w:lvlJc w:val="start"/>
      <w:pPr>
        <w:ind w:start="168pt" w:hanging="21pt"/>
      </w:pPr>
    </w:lvl>
    <w:lvl w:ilvl="8" w:tplc="0409001B" w:tentative="1">
      <w:start w:val="1"/>
      <w:numFmt w:val="lowerRoman"/>
      <w:lvlText w:val="%9."/>
      <w:lvlJc w:val="end"/>
      <w:pPr>
        <w:ind w:start="189pt" w:hanging="21pt"/>
      </w:pPr>
    </w:lvl>
  </w:abstractNum>
  <w:abstractNum w:abstractNumId="22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3" w15:restartNumberingAfterBreak="0">
    <w:nsid w:val="524561E4"/>
    <w:multiLevelType w:val="hybridMultilevel"/>
    <w:tmpl w:val="E36AF7BA"/>
    <w:lvl w:ilvl="0" w:tplc="531EFF9E">
      <w:start w:val="1"/>
      <w:numFmt w:val="upperLetter"/>
      <w:lvlText w:val="%1."/>
      <w:lvlJc w:val="start"/>
      <w:pPr>
        <w:ind w:start="35.40pt" w:hanging="21pt"/>
      </w:pPr>
      <w:rPr>
        <w:i/>
        <w:iCs/>
        <w:sz w:val="20"/>
        <w:szCs w:val="20"/>
      </w:rPr>
    </w:lvl>
    <w:lvl w:ilvl="1" w:tplc="04090019" w:tentative="1">
      <w:start w:val="1"/>
      <w:numFmt w:val="lowerLetter"/>
      <w:lvlText w:val="%2)"/>
      <w:lvlJc w:val="start"/>
      <w:pPr>
        <w:ind w:start="56.40pt" w:hanging="21pt"/>
      </w:pPr>
    </w:lvl>
    <w:lvl w:ilvl="2" w:tplc="0409001B" w:tentative="1">
      <w:start w:val="1"/>
      <w:numFmt w:val="lowerRoman"/>
      <w:lvlText w:val="%3."/>
      <w:lvlJc w:val="end"/>
      <w:pPr>
        <w:ind w:start="77.40pt" w:hanging="21pt"/>
      </w:pPr>
    </w:lvl>
    <w:lvl w:ilvl="3" w:tplc="0409000F" w:tentative="1">
      <w:start w:val="1"/>
      <w:numFmt w:val="decimal"/>
      <w:lvlText w:val="%4."/>
      <w:lvlJc w:val="start"/>
      <w:pPr>
        <w:ind w:start="98.40pt" w:hanging="21pt"/>
      </w:pPr>
    </w:lvl>
    <w:lvl w:ilvl="4" w:tplc="04090019" w:tentative="1">
      <w:start w:val="1"/>
      <w:numFmt w:val="lowerLetter"/>
      <w:lvlText w:val="%5)"/>
      <w:lvlJc w:val="start"/>
      <w:pPr>
        <w:ind w:start="119.40pt" w:hanging="21pt"/>
      </w:pPr>
    </w:lvl>
    <w:lvl w:ilvl="5" w:tplc="0409001B" w:tentative="1">
      <w:start w:val="1"/>
      <w:numFmt w:val="lowerRoman"/>
      <w:lvlText w:val="%6."/>
      <w:lvlJc w:val="end"/>
      <w:pPr>
        <w:ind w:start="140.40pt" w:hanging="21pt"/>
      </w:pPr>
    </w:lvl>
    <w:lvl w:ilvl="6" w:tplc="0409000F" w:tentative="1">
      <w:start w:val="1"/>
      <w:numFmt w:val="decimal"/>
      <w:lvlText w:val="%7."/>
      <w:lvlJc w:val="start"/>
      <w:pPr>
        <w:ind w:start="161.40pt" w:hanging="21pt"/>
      </w:pPr>
    </w:lvl>
    <w:lvl w:ilvl="7" w:tplc="04090019" w:tentative="1">
      <w:start w:val="1"/>
      <w:numFmt w:val="lowerLetter"/>
      <w:lvlText w:val="%8)"/>
      <w:lvlJc w:val="start"/>
      <w:pPr>
        <w:ind w:start="182.40pt" w:hanging="21pt"/>
      </w:pPr>
    </w:lvl>
    <w:lvl w:ilvl="8" w:tplc="0409001B" w:tentative="1">
      <w:start w:val="1"/>
      <w:numFmt w:val="lowerRoman"/>
      <w:lvlText w:val="%9."/>
      <w:lvlJc w:val="end"/>
      <w:pPr>
        <w:ind w:start="203.40pt" w:hanging="21pt"/>
      </w:pPr>
    </w:lvl>
  </w:abstractNum>
  <w:abstractNum w:abstractNumId="24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5" w15:restartNumberingAfterBreak="0">
    <w:nsid w:val="54EC3666"/>
    <w:multiLevelType w:val="hybridMultilevel"/>
    <w:tmpl w:val="6CE64D9C"/>
    <w:lvl w:ilvl="0" w:tplc="E084D034">
      <w:start w:val="2"/>
      <w:numFmt w:val="upperLetter"/>
      <w:lvlText w:val="%1."/>
      <w:lvlJc w:val="start"/>
      <w:pPr>
        <w:ind w:start="35.40pt" w:hanging="21pt"/>
      </w:pPr>
      <w:rPr>
        <w:rFonts w:hint="eastAsia"/>
        <w:i/>
        <w:iCs/>
        <w:sz w:val="21"/>
        <w:szCs w:val="21"/>
      </w:rPr>
    </w:lvl>
    <w:lvl w:ilvl="1" w:tplc="04090019" w:tentative="1">
      <w:start w:val="1"/>
      <w:numFmt w:val="lowerLetter"/>
      <w:lvlText w:val="%2)"/>
      <w:lvlJc w:val="start"/>
      <w:pPr>
        <w:ind w:start="56.40pt" w:hanging="21pt"/>
      </w:pPr>
    </w:lvl>
    <w:lvl w:ilvl="2" w:tplc="0409001B" w:tentative="1">
      <w:start w:val="1"/>
      <w:numFmt w:val="lowerRoman"/>
      <w:lvlText w:val="%3."/>
      <w:lvlJc w:val="end"/>
      <w:pPr>
        <w:ind w:start="77.40pt" w:hanging="21pt"/>
      </w:pPr>
    </w:lvl>
    <w:lvl w:ilvl="3" w:tplc="0409000F" w:tentative="1">
      <w:start w:val="1"/>
      <w:numFmt w:val="decimal"/>
      <w:lvlText w:val="%4."/>
      <w:lvlJc w:val="start"/>
      <w:pPr>
        <w:ind w:start="98.40pt" w:hanging="21pt"/>
      </w:pPr>
    </w:lvl>
    <w:lvl w:ilvl="4" w:tplc="04090019" w:tentative="1">
      <w:start w:val="1"/>
      <w:numFmt w:val="lowerLetter"/>
      <w:lvlText w:val="%5)"/>
      <w:lvlJc w:val="start"/>
      <w:pPr>
        <w:ind w:start="119.40pt" w:hanging="21pt"/>
      </w:pPr>
    </w:lvl>
    <w:lvl w:ilvl="5" w:tplc="0409001B" w:tentative="1">
      <w:start w:val="1"/>
      <w:numFmt w:val="lowerRoman"/>
      <w:lvlText w:val="%6."/>
      <w:lvlJc w:val="end"/>
      <w:pPr>
        <w:ind w:start="140.40pt" w:hanging="21pt"/>
      </w:pPr>
    </w:lvl>
    <w:lvl w:ilvl="6" w:tplc="0409000F" w:tentative="1">
      <w:start w:val="1"/>
      <w:numFmt w:val="decimal"/>
      <w:lvlText w:val="%7."/>
      <w:lvlJc w:val="start"/>
      <w:pPr>
        <w:ind w:start="161.40pt" w:hanging="21pt"/>
      </w:pPr>
    </w:lvl>
    <w:lvl w:ilvl="7" w:tplc="04090019" w:tentative="1">
      <w:start w:val="1"/>
      <w:numFmt w:val="lowerLetter"/>
      <w:lvlText w:val="%8)"/>
      <w:lvlJc w:val="start"/>
      <w:pPr>
        <w:ind w:start="182.40pt" w:hanging="21pt"/>
      </w:pPr>
    </w:lvl>
    <w:lvl w:ilvl="8" w:tplc="0409001B" w:tentative="1">
      <w:start w:val="1"/>
      <w:numFmt w:val="lowerRoman"/>
      <w:lvlText w:val="%9."/>
      <w:lvlJc w:val="end"/>
      <w:pPr>
        <w:ind w:start="203.40pt" w:hanging="21pt"/>
      </w:pPr>
    </w:lvl>
  </w:abstractNum>
  <w:abstractNum w:abstractNumId="26" w15:restartNumberingAfterBreak="0">
    <w:nsid w:val="57094DF7"/>
    <w:multiLevelType w:val="hybridMultilevel"/>
    <w:tmpl w:val="AA867ADA"/>
    <w:lvl w:ilvl="0" w:tplc="79E48BF4">
      <w:start w:val="3"/>
      <w:numFmt w:val="upperLetter"/>
      <w:lvlText w:val="%1."/>
      <w:lvlJc w:val="start"/>
      <w:pPr>
        <w:ind w:start="38.20pt" w:hanging="21pt"/>
      </w:pPr>
      <w:rPr>
        <w:rFonts w:hint="eastAsia"/>
        <w:i/>
        <w:iCs/>
        <w:sz w:val="21"/>
        <w:szCs w:val="21"/>
      </w:rPr>
    </w:lvl>
    <w:lvl w:ilvl="1" w:tplc="04090019" w:tentative="1">
      <w:start w:val="1"/>
      <w:numFmt w:val="lowerLetter"/>
      <w:lvlText w:val="%2)"/>
      <w:lvlJc w:val="start"/>
      <w:pPr>
        <w:ind w:start="42pt" w:hanging="21pt"/>
      </w:pPr>
    </w:lvl>
    <w:lvl w:ilvl="2" w:tplc="0409001B" w:tentative="1">
      <w:start w:val="1"/>
      <w:numFmt w:val="lowerRoman"/>
      <w:lvlText w:val="%3."/>
      <w:lvlJc w:val="end"/>
      <w:pPr>
        <w:ind w:start="63pt" w:hanging="21pt"/>
      </w:pPr>
    </w:lvl>
    <w:lvl w:ilvl="3" w:tplc="0409000F" w:tentative="1">
      <w:start w:val="1"/>
      <w:numFmt w:val="decimal"/>
      <w:lvlText w:val="%4."/>
      <w:lvlJc w:val="start"/>
      <w:pPr>
        <w:ind w:start="84pt" w:hanging="21pt"/>
      </w:pPr>
    </w:lvl>
    <w:lvl w:ilvl="4" w:tplc="04090019" w:tentative="1">
      <w:start w:val="1"/>
      <w:numFmt w:val="lowerLetter"/>
      <w:lvlText w:val="%5)"/>
      <w:lvlJc w:val="start"/>
      <w:pPr>
        <w:ind w:start="105pt" w:hanging="21pt"/>
      </w:pPr>
    </w:lvl>
    <w:lvl w:ilvl="5" w:tplc="0409001B" w:tentative="1">
      <w:start w:val="1"/>
      <w:numFmt w:val="lowerRoman"/>
      <w:lvlText w:val="%6."/>
      <w:lvlJc w:val="end"/>
      <w:pPr>
        <w:ind w:start="126pt" w:hanging="21pt"/>
      </w:pPr>
    </w:lvl>
    <w:lvl w:ilvl="6" w:tplc="0409000F" w:tentative="1">
      <w:start w:val="1"/>
      <w:numFmt w:val="decimal"/>
      <w:lvlText w:val="%7."/>
      <w:lvlJc w:val="start"/>
      <w:pPr>
        <w:ind w:start="147pt" w:hanging="21pt"/>
      </w:pPr>
    </w:lvl>
    <w:lvl w:ilvl="7" w:tplc="04090019" w:tentative="1">
      <w:start w:val="1"/>
      <w:numFmt w:val="lowerLetter"/>
      <w:lvlText w:val="%8)"/>
      <w:lvlJc w:val="start"/>
      <w:pPr>
        <w:ind w:start="168pt" w:hanging="21pt"/>
      </w:pPr>
    </w:lvl>
    <w:lvl w:ilvl="8" w:tplc="0409001B" w:tentative="1">
      <w:start w:val="1"/>
      <w:numFmt w:val="lowerRoman"/>
      <w:lvlText w:val="%9."/>
      <w:lvlJc w:val="end"/>
      <w:pPr>
        <w:ind w:start="189pt" w:hanging="21pt"/>
      </w:pPr>
    </w:lvl>
  </w:abstractNum>
  <w:abstractNum w:abstractNumId="27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8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9" w15:restartNumberingAfterBreak="0">
    <w:nsid w:val="6F474B10"/>
    <w:multiLevelType w:val="hybridMultilevel"/>
    <w:tmpl w:val="A5D458F6"/>
    <w:lvl w:ilvl="0" w:tplc="530C73B0">
      <w:start w:val="1"/>
      <w:numFmt w:val="lowerLetter"/>
      <w:lvlText w:val="%1."/>
      <w:lvlJc w:val="start"/>
      <w:pPr>
        <w:ind w:start="18pt" w:hanging="18pt"/>
      </w:pPr>
      <w:rPr>
        <w:rFonts w:hint="default"/>
      </w:rPr>
    </w:lvl>
    <w:lvl w:ilvl="1" w:tplc="04090019" w:tentative="1">
      <w:start w:val="1"/>
      <w:numFmt w:val="lowerLetter"/>
      <w:lvlText w:val="%2)"/>
      <w:lvlJc w:val="start"/>
      <w:pPr>
        <w:ind w:start="42pt" w:hanging="21pt"/>
      </w:pPr>
    </w:lvl>
    <w:lvl w:ilvl="2" w:tplc="0409001B" w:tentative="1">
      <w:start w:val="1"/>
      <w:numFmt w:val="lowerRoman"/>
      <w:lvlText w:val="%3."/>
      <w:lvlJc w:val="end"/>
      <w:pPr>
        <w:ind w:start="63pt" w:hanging="21pt"/>
      </w:pPr>
    </w:lvl>
    <w:lvl w:ilvl="3" w:tplc="0409000F" w:tentative="1">
      <w:start w:val="1"/>
      <w:numFmt w:val="decimal"/>
      <w:lvlText w:val="%4."/>
      <w:lvlJc w:val="start"/>
      <w:pPr>
        <w:ind w:start="84pt" w:hanging="21pt"/>
      </w:pPr>
    </w:lvl>
    <w:lvl w:ilvl="4" w:tplc="04090019" w:tentative="1">
      <w:start w:val="1"/>
      <w:numFmt w:val="lowerLetter"/>
      <w:lvlText w:val="%5)"/>
      <w:lvlJc w:val="start"/>
      <w:pPr>
        <w:ind w:start="105pt" w:hanging="21pt"/>
      </w:pPr>
    </w:lvl>
    <w:lvl w:ilvl="5" w:tplc="0409001B" w:tentative="1">
      <w:start w:val="1"/>
      <w:numFmt w:val="lowerRoman"/>
      <w:lvlText w:val="%6."/>
      <w:lvlJc w:val="end"/>
      <w:pPr>
        <w:ind w:start="126pt" w:hanging="21pt"/>
      </w:pPr>
    </w:lvl>
    <w:lvl w:ilvl="6" w:tplc="0409000F" w:tentative="1">
      <w:start w:val="1"/>
      <w:numFmt w:val="decimal"/>
      <w:lvlText w:val="%7."/>
      <w:lvlJc w:val="start"/>
      <w:pPr>
        <w:ind w:start="147pt" w:hanging="21pt"/>
      </w:pPr>
    </w:lvl>
    <w:lvl w:ilvl="7" w:tplc="04090019" w:tentative="1">
      <w:start w:val="1"/>
      <w:numFmt w:val="lowerLetter"/>
      <w:lvlText w:val="%8)"/>
      <w:lvlJc w:val="start"/>
      <w:pPr>
        <w:ind w:start="168pt" w:hanging="21pt"/>
      </w:pPr>
    </w:lvl>
    <w:lvl w:ilvl="8" w:tplc="0409001B" w:tentative="1">
      <w:start w:val="1"/>
      <w:numFmt w:val="lowerRoman"/>
      <w:lvlText w:val="%9."/>
      <w:lvlJc w:val="end"/>
      <w:pPr>
        <w:ind w:start="189pt" w:hanging="21pt"/>
      </w:pPr>
    </w:lvl>
  </w:abstractNum>
  <w:num w:numId="1">
    <w:abstractNumId w:val="17"/>
  </w:num>
  <w:num w:numId="2">
    <w:abstractNumId w:val="27"/>
  </w:num>
  <w:num w:numId="3">
    <w:abstractNumId w:val="15"/>
  </w:num>
  <w:num w:numId="4">
    <w:abstractNumId w:val="20"/>
  </w:num>
  <w:num w:numId="5">
    <w:abstractNumId w:val="20"/>
  </w:num>
  <w:num w:numId="6">
    <w:abstractNumId w:val="20"/>
  </w:num>
  <w:num w:numId="7">
    <w:abstractNumId w:val="20"/>
  </w:num>
  <w:num w:numId="8">
    <w:abstractNumId w:val="24"/>
  </w:num>
  <w:num w:numId="9">
    <w:abstractNumId w:val="28"/>
  </w:num>
  <w:num w:numId="10">
    <w:abstractNumId w:val="18"/>
  </w:num>
  <w:num w:numId="11">
    <w:abstractNumId w:val="14"/>
  </w:num>
  <w:num w:numId="12">
    <w:abstractNumId w:val="13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22"/>
  </w:num>
  <w:num w:numId="25">
    <w:abstractNumId w:val="29"/>
  </w:num>
  <w:num w:numId="26">
    <w:abstractNumId w:val="21"/>
  </w:num>
  <w:num w:numId="27">
    <w:abstractNumId w:val="16"/>
  </w:num>
  <w:num w:numId="28">
    <w:abstractNumId w:val="23"/>
  </w:num>
  <w:num w:numId="29">
    <w:abstractNumId w:val="11"/>
  </w:num>
  <w:num w:numId="30">
    <w:abstractNumId w:val="19"/>
  </w:num>
  <w:num w:numId="31">
    <w:abstractNumId w:val="25"/>
  </w:num>
  <w:num w:numId="32">
    <w:abstractNumId w:val="12"/>
  </w:num>
  <w:num w:numId="3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%"/>
  <w:embedSystemFonts/>
  <w:bordersDoNotSurroundHeader/>
  <w:bordersDoNotSurroundFooter/>
  <w:proofState w:spelling="clean" w:grammar="clean"/>
  <w:defaultTabStop w:val="36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7660"/>
    <w:rsid w:val="000151A2"/>
    <w:rsid w:val="000336CD"/>
    <w:rsid w:val="00047156"/>
    <w:rsid w:val="0004781E"/>
    <w:rsid w:val="00065D33"/>
    <w:rsid w:val="0008758A"/>
    <w:rsid w:val="00090CB9"/>
    <w:rsid w:val="000A4424"/>
    <w:rsid w:val="000C1E68"/>
    <w:rsid w:val="000C6AB3"/>
    <w:rsid w:val="000D1E11"/>
    <w:rsid w:val="000D2C1F"/>
    <w:rsid w:val="000D3658"/>
    <w:rsid w:val="000E6926"/>
    <w:rsid w:val="000F3AB5"/>
    <w:rsid w:val="001358C7"/>
    <w:rsid w:val="0015079E"/>
    <w:rsid w:val="001A2EFD"/>
    <w:rsid w:val="001A3B3D"/>
    <w:rsid w:val="001A42EA"/>
    <w:rsid w:val="001A53A0"/>
    <w:rsid w:val="001B67DC"/>
    <w:rsid w:val="001B7635"/>
    <w:rsid w:val="001D7BCF"/>
    <w:rsid w:val="001E17D4"/>
    <w:rsid w:val="001F7859"/>
    <w:rsid w:val="002254A9"/>
    <w:rsid w:val="00233D97"/>
    <w:rsid w:val="00282B90"/>
    <w:rsid w:val="002850E3"/>
    <w:rsid w:val="002F0358"/>
    <w:rsid w:val="00326ADF"/>
    <w:rsid w:val="003328B6"/>
    <w:rsid w:val="00344F1F"/>
    <w:rsid w:val="00354FCF"/>
    <w:rsid w:val="00374FC3"/>
    <w:rsid w:val="003A19E2"/>
    <w:rsid w:val="003B07AD"/>
    <w:rsid w:val="003E2E16"/>
    <w:rsid w:val="003E5FB2"/>
    <w:rsid w:val="003F314B"/>
    <w:rsid w:val="003F6072"/>
    <w:rsid w:val="00421EC6"/>
    <w:rsid w:val="004273F2"/>
    <w:rsid w:val="004325FB"/>
    <w:rsid w:val="004337E7"/>
    <w:rsid w:val="00434277"/>
    <w:rsid w:val="004432BA"/>
    <w:rsid w:val="0044407E"/>
    <w:rsid w:val="00450186"/>
    <w:rsid w:val="00476CFA"/>
    <w:rsid w:val="00483B2E"/>
    <w:rsid w:val="004B13BE"/>
    <w:rsid w:val="004D0F90"/>
    <w:rsid w:val="004D72B5"/>
    <w:rsid w:val="004E065E"/>
    <w:rsid w:val="004F0C3C"/>
    <w:rsid w:val="0050153C"/>
    <w:rsid w:val="00512B4B"/>
    <w:rsid w:val="00541219"/>
    <w:rsid w:val="00547E73"/>
    <w:rsid w:val="00551B7F"/>
    <w:rsid w:val="0056610F"/>
    <w:rsid w:val="00574FAF"/>
    <w:rsid w:val="00574FB0"/>
    <w:rsid w:val="00575BCA"/>
    <w:rsid w:val="00587C60"/>
    <w:rsid w:val="005B0344"/>
    <w:rsid w:val="005B27B0"/>
    <w:rsid w:val="005B520E"/>
    <w:rsid w:val="005E2800"/>
    <w:rsid w:val="005E3F47"/>
    <w:rsid w:val="0063054D"/>
    <w:rsid w:val="006347CF"/>
    <w:rsid w:val="00645D22"/>
    <w:rsid w:val="00651A08"/>
    <w:rsid w:val="00654204"/>
    <w:rsid w:val="006646B2"/>
    <w:rsid w:val="0066736D"/>
    <w:rsid w:val="00670434"/>
    <w:rsid w:val="0067201A"/>
    <w:rsid w:val="00674C38"/>
    <w:rsid w:val="00680D94"/>
    <w:rsid w:val="006844ED"/>
    <w:rsid w:val="006B6B66"/>
    <w:rsid w:val="006C6D69"/>
    <w:rsid w:val="006E1C78"/>
    <w:rsid w:val="006E3901"/>
    <w:rsid w:val="006F6D3D"/>
    <w:rsid w:val="00704134"/>
    <w:rsid w:val="00715BEA"/>
    <w:rsid w:val="00740EEA"/>
    <w:rsid w:val="007436D5"/>
    <w:rsid w:val="007478FC"/>
    <w:rsid w:val="00766812"/>
    <w:rsid w:val="007748DF"/>
    <w:rsid w:val="00793353"/>
    <w:rsid w:val="00794804"/>
    <w:rsid w:val="007B33F1"/>
    <w:rsid w:val="007C0308"/>
    <w:rsid w:val="007C2FF2"/>
    <w:rsid w:val="007D6232"/>
    <w:rsid w:val="007E6C33"/>
    <w:rsid w:val="007F1F99"/>
    <w:rsid w:val="007F768F"/>
    <w:rsid w:val="008078FF"/>
    <w:rsid w:val="0080791D"/>
    <w:rsid w:val="00825D39"/>
    <w:rsid w:val="0083549F"/>
    <w:rsid w:val="00873603"/>
    <w:rsid w:val="00885E6B"/>
    <w:rsid w:val="008862AE"/>
    <w:rsid w:val="00891CA6"/>
    <w:rsid w:val="008A2C7D"/>
    <w:rsid w:val="008B52CF"/>
    <w:rsid w:val="008C4B23"/>
    <w:rsid w:val="008C7B5B"/>
    <w:rsid w:val="008D266E"/>
    <w:rsid w:val="008F6E2C"/>
    <w:rsid w:val="00903735"/>
    <w:rsid w:val="009076C3"/>
    <w:rsid w:val="00922A67"/>
    <w:rsid w:val="009303D9"/>
    <w:rsid w:val="00933C64"/>
    <w:rsid w:val="00942CE7"/>
    <w:rsid w:val="00943C51"/>
    <w:rsid w:val="00972203"/>
    <w:rsid w:val="00986A12"/>
    <w:rsid w:val="00991F45"/>
    <w:rsid w:val="009A5537"/>
    <w:rsid w:val="009B1158"/>
    <w:rsid w:val="009B202A"/>
    <w:rsid w:val="00A03CE7"/>
    <w:rsid w:val="00A059B3"/>
    <w:rsid w:val="00A129D6"/>
    <w:rsid w:val="00A142D6"/>
    <w:rsid w:val="00A217C2"/>
    <w:rsid w:val="00A269D7"/>
    <w:rsid w:val="00A408BE"/>
    <w:rsid w:val="00A7215D"/>
    <w:rsid w:val="00A74201"/>
    <w:rsid w:val="00A83751"/>
    <w:rsid w:val="00AB2582"/>
    <w:rsid w:val="00AE3409"/>
    <w:rsid w:val="00AF1429"/>
    <w:rsid w:val="00B11A60"/>
    <w:rsid w:val="00B15400"/>
    <w:rsid w:val="00B22613"/>
    <w:rsid w:val="00B236B9"/>
    <w:rsid w:val="00B41661"/>
    <w:rsid w:val="00B53AE4"/>
    <w:rsid w:val="00B63330"/>
    <w:rsid w:val="00B67FF5"/>
    <w:rsid w:val="00B71565"/>
    <w:rsid w:val="00B7442A"/>
    <w:rsid w:val="00B872E3"/>
    <w:rsid w:val="00BA1025"/>
    <w:rsid w:val="00BC25B5"/>
    <w:rsid w:val="00BC3420"/>
    <w:rsid w:val="00BE7D3C"/>
    <w:rsid w:val="00BF28DA"/>
    <w:rsid w:val="00BF3E24"/>
    <w:rsid w:val="00BF5FF6"/>
    <w:rsid w:val="00C0207F"/>
    <w:rsid w:val="00C06E4F"/>
    <w:rsid w:val="00C112E4"/>
    <w:rsid w:val="00C16117"/>
    <w:rsid w:val="00C3075A"/>
    <w:rsid w:val="00C36FAB"/>
    <w:rsid w:val="00C412D8"/>
    <w:rsid w:val="00C76FFC"/>
    <w:rsid w:val="00C919A4"/>
    <w:rsid w:val="00CA4392"/>
    <w:rsid w:val="00CC393F"/>
    <w:rsid w:val="00CE61DA"/>
    <w:rsid w:val="00CF2B20"/>
    <w:rsid w:val="00D13749"/>
    <w:rsid w:val="00D2176E"/>
    <w:rsid w:val="00D374FE"/>
    <w:rsid w:val="00D411D0"/>
    <w:rsid w:val="00D632BE"/>
    <w:rsid w:val="00D717F5"/>
    <w:rsid w:val="00D72D06"/>
    <w:rsid w:val="00D7522C"/>
    <w:rsid w:val="00D7536F"/>
    <w:rsid w:val="00D76668"/>
    <w:rsid w:val="00DB07CD"/>
    <w:rsid w:val="00DD1F97"/>
    <w:rsid w:val="00E313E8"/>
    <w:rsid w:val="00E34B65"/>
    <w:rsid w:val="00E60F94"/>
    <w:rsid w:val="00E61E12"/>
    <w:rsid w:val="00E7596C"/>
    <w:rsid w:val="00E831B7"/>
    <w:rsid w:val="00E878F2"/>
    <w:rsid w:val="00E933E1"/>
    <w:rsid w:val="00E94983"/>
    <w:rsid w:val="00E96DD1"/>
    <w:rsid w:val="00EA4C2E"/>
    <w:rsid w:val="00ED0149"/>
    <w:rsid w:val="00EF7DE3"/>
    <w:rsid w:val="00F03103"/>
    <w:rsid w:val="00F04C5A"/>
    <w:rsid w:val="00F2435C"/>
    <w:rsid w:val="00F271DE"/>
    <w:rsid w:val="00F307D1"/>
    <w:rsid w:val="00F627DA"/>
    <w:rsid w:val="00F7288F"/>
    <w:rsid w:val="00F826A4"/>
    <w:rsid w:val="00F847A6"/>
    <w:rsid w:val="00F9441B"/>
    <w:rsid w:val="00F96569"/>
    <w:rsid w:val="00FA4C32"/>
    <w:rsid w:val="00FC080E"/>
    <w:rsid w:val="00FE7114"/>
    <w:rsid w:val="00FE7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3313A468"/>
  <w15:chartTrackingRefBased/>
  <w15:docId w15:val="{F70393F7-BE71-4745-A4B2-AE3F69CD35C9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jc w:val="center"/>
    </w:pPr>
  </w:style>
  <w:style w:type="paragraph" w:styleId="1">
    <w:name w:val="heading 1"/>
    <w:basedOn w:val="a"/>
    <w:next w:val="a"/>
    <w:link w:val="10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outlineLvl w:val="0"/>
    </w:pPr>
    <w:rPr>
      <w:smallCaps/>
      <w:noProof/>
    </w:rPr>
  </w:style>
  <w:style w:type="paragraph" w:styleId="2">
    <w:name w:val="heading 2"/>
    <w:basedOn w:val="a"/>
    <w:next w:val="a"/>
    <w:link w:val="20"/>
    <w:qFormat/>
    <w:rsid w:val="00ED0149"/>
    <w:pPr>
      <w:keepNext/>
      <w:keepLines/>
      <w:numPr>
        <w:ilvl w:val="1"/>
        <w:numId w:val="4"/>
      </w:numPr>
      <w:spacing w:before="6pt" w:after="3pt"/>
      <w:jc w:val="start"/>
      <w:outlineLvl w:val="1"/>
    </w:pPr>
    <w:rPr>
      <w:i/>
      <w:iCs/>
      <w:noProof/>
    </w:rPr>
  </w:style>
  <w:style w:type="paragraph" w:styleId="3">
    <w:name w:val="heading 3"/>
    <w:basedOn w:val="a"/>
    <w:next w:val="a"/>
    <w:qFormat/>
    <w:rsid w:val="00794804"/>
    <w:pPr>
      <w:numPr>
        <w:ilvl w:val="2"/>
        <w:numId w:val="4"/>
      </w:numPr>
      <w:spacing w:line="12pt" w:lineRule="exact"/>
      <w:jc w:val="both"/>
      <w:outlineLvl w:val="2"/>
    </w:pPr>
    <w:rPr>
      <w:i/>
      <w:iCs/>
      <w:noProof/>
    </w:rPr>
  </w:style>
  <w:style w:type="paragraph" w:styleId="4">
    <w:name w:val="heading 4"/>
    <w:basedOn w:val="a"/>
    <w:next w:val="a"/>
    <w:qFormat/>
    <w:rsid w:val="00794804"/>
    <w:pPr>
      <w:numPr>
        <w:ilvl w:val="3"/>
        <w:numId w:val="4"/>
      </w:numPr>
      <w:tabs>
        <w:tab w:val="start" w:pos="36pt"/>
      </w:tabs>
      <w:spacing w:before="2pt" w:after="2pt"/>
      <w:jc w:val="both"/>
      <w:outlineLvl w:val="3"/>
    </w:pPr>
    <w:rPr>
      <w:i/>
      <w:iCs/>
      <w:noProof/>
    </w:rPr>
  </w:style>
  <w:style w:type="paragraph" w:styleId="5">
    <w:name w:val="heading 5"/>
    <w:basedOn w:val="a"/>
    <w:next w:val="a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a3">
    <w:name w:val="Body Text"/>
    <w:basedOn w:val="a"/>
    <w:link w:val="a4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a4">
    <w:name w:val="正文文本 字符"/>
    <w:link w:val="a3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a3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a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a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a5">
    <w:name w:val="header"/>
    <w:basedOn w:val="a"/>
    <w:link w:val="a6"/>
    <w:rsid w:val="001A3B3D"/>
    <w:pPr>
      <w:tabs>
        <w:tab w:val="center" w:pos="234pt"/>
        <w:tab w:val="end" w:pos="468pt"/>
      </w:tabs>
    </w:pPr>
  </w:style>
  <w:style w:type="character" w:customStyle="1" w:styleId="a6">
    <w:name w:val="页眉 字符"/>
    <w:basedOn w:val="a0"/>
    <w:link w:val="a5"/>
    <w:rsid w:val="001A3B3D"/>
  </w:style>
  <w:style w:type="paragraph" w:styleId="a7">
    <w:name w:val="footer"/>
    <w:basedOn w:val="a"/>
    <w:link w:val="a8"/>
    <w:rsid w:val="001A3B3D"/>
    <w:pPr>
      <w:tabs>
        <w:tab w:val="center" w:pos="234pt"/>
        <w:tab w:val="end" w:pos="468pt"/>
      </w:tabs>
    </w:pPr>
  </w:style>
  <w:style w:type="character" w:customStyle="1" w:styleId="a8">
    <w:name w:val="页脚 字符"/>
    <w:basedOn w:val="a0"/>
    <w:link w:val="a7"/>
    <w:rsid w:val="001A3B3D"/>
  </w:style>
  <w:style w:type="paragraph" w:styleId="a9">
    <w:name w:val="List Paragraph"/>
    <w:basedOn w:val="a"/>
    <w:uiPriority w:val="34"/>
    <w:qFormat/>
    <w:rsid w:val="0050153C"/>
    <w:pPr>
      <w:ind w:firstLineChars="200" w:firstLine="21pt"/>
    </w:pPr>
  </w:style>
  <w:style w:type="paragraph" w:styleId="aa">
    <w:name w:val="caption"/>
    <w:basedOn w:val="a"/>
    <w:next w:val="a"/>
    <w:unhideWhenUsed/>
    <w:qFormat/>
    <w:rsid w:val="0050153C"/>
    <w:rPr>
      <w:rFonts w:asciiTheme="majorHAnsi" w:eastAsia="黑体" w:hAnsiTheme="majorHAnsi" w:cstheme="majorBidi"/>
    </w:rPr>
  </w:style>
  <w:style w:type="character" w:customStyle="1" w:styleId="10">
    <w:name w:val="标题 1 字符"/>
    <w:basedOn w:val="a0"/>
    <w:link w:val="1"/>
    <w:rsid w:val="00326ADF"/>
    <w:rPr>
      <w:smallCaps/>
      <w:noProof/>
    </w:rPr>
  </w:style>
  <w:style w:type="character" w:customStyle="1" w:styleId="20">
    <w:name w:val="标题 2 字符"/>
    <w:basedOn w:val="a0"/>
    <w:link w:val="2"/>
    <w:rsid w:val="00344F1F"/>
    <w:rPr>
      <w:i/>
      <w:iCs/>
      <w:noProof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png"/><Relationship Id="rId18" Type="http://purl.oclc.org/ooxml/officeDocument/relationships/image" Target="media/image10.png"/><Relationship Id="rId26" Type="http://purl.oclc.org/ooxml/officeDocument/relationships/fontTable" Target="fontTable.xml"/><Relationship Id="rId3" Type="http://purl.oclc.org/ooxml/officeDocument/relationships/styles" Target="styles.xml"/><Relationship Id="rId21" Type="http://purl.oclc.org/ooxml/officeDocument/relationships/image" Target="media/image13.png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5" Type="http://purl.oclc.org/ooxml/officeDocument/relationships/image" Target="media/image17.png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image" Target="media/image16.png"/><Relationship Id="rId5" Type="http://purl.oclc.org/ooxml/officeDocument/relationships/webSettings" Target="webSettings.xml"/><Relationship Id="rId15" Type="http://purl.oclc.org/ooxml/officeDocument/relationships/image" Target="media/image7.png"/><Relationship Id="rId23" Type="http://purl.oclc.org/ooxml/officeDocument/relationships/image" Target="media/image15.png"/><Relationship Id="rId10" Type="http://purl.oclc.org/ooxml/officeDocument/relationships/image" Target="media/image2.png"/><Relationship Id="rId19" Type="http://purl.oclc.org/ooxml/officeDocument/relationships/image" Target="media/image11.png"/><Relationship Id="rId4" Type="http://purl.oclc.org/ooxml/officeDocument/relationships/settings" Target="settings.xml"/><Relationship Id="rId9" Type="http://purl.oclc.org/ooxml/officeDocument/relationships/image" Target="media/image1.png"/><Relationship Id="rId14" Type="http://purl.oclc.org/ooxml/officeDocument/relationships/image" Target="media/image6.png"/><Relationship Id="rId22" Type="http://purl.oclc.org/ooxml/officeDocument/relationships/image" Target="media/image14.png"/><Relationship Id="rId27" Type="http://purl.oclc.org/ooxml/officeDocument/relationships/theme" Target="theme/theme1.xm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174953BD-B001-433D-BAEA-84E6680CEBE7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2167</TotalTime>
  <Pages>6</Pages>
  <Words>712</Words>
  <Characters>4062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jie liao</cp:lastModifiedBy>
  <cp:revision>69</cp:revision>
  <dcterms:created xsi:type="dcterms:W3CDTF">2019-01-08T18:42:00Z</dcterms:created>
  <dcterms:modified xsi:type="dcterms:W3CDTF">2022-03-31T17:29:00Z</dcterms:modified>
</cp:coreProperties>
</file>