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5BA6" w:rsidRPr="00172990" w:rsidRDefault="00DC5BA6" w:rsidP="00DC5BA6">
      <w:pPr>
        <w:jc w:val="righ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Business Calculus - </w:t>
      </w:r>
      <w:r w:rsidRPr="00172990">
        <w:rPr>
          <w:rFonts w:ascii="Arial" w:hAnsi="Arial" w:cs="Arial"/>
          <w:i/>
          <w:sz w:val="24"/>
          <w:szCs w:val="24"/>
        </w:rPr>
        <w:t xml:space="preserve">Week </w:t>
      </w:r>
      <w:r w:rsidR="004E721F">
        <w:rPr>
          <w:rFonts w:ascii="Arial" w:hAnsi="Arial" w:cs="Arial"/>
          <w:i/>
          <w:sz w:val="24"/>
          <w:szCs w:val="24"/>
        </w:rPr>
        <w:t>7</w:t>
      </w:r>
    </w:p>
    <w:p w:rsidR="00555BCF" w:rsidRDefault="00522817" w:rsidP="00D64AE8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Exponential &amp; Logarithmic Functions</w:t>
      </w:r>
    </w:p>
    <w:p w:rsidR="00522817" w:rsidRDefault="005228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exponential function with base </w:t>
      </w:r>
      <m:oMath>
        <m:r>
          <w:rPr>
            <w:rFonts w:ascii="Cambria Math" w:hAnsi="Cambria Math" w:cs="Arial"/>
            <w:sz w:val="28"/>
            <w:szCs w:val="28"/>
          </w:rPr>
          <m:t>a</m:t>
        </m:r>
      </m:oMath>
      <w:r>
        <w:rPr>
          <w:rFonts w:ascii="Arial" w:eastAsiaTheme="minorEastAsia" w:hAnsi="Arial" w:cs="Arial"/>
          <w:sz w:val="28"/>
          <w:szCs w:val="28"/>
        </w:rPr>
        <w:t xml:space="preserve"> and exponent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 w:rsidR="009C3789">
        <w:rPr>
          <w:rFonts w:ascii="Arial" w:eastAsiaTheme="minorEastAsia" w:hAnsi="Arial" w:cs="Arial"/>
          <w:sz w:val="28"/>
          <w:szCs w:val="28"/>
        </w:rPr>
        <w:t xml:space="preserve"> is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 xml:space="preserve"> .</m:t>
        </m:r>
      </m:oMath>
    </w:p>
    <w:p w:rsidR="00522817" w:rsidRDefault="0052281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We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require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a&gt;0</m:t>
        </m:r>
      </m:oMath>
      <w:r w:rsidR="0005221B">
        <w:rPr>
          <w:rFonts w:ascii="Arial" w:eastAsiaTheme="minorEastAsia" w:hAnsi="Arial" w:cs="Arial"/>
          <w:sz w:val="28"/>
          <w:szCs w:val="28"/>
        </w:rPr>
        <w:t xml:space="preserve">. When this </w:t>
      </w:r>
      <w:proofErr w:type="gramStart"/>
      <w:r w:rsidR="0005221B">
        <w:rPr>
          <w:rFonts w:ascii="Arial" w:eastAsiaTheme="minorEastAsia" w:hAnsi="Arial" w:cs="Arial"/>
          <w:sz w:val="28"/>
          <w:szCs w:val="28"/>
        </w:rPr>
        <w:t xml:space="preserve">constant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a=1</m:t>
        </m:r>
      </m:oMath>
      <w:r w:rsidR="0005221B">
        <w:rPr>
          <w:rFonts w:ascii="Arial" w:eastAsiaTheme="minorEastAsia" w:hAnsi="Arial" w:cs="Arial"/>
          <w:sz w:val="28"/>
          <w:szCs w:val="28"/>
        </w:rPr>
        <w:t xml:space="preserve">, we have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=1</m:t>
        </m:r>
      </m:oMath>
      <w:r w:rsidR="0005221B">
        <w:rPr>
          <w:rFonts w:ascii="Arial" w:eastAsiaTheme="minorEastAsia" w:hAnsi="Arial" w:cs="Arial"/>
          <w:sz w:val="28"/>
          <w:szCs w:val="28"/>
        </w:rPr>
        <w:t xml:space="preserve"> for all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 w:rsidR="0005221B">
        <w:rPr>
          <w:rFonts w:ascii="Arial" w:eastAsiaTheme="minorEastAsia" w:hAnsi="Arial" w:cs="Arial"/>
          <w:sz w:val="28"/>
          <w:szCs w:val="28"/>
        </w:rPr>
        <w:t>.</w:t>
      </w:r>
    </w:p>
    <w:p w:rsidR="00323F22" w:rsidRDefault="0005221B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When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a&gt;1</m:t>
        </m:r>
      </m:oMath>
      <w:r>
        <w:rPr>
          <w:rFonts w:ascii="Arial" w:eastAsiaTheme="minorEastAsia" w:hAnsi="Arial" w:cs="Arial"/>
          <w:sz w:val="28"/>
          <w:szCs w:val="28"/>
        </w:rPr>
        <w:t xml:space="preserve">, for example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a=1</m:t>
        </m:r>
      </m:oMath>
      <w:r>
        <w:rPr>
          <w:rFonts w:ascii="Arial" w:eastAsiaTheme="minorEastAsia" w:hAnsi="Arial" w:cs="Arial"/>
          <w:sz w:val="28"/>
          <w:szCs w:val="28"/>
        </w:rPr>
        <w:t xml:space="preserve">, the graph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sup>
        </m:sSup>
      </m:oMath>
      <w:r w:rsidR="00323F22">
        <w:rPr>
          <w:rFonts w:ascii="Arial" w:eastAsiaTheme="minorEastAsia" w:hAnsi="Arial" w:cs="Arial"/>
          <w:sz w:val="28"/>
          <w:szCs w:val="28"/>
        </w:rPr>
        <w:t xml:space="preserve"> is plotted below.</w:t>
      </w:r>
    </w:p>
    <w:p w:rsidR="0005221B" w:rsidRDefault="0005221B" w:rsidP="00D64AE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3419856" cy="274320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70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6" t="7808" r="7483"/>
                    <a:stretch/>
                  </pic:blipFill>
                  <pic:spPr bwMode="auto">
                    <a:xfrm>
                      <a:off x="0" y="0"/>
                      <a:ext cx="3419856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3789" w:rsidRDefault="00323F22" w:rsidP="009C378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On the other hand,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when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a&lt;1</m:t>
        </m:r>
      </m:oMath>
      <w:r>
        <w:rPr>
          <w:rFonts w:ascii="Arial" w:eastAsiaTheme="minorEastAsia" w:hAnsi="Arial" w:cs="Arial"/>
          <w:sz w:val="28"/>
          <w:szCs w:val="28"/>
        </w:rPr>
        <w:t xml:space="preserve">, for example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a=</m:t>
        </m:r>
        <m:f>
          <m:f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den>
        </m:f>
      </m:oMath>
      <w:r w:rsidR="009C3789">
        <w:rPr>
          <w:rFonts w:ascii="Arial" w:eastAsiaTheme="minorEastAsia" w:hAnsi="Arial" w:cs="Arial"/>
          <w:sz w:val="28"/>
          <w:szCs w:val="28"/>
        </w:rPr>
        <w:t xml:space="preserve"> </w:t>
      </w:r>
      <w:r>
        <w:rPr>
          <w:rFonts w:ascii="Arial" w:eastAsiaTheme="minorEastAsia" w:hAnsi="Arial" w:cs="Arial"/>
          <w:sz w:val="28"/>
          <w:szCs w:val="28"/>
        </w:rPr>
        <w:t>, the graph is as below.</w:t>
      </w:r>
    </w:p>
    <w:p w:rsidR="00323F22" w:rsidRDefault="009C3789" w:rsidP="00D64AE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noProof/>
          <w:sz w:val="28"/>
          <w:szCs w:val="28"/>
        </w:rPr>
        <w:drawing>
          <wp:inline distT="0" distB="0" distL="0" distR="0">
            <wp:extent cx="3328416" cy="2743200"/>
            <wp:effectExtent l="0" t="0" r="571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ek70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051" t="7433" r="8173"/>
                    <a:stretch/>
                  </pic:blipFill>
                  <pic:spPr bwMode="auto">
                    <a:xfrm>
                      <a:off x="0" y="0"/>
                      <a:ext cx="3328416" cy="274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13D" w:rsidRDefault="00D64AE8">
      <w:pPr>
        <w:rPr>
          <w:rFonts w:ascii="Arial" w:eastAsiaTheme="minorEastAsia" w:hAnsi="Arial" w:cs="Arial"/>
          <w:sz w:val="28"/>
          <w:szCs w:val="28"/>
        </w:rPr>
      </w:pPr>
      <w:r w:rsidRPr="00D64AE8">
        <w:rPr>
          <w:rFonts w:ascii="Arial" w:eastAsiaTheme="minorEastAsia" w:hAnsi="Arial" w:cs="Arial"/>
          <w:i/>
          <w:sz w:val="28"/>
          <w:szCs w:val="28"/>
        </w:rPr>
        <w:lastRenderedPageBreak/>
        <w:t>Compound interest</w:t>
      </w:r>
      <w:r>
        <w:rPr>
          <w:rFonts w:ascii="Arial" w:eastAsiaTheme="minorEastAsia" w:hAnsi="Arial" w:cs="Arial"/>
          <w:sz w:val="28"/>
          <w:szCs w:val="28"/>
        </w:rPr>
        <w:t xml:space="preserve"> means that, the interest is counted multiple times within a year. </w:t>
      </w:r>
      <w:r w:rsidR="0085513D">
        <w:rPr>
          <w:rFonts w:ascii="Arial" w:eastAsiaTheme="minorEastAsia" w:hAnsi="Arial" w:cs="Arial"/>
          <w:sz w:val="28"/>
          <w:szCs w:val="28"/>
        </w:rPr>
        <w:t>Suppose</w:t>
      </w:r>
      <w:r>
        <w:rPr>
          <w:rFonts w:ascii="Arial" w:eastAsiaTheme="minorEastAsia" w:hAnsi="Arial" w:cs="Arial"/>
          <w:sz w:val="28"/>
          <w:szCs w:val="28"/>
        </w:rPr>
        <w:t xml:space="preserve"> a bank offers an annual interest rate at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8%</m:t>
        </m:r>
      </m:oMath>
      <w:r w:rsidR="0085513D">
        <w:rPr>
          <w:rFonts w:ascii="Arial" w:eastAsiaTheme="minorEastAsia" w:hAnsi="Arial" w:cs="Arial"/>
          <w:sz w:val="28"/>
          <w:szCs w:val="28"/>
        </w:rPr>
        <w:t xml:space="preserve"> compounded quarterly, and suppose</w:t>
      </w:r>
      <w:r>
        <w:rPr>
          <w:rFonts w:ascii="Arial" w:eastAsiaTheme="minorEastAsia" w:hAnsi="Arial" w:cs="Arial"/>
          <w:sz w:val="28"/>
          <w:szCs w:val="28"/>
        </w:rPr>
        <w:t xml:space="preserve"> your starting investment, </w:t>
      </w:r>
      <w:r w:rsidRPr="00D64AE8">
        <w:rPr>
          <w:rFonts w:ascii="Arial" w:eastAsiaTheme="minorEastAsia" w:hAnsi="Arial" w:cs="Arial"/>
          <w:i/>
          <w:sz w:val="28"/>
          <w:szCs w:val="28"/>
        </w:rPr>
        <w:t>the principal</w:t>
      </w:r>
      <w:r>
        <w:rPr>
          <w:rFonts w:ascii="Arial" w:eastAsiaTheme="minorEastAsia" w:hAnsi="Arial" w:cs="Arial"/>
          <w:sz w:val="28"/>
          <w:szCs w:val="28"/>
        </w:rPr>
        <w:t xml:space="preserve">,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$100</m:t>
        </m:r>
      </m:oMath>
      <w:r w:rsidR="0085513D">
        <w:rPr>
          <w:rFonts w:ascii="Arial" w:eastAsiaTheme="minorEastAsia" w:hAnsi="Arial" w:cs="Arial"/>
          <w:sz w:val="28"/>
          <w:szCs w:val="28"/>
        </w:rPr>
        <w:t>.</w:t>
      </w:r>
    </w:p>
    <w:p w:rsidR="0005221B" w:rsidRDefault="0085513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Starting from January, you put your money in the bank. After a quarter, that means we are on the first day of April, your amount in the bank, principal plus interest, is </w:t>
      </w:r>
    </w:p>
    <w:p w:rsidR="0085513D" w:rsidRPr="0085513D" w:rsidRDefault="0085513D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100×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0.08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=$102 .</m:t>
          </m:r>
        </m:oMath>
      </m:oMathPara>
    </w:p>
    <w:p w:rsidR="0085513D" w:rsidRDefault="0085513D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Keeping this amount in the bank, on the first day of July, the bank gives you another round of interest. At this moment you have </w:t>
      </w:r>
    </w:p>
    <w:p w:rsidR="0085513D" w:rsidRPr="0085513D" w:rsidRDefault="0085513D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102×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0.08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=$104.04 </m:t>
          </m:r>
        </m:oMath>
      </m:oMathPara>
    </w:p>
    <w:p w:rsidR="0085513D" w:rsidRDefault="0085513D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in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your bank account. In this fashion, you also get your interest on the first day of October and on the first day of 2017. </w:t>
      </w:r>
      <w:r w:rsidR="00D6021B">
        <w:rPr>
          <w:rFonts w:ascii="Arial" w:eastAsiaTheme="minorEastAsia" w:hAnsi="Arial" w:cs="Arial"/>
          <w:sz w:val="28"/>
          <w:szCs w:val="28"/>
        </w:rPr>
        <w:t xml:space="preserve">In each quarter, the interest rate </w:t>
      </w:r>
      <w:proofErr w:type="gramStart"/>
      <w:r w:rsidR="00D6021B">
        <w:rPr>
          <w:rFonts w:ascii="Arial" w:eastAsiaTheme="minorEastAsia" w:hAnsi="Arial" w:cs="Arial"/>
          <w:sz w:val="28"/>
          <w:szCs w:val="28"/>
        </w:rPr>
        <w:t xml:space="preserve">is </w:t>
      </w:r>
      <w:proofErr w:type="gramEnd"/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0.08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4</m:t>
            </m:r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>=0.02</m:t>
        </m:r>
      </m:oMath>
      <w:r w:rsidR="00D6021B">
        <w:rPr>
          <w:rFonts w:ascii="Arial" w:eastAsiaTheme="minorEastAsia" w:hAnsi="Arial" w:cs="Arial"/>
          <w:sz w:val="28"/>
          <w:szCs w:val="28"/>
        </w:rPr>
        <w:t>.</w:t>
      </w:r>
    </w:p>
    <w:p w:rsidR="00A4271B" w:rsidRDefault="00A4271B" w:rsidP="00A57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Compound interest.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For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P</m:t>
        </m:r>
      </m:oMath>
      <w:r>
        <w:rPr>
          <w:rFonts w:ascii="Arial" w:eastAsiaTheme="minorEastAsia" w:hAnsi="Arial" w:cs="Arial"/>
          <w:sz w:val="28"/>
          <w:szCs w:val="28"/>
        </w:rPr>
        <w:t xml:space="preserve"> dollars invested at annual interest rate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r</m:t>
        </m:r>
      </m:oMath>
      <w:r>
        <w:rPr>
          <w:rFonts w:ascii="Arial" w:eastAsiaTheme="minorEastAsia" w:hAnsi="Arial" w:cs="Arial"/>
          <w:sz w:val="28"/>
          <w:szCs w:val="28"/>
        </w:rPr>
        <w:t xml:space="preserve"> compounded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m</m:t>
        </m:r>
      </m:oMath>
      <w:r>
        <w:rPr>
          <w:rFonts w:ascii="Arial" w:eastAsiaTheme="minorEastAsia" w:hAnsi="Arial" w:cs="Arial"/>
          <w:sz w:val="28"/>
          <w:szCs w:val="28"/>
        </w:rPr>
        <w:t xml:space="preserve"> times a year for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years, </w:t>
      </w:r>
    </w:p>
    <w:p w:rsidR="00A4271B" w:rsidRPr="004A519B" w:rsidRDefault="00A4271B" w:rsidP="00A574D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Value after t years=P⋅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mt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</m:oMath>
      </m:oMathPara>
    </w:p>
    <w:p w:rsidR="00D5099E" w:rsidRDefault="00A574D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The number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e</m:t>
        </m:r>
      </m:oMath>
      <w:r w:rsidR="00D5099E"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 w:rsidR="00D5099E">
        <w:rPr>
          <w:rFonts w:ascii="Arial" w:eastAsiaTheme="minorEastAsia" w:hAnsi="Arial" w:cs="Arial"/>
          <w:sz w:val="28"/>
          <w:szCs w:val="28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2.71828⋯</m:t>
        </m:r>
      </m:oMath>
      <w:r w:rsidR="00D5099E">
        <w:rPr>
          <w:rFonts w:ascii="Arial" w:eastAsiaTheme="minorEastAsia" w:hAnsi="Arial" w:cs="Arial"/>
          <w:sz w:val="28"/>
          <w:szCs w:val="28"/>
        </w:rPr>
        <w:t xml:space="preserve">. We have </w:t>
      </w:r>
    </w:p>
    <w:p w:rsidR="00A574D7" w:rsidRDefault="00A574D7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e=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lim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e>
                <m:lim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n→∞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sup>
              </m:sSup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.</m:t>
          </m:r>
        </m:oMath>
      </m:oMathPara>
    </w:p>
    <w:p w:rsidR="00A574D7" w:rsidRDefault="005907F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The bank can offer an annual interest </w:t>
      </w:r>
      <w:r w:rsidRPr="00A574D7">
        <w:rPr>
          <w:rFonts w:ascii="Arial" w:eastAsiaTheme="minorEastAsia" w:hAnsi="Arial" w:cs="Arial"/>
          <w:i/>
          <w:sz w:val="28"/>
          <w:szCs w:val="28"/>
        </w:rPr>
        <w:t>compounded continuously</w:t>
      </w:r>
      <w:r>
        <w:rPr>
          <w:rFonts w:ascii="Arial" w:eastAsiaTheme="minorEastAsia" w:hAnsi="Arial" w:cs="Arial"/>
          <w:sz w:val="28"/>
          <w:szCs w:val="28"/>
        </w:rPr>
        <w:t xml:space="preserve"> at certain rate.</w:t>
      </w:r>
      <w:r w:rsidR="00A574D7">
        <w:rPr>
          <w:rFonts w:ascii="Arial" w:eastAsiaTheme="minorEastAsia" w:hAnsi="Arial" w:cs="Arial"/>
          <w:sz w:val="28"/>
          <w:szCs w:val="28"/>
        </w:rPr>
        <w:t xml:space="preserve"> It means that at every moment, you gain the interest</w:t>
      </w:r>
      <w:r>
        <w:rPr>
          <w:rFonts w:ascii="Arial" w:eastAsiaTheme="minorEastAsia" w:hAnsi="Arial" w:cs="Arial"/>
          <w:sz w:val="28"/>
          <w:szCs w:val="28"/>
        </w:rPr>
        <w:t xml:space="preserve">. </w:t>
      </w:r>
    </w:p>
    <w:p w:rsidR="00A574D7" w:rsidRDefault="00A574D7" w:rsidP="00D94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Continuous compounding.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For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P</m:t>
        </m:r>
      </m:oMath>
      <w:r>
        <w:rPr>
          <w:rFonts w:ascii="Arial" w:eastAsiaTheme="minorEastAsia" w:hAnsi="Arial" w:cs="Arial"/>
          <w:sz w:val="28"/>
          <w:szCs w:val="28"/>
        </w:rPr>
        <w:t xml:space="preserve"> dollars invested at annual interest rate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r</m:t>
        </m:r>
      </m:oMath>
      <w:r>
        <w:rPr>
          <w:rFonts w:ascii="Arial" w:eastAsiaTheme="minorEastAsia" w:hAnsi="Arial" w:cs="Arial"/>
          <w:sz w:val="28"/>
          <w:szCs w:val="28"/>
        </w:rPr>
        <w:t xml:space="preserve"> compounded continuously for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years</w:t>
      </w:r>
    </w:p>
    <w:p w:rsidR="004A519B" w:rsidRPr="00A574D7" w:rsidRDefault="00A574D7" w:rsidP="00D940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Value after t years=P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rt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960367" w:rsidRDefault="00960367" w:rsidP="0096036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The number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e</m:t>
        </m:r>
      </m:oMath>
      <w:r>
        <w:rPr>
          <w:rFonts w:ascii="Arial" w:eastAsiaTheme="minorEastAsia" w:hAnsi="Arial" w:cs="Arial"/>
          <w:sz w:val="28"/>
          <w:szCs w:val="28"/>
        </w:rPr>
        <w:t xml:space="preserve"> gives us a family of exponential functions. For example, </w:t>
      </w:r>
    </w:p>
    <w:p w:rsidR="00960367" w:rsidRPr="0085513D" w:rsidRDefault="00960367" w:rsidP="00960367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,    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3x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,    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-5x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,   ⋯</m:t>
          </m:r>
        </m:oMath>
      </m:oMathPara>
    </w:p>
    <w:p w:rsidR="00960367" w:rsidRDefault="00960367" w:rsidP="00960367">
      <w:pPr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which</w:t>
      </w:r>
      <w:proofErr w:type="gramEnd"/>
      <w:r>
        <w:rPr>
          <w:rFonts w:ascii="Arial" w:hAnsi="Arial" w:cs="Arial"/>
          <w:sz w:val="28"/>
          <w:szCs w:val="28"/>
        </w:rPr>
        <w:t xml:space="preserve"> will appear in the following sections. </w:t>
      </w:r>
    </w:p>
    <w:p w:rsidR="00960367" w:rsidRDefault="00960367">
      <w:pPr>
        <w:rPr>
          <w:rFonts w:ascii="Arial" w:eastAsiaTheme="minorEastAsia" w:hAnsi="Arial" w:cs="Arial"/>
          <w:sz w:val="28"/>
          <w:szCs w:val="28"/>
        </w:rPr>
      </w:pPr>
    </w:p>
    <w:p w:rsidR="005907FB" w:rsidRDefault="00A4271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Find the value of $1000 deposited in a bank </w:t>
      </w:r>
      <w:r w:rsidR="004A519B">
        <w:rPr>
          <w:rFonts w:ascii="Arial" w:eastAsiaTheme="minorEastAsia" w:hAnsi="Arial" w:cs="Arial"/>
          <w:sz w:val="28"/>
          <w:szCs w:val="28"/>
        </w:rPr>
        <w:t xml:space="preserve">at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10%</m:t>
        </m:r>
      </m:oMath>
      <w:r w:rsidR="004A519B">
        <w:rPr>
          <w:rFonts w:ascii="Arial" w:eastAsiaTheme="minorEastAsia" w:hAnsi="Arial" w:cs="Arial"/>
          <w:sz w:val="28"/>
          <w:szCs w:val="28"/>
        </w:rPr>
        <w:t xml:space="preserve"> interest</w:t>
      </w:r>
      <w:r w:rsidR="005907FB">
        <w:rPr>
          <w:rFonts w:ascii="Arial" w:eastAsiaTheme="minorEastAsia" w:hAnsi="Arial" w:cs="Arial"/>
          <w:sz w:val="28"/>
          <w:szCs w:val="28"/>
        </w:rPr>
        <w:t xml:space="preserve"> for 8 years compounded </w:t>
      </w:r>
    </w:p>
    <w:p w:rsidR="005907FB" w:rsidRPr="0085513D" w:rsidRDefault="005907FB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(a) </w:t>
      </w:r>
      <w:proofErr w:type="gramStart"/>
      <w:r>
        <w:rPr>
          <w:rFonts w:ascii="Arial" w:eastAsiaTheme="minorEastAsia" w:hAnsi="Arial" w:cs="Arial"/>
          <w:sz w:val="28"/>
          <w:szCs w:val="28"/>
        </w:rPr>
        <w:t>annually</w:t>
      </w:r>
      <w:proofErr w:type="gramEnd"/>
      <w:r>
        <w:rPr>
          <w:rFonts w:ascii="Arial" w:eastAsiaTheme="minorEastAsia" w:hAnsi="Arial" w:cs="Arial"/>
          <w:sz w:val="28"/>
          <w:szCs w:val="28"/>
        </w:rPr>
        <w:t>,    (b) quarterly,    (c) continuously.</w:t>
      </w:r>
    </w:p>
    <w:p w:rsidR="0085513D" w:rsidRDefault="00D9402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D9402E" w:rsidRDefault="00D9402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D9402E" w:rsidRDefault="00D9402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D9402E" w:rsidRDefault="00D9402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D9402E" w:rsidRDefault="00D9402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D9402E" w:rsidRDefault="00D9402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071BA" w:rsidRDefault="007071B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071BA" w:rsidRDefault="007071B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071BA" w:rsidRDefault="007071B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071BA" w:rsidRDefault="007071BA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In addition to the interest gained after certain years under an investment, we can reverse the order and look at the present value of a future payment at a certain annual interest rate, compounded several times a year.</w:t>
      </w:r>
    </w:p>
    <w:p w:rsidR="007071BA" w:rsidRDefault="007071BA" w:rsidP="00960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Present </w:t>
      </w:r>
      <w:r w:rsidR="00960367">
        <w:rPr>
          <w:rFonts w:ascii="Arial" w:eastAsiaTheme="minorEastAsia" w:hAnsi="Arial" w:cs="Arial"/>
          <w:sz w:val="28"/>
          <w:szCs w:val="28"/>
        </w:rPr>
        <w:t>v</w:t>
      </w:r>
      <w:r>
        <w:rPr>
          <w:rFonts w:ascii="Arial" w:eastAsiaTheme="minorEastAsia" w:hAnsi="Arial" w:cs="Arial"/>
          <w:sz w:val="28"/>
          <w:szCs w:val="28"/>
        </w:rPr>
        <w:t xml:space="preserve">alue. For a future payment of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P</m:t>
        </m:r>
      </m:oMath>
      <w:r>
        <w:rPr>
          <w:rFonts w:ascii="Arial" w:eastAsiaTheme="minorEastAsia" w:hAnsi="Arial" w:cs="Arial"/>
          <w:sz w:val="28"/>
          <w:szCs w:val="28"/>
        </w:rPr>
        <w:t xml:space="preserve"> dollars at annual interest rate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r</m:t>
        </m:r>
      </m:oMath>
      <w:r>
        <w:rPr>
          <w:rFonts w:ascii="Arial" w:eastAsiaTheme="minorEastAsia" w:hAnsi="Arial" w:cs="Arial"/>
          <w:sz w:val="28"/>
          <w:szCs w:val="28"/>
        </w:rPr>
        <w:t xml:space="preserve"> compounded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m</m:t>
        </m:r>
      </m:oMath>
      <w:r>
        <w:rPr>
          <w:rFonts w:ascii="Arial" w:eastAsiaTheme="minorEastAsia" w:hAnsi="Arial" w:cs="Arial"/>
          <w:sz w:val="28"/>
          <w:szCs w:val="28"/>
        </w:rPr>
        <w:t xml:space="preserve"> times a year to be paid in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years, </w:t>
      </w:r>
    </w:p>
    <w:p w:rsidR="007071BA" w:rsidRDefault="007071BA" w:rsidP="00960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32"/>
          <w:szCs w:val="32"/>
        </w:rPr>
      </w:pPr>
      <w:r w:rsidRPr="00960367">
        <w:rPr>
          <w:rFonts w:ascii="Arial" w:eastAsiaTheme="minorEastAsia" w:hAnsi="Arial" w:cs="Arial"/>
          <w:sz w:val="32"/>
          <w:szCs w:val="32"/>
        </w:rPr>
        <w:t xml:space="preserve"> </w:t>
      </w:r>
      <m:oMath>
        <m:r>
          <w:rPr>
            <w:rFonts w:ascii="Cambria Math" w:eastAsiaTheme="minorEastAsia" w:hAnsi="Cambria Math" w:cs="Arial"/>
            <w:sz w:val="32"/>
            <w:szCs w:val="32"/>
          </w:rPr>
          <m:t>Present Value=</m:t>
        </m:r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P</m:t>
            </m:r>
          </m:num>
          <m:den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32"/>
                        <w:szCs w:val="32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32"/>
                        <w:szCs w:val="32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32"/>
                            <w:szCs w:val="32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r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sz w:val="32"/>
                            <w:szCs w:val="32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mt</m:t>
                </m:r>
              </m:sup>
            </m:sSup>
          </m:den>
        </m:f>
        <m:r>
          <w:rPr>
            <w:rFonts w:ascii="Cambria Math" w:eastAsiaTheme="minorEastAsia" w:hAnsi="Cambria Math" w:cs="Arial"/>
            <w:sz w:val="32"/>
            <w:szCs w:val="32"/>
          </w:rPr>
          <m:t xml:space="preserve"> .</m:t>
        </m:r>
      </m:oMath>
    </w:p>
    <w:p w:rsidR="00D9402E" w:rsidRDefault="00D9402E">
      <w:pPr>
        <w:rPr>
          <w:rFonts w:ascii="Arial" w:hAnsi="Arial" w:cs="Arial"/>
          <w:sz w:val="28"/>
          <w:szCs w:val="28"/>
        </w:rPr>
      </w:pPr>
    </w:p>
    <w:p w:rsidR="00D9402E" w:rsidRDefault="00960367" w:rsidP="00960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For a future payment of </w:t>
      </w:r>
      <m:oMath>
        <m:r>
          <w:rPr>
            <w:rFonts w:ascii="Cambria Math" w:hAnsi="Cambria Math" w:cs="Arial"/>
            <w:sz w:val="28"/>
            <w:szCs w:val="28"/>
          </w:rPr>
          <m:t>P</m:t>
        </m:r>
      </m:oMath>
      <w:r>
        <w:rPr>
          <w:rFonts w:ascii="Arial" w:eastAsiaTheme="minorEastAsia" w:hAnsi="Arial" w:cs="Arial"/>
          <w:sz w:val="28"/>
          <w:szCs w:val="28"/>
        </w:rPr>
        <w:t xml:space="preserve"> dollars at annual interest rate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r</m:t>
        </m:r>
      </m:oMath>
      <w:r>
        <w:rPr>
          <w:rFonts w:ascii="Arial" w:eastAsiaTheme="minorEastAsia" w:hAnsi="Arial" w:cs="Arial"/>
          <w:sz w:val="28"/>
          <w:szCs w:val="28"/>
        </w:rPr>
        <w:t xml:space="preserve"> compounded continuously to be paid in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years, </w:t>
      </w:r>
    </w:p>
    <w:p w:rsidR="00D9402E" w:rsidRDefault="00960367" w:rsidP="009603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Present Value=P⋅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-rt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9D3C8C" w:rsidRDefault="009D3C8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Logarithm is the inverse of exponent. For example, we know </w:t>
      </w:r>
    </w:p>
    <w:p w:rsidR="009D3C8C" w:rsidRPr="009D3C8C" w:rsidRDefault="009D3C8C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hAnsi="Cambria Math" w:cs="Arial"/>
              <w:sz w:val="28"/>
              <w:szCs w:val="28"/>
            </w:rPr>
            <m:t>10,000=</m:t>
          </m:r>
          <m:sSup>
            <m:sSupPr>
              <m:ctrlPr>
                <w:rPr>
                  <w:rFonts w:ascii="Cambria Math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Arial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 w:cs="Arial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 w:cs="Arial"/>
              <w:sz w:val="28"/>
              <w:szCs w:val="28"/>
            </w:rPr>
            <m:t xml:space="preserve"> ,</m:t>
          </m:r>
        </m:oMath>
      </m:oMathPara>
    </w:p>
    <w:p w:rsidR="009D3C8C" w:rsidRDefault="009D3C8C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so</w:t>
      </w:r>
      <w:proofErr w:type="gramEnd"/>
      <w:r>
        <w:rPr>
          <w:rFonts w:ascii="Arial" w:hAnsi="Arial" w:cs="Arial"/>
          <w:sz w:val="28"/>
          <w:szCs w:val="28"/>
        </w:rPr>
        <w:t xml:space="preserve"> we have </w:t>
      </w:r>
      <m:oMath>
        <m:func>
          <m:func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  <w:szCs w:val="28"/>
                  </w:rPr>
                  <m:t>log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hAnsi="Cambria Math" w:cs="Arial"/>
                    <w:sz w:val="28"/>
                    <w:szCs w:val="28"/>
                  </w:rPr>
                  <m:t>10</m:t>
                </m:r>
                <m:ctrlPr>
                  <w:rPr>
                    <w:rFonts w:ascii="Cambria Math" w:hAnsi="Cambria Math" w:cs="Arial"/>
                    <w:sz w:val="28"/>
                    <w:szCs w:val="28"/>
                  </w:rPr>
                </m:ctrlPr>
              </m:sub>
            </m:sSub>
          </m:fName>
          <m:e>
            <m:r>
              <w:rPr>
                <w:rFonts w:ascii="Cambria Math" w:hAnsi="Cambria Math" w:cs="Arial"/>
                <w:sz w:val="28"/>
                <w:szCs w:val="28"/>
              </w:rPr>
              <m:t>10,000=4</m:t>
            </m:r>
          </m:e>
        </m:func>
      </m:oMath>
      <w:r>
        <w:rPr>
          <w:rFonts w:ascii="Arial" w:eastAsiaTheme="minorEastAsia" w:hAnsi="Arial" w:cs="Arial"/>
          <w:sz w:val="28"/>
          <w:szCs w:val="28"/>
        </w:rPr>
        <w:t xml:space="preserve">. The operator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 w:cs="Arial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fName>
          <m:e>
            <m:r>
              <w:rPr>
                <w:rFonts w:ascii="Cambria Math" w:hAnsi="Cambria Math" w:cs="Arial"/>
                <w:sz w:val="28"/>
                <w:szCs w:val="28"/>
              </w:rPr>
              <m:t xml:space="preserve"> </m:t>
            </m: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e>
        </m:func>
      </m:oMath>
      <w:r>
        <w:rPr>
          <w:rFonts w:ascii="Arial" w:eastAsiaTheme="minorEastAsia" w:hAnsi="Arial" w:cs="Arial"/>
          <w:sz w:val="28"/>
          <w:szCs w:val="28"/>
        </w:rPr>
        <w:t xml:space="preserve">is the logarithm to the base 10.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 w:cs="Arial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  <w:sz w:val="28"/>
                    <w:szCs w:val="28"/>
                  </w:rPr>
                </m:ctrlPr>
              </m:sub>
            </m:sSub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x=y</m:t>
            </m:r>
          </m:e>
        </m:func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>if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we know that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y</m:t>
            </m:r>
          </m:sup>
        </m:sSup>
        <m:r>
          <w:rPr>
            <w:rFonts w:ascii="Cambria Math" w:eastAsiaTheme="minorEastAsia" w:hAnsi="Cambria Math" w:cs="Arial"/>
            <w:sz w:val="28"/>
            <w:szCs w:val="28"/>
          </w:rPr>
          <m:t>=x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4110B4" w:rsidRDefault="004110B4" w:rsidP="00411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For the logarithm to the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base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a</m:t>
        </m:r>
      </m:oMath>
      <w:r>
        <w:rPr>
          <w:rFonts w:ascii="Arial" w:eastAsiaTheme="minorEastAsia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 </w:t>
      </w:r>
    </w:p>
    <w:p w:rsidR="004110B4" w:rsidRDefault="00862131" w:rsidP="004110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 xml:space="preserve">x=y    is equivalent to    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=x</m:t>
              </m:r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9D3C8C" w:rsidRDefault="009D3C8C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Example.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Find </w:t>
      </w:r>
      <w:proofErr w:type="gramEnd"/>
      <m:oMath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log</m:t>
                </m:r>
                <m:ctrlPr>
                  <w:rPr>
                    <w:rFonts w:ascii="Cambria Math" w:eastAsiaTheme="minorEastAsia" w:hAnsi="Cambria Math" w:cs="Arial"/>
                    <w:sz w:val="28"/>
                    <w:szCs w:val="28"/>
                  </w:rPr>
                </m:ctrlP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10</m:t>
                </m:r>
                <m:ctrlPr>
                  <w:rPr>
                    <w:rFonts w:ascii="Cambria Math" w:eastAsiaTheme="minorEastAsia" w:hAnsi="Cambria Math" w:cs="Arial"/>
                    <w:sz w:val="28"/>
                    <w:szCs w:val="28"/>
                  </w:rPr>
                </m:ctrlPr>
              </m:sub>
            </m:sSub>
          </m:fName>
          <m:e>
            <m:f>
              <m:f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10</m:t>
                </m:r>
              </m:den>
            </m:f>
          </m:e>
        </m:func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9D3C8C" w:rsidRDefault="009D3C8C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D3C8C" w:rsidRDefault="009D3C8C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D3C8C" w:rsidRDefault="009D3C8C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4110B4" w:rsidRDefault="00A22DC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The natural logarithm refers to the logarithm to the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base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e</m:t>
        </m:r>
      </m:oMath>
      <w:r>
        <w:rPr>
          <w:rFonts w:ascii="Arial" w:eastAsiaTheme="minorEastAsia" w:hAnsi="Arial" w:cs="Arial"/>
          <w:sz w:val="28"/>
          <w:szCs w:val="28"/>
        </w:rPr>
        <w:t xml:space="preserve">. It is denoted by the </w:t>
      </w:r>
      <w:proofErr w:type="gramStart"/>
      <w:r>
        <w:rPr>
          <w:rFonts w:ascii="Arial" w:eastAsiaTheme="minorEastAsia" w:hAnsi="Arial" w:cs="Arial"/>
          <w:sz w:val="28"/>
          <w:szCs w:val="28"/>
        </w:rPr>
        <w:t>symbol  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A22DC4" w:rsidRPr="00A22DC4" w:rsidRDefault="00862131">
      <w:pPr>
        <w:rPr>
          <w:rFonts w:ascii="Arial" w:eastAsiaTheme="minorEastAsia" w:hAnsi="Arial" w:cs="Arial"/>
          <w:sz w:val="28"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 xml:space="preserve">logarithm of 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x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to the base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e</m:t>
          </m:r>
        </m:oMath>
      </m:oMathPara>
    </w:p>
    <w:p w:rsidR="00A22DC4" w:rsidRDefault="00A22DC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There are many properties of the natural logarithm.</w:t>
      </w:r>
    </w:p>
    <w:p w:rsidR="00A22DC4" w:rsidRDefault="00A22DC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Properties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of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ln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tbl>
      <w:tblPr>
        <w:tblStyle w:val="a7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A22DC4" w:rsidTr="007071BA">
        <w:trPr>
          <w:trHeight w:val="576"/>
        </w:trPr>
        <w:tc>
          <w:tcPr>
            <w:tcW w:w="4788" w:type="dxa"/>
          </w:tcPr>
          <w:p w:rsidR="00A22DC4" w:rsidRPr="00A22DC4" w:rsidRDefault="00862131" w:rsidP="00A22DC4">
            <w:pPr>
              <w:pStyle w:val="a6"/>
              <w:numPr>
                <w:ilvl w:val="0"/>
                <w:numId w:val="1"/>
              </w:num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1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=0</m:t>
              </m:r>
            </m:oMath>
          </w:p>
        </w:tc>
        <w:tc>
          <w:tcPr>
            <w:tcW w:w="4788" w:type="dxa"/>
          </w:tcPr>
          <w:p w:rsidR="00A22DC4" w:rsidRPr="006534AD" w:rsidRDefault="00862131" w:rsidP="006534AD">
            <w:pPr>
              <w:pStyle w:val="a6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M⋅N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M</m:t>
                  </m:r>
                </m:e>
              </m:func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+ln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</m:func>
            </m:oMath>
          </w:p>
        </w:tc>
      </w:tr>
      <w:tr w:rsidR="00A22DC4" w:rsidTr="007071BA">
        <w:trPr>
          <w:trHeight w:val="576"/>
        </w:trPr>
        <w:tc>
          <w:tcPr>
            <w:tcW w:w="4788" w:type="dxa"/>
          </w:tcPr>
          <w:p w:rsidR="00A22DC4" w:rsidRPr="00A22DC4" w:rsidRDefault="00862131" w:rsidP="00A22DC4">
            <w:pPr>
              <w:pStyle w:val="a6"/>
              <w:numPr>
                <w:ilvl w:val="0"/>
                <w:numId w:val="1"/>
              </w:num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e</m:t>
                      </m:r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=1</m:t>
              </m:r>
            </m:oMath>
          </w:p>
        </w:tc>
        <w:tc>
          <w:tcPr>
            <w:tcW w:w="4788" w:type="dxa"/>
          </w:tcPr>
          <w:p w:rsidR="00A22DC4" w:rsidRPr="006534AD" w:rsidRDefault="00862131" w:rsidP="006534AD">
            <w:pPr>
              <w:pStyle w:val="a6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</m:func>
            </m:oMath>
          </w:p>
        </w:tc>
      </w:tr>
      <w:tr w:rsidR="00A22DC4" w:rsidTr="007071BA">
        <w:trPr>
          <w:trHeight w:val="576"/>
        </w:trPr>
        <w:tc>
          <w:tcPr>
            <w:tcW w:w="4788" w:type="dxa"/>
          </w:tcPr>
          <w:p w:rsidR="00A22DC4" w:rsidRPr="00A22DC4" w:rsidRDefault="00862131" w:rsidP="00A22DC4">
            <w:pPr>
              <w:pStyle w:val="a6"/>
              <w:numPr>
                <w:ilvl w:val="0"/>
                <w:numId w:val="1"/>
              </w:num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=x</m:t>
                  </m:r>
                </m:e>
              </m:func>
            </m:oMath>
          </w:p>
        </w:tc>
        <w:tc>
          <w:tcPr>
            <w:tcW w:w="4788" w:type="dxa"/>
          </w:tcPr>
          <w:p w:rsidR="00A22DC4" w:rsidRPr="006534AD" w:rsidRDefault="00862131" w:rsidP="006534AD">
            <w:pPr>
              <w:pStyle w:val="a6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  <w:szCs w:val="28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M</m:t>
                  </m:r>
                </m:e>
              </m:fun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N</m:t>
                  </m:r>
                </m:e>
              </m:func>
            </m:oMath>
          </w:p>
        </w:tc>
      </w:tr>
      <w:tr w:rsidR="00A22DC4" w:rsidTr="007071BA">
        <w:trPr>
          <w:trHeight w:val="576"/>
        </w:trPr>
        <w:tc>
          <w:tcPr>
            <w:tcW w:w="4788" w:type="dxa"/>
          </w:tcPr>
          <w:p w:rsidR="00A22DC4" w:rsidRPr="00A22DC4" w:rsidRDefault="00862131" w:rsidP="00A22DC4">
            <w:pPr>
              <w:pStyle w:val="a6"/>
              <w:numPr>
                <w:ilvl w:val="0"/>
                <w:numId w:val="1"/>
              </w:num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e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func>
                </m:sup>
              </m:s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=x</m:t>
              </m:r>
            </m:oMath>
          </w:p>
        </w:tc>
        <w:tc>
          <w:tcPr>
            <w:tcW w:w="4788" w:type="dxa"/>
          </w:tcPr>
          <w:p w:rsidR="00A22DC4" w:rsidRPr="006534AD" w:rsidRDefault="00862131" w:rsidP="006534AD">
            <w:pPr>
              <w:pStyle w:val="a6"/>
              <w:numPr>
                <w:ilvl w:val="0"/>
                <w:numId w:val="2"/>
              </w:numPr>
              <w:rPr>
                <w:rFonts w:ascii="Arial" w:eastAsiaTheme="minorEastAsia" w:hAnsi="Arial" w:cs="Arial"/>
                <w:sz w:val="28"/>
                <w:szCs w:val="28"/>
              </w:rPr>
            </w:pPr>
            <m:oMath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p</m:t>
                      </m:r>
                    </m:sup>
                  </m:sSup>
                </m:e>
              </m:fun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=p⋅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M</m:t>
                  </m:r>
                </m:e>
              </m:func>
            </m:oMath>
          </w:p>
        </w:tc>
      </w:tr>
    </w:tbl>
    <w:p w:rsidR="00A22DC4" w:rsidRDefault="00A22DC4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7071BA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Q. Simplify the following functions. </w:t>
      </w:r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1.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(9x)</m:t>
            </m:r>
          </m:e>
        </m:func>
        <m:r>
          <w:rPr>
            <w:rFonts w:ascii="Cambria Math" w:eastAsiaTheme="minorEastAsia" w:hAnsi="Cambria Math" w:cs="Arial"/>
            <w:sz w:val="28"/>
            <w:szCs w:val="28"/>
          </w:rPr>
          <m:t>-</m:t>
        </m:r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9</m:t>
            </m:r>
          </m:e>
        </m:func>
      </m:oMath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2.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5</m:t>
                </m:r>
              </m:sup>
            </m:sSup>
          </m:e>
        </m:func>
        <m:r>
          <w:rPr>
            <w:rFonts w:ascii="Cambria Math" w:eastAsiaTheme="minorEastAsia" w:hAnsi="Cambria Math" w:cs="Arial"/>
            <w:sz w:val="28"/>
            <w:szCs w:val="28"/>
          </w:rPr>
          <m:t>-3</m:t>
        </m:r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func>
      </m:oMath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3.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ln</m:t>
            </m:r>
          </m:fName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5x</m:t>
                </m:r>
              </m:sup>
            </m:sSup>
          </m:e>
        </m:func>
      </m:oMath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4.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100</m:t>
            </m:r>
          </m:e>
          <m:sup>
            <m:func>
              <m:func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10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</m:func>
          </m:sup>
        </m:sSup>
      </m:oMath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38145F" w:rsidRDefault="0038145F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 w:rsidP="000571D6">
      <w:pPr>
        <w:autoSpaceDE w:val="0"/>
        <w:autoSpaceDN w:val="0"/>
        <w:adjustRightInd w:val="0"/>
        <w:spacing w:after="0"/>
        <w:rPr>
          <w:rFonts w:ascii="Arial" w:eastAsiaTheme="minorEastAsia" w:hAnsi="Arial" w:cs="Arial"/>
          <w:sz w:val="28"/>
          <w:szCs w:val="28"/>
        </w:rPr>
      </w:pPr>
      <w:r w:rsidRPr="000571D6">
        <w:rPr>
          <w:rFonts w:ascii="Arial" w:eastAsiaTheme="minorEastAsia" w:hAnsi="Arial" w:cs="Arial"/>
          <w:sz w:val="28"/>
          <w:szCs w:val="28"/>
        </w:rPr>
        <w:t xml:space="preserve">Q. A bank account grows at 8% compounded quarterly. How long will it take to double the amount? [Use natural logarithm to find the number of </w:t>
      </w:r>
      <w:proofErr w:type="gramStart"/>
      <w:r w:rsidRPr="000571D6">
        <w:rPr>
          <w:rFonts w:ascii="Arial" w:eastAsiaTheme="minorEastAsia" w:hAnsi="Arial" w:cs="Arial"/>
          <w:sz w:val="28"/>
          <w:szCs w:val="28"/>
        </w:rPr>
        <w:t xml:space="preserve">years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 w:rsidRPr="000571D6">
        <w:rPr>
          <w:rFonts w:ascii="Arial" w:eastAsiaTheme="minorEastAsia" w:hAnsi="Arial" w:cs="Arial"/>
          <w:sz w:val="28"/>
          <w:szCs w:val="28"/>
        </w:rPr>
        <w:t xml:space="preserve">. Leave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ln</m:t>
        </m:r>
      </m:oMath>
      <w:r w:rsidRPr="000571D6">
        <w:rPr>
          <w:rFonts w:ascii="Arial" w:eastAsiaTheme="minorEastAsia" w:hAnsi="Arial" w:cs="Arial"/>
          <w:sz w:val="28"/>
          <w:szCs w:val="28"/>
        </w:rPr>
        <w:t xml:space="preserve"> in you</w:t>
      </w:r>
      <w:r>
        <w:rPr>
          <w:rFonts w:ascii="Arial" w:eastAsiaTheme="minorEastAsia" w:hAnsi="Arial" w:cs="Arial"/>
          <w:sz w:val="28"/>
          <w:szCs w:val="28"/>
        </w:rPr>
        <w:t>r answer and simply the result.]</w:t>
      </w:r>
    </w:p>
    <w:p w:rsidR="007071BA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0571D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0571D6" w:rsidRDefault="001E0DF5" w:rsidP="00996A78">
      <w:pPr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Differentiation of Logarithmic &amp; Exponential functions</w:t>
      </w:r>
    </w:p>
    <w:p w:rsidR="001E0DF5" w:rsidRDefault="001E0DF5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In this section, we are differentiating these two functions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and </w:t>
      </w:r>
      <w:proofErr w:type="gramEnd"/>
      <m:oMath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func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7C5766" w:rsidRDefault="007C5766" w:rsidP="007C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9. Derivative of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func>
      </m:oMath>
    </w:p>
    <w:p w:rsidR="007C5766" w:rsidRPr="007C5766" w:rsidRDefault="00862131" w:rsidP="007C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den>
          </m:f>
        </m:oMath>
      </m:oMathPara>
    </w:p>
    <w:p w:rsidR="007C5766" w:rsidRDefault="007C5766" w:rsidP="007C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10. Derivative of </w:t>
      </w:r>
      <m:oMath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d>
              </m:e>
            </m:d>
          </m:e>
        </m:func>
      </m:oMath>
    </w:p>
    <w:p w:rsidR="007C5766" w:rsidRPr="007C5766" w:rsidRDefault="00862131" w:rsidP="007C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f(x)</m:t>
              </m:r>
            </m:den>
          </m:f>
        </m:oMath>
      </m:oMathPara>
    </w:p>
    <w:p w:rsidR="007C5766" w:rsidRDefault="007C5766" w:rsidP="007C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11. Derivative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sup>
        </m:sSup>
      </m:oMath>
    </w:p>
    <w:p w:rsidR="007C5766" w:rsidRPr="007C5766" w:rsidRDefault="00862131" w:rsidP="007C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sup>
          </m:sSup>
        </m:oMath>
      </m:oMathPara>
    </w:p>
    <w:p w:rsidR="007C5766" w:rsidRDefault="007C5766" w:rsidP="007C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12. Derivative of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</m:d>
          </m:sup>
        </m:sSup>
      </m:oMath>
    </w:p>
    <w:p w:rsidR="007C5766" w:rsidRPr="007C5766" w:rsidRDefault="00862131" w:rsidP="007C576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⋅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</m:sup>
          </m:sSup>
        </m:oMath>
      </m:oMathPara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In particular, for any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constant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k</m:t>
        </m:r>
      </m:oMath>
      <w:r>
        <w:rPr>
          <w:rFonts w:ascii="Arial" w:eastAsiaTheme="minorEastAsia" w:hAnsi="Arial" w:cs="Arial"/>
          <w:sz w:val="28"/>
          <w:szCs w:val="28"/>
        </w:rPr>
        <w:t xml:space="preserve">,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Arial"/>
                <w:sz w:val="32"/>
                <w:szCs w:val="32"/>
              </w:rPr>
              <m:t>d</m:t>
            </m:r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dx</m:t>
            </m:r>
          </m:den>
        </m:f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kx</m:t>
            </m:r>
          </m:sup>
        </m:sSup>
        <m:r>
          <w:rPr>
            <w:rFonts w:ascii="Cambria Math" w:eastAsiaTheme="minorEastAsia" w:hAnsi="Cambria Math" w:cs="Arial"/>
            <w:sz w:val="32"/>
            <w:szCs w:val="32"/>
          </w:rPr>
          <m:t>=k⋅</m:t>
        </m:r>
        <m:sSup>
          <m:sSup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sSupPr>
          <m:e>
            <m:r>
              <w:rPr>
                <w:rFonts w:ascii="Cambria Math" w:eastAsiaTheme="minorEastAsia" w:hAnsi="Cambria Math" w:cs="Arial"/>
                <w:sz w:val="32"/>
                <w:szCs w:val="32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32"/>
                <w:szCs w:val="32"/>
              </w:rPr>
              <m:t>kx</m:t>
            </m:r>
          </m:sup>
        </m:sSup>
      </m:oMath>
      <w:r>
        <w:rPr>
          <w:rFonts w:ascii="Arial" w:eastAsiaTheme="minorEastAsia" w:hAnsi="Arial" w:cs="Arial"/>
          <w:sz w:val="28"/>
          <w:szCs w:val="28"/>
        </w:rPr>
        <w:t xml:space="preserve"> in item (12). 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Q. Differentiate the following functions.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(a)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3</m:t>
            </m:r>
          </m:sup>
        </m:sSup>
        <m:func>
          <m:func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Arial"/>
                <w:sz w:val="28"/>
                <w:szCs w:val="28"/>
              </w:rPr>
              <m:t>ln</m:t>
            </m:r>
          </m:fName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func>
      </m:oMath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(b)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func>
              <m:funcPr>
                <m:ctrlPr>
                  <w:rPr>
                    <w:rFonts w:ascii="Cambria Math" w:eastAsiaTheme="minorEastAsia" w:hAnsi="Cambria Math" w:cs="Arial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Arial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Arial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+1</m:t>
                    </m:r>
                  </m:e>
                </m:d>
              </m:e>
            </m:func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2</m:t>
            </m:r>
          </m:sup>
        </m:sSup>
      </m:oMath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(c)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7x</m:t>
            </m:r>
          </m:sup>
        </m:sSup>
      </m:oMath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(d)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="Arial"/>
            <w:sz w:val="28"/>
            <w:szCs w:val="28"/>
          </w:rPr>
          <m:t>ln⁡</m:t>
        </m:r>
        <m:r>
          <w:rPr>
            <w:rFonts w:ascii="Cambria Math" w:eastAsiaTheme="minorEastAsia" w:hAnsi="Cambria Math" w:cs="Arial"/>
            <w:sz w:val="28"/>
            <w:szCs w:val="28"/>
          </w:rPr>
          <m:t>(x+1)</m:t>
        </m:r>
      </m:oMath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(e)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-8e</m:t>
            </m:r>
          </m:e>
          <m:sup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2</m:t>
                </m:r>
              </m:sup>
            </m:sSup>
          </m:sup>
        </m:sSup>
      </m:oMath>
    </w:p>
    <w:p w:rsidR="007C5766" w:rsidRPr="00996A78" w:rsidRDefault="007C5766" w:rsidP="00996A78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(f)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Arial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Theme="minorEastAsia" w:hAnsi="Cambria Math" w:cs="Arial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ln</m:t>
                    </m:r>
                  </m:fName>
                  <m:e>
                    <m:r>
                      <w:rPr>
                        <w:rFonts w:ascii="Cambria Math" w:eastAsiaTheme="minorEastAsia" w:hAnsi="Cambria Math" w:cs="Arial"/>
                        <w:sz w:val="28"/>
                        <w:szCs w:val="28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eastAsiaTheme="minorEastAsia" w:hAnsi="Cambria Math" w:cs="Arial"/>
                <w:sz w:val="28"/>
                <w:szCs w:val="28"/>
              </w:rPr>
              <m:t xml:space="preserve">1/2 </m:t>
            </m:r>
          </m:sup>
        </m:sSup>
      </m:oMath>
    </w:p>
    <w:p w:rsidR="00996A78" w:rsidRPr="00996A78" w:rsidRDefault="00996A78" w:rsidP="00996A78">
      <w:pPr>
        <w:rPr>
          <w:rFonts w:ascii="Arial" w:eastAsiaTheme="minorEastAsia" w:hAnsi="Arial" w:cs="Arial"/>
          <w:sz w:val="28"/>
          <w:szCs w:val="28"/>
        </w:rPr>
      </w:pPr>
    </w:p>
    <w:p w:rsidR="007C5766" w:rsidRDefault="002824D7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 w:rsidP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 w:rsidP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 w:rsidP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 w:rsidP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 w:rsidP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 w:rsidP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 w:rsidP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 w:rsidP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54342" w:rsidRDefault="007C5766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154342" w:rsidRDefault="00154342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We always have </w:t>
      </w:r>
    </w:p>
    <w:p w:rsidR="00154342" w:rsidRDefault="00862131" w:rsidP="00154342">
      <w:pPr>
        <w:rPr>
          <w:rFonts w:ascii="Arial" w:eastAsiaTheme="minorEastAsia" w:hAnsi="Arial" w:cs="Arial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e>
              </m:func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⋅y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and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     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y</m:t>
              </m:r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e>
              </m:func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.</m:t>
          </m:r>
        </m:oMath>
      </m:oMathPara>
    </w:p>
    <w:p w:rsidR="00154342" w:rsidRDefault="00154342" w:rsidP="00154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Differentiation formula (13)</w:t>
      </w:r>
    </w:p>
    <w:p w:rsidR="005E28B5" w:rsidRPr="00154342" w:rsidRDefault="00862131" w:rsidP="00154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 xml:space="preserve">        and       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  <m:ctrl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f(x)</m:t>
              </m:r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ln</m:t>
                      </m:r>
                    </m:fName>
                    <m:e>
                      <m:r>
                        <w:rPr>
                          <w:rFonts w:ascii="Cambria Math" w:eastAsiaTheme="minorEastAsia" w:hAnsi="Cambria Math" w:cs="Arial"/>
                          <w:sz w:val="28"/>
                          <w:szCs w:val="28"/>
                        </w:rPr>
                        <m:t>a</m:t>
                      </m:r>
                    </m:e>
                  </m:func>
                </m:e>
              </m:d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f(x)</m:t>
              </m:r>
            </m:den>
          </m:f>
        </m:oMath>
      </m:oMathPara>
    </w:p>
    <w:p w:rsidR="00154342" w:rsidRDefault="00154342" w:rsidP="00154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Differentiation Formula (14)</w:t>
      </w:r>
    </w:p>
    <w:p w:rsidR="00154342" w:rsidRDefault="00862131" w:rsidP="001543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a</m:t>
                  </m:r>
                </m:e>
              </m:func>
            </m:e>
          </m:d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     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and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      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dx</m:t>
              </m:r>
            </m:den>
          </m:f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=(</m:t>
          </m:r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a)</m:t>
              </m:r>
            </m:e>
          </m:func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x</m:t>
                  </m:r>
                </m:e>
              </m:d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>f'(x)</m:t>
          </m:r>
        </m:oMath>
      </m:oMathPara>
    </w:p>
    <w:p w:rsidR="007C5766" w:rsidRDefault="007C5766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Q. </w:t>
      </w:r>
      <w:r w:rsidR="008C181E">
        <w:rPr>
          <w:rFonts w:ascii="Arial" w:eastAsiaTheme="minorEastAsia" w:hAnsi="Arial" w:cs="Arial"/>
          <w:sz w:val="28"/>
          <w:szCs w:val="28"/>
        </w:rPr>
        <w:t xml:space="preserve">The United States population (in millions) is predicted to be </w:t>
      </w:r>
    </w:p>
    <w:p w:rsidR="008C181E" w:rsidRPr="008C181E" w:rsidRDefault="008C181E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=317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0.01t</m:t>
              </m:r>
            </m:sup>
          </m:sSup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,</m:t>
          </m:r>
        </m:oMath>
      </m:oMathPara>
    </w:p>
    <w:p w:rsidR="008C181E" w:rsidRDefault="008C181E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where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the number of years after 2013. Find the instantaneous rate of change of population in 2023. </w:t>
      </w:r>
    </w:p>
    <w:p w:rsidR="008C181E" w:rsidRDefault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 w:rsidP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 w:rsidP="008C181E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8C181E" w:rsidRDefault="008C181E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&gt;</w:t>
      </w:r>
    </w:p>
    <w:p w:rsidR="00996A78" w:rsidRDefault="000E6FD5" w:rsidP="00C4152D">
      <w:pPr>
        <w:jc w:val="center"/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>Relative Rates and Elasticity of Demand</w:t>
      </w:r>
    </w:p>
    <w:p w:rsidR="000E6FD5" w:rsidRDefault="00C4152D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The relative rate of change of a function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f(t)</m:t>
        </m:r>
      </m:oMath>
      <w:r>
        <w:rPr>
          <w:rFonts w:ascii="Arial" w:eastAsiaTheme="minorEastAsia" w:hAnsi="Arial" w:cs="Arial"/>
          <w:sz w:val="28"/>
          <w:szCs w:val="28"/>
        </w:rPr>
        <w:t xml:space="preserve"> at a number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t=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</m:oMath>
      <w:r>
        <w:rPr>
          <w:rFonts w:ascii="Arial" w:eastAsiaTheme="minorEastAsia" w:hAnsi="Arial" w:cs="Arial"/>
          <w:sz w:val="28"/>
          <w:szCs w:val="28"/>
        </w:rPr>
        <w:t xml:space="preserve"> </w:t>
      </w:r>
      <w:r w:rsidR="00F040B0">
        <w:rPr>
          <w:rFonts w:ascii="Arial" w:eastAsiaTheme="minorEastAsia" w:hAnsi="Arial" w:cs="Arial"/>
          <w:sz w:val="28"/>
          <w:szCs w:val="28"/>
        </w:rPr>
        <w:t xml:space="preserve">is </w:t>
      </w:r>
      <w:r w:rsidR="006D7018">
        <w:rPr>
          <w:rFonts w:ascii="Arial" w:eastAsiaTheme="minorEastAsia" w:hAnsi="Arial" w:cs="Arial"/>
          <w:sz w:val="28"/>
          <w:szCs w:val="28"/>
        </w:rPr>
        <w:t xml:space="preserve">the </w:t>
      </w:r>
      <w:r w:rsidR="00893695">
        <w:rPr>
          <w:rFonts w:ascii="Arial" w:eastAsiaTheme="minorEastAsia" w:hAnsi="Arial" w:cs="Arial"/>
          <w:sz w:val="28"/>
          <w:szCs w:val="28"/>
        </w:rPr>
        <w:t>derivative</w:t>
      </w:r>
      <w:r w:rsidR="006D7018">
        <w:rPr>
          <w:rFonts w:ascii="Arial" w:eastAsiaTheme="minorEastAsia" w:hAnsi="Arial" w:cs="Arial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f'(</m:t>
        </m:r>
        <m:sSub>
          <m:sSub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Arial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 w:cs="Arial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Arial"/>
            <w:sz w:val="28"/>
            <w:szCs w:val="28"/>
          </w:rPr>
          <m:t>)</m:t>
        </m:r>
      </m:oMath>
      <w:r w:rsidR="006D7018">
        <w:rPr>
          <w:rFonts w:ascii="Arial" w:eastAsiaTheme="minorEastAsia" w:hAnsi="Arial" w:cs="Arial"/>
          <w:sz w:val="28"/>
          <w:szCs w:val="28"/>
        </w:rPr>
        <w:t xml:space="preserve"> </w:t>
      </w:r>
      <w:r w:rsidR="00893695">
        <w:rPr>
          <w:rFonts w:ascii="Arial" w:eastAsiaTheme="minorEastAsia" w:hAnsi="Arial" w:cs="Arial"/>
          <w:sz w:val="28"/>
          <w:szCs w:val="28"/>
        </w:rPr>
        <w:t xml:space="preserve">divided </w:t>
      </w:r>
      <w:proofErr w:type="gramStart"/>
      <w:r w:rsidR="00893695">
        <w:rPr>
          <w:rFonts w:ascii="Arial" w:eastAsiaTheme="minorEastAsia" w:hAnsi="Arial" w:cs="Arial"/>
          <w:sz w:val="28"/>
          <w:szCs w:val="28"/>
        </w:rPr>
        <w:t xml:space="preserve">by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rial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="Arial"/>
                    <w:sz w:val="28"/>
                    <w:szCs w:val="28"/>
                  </w:rPr>
                  <m:t>0</m:t>
                </m:r>
              </m:sub>
            </m:sSub>
          </m:e>
        </m:d>
      </m:oMath>
      <w:r w:rsidR="006D7018">
        <w:rPr>
          <w:rFonts w:ascii="Arial" w:eastAsiaTheme="minorEastAsia" w:hAnsi="Arial" w:cs="Arial"/>
          <w:sz w:val="28"/>
          <w:szCs w:val="28"/>
        </w:rPr>
        <w:t>.</w:t>
      </w:r>
    </w:p>
    <w:p w:rsidR="000E6FD5" w:rsidRPr="00893695" w:rsidRDefault="000E6FD5" w:rsidP="008636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Relative rate of change of</m:t>
          </m:r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 f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t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dt</m:t>
              </m:r>
            </m:den>
          </m:f>
          <m:func>
            <m:func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</w:rPr>
                <m:t>ln</m:t>
              </m:r>
            </m:fName>
            <m:e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t</m:t>
                  </m:r>
                </m:e>
              </m:d>
            </m:e>
          </m:func>
          <m:r>
            <w:rPr>
              <w:rFonts w:ascii="Cambria Math" w:eastAsiaTheme="minorEastAsia" w:hAnsi="Cambria Math" w:cs="Arial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sz w:val="28"/>
                      <w:szCs w:val="28"/>
                    </w:rPr>
                    <m:t>t</m:t>
                  </m:r>
                </m:e>
              </m:d>
            </m:den>
          </m:f>
        </m:oMath>
      </m:oMathPara>
    </w:p>
    <w:p w:rsidR="00F040B0" w:rsidRDefault="00F040B0" w:rsidP="00154342">
      <w:pPr>
        <w:rPr>
          <w:rFonts w:ascii="Arial" w:eastAsiaTheme="minorEastAsia" w:hAnsi="Arial" w:cs="Arial"/>
          <w:sz w:val="28"/>
          <w:szCs w:val="28"/>
        </w:rPr>
      </w:pPr>
      <w:proofErr w:type="gramStart"/>
      <w:r>
        <w:rPr>
          <w:rFonts w:ascii="Arial" w:eastAsiaTheme="minorEastAsia" w:hAnsi="Arial" w:cs="Arial"/>
          <w:sz w:val="28"/>
          <w:szCs w:val="28"/>
        </w:rPr>
        <w:t>Example.</w:t>
      </w:r>
      <w:proofErr w:type="gramEnd"/>
      <w:r>
        <w:rPr>
          <w:rFonts w:ascii="Arial" w:eastAsiaTheme="minorEastAsia" w:hAnsi="Arial" w:cs="Arial"/>
          <w:sz w:val="28"/>
          <w:szCs w:val="28"/>
        </w:rPr>
        <w:t xml:space="preserve"> We know that GDP stands for gross domestic product. </w:t>
      </w:r>
    </w:p>
    <w:p w:rsidR="00893695" w:rsidRDefault="00F040B0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For example, the GD</w:t>
      </w:r>
      <w:r w:rsidR="001B0BCE">
        <w:rPr>
          <w:rFonts w:ascii="Arial" w:eastAsiaTheme="minorEastAsia" w:hAnsi="Arial" w:cs="Arial"/>
          <w:sz w:val="28"/>
          <w:szCs w:val="28"/>
        </w:rPr>
        <w:t>P</w:t>
      </w:r>
      <w:bookmarkStart w:id="0" w:name="_GoBack"/>
      <w:bookmarkEnd w:id="0"/>
      <w:r>
        <w:rPr>
          <w:rFonts w:ascii="Arial" w:eastAsiaTheme="minorEastAsia" w:hAnsi="Arial" w:cs="Arial"/>
          <w:sz w:val="28"/>
          <w:szCs w:val="28"/>
        </w:rPr>
        <w:t xml:space="preserve"> of the United States is 17419 billion dollars in 2014. Suppose that it is increasing at a </w:t>
      </w:r>
      <w:r w:rsidRPr="00F040B0">
        <w:rPr>
          <w:rFonts w:ascii="Arial" w:eastAsiaTheme="minorEastAsia" w:hAnsi="Arial" w:cs="Arial"/>
          <w:i/>
          <w:sz w:val="28"/>
          <w:szCs w:val="28"/>
        </w:rPr>
        <w:t>relative rate</w:t>
      </w:r>
      <w:r>
        <w:rPr>
          <w:rFonts w:ascii="Arial" w:eastAsiaTheme="minorEastAsia" w:hAnsi="Arial" w:cs="Arial"/>
          <w:sz w:val="28"/>
          <w:szCs w:val="28"/>
        </w:rPr>
        <w:t xml:space="preserve"> of 3% per year. Then, the instantaneous rate of change of GDP in 2014 is </w:t>
      </w:r>
    </w:p>
    <w:p w:rsidR="00F040B0" w:rsidRPr="00C512B9" w:rsidRDefault="00F040B0" w:rsidP="00154342">
      <w:pPr>
        <w:rPr>
          <w:rFonts w:ascii="Arial" w:eastAsiaTheme="minorEastAsia" w:hAnsi="Arial" w:cs="Arial"/>
          <w:sz w:val="28"/>
          <w:szCs w:val="28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</w:rPr>
            <m:t xml:space="preserve">17419×3%=522.57 </m:t>
          </m:r>
          <m:r>
            <m:rPr>
              <m:sty m:val="p"/>
            </m:rPr>
            <w:rPr>
              <w:rFonts w:ascii="Cambria Math" w:eastAsiaTheme="minorEastAsia" w:hAnsi="Cambria Math" w:cs="Arial"/>
              <w:sz w:val="28"/>
              <w:szCs w:val="28"/>
            </w:rPr>
            <m:t>billion dollars per year.</m:t>
          </m:r>
        </m:oMath>
      </m:oMathPara>
    </w:p>
    <w:p w:rsidR="00C512B9" w:rsidRDefault="00C512B9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It is simpler to talk about the relative rate than the actual rate of change in this situation.</w:t>
      </w:r>
    </w:p>
    <w:p w:rsidR="00C512B9" w:rsidRDefault="00C512B9" w:rsidP="00C512B9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In 2014, the GDP of Canada is 1785 billion dollars. Suppose the Canada GDP is increasing at the instantaneous rate</w:t>
      </w:r>
      <w:r w:rsidR="00F47243">
        <w:rPr>
          <w:rFonts w:ascii="Arial" w:eastAsiaTheme="minorEastAsia" w:hAnsi="Arial" w:cs="Arial"/>
          <w:sz w:val="28"/>
          <w:szCs w:val="28"/>
        </w:rPr>
        <w:t xml:space="preserve"> of </w:t>
      </w:r>
      <w:r w:rsidR="008636D0">
        <w:rPr>
          <w:rFonts w:ascii="Arial" w:eastAsiaTheme="minorEastAsia" w:hAnsi="Arial" w:cs="Arial"/>
          <w:sz w:val="28"/>
          <w:szCs w:val="28"/>
        </w:rPr>
        <w:t>36</w:t>
      </w:r>
      <w:r w:rsidR="00F47243">
        <w:rPr>
          <w:rFonts w:ascii="Arial" w:eastAsiaTheme="minorEastAsia" w:hAnsi="Arial" w:cs="Arial"/>
          <w:sz w:val="28"/>
          <w:szCs w:val="28"/>
        </w:rPr>
        <w:t xml:space="preserve"> billion</w:t>
      </w:r>
      <w:r w:rsidR="008636D0">
        <w:rPr>
          <w:rFonts w:ascii="Arial" w:eastAsiaTheme="minorEastAsia" w:hAnsi="Arial" w:cs="Arial"/>
          <w:sz w:val="28"/>
          <w:szCs w:val="28"/>
        </w:rPr>
        <w:t xml:space="preserve"> dollars per year. Then, the relative rate of change of Canada is </w:t>
      </w:r>
    </w:p>
    <w:p w:rsidR="008636D0" w:rsidRPr="008636D0" w:rsidRDefault="00862131" w:rsidP="00C512B9">
      <w:pPr>
        <w:rPr>
          <w:rFonts w:ascii="Arial" w:eastAsiaTheme="minorEastAsia" w:hAnsi="Arial" w:cs="Arial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36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</w:rPr>
                <m:t>1785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</w:rPr>
            <m:t>=0.02=2% .</m:t>
          </m:r>
        </m:oMath>
      </m:oMathPara>
    </w:p>
    <w:p w:rsidR="008636D0" w:rsidRDefault="008636D0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So we may say that in 2014, the US GDP is growing faster than the Canada GDP, by comparing their relative rates of change. </w:t>
      </w:r>
    </w:p>
    <w:p w:rsidR="00AE4AE8" w:rsidRDefault="00AE4AE8" w:rsidP="00154342">
      <w:pPr>
        <w:rPr>
          <w:rFonts w:ascii="Arial" w:eastAsiaTheme="minorEastAsia" w:hAnsi="Arial" w:cs="Arial"/>
          <w:sz w:val="28"/>
          <w:szCs w:val="28"/>
        </w:rPr>
      </w:pPr>
    </w:p>
    <w:p w:rsidR="000E6FD5" w:rsidRDefault="00F040B0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 xml:space="preserve">If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f(t)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in dollars while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t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in years,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f'(t)</m:t>
        </m:r>
      </m:oMath>
      <w:r>
        <w:rPr>
          <w:rFonts w:ascii="Arial" w:eastAsiaTheme="minorEastAsia" w:hAnsi="Arial" w:cs="Arial"/>
          <w:sz w:val="28"/>
          <w:szCs w:val="28"/>
        </w:rPr>
        <w:t xml:space="preserve"> is in </w:t>
      </w:r>
      <w:r w:rsidR="00D47A25">
        <w:rPr>
          <w:rFonts w:ascii="Arial" w:eastAsiaTheme="minorEastAsia" w:hAnsi="Arial" w:cs="Arial"/>
          <w:sz w:val="28"/>
          <w:szCs w:val="28"/>
        </w:rPr>
        <w:t xml:space="preserve">dollars per year. On the other hand, </w:t>
      </w:r>
      <w:r w:rsidR="008636D0">
        <w:rPr>
          <w:rFonts w:ascii="Arial" w:eastAsiaTheme="minorEastAsia" w:hAnsi="Arial" w:cs="Arial"/>
          <w:sz w:val="28"/>
          <w:szCs w:val="28"/>
        </w:rPr>
        <w:t xml:space="preserve">the relative rate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32"/>
                <w:szCs w:val="32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t</m:t>
                </m:r>
              </m:e>
            </m:d>
          </m:num>
          <m:den>
            <m:r>
              <w:rPr>
                <w:rFonts w:ascii="Cambria Math" w:eastAsiaTheme="minorEastAsia" w:hAnsi="Cambria Math" w:cs="Arial"/>
                <w:sz w:val="32"/>
                <w:szCs w:val="32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Arial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32"/>
                    <w:szCs w:val="32"/>
                  </w:rPr>
                  <m:t>t</m:t>
                </m:r>
              </m:e>
            </m:d>
          </m:den>
        </m:f>
      </m:oMath>
      <w:r w:rsidR="008636D0">
        <w:rPr>
          <w:rFonts w:ascii="Arial" w:eastAsiaTheme="minorEastAsia" w:hAnsi="Arial" w:cs="Arial"/>
          <w:sz w:val="28"/>
          <w:szCs w:val="28"/>
        </w:rPr>
        <w:t xml:space="preserve"> is in “per year”. </w:t>
      </w:r>
      <w:r w:rsidR="00C512B9">
        <w:rPr>
          <w:rFonts w:ascii="Arial" w:eastAsiaTheme="minorEastAsia" w:hAnsi="Arial" w:cs="Arial"/>
          <w:sz w:val="28"/>
          <w:szCs w:val="28"/>
        </w:rPr>
        <w:t xml:space="preserve"> </w:t>
      </w:r>
    </w:p>
    <w:p w:rsidR="00AE4AE8" w:rsidRDefault="00AE4AE8" w:rsidP="00154342">
      <w:pPr>
        <w:rPr>
          <w:rFonts w:ascii="Arial" w:eastAsiaTheme="minorEastAsia" w:hAnsi="Arial" w:cs="Arial"/>
          <w:sz w:val="28"/>
          <w:szCs w:val="28"/>
        </w:rPr>
      </w:pPr>
    </w:p>
    <w:p w:rsidR="00AE4AE8" w:rsidRDefault="00AE4AE8" w:rsidP="00154342">
      <w:pPr>
        <w:rPr>
          <w:rFonts w:ascii="Arial" w:eastAsiaTheme="minorEastAsia" w:hAnsi="Arial" w:cs="Arial"/>
          <w:sz w:val="28"/>
          <w:szCs w:val="28"/>
        </w:rPr>
      </w:pPr>
    </w:p>
    <w:p w:rsidR="00AE4AE8" w:rsidRDefault="00AE4AE8" w:rsidP="00154342">
      <w:pPr>
        <w:rPr>
          <w:rFonts w:ascii="Arial" w:eastAsiaTheme="minorEastAsia" w:hAnsi="Arial" w:cs="Arial"/>
          <w:sz w:val="28"/>
          <w:szCs w:val="28"/>
        </w:rPr>
      </w:pPr>
    </w:p>
    <w:p w:rsidR="008636D0" w:rsidRDefault="008D6580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lastRenderedPageBreak/>
        <w:t xml:space="preserve">The demand function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x=D(p)</m:t>
        </m:r>
      </m:oMath>
      <w:r>
        <w:rPr>
          <w:rFonts w:ascii="Arial" w:eastAsiaTheme="minorEastAsia" w:hAnsi="Arial" w:cs="Arial"/>
          <w:sz w:val="28"/>
          <w:szCs w:val="28"/>
        </w:rPr>
        <w:t xml:space="preserve"> gives the quantity 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x</m:t>
        </m:r>
      </m:oMath>
      <w:r>
        <w:rPr>
          <w:rFonts w:ascii="Arial" w:eastAsiaTheme="minorEastAsia" w:hAnsi="Arial" w:cs="Arial"/>
          <w:sz w:val="28"/>
          <w:szCs w:val="28"/>
        </w:rPr>
        <w:t xml:space="preserve"> of a product that will be demanded by consumers if the price </w:t>
      </w:r>
      <w:proofErr w:type="gramStart"/>
      <w:r>
        <w:rPr>
          <w:rFonts w:ascii="Arial" w:eastAsiaTheme="minorEastAsia" w:hAnsi="Arial" w:cs="Arial"/>
          <w:sz w:val="28"/>
          <w:szCs w:val="28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</w:rPr>
          <m:t>p</m:t>
        </m:r>
      </m:oMath>
      <w:r>
        <w:rPr>
          <w:rFonts w:ascii="Arial" w:eastAsiaTheme="minorEastAsia" w:hAnsi="Arial" w:cs="Arial"/>
          <w:sz w:val="28"/>
          <w:szCs w:val="28"/>
        </w:rPr>
        <w:t>.</w:t>
      </w:r>
    </w:p>
    <w:p w:rsidR="008D6580" w:rsidRDefault="008D6580" w:rsidP="00154342">
      <w:pPr>
        <w:rPr>
          <w:rFonts w:ascii="Arial" w:eastAsiaTheme="minorEastAsia" w:hAnsi="Arial" w:cs="Arial"/>
          <w:sz w:val="28"/>
          <w:szCs w:val="28"/>
        </w:rPr>
      </w:pPr>
      <w:r>
        <w:rPr>
          <w:rFonts w:ascii="Arial" w:eastAsiaTheme="minorEastAsia" w:hAnsi="Arial" w:cs="Arial"/>
          <w:sz w:val="28"/>
          <w:szCs w:val="28"/>
        </w:rPr>
        <w:t>Elasticity of demand (</w:t>
      </w:r>
      <m:oMath>
        <m:r>
          <w:rPr>
            <w:rFonts w:ascii="Cambria Math" w:eastAsiaTheme="minorEastAsia" w:hAnsi="Cambria Math" w:cs="Arial"/>
            <w:sz w:val="28"/>
            <w:szCs w:val="28"/>
          </w:rPr>
          <m:t>E</m:t>
        </m:r>
      </m:oMath>
      <w:r>
        <w:rPr>
          <w:rFonts w:ascii="Arial" w:eastAsiaTheme="minorEastAsia" w:hAnsi="Arial" w:cs="Arial"/>
          <w:sz w:val="28"/>
          <w:szCs w:val="28"/>
        </w:rPr>
        <w:t xml:space="preserve">) is the percentage change in demand divided by the percentage change in price. </w:t>
      </w:r>
    </w:p>
    <w:p w:rsidR="008D6580" w:rsidRPr="008D6580" w:rsidRDefault="008D6580" w:rsidP="00154342">
      <w:pP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E=</m:t>
          </m:r>
          <m:f>
            <m:fPr>
              <m:ctrlP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Percent change in demand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Percent change in price</m:t>
              </m:r>
            </m:den>
          </m:f>
        </m:oMath>
      </m:oMathPara>
    </w:p>
    <w:p w:rsidR="008D6580" w:rsidRDefault="008D6580" w:rsidP="0015434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We have the following. </w:t>
      </w:r>
    </w:p>
    <w:p w:rsidR="008D6580" w:rsidRDefault="008D6580" w:rsidP="002C1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For a demand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function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D(p)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the elasticity of demand is </w:t>
      </w:r>
    </w:p>
    <w:p w:rsidR="008D6580" w:rsidRPr="008D6580" w:rsidRDefault="008D6580" w:rsidP="002C1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m:oMathPara>
        <m:oMath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E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p</m:t>
              </m:r>
            </m:e>
          </m:d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8"/>
                  <w:szCs w:val="28"/>
                  <w:lang w:eastAsia="zh-TW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-p⋅D'(p)</m:t>
              </m:r>
            </m:num>
            <m:den>
              <m:r>
                <w:rPr>
                  <w:rFonts w:ascii="Cambria Math" w:eastAsiaTheme="minorEastAsia" w:hAnsi="Cambria Math" w:cs="Arial"/>
                  <w:sz w:val="28"/>
                  <w:szCs w:val="28"/>
                  <w:lang w:eastAsia="zh-TW"/>
                </w:rPr>
                <m:t>D(p)</m:t>
              </m:r>
            </m:den>
          </m:f>
          <m:r>
            <w:rPr>
              <w:rFonts w:ascii="Cambria Math" w:eastAsiaTheme="minorEastAsia" w:hAnsi="Cambria Math" w:cs="Arial"/>
              <w:sz w:val="28"/>
              <w:szCs w:val="28"/>
              <w:lang w:eastAsia="zh-TW"/>
            </w:rPr>
            <m:t xml:space="preserve"> . </m:t>
          </m:r>
        </m:oMath>
      </m:oMathPara>
    </w:p>
    <w:p w:rsidR="008D6580" w:rsidRDefault="002C150A" w:rsidP="002C15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Demand is elastic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if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p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&gt;1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. Demand is inelastic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if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p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&lt;1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2C150A" w:rsidRDefault="002C150A" w:rsidP="0015434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We say that demand is unit-elastic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if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E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p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=1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.</w:t>
      </w:r>
    </w:p>
    <w:p w:rsidR="002C150A" w:rsidRDefault="002C150A" w:rsidP="00154342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Elasticity and Revenue. </w:t>
      </w:r>
    </w:p>
    <w:p w:rsidR="002C150A" w:rsidRPr="002C150A" w:rsidRDefault="002C150A" w:rsidP="002C150A">
      <w:pPr>
        <w:pStyle w:val="a6"/>
        <w:numPr>
          <w:ilvl w:val="0"/>
          <w:numId w:val="3"/>
        </w:numPr>
        <w:rPr>
          <w:rFonts w:ascii="Arial" w:eastAsiaTheme="minorEastAsia" w:hAnsi="Arial" w:cs="Arial"/>
          <w:sz w:val="28"/>
          <w:szCs w:val="28"/>
          <w:lang w:eastAsia="zh-TW"/>
        </w:rPr>
      </w:pPr>
      <w:r w:rsidRPr="002C150A">
        <w:rPr>
          <w:rFonts w:ascii="Arial" w:eastAsiaTheme="minorEastAsia" w:hAnsi="Arial" w:cs="Arial"/>
          <w:sz w:val="28"/>
          <w:szCs w:val="28"/>
          <w:lang w:eastAsia="zh-TW"/>
        </w:rPr>
        <w:t xml:space="preserve">If demand is </w:t>
      </w:r>
      <w:proofErr w:type="gramStart"/>
      <w:r w:rsidRPr="002C150A">
        <w:rPr>
          <w:rFonts w:ascii="Arial" w:eastAsiaTheme="minorEastAsia" w:hAnsi="Arial" w:cs="Arial"/>
          <w:sz w:val="28"/>
          <w:szCs w:val="28"/>
          <w:lang w:eastAsia="zh-TW"/>
        </w:rPr>
        <w:t xml:space="preserve">elastic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(E&gt;1)</m:t>
        </m:r>
      </m:oMath>
      <w:r w:rsidRPr="002C150A">
        <w:rPr>
          <w:rFonts w:ascii="Arial" w:eastAsiaTheme="minorEastAsia" w:hAnsi="Arial" w:cs="Arial"/>
          <w:sz w:val="28"/>
          <w:szCs w:val="28"/>
          <w:lang w:eastAsia="zh-TW"/>
        </w:rPr>
        <w:t xml:space="preserve">, lower the price to increase revenue. </w:t>
      </w:r>
    </w:p>
    <w:p w:rsidR="002C150A" w:rsidRDefault="002C150A" w:rsidP="002C150A">
      <w:pPr>
        <w:pStyle w:val="a6"/>
        <w:numPr>
          <w:ilvl w:val="0"/>
          <w:numId w:val="3"/>
        </w:num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If demand is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inelastic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(E&lt;1)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>, raise the price to increase revenue.</w:t>
      </w:r>
    </w:p>
    <w:p w:rsidR="002C150A" w:rsidRDefault="002C150A" w:rsidP="002C150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At maximum revenue, the elasticity of demand must equal 1. </w:t>
      </w:r>
    </w:p>
    <w:p w:rsidR="002C150A" w:rsidRDefault="002C150A" w:rsidP="002C150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 xml:space="preserve">Q. The demand function for a newspaper </w:t>
      </w:r>
      <w:proofErr w:type="gramStart"/>
      <w:r>
        <w:rPr>
          <w:rFonts w:ascii="Arial" w:eastAsiaTheme="minorEastAsia" w:hAnsi="Arial" w:cs="Arial"/>
          <w:sz w:val="28"/>
          <w:szCs w:val="28"/>
          <w:lang w:eastAsia="zh-TW"/>
        </w:rPr>
        <w:t xml:space="preserve">is </w:t>
      </w:r>
      <w:proofErr w:type="gramEnd"/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D</m:t>
        </m:r>
        <m:d>
          <m:dPr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dPr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p</m:t>
            </m:r>
          </m:e>
        </m:d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=80,000</m:t>
        </m:r>
        <m:rad>
          <m:radPr>
            <m:degHide m:val="1"/>
            <m:ctrlPr>
              <w:rPr>
                <w:rFonts w:ascii="Cambria Math" w:eastAsiaTheme="minorEastAsia" w:hAnsi="Cambria Math" w:cs="Arial"/>
                <w:i/>
                <w:sz w:val="28"/>
                <w:szCs w:val="28"/>
                <w:lang w:eastAsia="zh-TW"/>
              </w:rPr>
            </m:ctrlPr>
          </m:radPr>
          <m:deg/>
          <m:e>
            <m:r>
              <w:rPr>
                <w:rFonts w:ascii="Cambria Math" w:eastAsiaTheme="minorEastAsia" w:hAnsi="Cambria Math" w:cs="Arial"/>
                <w:sz w:val="28"/>
                <w:szCs w:val="28"/>
                <w:lang w:eastAsia="zh-TW"/>
              </w:rPr>
              <m:t>75-p</m:t>
            </m:r>
          </m:e>
        </m:rad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, </w:t>
      </w:r>
      <w:r>
        <w:rPr>
          <w:rFonts w:ascii="Arial" w:eastAsiaTheme="minorEastAsia" w:hAnsi="Arial" w:cs="Arial"/>
          <w:sz w:val="28"/>
          <w:szCs w:val="28"/>
          <w:lang w:eastAsia="zh-TW"/>
        </w:rPr>
        <w:br/>
        <w:t xml:space="preserve">where </w:t>
      </w:r>
      <m:oMath>
        <m:r>
          <w:rPr>
            <w:rFonts w:ascii="Cambria Math" w:eastAsiaTheme="minorEastAsia" w:hAnsi="Cambria Math" w:cs="Arial"/>
            <w:sz w:val="28"/>
            <w:szCs w:val="28"/>
            <w:lang w:eastAsia="zh-TW"/>
          </w:rPr>
          <m:t>p</m:t>
        </m:r>
      </m:oMath>
      <w:r>
        <w:rPr>
          <w:rFonts w:ascii="Arial" w:eastAsiaTheme="minorEastAsia" w:hAnsi="Arial" w:cs="Arial"/>
          <w:sz w:val="28"/>
          <w:szCs w:val="28"/>
          <w:lang w:eastAsia="zh-TW"/>
        </w:rPr>
        <w:t xml:space="preserve"> is the price in cents. The publisher </w:t>
      </w:r>
      <w:r w:rsidR="00AE4AE8">
        <w:rPr>
          <w:rFonts w:ascii="Arial" w:eastAsiaTheme="minorEastAsia" w:hAnsi="Arial" w:cs="Arial"/>
          <w:sz w:val="28"/>
          <w:szCs w:val="28"/>
          <w:lang w:eastAsia="zh-TW"/>
        </w:rPr>
        <w:t xml:space="preserve">currently charges </w:t>
      </w:r>
      <w:r w:rsidR="001B0BCE">
        <w:rPr>
          <w:rFonts w:ascii="Arial" w:eastAsiaTheme="minorEastAsia" w:hAnsi="Arial" w:cs="Arial"/>
          <w:sz w:val="28"/>
          <w:szCs w:val="28"/>
          <w:lang w:eastAsia="zh-TW"/>
        </w:rPr>
        <w:t>4</w:t>
      </w:r>
      <w:r w:rsidR="00AE4AE8">
        <w:rPr>
          <w:rFonts w:ascii="Arial" w:eastAsiaTheme="minorEastAsia" w:hAnsi="Arial" w:cs="Arial"/>
          <w:sz w:val="28"/>
          <w:szCs w:val="28"/>
          <w:lang w:eastAsia="zh-TW"/>
        </w:rPr>
        <w:t>0 cents. Should it raise or lower the price to increase revenue?</w:t>
      </w:r>
    </w:p>
    <w:p w:rsidR="00AE4AE8" w:rsidRDefault="00AE4AE8" w:rsidP="002C150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E4AE8" w:rsidRDefault="00AE4AE8" w:rsidP="002C150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E4AE8" w:rsidRDefault="00AE4AE8" w:rsidP="002C150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E4AE8" w:rsidRDefault="00AE4AE8" w:rsidP="002C150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E4AE8" w:rsidRDefault="00AE4AE8" w:rsidP="002C150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p w:rsidR="00AE4AE8" w:rsidRPr="002C150A" w:rsidRDefault="00AE4AE8" w:rsidP="002C150A">
      <w:pPr>
        <w:rPr>
          <w:rFonts w:ascii="Arial" w:eastAsiaTheme="minorEastAsia" w:hAnsi="Arial" w:cs="Arial"/>
          <w:sz w:val="28"/>
          <w:szCs w:val="28"/>
          <w:lang w:eastAsia="zh-TW"/>
        </w:rPr>
      </w:pPr>
      <w:r>
        <w:rPr>
          <w:rFonts w:ascii="Arial" w:eastAsiaTheme="minorEastAsia" w:hAnsi="Arial" w:cs="Arial"/>
          <w:sz w:val="28"/>
          <w:szCs w:val="28"/>
          <w:lang w:eastAsia="zh-TW"/>
        </w:rPr>
        <w:t>&gt;</w:t>
      </w:r>
    </w:p>
    <w:sectPr w:rsidR="00AE4AE8" w:rsidRPr="002C15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3342"/>
    <w:multiLevelType w:val="hybridMultilevel"/>
    <w:tmpl w:val="517A23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FF8081B"/>
    <w:multiLevelType w:val="hybridMultilevel"/>
    <w:tmpl w:val="714C1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544B96"/>
    <w:multiLevelType w:val="hybridMultilevel"/>
    <w:tmpl w:val="AB36E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089"/>
    <w:rsid w:val="0005221B"/>
    <w:rsid w:val="000571D6"/>
    <w:rsid w:val="000E6FD5"/>
    <w:rsid w:val="00154342"/>
    <w:rsid w:val="001B0BCE"/>
    <w:rsid w:val="001E0DF5"/>
    <w:rsid w:val="002824D7"/>
    <w:rsid w:val="002C150A"/>
    <w:rsid w:val="00313603"/>
    <w:rsid w:val="003202AE"/>
    <w:rsid w:val="00323F22"/>
    <w:rsid w:val="0038145F"/>
    <w:rsid w:val="004110B4"/>
    <w:rsid w:val="004A519B"/>
    <w:rsid w:val="004E721F"/>
    <w:rsid w:val="00522817"/>
    <w:rsid w:val="0054451C"/>
    <w:rsid w:val="00555BCF"/>
    <w:rsid w:val="005907FB"/>
    <w:rsid w:val="005E28B5"/>
    <w:rsid w:val="006534AD"/>
    <w:rsid w:val="00656290"/>
    <w:rsid w:val="006D7018"/>
    <w:rsid w:val="007071BA"/>
    <w:rsid w:val="00744089"/>
    <w:rsid w:val="007C5766"/>
    <w:rsid w:val="0085513D"/>
    <w:rsid w:val="00862131"/>
    <w:rsid w:val="008636D0"/>
    <w:rsid w:val="00893695"/>
    <w:rsid w:val="008C181E"/>
    <w:rsid w:val="008D6580"/>
    <w:rsid w:val="00960367"/>
    <w:rsid w:val="00996A78"/>
    <w:rsid w:val="009C3789"/>
    <w:rsid w:val="009D3C8C"/>
    <w:rsid w:val="00A22DC4"/>
    <w:rsid w:val="00A4271B"/>
    <w:rsid w:val="00A574D7"/>
    <w:rsid w:val="00AE4AE8"/>
    <w:rsid w:val="00C4152D"/>
    <w:rsid w:val="00C512B9"/>
    <w:rsid w:val="00D47A25"/>
    <w:rsid w:val="00D5099E"/>
    <w:rsid w:val="00D6021B"/>
    <w:rsid w:val="00D64AE8"/>
    <w:rsid w:val="00D9402E"/>
    <w:rsid w:val="00DC5BA6"/>
    <w:rsid w:val="00F040B0"/>
    <w:rsid w:val="00F4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281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22817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22817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A22DC4"/>
    <w:pPr>
      <w:ind w:left="720"/>
      <w:contextualSpacing/>
    </w:pPr>
  </w:style>
  <w:style w:type="table" w:styleId="a7">
    <w:name w:val="Table Grid"/>
    <w:basedOn w:val="a1"/>
    <w:uiPriority w:val="59"/>
    <w:rsid w:val="00A2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22817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522817"/>
    <w:pPr>
      <w:spacing w:after="0" w:line="240" w:lineRule="auto"/>
    </w:pPr>
    <w:rPr>
      <w:rFonts w:ascii="PMingLiU" w:eastAsia="PMingLiU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522817"/>
    <w:rPr>
      <w:rFonts w:ascii="PMingLiU" w:eastAsia="PMingLiU"/>
      <w:sz w:val="18"/>
      <w:szCs w:val="18"/>
    </w:rPr>
  </w:style>
  <w:style w:type="paragraph" w:styleId="a6">
    <w:name w:val="List Paragraph"/>
    <w:basedOn w:val="a"/>
    <w:uiPriority w:val="34"/>
    <w:qFormat/>
    <w:rsid w:val="00A22DC4"/>
    <w:pPr>
      <w:ind w:left="720"/>
      <w:contextualSpacing/>
    </w:pPr>
  </w:style>
  <w:style w:type="table" w:styleId="a7">
    <w:name w:val="Table Grid"/>
    <w:basedOn w:val="a1"/>
    <w:uiPriority w:val="59"/>
    <w:rsid w:val="00A22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10</Pages>
  <Words>1046</Words>
  <Characters>5967</Characters>
  <Application>Microsoft Office Word</Application>
  <DocSecurity>0</DocSecurity>
  <Lines>49</Lines>
  <Paragraphs>13</Paragraphs>
  <ScaleCrop>false</ScaleCrop>
  <Company/>
  <LinksUpToDate>false</LinksUpToDate>
  <CharactersWithSpaces>7000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Low</dc:creator>
  <cp:lastModifiedBy>Tony Low</cp:lastModifiedBy>
  <cp:revision>39</cp:revision>
  <cp:lastPrinted>2016-06-30T01:53:00Z</cp:lastPrinted>
  <dcterms:created xsi:type="dcterms:W3CDTF">2016-06-27T19:19:00Z</dcterms:created>
  <dcterms:modified xsi:type="dcterms:W3CDTF">2016-06-30T01:55:00Z</dcterms:modified>
</cp:coreProperties>
</file>