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Opis aplikacji i platformy</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http://developer.android.com/guide/components/fundamentals.html</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Technologia</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android sdk</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java dl androida</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 xml:space="preserve">informacje o wykorzystywanych urządzeniach i ich wersjach androida </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http://developer.android.com/about/dashboards/index.html</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porównanie wersji podstawowej aplikacji do nowych:</w:t>
      </w:r>
    </w:p>
    <w:p w:rsidR="009C30F3" w:rsidRPr="007924E8" w:rsidRDefault="005F215D" w:rsidP="00B36679">
      <w:pPr>
        <w:jc w:val="both"/>
        <w:rPr>
          <w:rFonts w:ascii="Times New Roman" w:hAnsi="Times New Roman" w:cs="Times New Roman"/>
          <w:sz w:val="24"/>
          <w:szCs w:val="24"/>
        </w:rPr>
      </w:pPr>
      <w:hyperlink r:id="rId8" w:history="1">
        <w:r w:rsidR="009C30F3" w:rsidRPr="007924E8">
          <w:rPr>
            <w:rStyle w:val="Hipercze"/>
            <w:rFonts w:ascii="Times New Roman" w:hAnsi="Times New Roman" w:cs="Times New Roman"/>
            <w:color w:val="auto"/>
            <w:sz w:val="24"/>
            <w:szCs w:val="24"/>
          </w:rPr>
          <w:t>http://developer.android.com/about/versions/android-3.0-highlights.html</w:t>
        </w:r>
      </w:hyperlink>
    </w:p>
    <w:p w:rsidR="009C30F3" w:rsidRPr="007924E8" w:rsidRDefault="005F215D" w:rsidP="00B36679">
      <w:pPr>
        <w:jc w:val="both"/>
        <w:rPr>
          <w:rFonts w:ascii="Times New Roman" w:hAnsi="Times New Roman" w:cs="Times New Roman"/>
          <w:sz w:val="24"/>
          <w:szCs w:val="24"/>
        </w:rPr>
      </w:pPr>
      <w:hyperlink r:id="rId9" w:history="1">
        <w:r w:rsidR="009C30F3" w:rsidRPr="007924E8">
          <w:rPr>
            <w:rStyle w:val="Hipercze"/>
            <w:rFonts w:ascii="Times New Roman" w:hAnsi="Times New Roman" w:cs="Times New Roman"/>
            <w:color w:val="auto"/>
            <w:sz w:val="24"/>
            <w:szCs w:val="24"/>
          </w:rPr>
          <w:t>http://developer.android.com/about/versions/android-4.0-highlights.html</w:t>
        </w:r>
      </w:hyperlink>
    </w:p>
    <w:p w:rsidR="009C30F3" w:rsidRPr="007924E8" w:rsidRDefault="005F215D" w:rsidP="00B36679">
      <w:pPr>
        <w:jc w:val="both"/>
        <w:rPr>
          <w:rFonts w:ascii="Times New Roman" w:hAnsi="Times New Roman" w:cs="Times New Roman"/>
          <w:sz w:val="24"/>
          <w:szCs w:val="24"/>
        </w:rPr>
      </w:pPr>
      <w:hyperlink r:id="rId10" w:history="1">
        <w:r w:rsidR="009C30F3" w:rsidRPr="007924E8">
          <w:rPr>
            <w:rStyle w:val="Hipercze"/>
            <w:rFonts w:ascii="Times New Roman" w:hAnsi="Times New Roman" w:cs="Times New Roman"/>
            <w:color w:val="auto"/>
            <w:sz w:val="24"/>
            <w:szCs w:val="24"/>
          </w:rPr>
          <w:t>http://developer.android.com/about/versions/jelly-bean.html</w:t>
        </w:r>
      </w:hyperlink>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 xml:space="preserve">narzędzia </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testowanie:</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 xml:space="preserve">emulator </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rzczywiste urządzenie</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 xml:space="preserve">  </w:t>
      </w:r>
      <w:bookmarkStart w:id="0" w:name="_Toc343610225"/>
      <w:r w:rsidRPr="007924E8">
        <w:rPr>
          <w:rFonts w:ascii="Times New Roman" w:hAnsi="Times New Roman" w:cs="Times New Roman"/>
          <w:sz w:val="24"/>
          <w:szCs w:val="24"/>
        </w:rPr>
        <w:t>1. co to są intent'y</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2. zabezpieczenia w androidzie – uprawnienia aplikacji</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3. sposób instalowania aplikacji</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3. laczenie się z internetem</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Aktualizacja na podstawie zmiany rozmiaru</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Aktualizacja na podstawie zmiany daty ostatniej modyfikacji</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http://developer.android.com/training/building-connectivity.html</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Wykorzystanie sharedPreferences</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Przygotowanie filmików i grafik na potrzeby aplikacji</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Wielowątkowość:</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Opisać możliwe rozwiązania I wybrane rozwiązanie:</w:t>
      </w:r>
    </w:p>
    <w:p w:rsidR="009C30F3" w:rsidRPr="007924E8" w:rsidRDefault="009C30F3" w:rsidP="00B36679">
      <w:pPr>
        <w:jc w:val="both"/>
        <w:rPr>
          <w:rFonts w:ascii="Times New Roman" w:hAnsi="Times New Roman" w:cs="Times New Roman"/>
          <w:sz w:val="24"/>
          <w:szCs w:val="24"/>
          <w:lang w:val="en-US"/>
        </w:rPr>
      </w:pPr>
      <w:r w:rsidRPr="007924E8">
        <w:rPr>
          <w:rFonts w:ascii="Times New Roman" w:hAnsi="Times New Roman" w:cs="Times New Roman"/>
          <w:sz w:val="24"/>
          <w:szCs w:val="24"/>
          <w:lang w:val="en-US"/>
        </w:rPr>
        <w:t>Android-Multithreaded-Programming-1.pdf</w:t>
      </w:r>
    </w:p>
    <w:p w:rsidR="009C30F3" w:rsidRPr="007924E8" w:rsidRDefault="009C30F3" w:rsidP="00B36679">
      <w:pPr>
        <w:jc w:val="both"/>
        <w:rPr>
          <w:rFonts w:ascii="Times New Roman" w:hAnsi="Times New Roman" w:cs="Times New Roman"/>
          <w:sz w:val="24"/>
          <w:szCs w:val="24"/>
          <w:lang w:val="en-US"/>
        </w:rPr>
      </w:pPr>
      <w:r w:rsidRPr="007924E8">
        <w:rPr>
          <w:rFonts w:ascii="Times New Roman" w:hAnsi="Times New Roman" w:cs="Times New Roman"/>
          <w:sz w:val="24"/>
          <w:szCs w:val="24"/>
          <w:lang w:val="en-US"/>
        </w:rPr>
        <w:lastRenderedPageBreak/>
        <w:t xml:space="preserve">Have inner class implement Runnable </w:t>
      </w:r>
    </w:p>
    <w:p w:rsidR="009C30F3" w:rsidRPr="007924E8" w:rsidRDefault="009C30F3" w:rsidP="00B36679">
      <w:pPr>
        <w:pStyle w:val="Nagwek1"/>
        <w:spacing w:line="276" w:lineRule="auto"/>
        <w:jc w:val="both"/>
        <w:rPr>
          <w:rFonts w:cs="Times New Roman"/>
          <w:sz w:val="24"/>
          <w:szCs w:val="24"/>
        </w:rPr>
      </w:pPr>
      <w:r w:rsidRPr="007924E8">
        <w:rPr>
          <w:rFonts w:cs="Times New Roman"/>
          <w:sz w:val="24"/>
          <w:szCs w:val="24"/>
        </w:rPr>
        <w:t>Rozdział 2</w:t>
      </w:r>
      <w:bookmarkEnd w:id="0"/>
    </w:p>
    <w:p w:rsidR="009C30F3" w:rsidRPr="00BD571E" w:rsidRDefault="009C30F3" w:rsidP="00B36679">
      <w:pPr>
        <w:pStyle w:val="Akapitzlist"/>
        <w:numPr>
          <w:ilvl w:val="0"/>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Losowanie portu serwera WWW</w:t>
      </w:r>
    </w:p>
    <w:p w:rsidR="009C30F3" w:rsidRPr="00BD571E" w:rsidRDefault="009C30F3" w:rsidP="00B36679">
      <w:pPr>
        <w:pStyle w:val="Akapitzlist"/>
        <w:numPr>
          <w:ilvl w:val="1"/>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Zrobione - opisać</w:t>
      </w:r>
    </w:p>
    <w:p w:rsidR="009C30F3" w:rsidRPr="00BD571E" w:rsidRDefault="009C30F3" w:rsidP="00B36679">
      <w:pPr>
        <w:pStyle w:val="Akapitzlist"/>
        <w:numPr>
          <w:ilvl w:val="0"/>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pobieranie i instalacja oprogramowania do obsługi technologii flash</w:t>
      </w:r>
    </w:p>
    <w:p w:rsidR="009C30F3" w:rsidRPr="00BD571E" w:rsidRDefault="009C30F3" w:rsidP="00B36679">
      <w:pPr>
        <w:pStyle w:val="Akapitzlist"/>
        <w:numPr>
          <w:ilvl w:val="1"/>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zrobione - opisać</w:t>
      </w:r>
    </w:p>
    <w:p w:rsidR="009C30F3" w:rsidRPr="00BD571E" w:rsidRDefault="009C30F3" w:rsidP="00B36679">
      <w:pPr>
        <w:pStyle w:val="Akapitzlist"/>
        <w:numPr>
          <w:ilvl w:val="0"/>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mechanizm aktualizacji e-doświadczeń</w:t>
      </w:r>
    </w:p>
    <w:p w:rsidR="009C30F3" w:rsidRPr="00BD571E" w:rsidRDefault="009C30F3" w:rsidP="00B36679">
      <w:pPr>
        <w:pStyle w:val="Akapitzlist"/>
        <w:numPr>
          <w:ilvl w:val="1"/>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zrobione - opisać</w:t>
      </w:r>
    </w:p>
    <w:p w:rsidR="009C30F3" w:rsidRPr="00BD571E" w:rsidRDefault="009C30F3" w:rsidP="00B36679">
      <w:pPr>
        <w:pStyle w:val="Akapitzlist"/>
        <w:numPr>
          <w:ilvl w:val="0"/>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Dodanie zrealizowanych e-doświadczen</w:t>
      </w:r>
    </w:p>
    <w:p w:rsidR="009C30F3" w:rsidRPr="00BD571E" w:rsidRDefault="009C30F3" w:rsidP="00B36679">
      <w:pPr>
        <w:pStyle w:val="Akapitzlist"/>
        <w:numPr>
          <w:ilvl w:val="1"/>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Lista dodanych eD.</w:t>
      </w:r>
    </w:p>
    <w:p w:rsidR="009C30F3" w:rsidRPr="00BD571E" w:rsidRDefault="009C30F3" w:rsidP="00B36679">
      <w:pPr>
        <w:pStyle w:val="Akapitzlist"/>
        <w:numPr>
          <w:ilvl w:val="1"/>
          <w:numId w:val="2"/>
        </w:numPr>
        <w:jc w:val="both"/>
        <w:rPr>
          <w:rStyle w:val="Pogrubienie"/>
          <w:rFonts w:ascii="Times New Roman" w:hAnsi="Times New Roman" w:cs="Times New Roman"/>
          <w:color w:val="FF0000"/>
          <w:sz w:val="24"/>
          <w:szCs w:val="24"/>
        </w:rPr>
      </w:pPr>
      <w:r w:rsidRPr="00BD571E">
        <w:rPr>
          <w:rStyle w:val="Pogrubienie"/>
          <w:rFonts w:ascii="Times New Roman" w:hAnsi="Times New Roman" w:cs="Times New Roman"/>
          <w:color w:val="FF0000"/>
          <w:sz w:val="24"/>
          <w:szCs w:val="24"/>
        </w:rPr>
        <w:t>Ze scorm wyciągnąć katalog content, podmienić plik z intro na pusty filmik. I stworzyć zipy.</w:t>
      </w:r>
    </w:p>
    <w:p w:rsidR="009C30F3" w:rsidRPr="00BD571E" w:rsidRDefault="009C30F3" w:rsidP="00B36679">
      <w:pPr>
        <w:pStyle w:val="Akapitzlist"/>
        <w:numPr>
          <w:ilvl w:val="1"/>
          <w:numId w:val="2"/>
        </w:numPr>
        <w:jc w:val="both"/>
        <w:rPr>
          <w:rStyle w:val="Pogrubienie"/>
          <w:rFonts w:ascii="Times New Roman" w:hAnsi="Times New Roman" w:cs="Times New Roman"/>
          <w:color w:val="FF0000"/>
          <w:sz w:val="24"/>
          <w:szCs w:val="24"/>
        </w:rPr>
      </w:pPr>
      <w:r w:rsidRPr="00BD571E">
        <w:rPr>
          <w:rStyle w:val="Pogrubienie"/>
          <w:rFonts w:ascii="Times New Roman" w:hAnsi="Times New Roman" w:cs="Times New Roman"/>
          <w:color w:val="FF0000"/>
          <w:sz w:val="24"/>
          <w:szCs w:val="24"/>
        </w:rPr>
        <w:t>W trakcie – opisać?</w:t>
      </w:r>
    </w:p>
    <w:p w:rsidR="009C30F3" w:rsidRPr="00BD571E" w:rsidRDefault="009C30F3" w:rsidP="00B36679">
      <w:pPr>
        <w:pStyle w:val="Akapitzlist"/>
        <w:numPr>
          <w:ilvl w:val="0"/>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Poprawić scieżki do podręczników.</w:t>
      </w:r>
    </w:p>
    <w:p w:rsidR="009C30F3" w:rsidRPr="00BD571E" w:rsidRDefault="009C30F3" w:rsidP="00B36679">
      <w:pPr>
        <w:pStyle w:val="Akapitzlist"/>
        <w:numPr>
          <w:ilvl w:val="1"/>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opisac</w:t>
      </w:r>
    </w:p>
    <w:p w:rsidR="009C30F3" w:rsidRPr="00BD571E" w:rsidRDefault="009C30F3" w:rsidP="00B36679">
      <w:pPr>
        <w:pStyle w:val="Akapitzlist"/>
        <w:numPr>
          <w:ilvl w:val="0"/>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Uzupełnienie opisów oraz przykładowych ćwiczeń</w:t>
      </w:r>
    </w:p>
    <w:p w:rsidR="009C30F3" w:rsidRPr="00BD571E" w:rsidRDefault="00BD571E" w:rsidP="00B36679">
      <w:pPr>
        <w:pStyle w:val="Akapitzlist"/>
        <w:numPr>
          <w:ilvl w:val="1"/>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Zrobione - opisać</w:t>
      </w:r>
    </w:p>
    <w:p w:rsidR="009C30F3" w:rsidRPr="00573BAA" w:rsidRDefault="009C30F3" w:rsidP="00B36679">
      <w:pPr>
        <w:pStyle w:val="Akapitzlist"/>
        <w:numPr>
          <w:ilvl w:val="0"/>
          <w:numId w:val="2"/>
        </w:numPr>
        <w:jc w:val="both"/>
        <w:rPr>
          <w:rStyle w:val="Pogrubienie"/>
          <w:rFonts w:ascii="Times New Roman" w:hAnsi="Times New Roman" w:cs="Times New Roman"/>
          <w:color w:val="00B050"/>
          <w:sz w:val="24"/>
          <w:szCs w:val="24"/>
        </w:rPr>
      </w:pPr>
      <w:r w:rsidRPr="00573BAA">
        <w:rPr>
          <w:rStyle w:val="Pogrubienie"/>
          <w:rFonts w:ascii="Times New Roman" w:hAnsi="Times New Roman" w:cs="Times New Roman"/>
          <w:color w:val="00B050"/>
          <w:sz w:val="24"/>
          <w:szCs w:val="24"/>
        </w:rPr>
        <w:t>Lista ed dla których wstawiono opisy.</w:t>
      </w:r>
    </w:p>
    <w:p w:rsidR="00573BAA" w:rsidRPr="00BD571E" w:rsidRDefault="00573BAA" w:rsidP="00B36679">
      <w:pPr>
        <w:pStyle w:val="Akapitzlist"/>
        <w:numPr>
          <w:ilvl w:val="1"/>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Zrobione - opisać</w:t>
      </w:r>
    </w:p>
    <w:p w:rsidR="009C30F3" w:rsidRDefault="009C30F3" w:rsidP="00B36679">
      <w:pPr>
        <w:pStyle w:val="Akapitzlist"/>
        <w:numPr>
          <w:ilvl w:val="0"/>
          <w:numId w:val="2"/>
        </w:numPr>
        <w:jc w:val="both"/>
        <w:rPr>
          <w:rStyle w:val="Pogrubienie"/>
          <w:rFonts w:ascii="Times New Roman" w:hAnsi="Times New Roman" w:cs="Times New Roman"/>
          <w:color w:val="00B050"/>
          <w:sz w:val="24"/>
          <w:szCs w:val="24"/>
        </w:rPr>
      </w:pPr>
      <w:r w:rsidRPr="00A82D1D">
        <w:rPr>
          <w:rStyle w:val="Pogrubienie"/>
          <w:rFonts w:ascii="Times New Roman" w:hAnsi="Times New Roman" w:cs="Times New Roman"/>
          <w:color w:val="00B050"/>
          <w:sz w:val="24"/>
          <w:szCs w:val="24"/>
        </w:rPr>
        <w:t>pomoc aplikacji</w:t>
      </w:r>
    </w:p>
    <w:p w:rsidR="00A82D1D" w:rsidRPr="00BD571E" w:rsidRDefault="00A82D1D" w:rsidP="00B36679">
      <w:pPr>
        <w:pStyle w:val="Akapitzlist"/>
        <w:numPr>
          <w:ilvl w:val="1"/>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Zrobione - opisać</w:t>
      </w:r>
    </w:p>
    <w:p w:rsidR="009C30F3" w:rsidRPr="00BD571E" w:rsidRDefault="009C30F3" w:rsidP="00B36679">
      <w:pPr>
        <w:pStyle w:val="Akapitzlist"/>
        <w:numPr>
          <w:ilvl w:val="0"/>
          <w:numId w:val="2"/>
        </w:numPr>
        <w:jc w:val="both"/>
        <w:rPr>
          <w:rStyle w:val="Pogrubienie"/>
          <w:rFonts w:ascii="Times New Roman" w:hAnsi="Times New Roman" w:cs="Times New Roman"/>
          <w:color w:val="FF0000"/>
          <w:sz w:val="24"/>
          <w:szCs w:val="24"/>
        </w:rPr>
      </w:pPr>
      <w:r w:rsidRPr="00BD571E">
        <w:rPr>
          <w:rStyle w:val="Pogrubienie"/>
          <w:rFonts w:ascii="Times New Roman" w:hAnsi="Times New Roman" w:cs="Times New Roman"/>
          <w:color w:val="FF0000"/>
          <w:sz w:val="24"/>
          <w:szCs w:val="24"/>
        </w:rPr>
        <w:t>pionowe przewijanie zdjęć w oknach popup wraz informacjami o realizatorach projektu</w:t>
      </w:r>
    </w:p>
    <w:p w:rsidR="009C30F3" w:rsidRPr="00A82D1D" w:rsidRDefault="009C30F3" w:rsidP="00B36679">
      <w:pPr>
        <w:pStyle w:val="Akapitzlist"/>
        <w:numPr>
          <w:ilvl w:val="0"/>
          <w:numId w:val="2"/>
        </w:numPr>
        <w:jc w:val="both"/>
        <w:rPr>
          <w:rStyle w:val="Pogrubienie"/>
          <w:rFonts w:ascii="Times New Roman" w:hAnsi="Times New Roman" w:cs="Times New Roman"/>
          <w:color w:val="00B050"/>
          <w:sz w:val="24"/>
          <w:szCs w:val="24"/>
        </w:rPr>
      </w:pPr>
      <w:r w:rsidRPr="00A82D1D">
        <w:rPr>
          <w:rStyle w:val="Pogrubienie"/>
          <w:rFonts w:ascii="Times New Roman" w:hAnsi="Times New Roman" w:cs="Times New Roman"/>
          <w:color w:val="00B050"/>
          <w:sz w:val="24"/>
          <w:szCs w:val="24"/>
        </w:rPr>
        <w:t>Poprawienie grafiki aplikacji wyświetlanej podczas pracy z uruchomionym e-doświadczeniem.</w:t>
      </w:r>
    </w:p>
    <w:p w:rsidR="00A82D1D" w:rsidRPr="00A82D1D" w:rsidRDefault="00A82D1D" w:rsidP="00B36679">
      <w:pPr>
        <w:pStyle w:val="Akapitzlist"/>
        <w:numPr>
          <w:ilvl w:val="1"/>
          <w:numId w:val="2"/>
        </w:numPr>
        <w:jc w:val="both"/>
        <w:rPr>
          <w:rStyle w:val="Pogrubienie"/>
          <w:rFonts w:ascii="Times New Roman" w:hAnsi="Times New Roman" w:cs="Times New Roman"/>
          <w:color w:val="00B050"/>
          <w:sz w:val="24"/>
          <w:szCs w:val="24"/>
        </w:rPr>
      </w:pPr>
      <w:r>
        <w:rPr>
          <w:rStyle w:val="Pogrubienie"/>
          <w:rFonts w:ascii="Times New Roman" w:hAnsi="Times New Roman" w:cs="Times New Roman"/>
          <w:color w:val="00B050"/>
          <w:sz w:val="24"/>
          <w:szCs w:val="24"/>
        </w:rPr>
        <w:t xml:space="preserve">Poprawione - </w:t>
      </w:r>
      <w:r w:rsidRPr="00A82D1D">
        <w:rPr>
          <w:rStyle w:val="Pogrubienie"/>
          <w:rFonts w:ascii="Times New Roman" w:hAnsi="Times New Roman" w:cs="Times New Roman"/>
          <w:color w:val="00B050"/>
          <w:sz w:val="24"/>
          <w:szCs w:val="24"/>
        </w:rPr>
        <w:t>opisać</w:t>
      </w:r>
    </w:p>
    <w:p w:rsidR="009C30F3" w:rsidRDefault="009C30F3" w:rsidP="00B36679">
      <w:pPr>
        <w:pStyle w:val="Akapitzlist"/>
        <w:numPr>
          <w:ilvl w:val="0"/>
          <w:numId w:val="2"/>
        </w:numPr>
        <w:jc w:val="both"/>
        <w:rPr>
          <w:rStyle w:val="Pogrubienie"/>
          <w:rFonts w:ascii="Times New Roman" w:hAnsi="Times New Roman" w:cs="Times New Roman"/>
          <w:color w:val="00B050"/>
          <w:sz w:val="24"/>
          <w:szCs w:val="24"/>
        </w:rPr>
      </w:pPr>
      <w:r w:rsidRPr="00A1702F">
        <w:rPr>
          <w:rStyle w:val="Pogrubienie"/>
          <w:rFonts w:ascii="Times New Roman" w:hAnsi="Times New Roman" w:cs="Times New Roman"/>
          <w:color w:val="00B050"/>
          <w:sz w:val="24"/>
          <w:szCs w:val="24"/>
        </w:rPr>
        <w:t>Powiększanie oraz pomniejszanie opisów pojawiających się w aplikacji przy pomocy gestów.</w:t>
      </w:r>
    </w:p>
    <w:p w:rsidR="00A1702F" w:rsidRPr="00A1702F" w:rsidRDefault="00A1702F" w:rsidP="00B36679">
      <w:pPr>
        <w:pStyle w:val="Akapitzlist"/>
        <w:numPr>
          <w:ilvl w:val="1"/>
          <w:numId w:val="2"/>
        </w:numPr>
        <w:jc w:val="both"/>
        <w:rPr>
          <w:rStyle w:val="Pogrubienie"/>
          <w:rFonts w:ascii="Times New Roman" w:hAnsi="Times New Roman" w:cs="Times New Roman"/>
          <w:color w:val="00B050"/>
          <w:sz w:val="24"/>
          <w:szCs w:val="24"/>
        </w:rPr>
      </w:pPr>
      <w:r>
        <w:rPr>
          <w:rStyle w:val="Pogrubienie"/>
          <w:rFonts w:ascii="Times New Roman" w:hAnsi="Times New Roman" w:cs="Times New Roman"/>
          <w:color w:val="00B050"/>
          <w:sz w:val="24"/>
          <w:szCs w:val="24"/>
        </w:rPr>
        <w:t>Ewentualnie poprawić płynność</w:t>
      </w:r>
    </w:p>
    <w:p w:rsidR="009C30F3" w:rsidRPr="00A82D1D" w:rsidRDefault="009C30F3" w:rsidP="00B36679">
      <w:pPr>
        <w:pStyle w:val="Akapitzlist"/>
        <w:numPr>
          <w:ilvl w:val="0"/>
          <w:numId w:val="2"/>
        </w:numPr>
        <w:jc w:val="both"/>
        <w:rPr>
          <w:rStyle w:val="Pogrubienie"/>
          <w:rFonts w:ascii="Times New Roman" w:hAnsi="Times New Roman" w:cs="Times New Roman"/>
          <w:color w:val="00B050"/>
          <w:sz w:val="24"/>
          <w:szCs w:val="24"/>
        </w:rPr>
      </w:pPr>
      <w:r w:rsidRPr="00A82D1D">
        <w:rPr>
          <w:rStyle w:val="Pogrubienie"/>
          <w:rFonts w:ascii="Times New Roman" w:hAnsi="Times New Roman" w:cs="Times New Roman"/>
          <w:color w:val="00B050"/>
          <w:sz w:val="24"/>
          <w:szCs w:val="24"/>
        </w:rPr>
        <w:t>Analiza pojawiania się i przyczyny błędów związanych z Html.fromHtml() występujących na Androidzie 4.0 i wcześniejszych wersjach systemu.</w:t>
      </w:r>
    </w:p>
    <w:p w:rsidR="00A82D1D" w:rsidRPr="00A82D1D" w:rsidRDefault="00A82D1D" w:rsidP="00B36679">
      <w:pPr>
        <w:pStyle w:val="Akapitzlist"/>
        <w:numPr>
          <w:ilvl w:val="1"/>
          <w:numId w:val="2"/>
        </w:numPr>
        <w:jc w:val="both"/>
        <w:rPr>
          <w:rStyle w:val="Pogrubienie"/>
          <w:rFonts w:ascii="Times New Roman" w:hAnsi="Times New Roman" w:cs="Times New Roman"/>
          <w:color w:val="00B050"/>
          <w:sz w:val="24"/>
          <w:szCs w:val="24"/>
        </w:rPr>
      </w:pPr>
      <w:r w:rsidRPr="00A82D1D">
        <w:rPr>
          <w:rStyle w:val="Pogrubienie"/>
          <w:rFonts w:ascii="Times New Roman" w:hAnsi="Times New Roman" w:cs="Times New Roman"/>
          <w:color w:val="00B050"/>
          <w:sz w:val="24"/>
          <w:szCs w:val="24"/>
        </w:rPr>
        <w:t>Nie udaje się uzyskać</w:t>
      </w:r>
    </w:p>
    <w:p w:rsidR="009C30F3" w:rsidRPr="00A82D1D" w:rsidRDefault="009C30F3" w:rsidP="00B36679">
      <w:pPr>
        <w:pStyle w:val="Akapitzlist"/>
        <w:numPr>
          <w:ilvl w:val="0"/>
          <w:numId w:val="2"/>
        </w:numPr>
        <w:jc w:val="both"/>
        <w:rPr>
          <w:rStyle w:val="Pogrubienie"/>
          <w:rFonts w:ascii="Times New Roman" w:hAnsi="Times New Roman" w:cs="Times New Roman"/>
          <w:color w:val="00B050"/>
          <w:sz w:val="24"/>
          <w:szCs w:val="24"/>
        </w:rPr>
      </w:pPr>
      <w:r w:rsidRPr="00A82D1D">
        <w:rPr>
          <w:rStyle w:val="Pogrubienie"/>
          <w:rFonts w:ascii="Times New Roman" w:hAnsi="Times New Roman" w:cs="Times New Roman"/>
          <w:color w:val="00B050"/>
          <w:sz w:val="24"/>
          <w:szCs w:val="24"/>
        </w:rPr>
        <w:t>Analiza błędów zwiazane z obsługą tapnięć w komponencie webview.</w:t>
      </w:r>
    </w:p>
    <w:p w:rsidR="008B0EB8" w:rsidRDefault="008B0EB8" w:rsidP="00B36679">
      <w:pPr>
        <w:pStyle w:val="Akapitzlist"/>
        <w:numPr>
          <w:ilvl w:val="1"/>
          <w:numId w:val="2"/>
        </w:numPr>
        <w:jc w:val="both"/>
        <w:rPr>
          <w:rStyle w:val="Pogrubienie"/>
          <w:rFonts w:ascii="Times New Roman" w:hAnsi="Times New Roman" w:cs="Times New Roman"/>
          <w:color w:val="00B050"/>
          <w:sz w:val="24"/>
          <w:szCs w:val="24"/>
        </w:rPr>
      </w:pPr>
      <w:r>
        <w:rPr>
          <w:rStyle w:val="Pogrubienie"/>
          <w:rFonts w:ascii="Times New Roman" w:hAnsi="Times New Roman" w:cs="Times New Roman"/>
          <w:color w:val="00B050"/>
          <w:sz w:val="24"/>
          <w:szCs w:val="24"/>
        </w:rPr>
        <w:t xml:space="preserve">Pomimo usilnych prób nie udało się wywołać błędu związanego z </w:t>
      </w:r>
      <w:r w:rsidRPr="00A82D1D">
        <w:rPr>
          <w:rStyle w:val="Pogrubienie"/>
          <w:rFonts w:ascii="Times New Roman" w:hAnsi="Times New Roman" w:cs="Times New Roman"/>
          <w:color w:val="00B050"/>
          <w:sz w:val="24"/>
          <w:szCs w:val="24"/>
        </w:rPr>
        <w:t>Html.fromHtml()</w:t>
      </w:r>
    </w:p>
    <w:p w:rsidR="008B0EB8" w:rsidRDefault="008B0EB8" w:rsidP="00B36679">
      <w:pPr>
        <w:pStyle w:val="Akapitzlist"/>
        <w:numPr>
          <w:ilvl w:val="1"/>
          <w:numId w:val="2"/>
        </w:numPr>
        <w:jc w:val="both"/>
        <w:rPr>
          <w:rStyle w:val="Pogrubienie"/>
          <w:rFonts w:ascii="Times New Roman" w:hAnsi="Times New Roman" w:cs="Times New Roman"/>
          <w:color w:val="00B050"/>
          <w:sz w:val="24"/>
          <w:szCs w:val="24"/>
        </w:rPr>
      </w:pPr>
    </w:p>
    <w:p w:rsidR="00A82D1D" w:rsidRPr="00A82D1D" w:rsidRDefault="00A82D1D" w:rsidP="00B36679">
      <w:pPr>
        <w:pStyle w:val="Akapitzlist"/>
        <w:numPr>
          <w:ilvl w:val="1"/>
          <w:numId w:val="2"/>
        </w:numPr>
        <w:jc w:val="both"/>
        <w:rPr>
          <w:rStyle w:val="Pogrubienie"/>
          <w:rFonts w:ascii="Times New Roman" w:hAnsi="Times New Roman" w:cs="Times New Roman"/>
          <w:color w:val="00B050"/>
          <w:sz w:val="24"/>
          <w:szCs w:val="24"/>
        </w:rPr>
      </w:pPr>
      <w:r w:rsidRPr="00A82D1D">
        <w:rPr>
          <w:rStyle w:val="Pogrubienie"/>
          <w:rFonts w:ascii="Times New Roman" w:hAnsi="Times New Roman" w:cs="Times New Roman"/>
          <w:color w:val="00B050"/>
          <w:sz w:val="24"/>
          <w:szCs w:val="24"/>
        </w:rPr>
        <w:t>Nie udaje się uzyskać</w:t>
      </w:r>
    </w:p>
    <w:p w:rsidR="009C30F3" w:rsidRPr="00A82D1D" w:rsidRDefault="009C30F3" w:rsidP="00B36679">
      <w:pPr>
        <w:pStyle w:val="Akapitzlist"/>
        <w:numPr>
          <w:ilvl w:val="0"/>
          <w:numId w:val="2"/>
        </w:numPr>
        <w:jc w:val="both"/>
        <w:rPr>
          <w:rStyle w:val="Pogrubienie"/>
          <w:rFonts w:ascii="Times New Roman" w:hAnsi="Times New Roman" w:cs="Times New Roman"/>
          <w:color w:val="00B050"/>
          <w:sz w:val="24"/>
          <w:szCs w:val="24"/>
        </w:rPr>
      </w:pPr>
      <w:r w:rsidRPr="00A82D1D">
        <w:rPr>
          <w:rStyle w:val="Pogrubienie"/>
          <w:rFonts w:ascii="Times New Roman" w:hAnsi="Times New Roman" w:cs="Times New Roman"/>
          <w:color w:val="00B050"/>
          <w:sz w:val="24"/>
          <w:szCs w:val="24"/>
        </w:rPr>
        <w:t>Analiza sposobów modyfikacji grafiki aplikacji dedykowanej dla tabletów o wysokiej rozdzielczości(powyżej 1280x800).</w:t>
      </w:r>
    </w:p>
    <w:p w:rsidR="00A82D1D" w:rsidRPr="00A82D1D" w:rsidRDefault="00A82D1D" w:rsidP="00B36679">
      <w:pPr>
        <w:pStyle w:val="Akapitzlist"/>
        <w:numPr>
          <w:ilvl w:val="1"/>
          <w:numId w:val="2"/>
        </w:numPr>
        <w:jc w:val="both"/>
        <w:rPr>
          <w:rStyle w:val="Pogrubienie"/>
          <w:rFonts w:ascii="Times New Roman" w:hAnsi="Times New Roman" w:cs="Times New Roman"/>
          <w:color w:val="00B050"/>
          <w:sz w:val="24"/>
          <w:szCs w:val="24"/>
        </w:rPr>
      </w:pPr>
      <w:r w:rsidRPr="00A82D1D">
        <w:rPr>
          <w:rStyle w:val="Pogrubienie"/>
          <w:rFonts w:ascii="Times New Roman" w:hAnsi="Times New Roman" w:cs="Times New Roman"/>
          <w:color w:val="00B050"/>
          <w:sz w:val="24"/>
          <w:szCs w:val="24"/>
        </w:rPr>
        <w:t>Nie da się bez grafik o lepszej rozdzielczości</w:t>
      </w:r>
    </w:p>
    <w:p w:rsidR="009C30F3" w:rsidRPr="00BD571E" w:rsidRDefault="009C30F3" w:rsidP="00B36679">
      <w:pPr>
        <w:pStyle w:val="Akapitzlist"/>
        <w:numPr>
          <w:ilvl w:val="0"/>
          <w:numId w:val="2"/>
        </w:numPr>
        <w:jc w:val="both"/>
        <w:rPr>
          <w:rStyle w:val="Pogrubienie"/>
          <w:rFonts w:ascii="Times New Roman" w:hAnsi="Times New Roman" w:cs="Times New Roman"/>
          <w:color w:val="FF0000"/>
          <w:sz w:val="24"/>
          <w:szCs w:val="24"/>
        </w:rPr>
      </w:pPr>
      <w:r w:rsidRPr="00BD571E">
        <w:rPr>
          <w:rStyle w:val="Pogrubienie"/>
          <w:rFonts w:ascii="Times New Roman" w:hAnsi="Times New Roman" w:cs="Times New Roman"/>
          <w:color w:val="FF0000"/>
          <w:sz w:val="24"/>
          <w:szCs w:val="24"/>
        </w:rPr>
        <w:t xml:space="preserve">Analiza sensowności umieszczania w aplikacji e-doświadczeń wymagających dużej mocy obliczeniowej (wahadło matematyczne, ruch ciał niebieskich). </w:t>
      </w:r>
    </w:p>
    <w:p w:rsidR="009C30F3" w:rsidRPr="007924E8" w:rsidRDefault="009C30F3" w:rsidP="00B36679">
      <w:pPr>
        <w:pStyle w:val="Nagwek1"/>
        <w:spacing w:line="276" w:lineRule="auto"/>
        <w:jc w:val="both"/>
        <w:rPr>
          <w:rFonts w:cs="Times New Roman"/>
          <w:sz w:val="24"/>
          <w:szCs w:val="24"/>
        </w:rPr>
      </w:pPr>
      <w:bookmarkStart w:id="1" w:name="_Toc343610226"/>
      <w:r w:rsidRPr="007924E8">
        <w:rPr>
          <w:rFonts w:cs="Times New Roman"/>
          <w:sz w:val="24"/>
          <w:szCs w:val="24"/>
        </w:rPr>
        <w:lastRenderedPageBreak/>
        <w:t>Rozdział 3</w:t>
      </w:r>
      <w:bookmarkEnd w:id="1"/>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Podsumowanie i prezentacja wyników</w:t>
      </w:r>
    </w:p>
    <w:p w:rsidR="009C30F3" w:rsidRPr="007924E8" w:rsidRDefault="009C30F3" w:rsidP="00B36679">
      <w:pPr>
        <w:jc w:val="both"/>
        <w:rPr>
          <w:rFonts w:ascii="Times New Roman" w:hAnsi="Times New Roman" w:cs="Times New Roman"/>
          <w:sz w:val="24"/>
          <w:szCs w:val="24"/>
        </w:rPr>
      </w:pPr>
      <w:bookmarkStart w:id="2" w:name="_Toc343610227"/>
      <w:r w:rsidRPr="007924E8">
        <w:rPr>
          <w:rFonts w:ascii="Times New Roman" w:hAnsi="Times New Roman" w:cs="Times New Roman"/>
          <w:sz w:val="24"/>
          <w:szCs w:val="24"/>
        </w:rPr>
        <w:t>Przeprowadzone testy. Rodzaje i wyniki.</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Możliwości testowania przy pomocy emulatora.</w:t>
      </w:r>
    </w:p>
    <w:p w:rsidR="009C30F3" w:rsidRPr="007924E8" w:rsidRDefault="009C30F3" w:rsidP="00B36679">
      <w:pPr>
        <w:pStyle w:val="Nagwek1"/>
        <w:spacing w:line="276" w:lineRule="auto"/>
        <w:jc w:val="both"/>
        <w:rPr>
          <w:rFonts w:cs="Times New Roman"/>
          <w:sz w:val="24"/>
          <w:szCs w:val="24"/>
        </w:rPr>
      </w:pPr>
      <w:r w:rsidRPr="007924E8">
        <w:rPr>
          <w:rFonts w:cs="Times New Roman"/>
          <w:sz w:val="24"/>
          <w:szCs w:val="24"/>
        </w:rPr>
        <w:t>Zakończenie</w:t>
      </w:r>
      <w:bookmarkEnd w:id="2"/>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Podsumowanie wykonanych zadań i wnioski.</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Dyskusja nad wycofaniem flasha z aplikacji mobilnych.</w:t>
      </w:r>
    </w:p>
    <w:p w:rsidR="009C30F3" w:rsidRPr="007924E8" w:rsidRDefault="009C30F3" w:rsidP="00B36679">
      <w:pPr>
        <w:pStyle w:val="Nagwek1"/>
        <w:spacing w:line="276" w:lineRule="auto"/>
        <w:jc w:val="both"/>
        <w:rPr>
          <w:rFonts w:cs="Times New Roman"/>
          <w:sz w:val="24"/>
          <w:szCs w:val="24"/>
        </w:rPr>
      </w:pPr>
      <w:bookmarkStart w:id="3" w:name="_Toc343610228"/>
      <w:r w:rsidRPr="007924E8">
        <w:rPr>
          <w:rFonts w:cs="Times New Roman"/>
          <w:sz w:val="24"/>
          <w:szCs w:val="24"/>
        </w:rPr>
        <w:t>Dodatek A</w:t>
      </w:r>
      <w:bookmarkEnd w:id="3"/>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Dodatkowe informacje</w:t>
      </w:r>
    </w:p>
    <w:p w:rsidR="009C30F3" w:rsidRPr="007924E8" w:rsidRDefault="009C30F3" w:rsidP="00B36679">
      <w:pPr>
        <w:jc w:val="both"/>
        <w:rPr>
          <w:rFonts w:ascii="Times New Roman" w:hAnsi="Times New Roman" w:cs="Times New Roman"/>
          <w:sz w:val="24"/>
          <w:szCs w:val="24"/>
        </w:rPr>
      </w:pPr>
      <w:bookmarkStart w:id="4" w:name="_Toc343610229"/>
      <w:r w:rsidRPr="007924E8">
        <w:rPr>
          <w:rFonts w:ascii="Times New Roman" w:hAnsi="Times New Roman" w:cs="Times New Roman"/>
          <w:sz w:val="24"/>
          <w:szCs w:val="24"/>
        </w:rPr>
        <w:t>Bibliografia</w:t>
      </w:r>
      <w:bookmarkEnd w:id="4"/>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Lista linków i publikacji</w:t>
      </w:r>
    </w:p>
    <w:p w:rsidR="009C30F3" w:rsidRPr="007924E8" w:rsidRDefault="009C30F3" w:rsidP="00B36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rPr>
      </w:pPr>
    </w:p>
    <w:p w:rsidR="00670FA5" w:rsidRPr="007924E8" w:rsidRDefault="009C30F3" w:rsidP="00B36679">
      <w:pPr>
        <w:pStyle w:val="Nagwek1"/>
        <w:spacing w:line="276" w:lineRule="auto"/>
        <w:jc w:val="both"/>
        <w:rPr>
          <w:rFonts w:cs="Times New Roman"/>
          <w:sz w:val="24"/>
          <w:szCs w:val="24"/>
        </w:rPr>
      </w:pPr>
      <w:r w:rsidRPr="007924E8">
        <w:rPr>
          <w:rFonts w:cs="Times New Roman"/>
          <w:sz w:val="24"/>
          <w:szCs w:val="24"/>
        </w:rPr>
        <w:t>slowo wstepne</w:t>
      </w:r>
    </w:p>
    <w:p w:rsidR="00EA467D" w:rsidRPr="00450707" w:rsidRDefault="007924E8" w:rsidP="00B36679">
      <w:pPr>
        <w:jc w:val="both"/>
        <w:rPr>
          <w:rFonts w:ascii="Times New Roman" w:hAnsi="Times New Roman" w:cs="Times New Roman"/>
          <w:sz w:val="24"/>
          <w:szCs w:val="24"/>
          <w:lang w:val="en-US"/>
        </w:rPr>
      </w:pPr>
      <w:r>
        <w:rPr>
          <w:rFonts w:ascii="Times New Roman" w:hAnsi="Times New Roman" w:cs="Times New Roman"/>
          <w:sz w:val="24"/>
          <w:szCs w:val="24"/>
        </w:rPr>
        <w:t xml:space="preserve">Manifest zawiera podstawowe, najważniejszy zbiór informacji o aplikacji, który jest potrzebny platformie Android, aby tą aplikację uruchomić.  </w:t>
      </w:r>
      <w:r w:rsidRPr="00450707">
        <w:rPr>
          <w:rFonts w:ascii="Times New Roman" w:hAnsi="Times New Roman" w:cs="Times New Roman"/>
          <w:sz w:val="24"/>
          <w:szCs w:val="24"/>
          <w:lang w:val="en-US"/>
        </w:rPr>
        <w:t>Mianowicie:</w:t>
      </w:r>
    </w:p>
    <w:p w:rsidR="00EA467D" w:rsidRPr="00450707" w:rsidRDefault="00EA467D" w:rsidP="00B36679">
      <w:pPr>
        <w:pStyle w:val="Default"/>
        <w:spacing w:line="276" w:lineRule="auto"/>
        <w:jc w:val="both"/>
        <w:rPr>
          <w:lang w:val="en-US"/>
        </w:rPr>
      </w:pPr>
      <w:r w:rsidRPr="00450707">
        <w:rPr>
          <w:lang w:val="en-US"/>
        </w:rPr>
        <w:t xml:space="preserve"> </w:t>
      </w:r>
      <w:r w:rsidRPr="00450707">
        <w:rPr>
          <w:b/>
          <w:bCs/>
          <w:lang w:val="en-US"/>
        </w:rPr>
        <w:t xml:space="preserve">Services </w:t>
      </w:r>
    </w:p>
    <w:p w:rsidR="00EA467D" w:rsidRPr="00450707" w:rsidRDefault="00EA467D" w:rsidP="00B36679">
      <w:pPr>
        <w:pStyle w:val="Default"/>
        <w:spacing w:line="276" w:lineRule="auto"/>
        <w:jc w:val="both"/>
        <w:rPr>
          <w:b/>
          <w:bCs/>
          <w:lang w:val="en-US"/>
        </w:rPr>
      </w:pPr>
      <w:r w:rsidRPr="00450707">
        <w:rPr>
          <w:b/>
          <w:bCs/>
          <w:lang w:val="en-US"/>
        </w:rPr>
        <w:t xml:space="preserve">Quickview </w:t>
      </w:r>
    </w:p>
    <w:p w:rsidR="00B34505" w:rsidRPr="00450707" w:rsidRDefault="00B34505" w:rsidP="00B36679">
      <w:pPr>
        <w:pStyle w:val="Default"/>
        <w:spacing w:line="276" w:lineRule="auto"/>
        <w:jc w:val="both"/>
        <w:rPr>
          <w:b/>
          <w:bCs/>
          <w:lang w:val="en-US"/>
        </w:rPr>
      </w:pPr>
    </w:p>
    <w:p w:rsidR="00450707" w:rsidRPr="00450707" w:rsidRDefault="00FE7380" w:rsidP="00B36679">
      <w:pPr>
        <w:pStyle w:val="Nagwek3"/>
        <w:shd w:val="clear" w:color="auto" w:fill="F9F9F9"/>
        <w:spacing w:before="150" w:after="150"/>
        <w:jc w:val="both"/>
        <w:rPr>
          <w:rFonts w:ascii="Roboto" w:hAnsi="Roboto" w:hint="eastAsia"/>
          <w:color w:val="333333"/>
          <w:lang w:val="en-US"/>
        </w:rPr>
      </w:pPr>
      <w:r w:rsidRPr="00450707">
        <w:rPr>
          <w:rFonts w:ascii="Times New Roman" w:hAnsi="Times New Roman" w:cs="Times New Roman"/>
          <w:color w:val="555555"/>
          <w:sz w:val="24"/>
          <w:szCs w:val="24"/>
          <w:lang w:val="en-US"/>
        </w:rPr>
        <w:t> </w:t>
      </w:r>
      <w:r w:rsidR="00450707" w:rsidRPr="00450707">
        <w:rPr>
          <w:rFonts w:ascii="Roboto" w:hAnsi="Roboto"/>
          <w:color w:val="333333"/>
          <w:lang w:val="en-US"/>
        </w:rPr>
        <w:t>Implementing a user interface</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The user interface for an activity is provided by a hierarchy of views—objects derived from the</w:t>
      </w:r>
      <w:r w:rsidRPr="00450707">
        <w:rPr>
          <w:rStyle w:val="apple-converted-space"/>
          <w:rFonts w:ascii="Roboto" w:eastAsiaTheme="majorEastAsia" w:hAnsi="Roboto"/>
          <w:color w:val="222222"/>
          <w:sz w:val="21"/>
          <w:szCs w:val="21"/>
          <w:lang w:val="en-US"/>
        </w:rPr>
        <w:t> </w:t>
      </w:r>
      <w:hyperlink r:id="rId11" w:history="1">
        <w:r w:rsidRPr="00450707">
          <w:rPr>
            <w:rStyle w:val="Hipercze"/>
            <w:rFonts w:ascii="Courier New" w:hAnsi="Courier New" w:cs="Courier New"/>
            <w:b/>
            <w:bCs/>
            <w:color w:val="258AAF"/>
            <w:sz w:val="21"/>
            <w:szCs w:val="21"/>
            <w:lang w:val="en-US"/>
          </w:rPr>
          <w:t>View</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class. Each view controls a particular rectangular space within the activity's window and can respond to user interaction. For example, a view might be a button that initiates an action when the user touches it.</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Android provides a number of ready-made views that you can use to design and organize your layout. "Widgets" are views that provide a visual (and interactive) elements for the screen, such as a button, text field, checkbox, or just an image. "Layouts" are views derived from</w:t>
      </w:r>
      <w:r w:rsidRPr="00450707">
        <w:rPr>
          <w:rStyle w:val="apple-converted-space"/>
          <w:rFonts w:ascii="Roboto" w:eastAsiaTheme="majorEastAsia" w:hAnsi="Roboto"/>
          <w:color w:val="222222"/>
          <w:sz w:val="21"/>
          <w:szCs w:val="21"/>
          <w:lang w:val="en-US"/>
        </w:rPr>
        <w:t> </w:t>
      </w:r>
      <w:hyperlink r:id="rId12" w:history="1">
        <w:r w:rsidRPr="00450707">
          <w:rPr>
            <w:rStyle w:val="Hipercze"/>
            <w:rFonts w:ascii="Courier New" w:hAnsi="Courier New" w:cs="Courier New"/>
            <w:b/>
            <w:bCs/>
            <w:color w:val="258AAF"/>
            <w:sz w:val="21"/>
            <w:szCs w:val="21"/>
            <w:lang w:val="en-US"/>
          </w:rPr>
          <w:t>ViewGroup</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that provide a unique layout model for its child views, such as a linear layout, a grid layout, or relative layout. You can also subclass the</w:t>
      </w:r>
      <w:r w:rsidRPr="00450707">
        <w:rPr>
          <w:rStyle w:val="apple-converted-space"/>
          <w:rFonts w:ascii="Roboto" w:eastAsiaTheme="majorEastAsia" w:hAnsi="Roboto"/>
          <w:color w:val="222222"/>
          <w:sz w:val="21"/>
          <w:szCs w:val="21"/>
          <w:lang w:val="en-US"/>
        </w:rPr>
        <w:t> </w:t>
      </w:r>
      <w:hyperlink r:id="rId13" w:history="1">
        <w:r w:rsidRPr="00450707">
          <w:rPr>
            <w:rStyle w:val="Hipercze"/>
            <w:rFonts w:ascii="Courier New" w:hAnsi="Courier New" w:cs="Courier New"/>
            <w:b/>
            <w:bCs/>
            <w:color w:val="258AAF"/>
            <w:sz w:val="21"/>
            <w:szCs w:val="21"/>
            <w:lang w:val="en-US"/>
          </w:rPr>
          <w:t>View</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and</w:t>
      </w:r>
      <w:r w:rsidRPr="00450707">
        <w:rPr>
          <w:rStyle w:val="apple-converted-space"/>
          <w:rFonts w:ascii="Roboto" w:eastAsiaTheme="majorEastAsia" w:hAnsi="Roboto"/>
          <w:color w:val="222222"/>
          <w:sz w:val="21"/>
          <w:szCs w:val="21"/>
          <w:lang w:val="en-US"/>
        </w:rPr>
        <w:t> </w:t>
      </w:r>
      <w:hyperlink r:id="rId14" w:history="1">
        <w:r w:rsidRPr="00450707">
          <w:rPr>
            <w:rStyle w:val="Hipercze"/>
            <w:rFonts w:ascii="Courier New" w:hAnsi="Courier New" w:cs="Courier New"/>
            <w:b/>
            <w:bCs/>
            <w:color w:val="258AAF"/>
            <w:sz w:val="21"/>
            <w:szCs w:val="21"/>
            <w:lang w:val="en-US"/>
          </w:rPr>
          <w:t>ViewGroup</w:t>
        </w:r>
      </w:hyperlink>
      <w:r w:rsidRPr="00450707">
        <w:rPr>
          <w:rFonts w:ascii="Roboto" w:hAnsi="Roboto"/>
          <w:color w:val="222222"/>
          <w:sz w:val="21"/>
          <w:szCs w:val="21"/>
          <w:lang w:val="en-US"/>
        </w:rPr>
        <w:t>classes (or existing subclasses) to create your own widgets and layouts and apply them to your activity layout.</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The most common way to define a layout using views is with an XML layout file saved in your application resources. This way, you can maintain the design of your user interface separately from the source code that defines the activity's behavior. You can set the layout as the UI for your activity with</w:t>
      </w:r>
      <w:r w:rsidRPr="00450707">
        <w:rPr>
          <w:rStyle w:val="apple-converted-space"/>
          <w:rFonts w:ascii="Roboto" w:eastAsiaTheme="majorEastAsia" w:hAnsi="Roboto"/>
          <w:color w:val="222222"/>
          <w:sz w:val="21"/>
          <w:szCs w:val="21"/>
          <w:lang w:val="en-US"/>
        </w:rPr>
        <w:t> </w:t>
      </w:r>
      <w:hyperlink r:id="rId15" w:anchor="setContentView(int)" w:history="1">
        <w:r w:rsidRPr="00450707">
          <w:rPr>
            <w:rStyle w:val="Hipercze"/>
            <w:rFonts w:ascii="Courier New" w:hAnsi="Courier New" w:cs="Courier New"/>
            <w:b/>
            <w:bCs/>
            <w:color w:val="258AAF"/>
            <w:sz w:val="21"/>
            <w:szCs w:val="21"/>
            <w:lang w:val="en-US"/>
          </w:rPr>
          <w:t>setContentView()</w:t>
        </w:r>
      </w:hyperlink>
      <w:r w:rsidRPr="00450707">
        <w:rPr>
          <w:rFonts w:ascii="Roboto" w:hAnsi="Roboto"/>
          <w:color w:val="222222"/>
          <w:sz w:val="21"/>
          <w:szCs w:val="21"/>
          <w:lang w:val="en-US"/>
        </w:rPr>
        <w:t>, passing the resource ID for the layout. However, you can also create new</w:t>
      </w:r>
      <w:r w:rsidRPr="00450707">
        <w:rPr>
          <w:rStyle w:val="apple-converted-space"/>
          <w:rFonts w:ascii="Roboto" w:eastAsiaTheme="majorEastAsia" w:hAnsi="Roboto"/>
          <w:color w:val="222222"/>
          <w:sz w:val="21"/>
          <w:szCs w:val="21"/>
          <w:lang w:val="en-US"/>
        </w:rPr>
        <w:t> </w:t>
      </w:r>
      <w:hyperlink r:id="rId16" w:history="1">
        <w:r w:rsidRPr="00450707">
          <w:rPr>
            <w:rStyle w:val="Hipercze"/>
            <w:rFonts w:ascii="Courier New" w:hAnsi="Courier New" w:cs="Courier New"/>
            <w:b/>
            <w:bCs/>
            <w:color w:val="258AAF"/>
            <w:sz w:val="21"/>
            <w:szCs w:val="21"/>
            <w:lang w:val="en-US"/>
          </w:rPr>
          <w:t>View</w:t>
        </w:r>
      </w:hyperlink>
      <w:r w:rsidRPr="00450707">
        <w:rPr>
          <w:rFonts w:ascii="Roboto" w:hAnsi="Roboto"/>
          <w:color w:val="222222"/>
          <w:sz w:val="21"/>
          <w:szCs w:val="21"/>
          <w:lang w:val="en-US"/>
        </w:rPr>
        <w:t>s in your activity code and build a view hierarchy by inserting new</w:t>
      </w:r>
      <w:r w:rsidRPr="00450707">
        <w:rPr>
          <w:rStyle w:val="apple-converted-space"/>
          <w:rFonts w:ascii="Roboto" w:eastAsiaTheme="majorEastAsia" w:hAnsi="Roboto"/>
          <w:color w:val="222222"/>
          <w:sz w:val="21"/>
          <w:szCs w:val="21"/>
          <w:lang w:val="en-US"/>
        </w:rPr>
        <w:t> </w:t>
      </w:r>
      <w:hyperlink r:id="rId17" w:history="1">
        <w:r w:rsidRPr="00450707">
          <w:rPr>
            <w:rStyle w:val="Hipercze"/>
            <w:rFonts w:ascii="Courier New" w:hAnsi="Courier New" w:cs="Courier New"/>
            <w:b/>
            <w:bCs/>
            <w:color w:val="258AAF"/>
            <w:sz w:val="21"/>
            <w:szCs w:val="21"/>
            <w:lang w:val="en-US"/>
          </w:rPr>
          <w:t>View</w:t>
        </w:r>
      </w:hyperlink>
      <w:r w:rsidRPr="00450707">
        <w:rPr>
          <w:rFonts w:ascii="Roboto" w:hAnsi="Roboto"/>
          <w:color w:val="222222"/>
          <w:sz w:val="21"/>
          <w:szCs w:val="21"/>
          <w:lang w:val="en-US"/>
        </w:rPr>
        <w:t>s into a</w:t>
      </w:r>
      <w:r w:rsidRPr="00450707">
        <w:rPr>
          <w:rStyle w:val="apple-converted-space"/>
          <w:rFonts w:ascii="Roboto" w:eastAsiaTheme="majorEastAsia" w:hAnsi="Roboto"/>
          <w:color w:val="222222"/>
          <w:sz w:val="21"/>
          <w:szCs w:val="21"/>
          <w:lang w:val="en-US"/>
        </w:rPr>
        <w:t> </w:t>
      </w:r>
      <w:hyperlink r:id="rId18" w:history="1">
        <w:r w:rsidRPr="00450707">
          <w:rPr>
            <w:rStyle w:val="Hipercze"/>
            <w:rFonts w:ascii="Courier New" w:hAnsi="Courier New" w:cs="Courier New"/>
            <w:b/>
            <w:bCs/>
            <w:color w:val="258AAF"/>
            <w:sz w:val="21"/>
            <w:szCs w:val="21"/>
            <w:lang w:val="en-US"/>
          </w:rPr>
          <w:t>ViewGroup</w:t>
        </w:r>
      </w:hyperlink>
      <w:r w:rsidRPr="00450707">
        <w:rPr>
          <w:rFonts w:ascii="Roboto" w:hAnsi="Roboto"/>
          <w:color w:val="222222"/>
          <w:sz w:val="21"/>
          <w:szCs w:val="21"/>
          <w:lang w:val="en-US"/>
        </w:rPr>
        <w:t>, then use that layout by passing the root</w:t>
      </w:r>
      <w:r w:rsidRPr="00450707">
        <w:rPr>
          <w:rStyle w:val="apple-converted-space"/>
          <w:rFonts w:ascii="Roboto" w:eastAsiaTheme="majorEastAsia" w:hAnsi="Roboto"/>
          <w:color w:val="222222"/>
          <w:sz w:val="21"/>
          <w:szCs w:val="21"/>
          <w:lang w:val="en-US"/>
        </w:rPr>
        <w:t> </w:t>
      </w:r>
      <w:hyperlink r:id="rId19" w:history="1">
        <w:r w:rsidRPr="00450707">
          <w:rPr>
            <w:rStyle w:val="Hipercze"/>
            <w:rFonts w:ascii="Courier New" w:hAnsi="Courier New" w:cs="Courier New"/>
            <w:b/>
            <w:bCs/>
            <w:color w:val="258AAF"/>
            <w:sz w:val="21"/>
            <w:szCs w:val="21"/>
            <w:lang w:val="en-US"/>
          </w:rPr>
          <w:t>ViewGroup</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to</w:t>
      </w:r>
      <w:hyperlink r:id="rId20" w:anchor="setContentView(android.view.View)" w:history="1">
        <w:r w:rsidRPr="00450707">
          <w:rPr>
            <w:rStyle w:val="Hipercze"/>
            <w:rFonts w:ascii="Courier New" w:hAnsi="Courier New" w:cs="Courier New"/>
            <w:b/>
            <w:bCs/>
            <w:color w:val="258AAF"/>
            <w:sz w:val="21"/>
            <w:szCs w:val="21"/>
            <w:lang w:val="en-US"/>
          </w:rPr>
          <w:t>setContentView()</w:t>
        </w:r>
      </w:hyperlink>
      <w:r w:rsidRPr="00450707">
        <w:rPr>
          <w:rFonts w:ascii="Roboto" w:hAnsi="Roboto"/>
          <w:color w:val="222222"/>
          <w:sz w:val="21"/>
          <w:szCs w:val="21"/>
          <w:lang w:val="en-US"/>
        </w:rPr>
        <w:t>.</w:t>
      </w:r>
    </w:p>
    <w:p w:rsidR="00450707" w:rsidRPr="00450707" w:rsidRDefault="00450707" w:rsidP="00B36679">
      <w:pPr>
        <w:pStyle w:val="Nagwek3"/>
        <w:shd w:val="clear" w:color="auto" w:fill="F9F9F9"/>
        <w:spacing w:before="150" w:after="150"/>
        <w:jc w:val="both"/>
        <w:rPr>
          <w:rFonts w:ascii="Roboto" w:hAnsi="Roboto" w:hint="eastAsia"/>
          <w:color w:val="333333"/>
          <w:lang w:val="en-US"/>
        </w:rPr>
      </w:pPr>
      <w:r w:rsidRPr="00450707">
        <w:rPr>
          <w:rFonts w:ascii="Roboto" w:hAnsi="Roboto"/>
          <w:color w:val="333333"/>
          <w:lang w:val="en-US"/>
        </w:rPr>
        <w:lastRenderedPageBreak/>
        <w:t>Declaring the activity in the manifest</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You must declare your activity in the manifest file in order for it to be accessible to the system. To declare your activity, open your manifest file and add an</w:t>
      </w:r>
      <w:r w:rsidRPr="00450707">
        <w:rPr>
          <w:rStyle w:val="apple-converted-space"/>
          <w:rFonts w:ascii="Roboto" w:eastAsiaTheme="majorEastAsia" w:hAnsi="Roboto"/>
          <w:color w:val="222222"/>
          <w:sz w:val="21"/>
          <w:szCs w:val="21"/>
          <w:lang w:val="en-US"/>
        </w:rPr>
        <w:t> </w:t>
      </w:r>
      <w:hyperlink r:id="rId21" w:history="1">
        <w:r w:rsidRPr="00450707">
          <w:rPr>
            <w:rStyle w:val="HTML-kod"/>
            <w:b/>
            <w:bCs/>
            <w:color w:val="258AAF"/>
            <w:sz w:val="21"/>
            <w:szCs w:val="21"/>
            <w:u w:val="single"/>
            <w:lang w:val="en-US"/>
          </w:rPr>
          <w:t>&lt;activity&gt;</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element as a child of the</w:t>
      </w:r>
      <w:r w:rsidRPr="00450707">
        <w:rPr>
          <w:rStyle w:val="apple-converted-space"/>
          <w:rFonts w:ascii="Roboto" w:eastAsiaTheme="majorEastAsia" w:hAnsi="Roboto"/>
          <w:color w:val="222222"/>
          <w:sz w:val="21"/>
          <w:szCs w:val="21"/>
          <w:lang w:val="en-US"/>
        </w:rPr>
        <w:t> </w:t>
      </w:r>
      <w:hyperlink r:id="rId22" w:history="1">
        <w:r w:rsidRPr="00450707">
          <w:rPr>
            <w:rStyle w:val="HTML-kod"/>
            <w:b/>
            <w:bCs/>
            <w:color w:val="258AAF"/>
            <w:sz w:val="21"/>
            <w:szCs w:val="21"/>
            <w:u w:val="single"/>
            <w:lang w:val="en-US"/>
          </w:rPr>
          <w:t>&lt;application&gt;</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element. For example:</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tag"/>
          <w:color w:val="000088"/>
          <w:sz w:val="21"/>
          <w:szCs w:val="21"/>
          <w:lang w:val="en-US"/>
        </w:rPr>
        <w:t>&lt;manifest</w:t>
      </w:r>
      <w:r w:rsidRPr="00450707">
        <w:rPr>
          <w:rStyle w:val="pln"/>
          <w:color w:val="000000"/>
          <w:sz w:val="21"/>
          <w:szCs w:val="21"/>
          <w:lang w:val="en-US"/>
        </w:rPr>
        <w:t xml:space="preserve"> ... </w:t>
      </w:r>
      <w:r w:rsidRPr="00450707">
        <w:rPr>
          <w:rStyle w:val="tag"/>
          <w:color w:val="000088"/>
          <w:sz w:val="21"/>
          <w:szCs w:val="21"/>
          <w:lang w:val="en-US"/>
        </w:rPr>
        <w:t>&gt;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pln"/>
          <w:color w:val="000000"/>
          <w:sz w:val="21"/>
          <w:szCs w:val="21"/>
          <w:lang w:val="en-US"/>
        </w:rPr>
        <w:t xml:space="preserve">  </w:t>
      </w:r>
      <w:r w:rsidRPr="00450707">
        <w:rPr>
          <w:rStyle w:val="tag"/>
          <w:color w:val="000088"/>
          <w:sz w:val="21"/>
          <w:szCs w:val="21"/>
          <w:lang w:val="en-US"/>
        </w:rPr>
        <w:t>&lt;application</w:t>
      </w:r>
      <w:r w:rsidRPr="00450707">
        <w:rPr>
          <w:rStyle w:val="pln"/>
          <w:color w:val="000000"/>
          <w:sz w:val="21"/>
          <w:szCs w:val="21"/>
          <w:lang w:val="en-US"/>
        </w:rPr>
        <w:t xml:space="preserve"> ... </w:t>
      </w:r>
      <w:r w:rsidRPr="00450707">
        <w:rPr>
          <w:rStyle w:val="tag"/>
          <w:color w:val="000088"/>
          <w:sz w:val="21"/>
          <w:szCs w:val="21"/>
          <w:lang w:val="en-US"/>
        </w:rPr>
        <w:t>&gt;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pln"/>
          <w:color w:val="000000"/>
          <w:sz w:val="21"/>
          <w:szCs w:val="21"/>
          <w:lang w:val="en-US"/>
        </w:rPr>
        <w:t xml:space="preserve">      </w:t>
      </w:r>
      <w:r w:rsidRPr="00450707">
        <w:rPr>
          <w:rStyle w:val="tag"/>
          <w:color w:val="000088"/>
          <w:sz w:val="21"/>
          <w:szCs w:val="21"/>
          <w:lang w:val="en-US"/>
        </w:rPr>
        <w:t>&lt;activity</w:t>
      </w:r>
      <w:r w:rsidRPr="00450707">
        <w:rPr>
          <w:rStyle w:val="pln"/>
          <w:color w:val="000000"/>
          <w:sz w:val="21"/>
          <w:szCs w:val="21"/>
          <w:lang w:val="en-US"/>
        </w:rPr>
        <w:t xml:space="preserve"> </w:t>
      </w:r>
      <w:r w:rsidRPr="00450707">
        <w:rPr>
          <w:rStyle w:val="atn"/>
          <w:color w:val="882288"/>
          <w:sz w:val="21"/>
          <w:szCs w:val="21"/>
          <w:lang w:val="en-US"/>
        </w:rPr>
        <w:t>android:name</w:t>
      </w:r>
      <w:r w:rsidRPr="00450707">
        <w:rPr>
          <w:rStyle w:val="pun"/>
          <w:color w:val="666600"/>
          <w:sz w:val="21"/>
          <w:szCs w:val="21"/>
          <w:lang w:val="en-US"/>
        </w:rPr>
        <w:t>=</w:t>
      </w:r>
      <w:r w:rsidRPr="00450707">
        <w:rPr>
          <w:rStyle w:val="atv"/>
          <w:color w:val="008800"/>
          <w:sz w:val="21"/>
          <w:szCs w:val="21"/>
          <w:lang w:val="en-US"/>
        </w:rPr>
        <w:t>".ExampleActivity"</w:t>
      </w:r>
      <w:r w:rsidRPr="00450707">
        <w:rPr>
          <w:rStyle w:val="pln"/>
          <w:color w:val="000000"/>
          <w:sz w:val="21"/>
          <w:szCs w:val="21"/>
          <w:lang w:val="en-US"/>
        </w:rPr>
        <w:t xml:space="preserve"> </w:t>
      </w:r>
      <w:r w:rsidRPr="00450707">
        <w:rPr>
          <w:rStyle w:val="tag"/>
          <w:color w:val="000088"/>
          <w:sz w:val="21"/>
          <w:szCs w:val="21"/>
          <w:lang w:val="en-US"/>
        </w:rPr>
        <w:t>/&gt;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pln"/>
          <w:color w:val="000000"/>
          <w:sz w:val="21"/>
          <w:szCs w:val="21"/>
          <w:lang w:val="en-US"/>
        </w:rPr>
        <w:t xml:space="preserve">      ...</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pln"/>
          <w:color w:val="000000"/>
          <w:sz w:val="21"/>
          <w:szCs w:val="21"/>
          <w:lang w:val="en-US"/>
        </w:rPr>
        <w:t xml:space="preserve">  </w:t>
      </w:r>
      <w:r w:rsidRPr="00450707">
        <w:rPr>
          <w:rStyle w:val="tag"/>
          <w:color w:val="000088"/>
          <w:sz w:val="21"/>
          <w:szCs w:val="21"/>
          <w:lang w:val="en-US"/>
        </w:rPr>
        <w:t>&lt;/application</w:t>
      </w:r>
      <w:r w:rsidRPr="00450707">
        <w:rPr>
          <w:rStyle w:val="pln"/>
          <w:color w:val="000000"/>
          <w:sz w:val="21"/>
          <w:szCs w:val="21"/>
          <w:lang w:val="en-US"/>
        </w:rPr>
        <w:t xml:space="preserve"> ... </w:t>
      </w:r>
      <w:r w:rsidRPr="00450707">
        <w:rPr>
          <w:rStyle w:val="tag"/>
          <w:color w:val="000088"/>
          <w:sz w:val="21"/>
          <w:szCs w:val="21"/>
          <w:lang w:val="en-US"/>
        </w:rPr>
        <w:t>&gt;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pln"/>
          <w:color w:val="000000"/>
          <w:sz w:val="21"/>
          <w:szCs w:val="21"/>
          <w:lang w:val="en-US"/>
        </w:rPr>
        <w:t xml:space="preserve">  ...</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color w:val="006600"/>
          <w:sz w:val="21"/>
          <w:szCs w:val="21"/>
          <w:lang w:val="en-US"/>
        </w:rPr>
      </w:pPr>
      <w:r w:rsidRPr="00450707">
        <w:rPr>
          <w:rStyle w:val="tag"/>
          <w:color w:val="000088"/>
          <w:sz w:val="21"/>
          <w:szCs w:val="21"/>
          <w:lang w:val="en-US"/>
        </w:rPr>
        <w:t>&lt;/manifest</w:t>
      </w:r>
      <w:r w:rsidRPr="00450707">
        <w:rPr>
          <w:rStyle w:val="pln"/>
          <w:color w:val="000000"/>
          <w:sz w:val="21"/>
          <w:szCs w:val="21"/>
          <w:lang w:val="en-US"/>
        </w:rPr>
        <w:t xml:space="preserve"> </w:t>
      </w:r>
      <w:r w:rsidRPr="00450707">
        <w:rPr>
          <w:rStyle w:val="tag"/>
          <w:color w:val="000088"/>
          <w:sz w:val="21"/>
          <w:szCs w:val="21"/>
          <w:lang w:val="en-US"/>
        </w:rPr>
        <w:t>&gt;</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There are several other attributes that you can include in this element, to define properties such as the label for the activity, an icon for the activity, or a theme to style the activity's UI. The</w:t>
      </w:r>
      <w:r w:rsidRPr="00450707">
        <w:rPr>
          <w:rStyle w:val="apple-converted-space"/>
          <w:rFonts w:ascii="Roboto" w:eastAsiaTheme="majorEastAsia" w:hAnsi="Roboto"/>
          <w:color w:val="222222"/>
          <w:sz w:val="21"/>
          <w:szCs w:val="21"/>
          <w:lang w:val="en-US"/>
        </w:rPr>
        <w:t> </w:t>
      </w:r>
      <w:hyperlink r:id="rId23" w:anchor="nm" w:history="1">
        <w:r w:rsidRPr="00450707">
          <w:rPr>
            <w:rStyle w:val="HTML-kod"/>
            <w:b/>
            <w:bCs/>
            <w:color w:val="258AAF"/>
            <w:sz w:val="21"/>
            <w:szCs w:val="21"/>
            <w:u w:val="single"/>
            <w:lang w:val="en-US"/>
          </w:rPr>
          <w:t>android:name</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attribute is the only required attribute—it specifies the class name of the activity. Once you publish your application, you should not change this name, because if you do, you might break some functionality, such as application shortcuts (read the blog post,</w:t>
      </w:r>
      <w:r w:rsidRPr="00450707">
        <w:rPr>
          <w:rStyle w:val="apple-converted-space"/>
          <w:rFonts w:ascii="Roboto" w:eastAsiaTheme="majorEastAsia" w:hAnsi="Roboto"/>
          <w:color w:val="222222"/>
          <w:sz w:val="21"/>
          <w:szCs w:val="21"/>
          <w:lang w:val="en-US"/>
        </w:rPr>
        <w:t> </w:t>
      </w:r>
      <w:hyperlink r:id="rId24" w:history="1">
        <w:r w:rsidRPr="00450707">
          <w:rPr>
            <w:rStyle w:val="Hipercze"/>
            <w:rFonts w:ascii="Roboto" w:eastAsiaTheme="majorEastAsia" w:hAnsi="Roboto"/>
            <w:color w:val="258AAF"/>
            <w:sz w:val="21"/>
            <w:szCs w:val="21"/>
            <w:lang w:val="en-US"/>
          </w:rPr>
          <w:t>Things That Cannot Change</w:t>
        </w:r>
      </w:hyperlink>
      <w:r w:rsidRPr="00450707">
        <w:rPr>
          <w:rFonts w:ascii="Roboto" w:hAnsi="Roboto"/>
          <w:color w:val="222222"/>
          <w:sz w:val="21"/>
          <w:szCs w:val="21"/>
          <w:lang w:val="en-US"/>
        </w:rPr>
        <w:t>).</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See the</w:t>
      </w:r>
      <w:r w:rsidRPr="00450707">
        <w:rPr>
          <w:rStyle w:val="apple-converted-space"/>
          <w:rFonts w:ascii="Roboto" w:eastAsiaTheme="majorEastAsia" w:hAnsi="Roboto"/>
          <w:color w:val="222222"/>
          <w:sz w:val="21"/>
          <w:szCs w:val="21"/>
          <w:lang w:val="en-US"/>
        </w:rPr>
        <w:t> </w:t>
      </w:r>
      <w:hyperlink r:id="rId25" w:history="1">
        <w:r w:rsidRPr="00450707">
          <w:rPr>
            <w:rStyle w:val="HTML-kod"/>
            <w:b/>
            <w:bCs/>
            <w:color w:val="258AAF"/>
            <w:sz w:val="21"/>
            <w:szCs w:val="21"/>
            <w:u w:val="single"/>
            <w:lang w:val="en-US"/>
          </w:rPr>
          <w:t>&lt;activity&gt;</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element reference for more information about declaring your activity in the manifest.</w:t>
      </w:r>
    </w:p>
    <w:p w:rsidR="00450707" w:rsidRPr="00450707" w:rsidRDefault="00450707" w:rsidP="00B36679">
      <w:pPr>
        <w:pStyle w:val="Nagwek4"/>
        <w:shd w:val="clear" w:color="auto" w:fill="F9F9F9"/>
        <w:spacing w:before="150" w:after="150"/>
        <w:jc w:val="both"/>
        <w:rPr>
          <w:rFonts w:ascii="Roboto" w:hAnsi="Roboto" w:hint="eastAsia"/>
          <w:color w:val="333333"/>
          <w:sz w:val="24"/>
          <w:szCs w:val="24"/>
          <w:lang w:val="en-US"/>
        </w:rPr>
      </w:pPr>
      <w:r w:rsidRPr="00450707">
        <w:rPr>
          <w:rFonts w:ascii="Roboto" w:hAnsi="Roboto"/>
          <w:color w:val="333333"/>
          <w:lang w:val="en-US"/>
        </w:rPr>
        <w:t>Using intent filters</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An</w:t>
      </w:r>
      <w:r w:rsidRPr="00450707">
        <w:rPr>
          <w:rStyle w:val="apple-converted-space"/>
          <w:rFonts w:ascii="Roboto" w:eastAsiaTheme="majorEastAsia" w:hAnsi="Roboto"/>
          <w:color w:val="222222"/>
          <w:sz w:val="21"/>
          <w:szCs w:val="21"/>
          <w:lang w:val="en-US"/>
        </w:rPr>
        <w:t> </w:t>
      </w:r>
      <w:hyperlink r:id="rId26" w:history="1">
        <w:r w:rsidRPr="00450707">
          <w:rPr>
            <w:rStyle w:val="HTML-kod"/>
            <w:b/>
            <w:bCs/>
            <w:color w:val="258AAF"/>
            <w:sz w:val="21"/>
            <w:szCs w:val="21"/>
            <w:u w:val="single"/>
            <w:lang w:val="en-US"/>
          </w:rPr>
          <w:t>&lt;activity&gt;</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element can also specify various intent filters—using the</w:t>
      </w:r>
      <w:r w:rsidRPr="00450707">
        <w:rPr>
          <w:rStyle w:val="apple-converted-space"/>
          <w:rFonts w:ascii="Roboto" w:eastAsiaTheme="majorEastAsia" w:hAnsi="Roboto"/>
          <w:color w:val="222222"/>
          <w:sz w:val="21"/>
          <w:szCs w:val="21"/>
          <w:lang w:val="en-US"/>
        </w:rPr>
        <w:t> </w:t>
      </w:r>
      <w:hyperlink r:id="rId27" w:history="1">
        <w:r w:rsidRPr="00450707">
          <w:rPr>
            <w:rStyle w:val="HTML-kod"/>
            <w:b/>
            <w:bCs/>
            <w:color w:val="258AAF"/>
            <w:sz w:val="21"/>
            <w:szCs w:val="21"/>
            <w:u w:val="single"/>
            <w:lang w:val="en-US"/>
          </w:rPr>
          <w:t>&lt;intent-filter&gt;</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element—in order to declare how other application components may activate it.</w:t>
      </w:r>
    </w:p>
    <w:p w:rsidR="00450707" w:rsidRPr="00BD571E"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 xml:space="preserve">When you create a new application using the Android SDK tools, the stub activity that's created for you automatically includes an intent filter that declares the activity responds to the "main" action and should be placed in the "launcher" category. </w:t>
      </w:r>
      <w:r w:rsidRPr="00BD571E">
        <w:rPr>
          <w:rFonts w:ascii="Roboto" w:hAnsi="Roboto"/>
          <w:color w:val="222222"/>
          <w:sz w:val="21"/>
          <w:szCs w:val="21"/>
          <w:lang w:val="en-US"/>
        </w:rPr>
        <w:t>The intent filter looks like this:</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tag"/>
          <w:color w:val="000088"/>
          <w:sz w:val="21"/>
          <w:szCs w:val="21"/>
          <w:lang w:val="en-US"/>
        </w:rPr>
        <w:t>&lt;activity</w:t>
      </w:r>
      <w:r w:rsidRPr="00450707">
        <w:rPr>
          <w:rStyle w:val="pln"/>
          <w:color w:val="000000"/>
          <w:sz w:val="21"/>
          <w:szCs w:val="21"/>
          <w:lang w:val="en-US"/>
        </w:rPr>
        <w:t xml:space="preserve"> </w:t>
      </w:r>
      <w:r w:rsidRPr="00450707">
        <w:rPr>
          <w:rStyle w:val="atn"/>
          <w:color w:val="882288"/>
          <w:sz w:val="21"/>
          <w:szCs w:val="21"/>
          <w:lang w:val="en-US"/>
        </w:rPr>
        <w:t>android:name</w:t>
      </w:r>
      <w:r w:rsidRPr="00450707">
        <w:rPr>
          <w:rStyle w:val="pun"/>
          <w:color w:val="666600"/>
          <w:sz w:val="21"/>
          <w:szCs w:val="21"/>
          <w:lang w:val="en-US"/>
        </w:rPr>
        <w:t>=</w:t>
      </w:r>
      <w:r w:rsidRPr="00450707">
        <w:rPr>
          <w:rStyle w:val="atv"/>
          <w:color w:val="008800"/>
          <w:sz w:val="21"/>
          <w:szCs w:val="21"/>
          <w:lang w:val="en-US"/>
        </w:rPr>
        <w:t>".ExampleActivity"</w:t>
      </w:r>
      <w:r w:rsidRPr="00450707">
        <w:rPr>
          <w:rStyle w:val="pln"/>
          <w:color w:val="000000"/>
          <w:sz w:val="21"/>
          <w:szCs w:val="21"/>
          <w:lang w:val="en-US"/>
        </w:rPr>
        <w:t xml:space="preserve"> </w:t>
      </w:r>
      <w:r w:rsidRPr="00450707">
        <w:rPr>
          <w:rStyle w:val="atn"/>
          <w:color w:val="882288"/>
          <w:sz w:val="21"/>
          <w:szCs w:val="21"/>
          <w:lang w:val="en-US"/>
        </w:rPr>
        <w:t>android:icon</w:t>
      </w:r>
      <w:r w:rsidRPr="00450707">
        <w:rPr>
          <w:rStyle w:val="pun"/>
          <w:color w:val="666600"/>
          <w:sz w:val="21"/>
          <w:szCs w:val="21"/>
          <w:lang w:val="en-US"/>
        </w:rPr>
        <w:t>=</w:t>
      </w:r>
      <w:r w:rsidRPr="00450707">
        <w:rPr>
          <w:rStyle w:val="atv"/>
          <w:color w:val="008800"/>
          <w:sz w:val="21"/>
          <w:szCs w:val="21"/>
          <w:lang w:val="en-US"/>
        </w:rPr>
        <w:t>"@drawable/app_icon"</w:t>
      </w:r>
      <w:r w:rsidRPr="00450707">
        <w:rPr>
          <w:rStyle w:val="tag"/>
          <w:color w:val="000088"/>
          <w:sz w:val="21"/>
          <w:szCs w:val="21"/>
          <w:lang w:val="en-US"/>
        </w:rPr>
        <w:t>&gt;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pln"/>
          <w:color w:val="000000"/>
          <w:sz w:val="21"/>
          <w:szCs w:val="21"/>
          <w:lang w:val="en-US"/>
        </w:rPr>
        <w:t xml:space="preserve">    </w:t>
      </w:r>
      <w:r w:rsidRPr="00450707">
        <w:rPr>
          <w:rStyle w:val="tag"/>
          <w:color w:val="000088"/>
          <w:sz w:val="21"/>
          <w:szCs w:val="21"/>
          <w:lang w:val="en-US"/>
        </w:rPr>
        <w:t>&lt;intent-filter&gt;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pln"/>
          <w:color w:val="000000"/>
          <w:sz w:val="21"/>
          <w:szCs w:val="21"/>
          <w:lang w:val="en-US"/>
        </w:rPr>
        <w:t xml:space="preserve">        </w:t>
      </w:r>
      <w:r w:rsidRPr="00450707">
        <w:rPr>
          <w:rStyle w:val="tag"/>
          <w:color w:val="000088"/>
          <w:sz w:val="21"/>
          <w:szCs w:val="21"/>
          <w:lang w:val="en-US"/>
        </w:rPr>
        <w:t>&lt;action</w:t>
      </w:r>
      <w:r w:rsidRPr="00450707">
        <w:rPr>
          <w:rStyle w:val="pln"/>
          <w:color w:val="000000"/>
          <w:sz w:val="21"/>
          <w:szCs w:val="21"/>
          <w:lang w:val="en-US"/>
        </w:rPr>
        <w:t xml:space="preserve"> </w:t>
      </w:r>
      <w:r w:rsidRPr="00450707">
        <w:rPr>
          <w:rStyle w:val="atn"/>
          <w:color w:val="882288"/>
          <w:sz w:val="21"/>
          <w:szCs w:val="21"/>
          <w:lang w:val="en-US"/>
        </w:rPr>
        <w:t>android:name</w:t>
      </w:r>
      <w:r w:rsidRPr="00450707">
        <w:rPr>
          <w:rStyle w:val="pun"/>
          <w:color w:val="666600"/>
          <w:sz w:val="21"/>
          <w:szCs w:val="21"/>
          <w:lang w:val="en-US"/>
        </w:rPr>
        <w:t>=</w:t>
      </w:r>
      <w:r w:rsidRPr="00450707">
        <w:rPr>
          <w:rStyle w:val="atv"/>
          <w:color w:val="008800"/>
          <w:sz w:val="21"/>
          <w:szCs w:val="21"/>
          <w:lang w:val="en-US"/>
        </w:rPr>
        <w:t>"android.intent.action.MAIN"</w:t>
      </w:r>
      <w:r w:rsidRPr="00450707">
        <w:rPr>
          <w:rStyle w:val="pln"/>
          <w:color w:val="000000"/>
          <w:sz w:val="21"/>
          <w:szCs w:val="21"/>
          <w:lang w:val="en-US"/>
        </w:rPr>
        <w:t xml:space="preserve"> </w:t>
      </w:r>
      <w:r w:rsidRPr="00450707">
        <w:rPr>
          <w:rStyle w:val="tag"/>
          <w:color w:val="000088"/>
          <w:sz w:val="21"/>
          <w:szCs w:val="21"/>
          <w:lang w:val="en-US"/>
        </w:rPr>
        <w:t>/&gt;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pln"/>
          <w:color w:val="000000"/>
          <w:sz w:val="21"/>
          <w:szCs w:val="21"/>
          <w:lang w:val="en-US"/>
        </w:rPr>
        <w:t xml:space="preserve">        </w:t>
      </w:r>
      <w:r w:rsidRPr="00450707">
        <w:rPr>
          <w:rStyle w:val="tag"/>
          <w:color w:val="000088"/>
          <w:sz w:val="21"/>
          <w:szCs w:val="21"/>
          <w:lang w:val="en-US"/>
        </w:rPr>
        <w:t>&lt;category</w:t>
      </w:r>
      <w:r w:rsidRPr="00450707">
        <w:rPr>
          <w:rStyle w:val="pln"/>
          <w:color w:val="000000"/>
          <w:sz w:val="21"/>
          <w:szCs w:val="21"/>
          <w:lang w:val="en-US"/>
        </w:rPr>
        <w:t xml:space="preserve"> </w:t>
      </w:r>
      <w:r w:rsidRPr="00450707">
        <w:rPr>
          <w:rStyle w:val="atn"/>
          <w:color w:val="882288"/>
          <w:sz w:val="21"/>
          <w:szCs w:val="21"/>
          <w:lang w:val="en-US"/>
        </w:rPr>
        <w:t>android:name</w:t>
      </w:r>
      <w:r w:rsidRPr="00450707">
        <w:rPr>
          <w:rStyle w:val="pun"/>
          <w:color w:val="666600"/>
          <w:sz w:val="21"/>
          <w:szCs w:val="21"/>
          <w:lang w:val="en-US"/>
        </w:rPr>
        <w:t>=</w:t>
      </w:r>
      <w:r w:rsidRPr="00450707">
        <w:rPr>
          <w:rStyle w:val="atv"/>
          <w:color w:val="008800"/>
          <w:sz w:val="21"/>
          <w:szCs w:val="21"/>
          <w:lang w:val="en-US"/>
        </w:rPr>
        <w:t>"android.intent.category.LAUNCHER"</w:t>
      </w:r>
      <w:r w:rsidRPr="00450707">
        <w:rPr>
          <w:rStyle w:val="pln"/>
          <w:color w:val="000000"/>
          <w:sz w:val="21"/>
          <w:szCs w:val="21"/>
          <w:lang w:val="en-US"/>
        </w:rPr>
        <w:t xml:space="preserve"> </w:t>
      </w:r>
      <w:r w:rsidRPr="00450707">
        <w:rPr>
          <w:rStyle w:val="tag"/>
          <w:color w:val="000088"/>
          <w:sz w:val="21"/>
          <w:szCs w:val="21"/>
          <w:lang w:val="en-US"/>
        </w:rPr>
        <w:t>/&gt;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pln"/>
          <w:color w:val="000000"/>
          <w:sz w:val="21"/>
          <w:szCs w:val="21"/>
          <w:lang w:val="en-US"/>
        </w:rPr>
        <w:t xml:space="preserve">    </w:t>
      </w:r>
      <w:r w:rsidRPr="00450707">
        <w:rPr>
          <w:rStyle w:val="tag"/>
          <w:color w:val="000088"/>
          <w:sz w:val="21"/>
          <w:szCs w:val="21"/>
          <w:lang w:val="en-US"/>
        </w:rPr>
        <w:t>&lt;/intent-filter&gt;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color w:val="006600"/>
          <w:sz w:val="21"/>
          <w:szCs w:val="21"/>
          <w:lang w:val="en-US"/>
        </w:rPr>
      </w:pPr>
      <w:r w:rsidRPr="00450707">
        <w:rPr>
          <w:rStyle w:val="tag"/>
          <w:color w:val="000088"/>
          <w:sz w:val="21"/>
          <w:szCs w:val="21"/>
          <w:lang w:val="en-US"/>
        </w:rPr>
        <w:t>&lt;/activity&gt;</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lastRenderedPageBreak/>
        <w:t>The</w:t>
      </w:r>
      <w:r w:rsidRPr="00450707">
        <w:rPr>
          <w:rStyle w:val="apple-converted-space"/>
          <w:rFonts w:ascii="Roboto" w:eastAsiaTheme="majorEastAsia" w:hAnsi="Roboto"/>
          <w:color w:val="222222"/>
          <w:sz w:val="21"/>
          <w:szCs w:val="21"/>
          <w:lang w:val="en-US"/>
        </w:rPr>
        <w:t> </w:t>
      </w:r>
      <w:hyperlink r:id="rId28" w:history="1">
        <w:r w:rsidRPr="00450707">
          <w:rPr>
            <w:rStyle w:val="HTML-kod"/>
            <w:b/>
            <w:bCs/>
            <w:color w:val="258AAF"/>
            <w:sz w:val="21"/>
            <w:szCs w:val="21"/>
            <w:u w:val="single"/>
            <w:lang w:val="en-US"/>
          </w:rPr>
          <w:t>&lt;action&gt;</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element specifies that this is the "main" entry point to the application. The</w:t>
      </w:r>
      <w:r w:rsidRPr="00450707">
        <w:rPr>
          <w:rStyle w:val="apple-converted-space"/>
          <w:rFonts w:ascii="Roboto" w:eastAsiaTheme="majorEastAsia" w:hAnsi="Roboto"/>
          <w:color w:val="222222"/>
          <w:sz w:val="21"/>
          <w:szCs w:val="21"/>
          <w:lang w:val="en-US"/>
        </w:rPr>
        <w:t> </w:t>
      </w:r>
      <w:hyperlink r:id="rId29" w:history="1">
        <w:r w:rsidRPr="00450707">
          <w:rPr>
            <w:rStyle w:val="HTML-kod"/>
            <w:b/>
            <w:bCs/>
            <w:color w:val="258AAF"/>
            <w:sz w:val="21"/>
            <w:szCs w:val="21"/>
            <w:u w:val="single"/>
            <w:lang w:val="en-US"/>
          </w:rPr>
          <w:t>&lt;category&gt;</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element specifies that this activity should be listed in the system's application launcher (to allow users to launch this activity).</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If you intend for your application to be self-contained and not allow other applications to activate its activities, then you don't need any other intent filters. Only one activity should have the "main" action and "launcher" category, as in the previous example. Activities that you don't want to make available to other applications should have no intent filters and you can start them yourself using explicit intents (as discussed in the following section).</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However, if you want your activity to respond to implicit intents that are delivered from other applications (and your own), then you must define additional intent filters for your activity. For each type of intent to which you want to respond, you must include an</w:t>
      </w:r>
      <w:r w:rsidRPr="00450707">
        <w:rPr>
          <w:rStyle w:val="apple-converted-space"/>
          <w:rFonts w:ascii="Roboto" w:eastAsiaTheme="majorEastAsia" w:hAnsi="Roboto"/>
          <w:color w:val="222222"/>
          <w:sz w:val="21"/>
          <w:szCs w:val="21"/>
          <w:lang w:val="en-US"/>
        </w:rPr>
        <w:t> </w:t>
      </w:r>
      <w:hyperlink r:id="rId30" w:history="1">
        <w:r w:rsidRPr="00450707">
          <w:rPr>
            <w:rStyle w:val="HTML-kod"/>
            <w:b/>
            <w:bCs/>
            <w:color w:val="258AAF"/>
            <w:sz w:val="21"/>
            <w:szCs w:val="21"/>
            <w:u w:val="single"/>
            <w:lang w:val="en-US"/>
          </w:rPr>
          <w:t>&lt;intent-filter&gt;</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that includes an</w:t>
      </w:r>
      <w:r w:rsidRPr="00450707">
        <w:rPr>
          <w:rStyle w:val="apple-converted-space"/>
          <w:rFonts w:ascii="Roboto" w:eastAsiaTheme="majorEastAsia" w:hAnsi="Roboto"/>
          <w:color w:val="222222"/>
          <w:sz w:val="21"/>
          <w:szCs w:val="21"/>
          <w:lang w:val="en-US"/>
        </w:rPr>
        <w:t> </w:t>
      </w:r>
      <w:hyperlink r:id="rId31" w:history="1">
        <w:r w:rsidRPr="00450707">
          <w:rPr>
            <w:rStyle w:val="HTML-kod"/>
            <w:b/>
            <w:bCs/>
            <w:color w:val="258AAF"/>
            <w:sz w:val="21"/>
            <w:szCs w:val="21"/>
            <w:u w:val="single"/>
            <w:lang w:val="en-US"/>
          </w:rPr>
          <w:t>&lt;action&gt;</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element and, optionally, a</w:t>
      </w:r>
      <w:hyperlink r:id="rId32" w:history="1">
        <w:r w:rsidRPr="00450707">
          <w:rPr>
            <w:rStyle w:val="HTML-kod"/>
            <w:b/>
            <w:bCs/>
            <w:color w:val="258AAF"/>
            <w:sz w:val="21"/>
            <w:szCs w:val="21"/>
            <w:u w:val="single"/>
            <w:lang w:val="en-US"/>
          </w:rPr>
          <w:t>&lt;category&gt;</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element and/or a</w:t>
      </w:r>
      <w:r w:rsidRPr="00450707">
        <w:rPr>
          <w:rStyle w:val="apple-converted-space"/>
          <w:rFonts w:ascii="Roboto" w:eastAsiaTheme="majorEastAsia" w:hAnsi="Roboto"/>
          <w:color w:val="222222"/>
          <w:sz w:val="21"/>
          <w:szCs w:val="21"/>
          <w:lang w:val="en-US"/>
        </w:rPr>
        <w:t> </w:t>
      </w:r>
      <w:hyperlink r:id="rId33" w:history="1">
        <w:r w:rsidRPr="00450707">
          <w:rPr>
            <w:rStyle w:val="HTML-kod"/>
            <w:b/>
            <w:bCs/>
            <w:color w:val="258AAF"/>
            <w:sz w:val="21"/>
            <w:szCs w:val="21"/>
            <w:u w:val="single"/>
            <w:lang w:val="en-US"/>
          </w:rPr>
          <w:t>&lt;data&gt;</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element. These elements specify the type of intent to which your activity can respond.</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You can start another activity by calling</w:t>
      </w:r>
      <w:r w:rsidRPr="00450707">
        <w:rPr>
          <w:rStyle w:val="apple-converted-space"/>
          <w:rFonts w:ascii="Roboto" w:hAnsi="Roboto"/>
          <w:color w:val="222222"/>
          <w:sz w:val="21"/>
          <w:szCs w:val="21"/>
          <w:lang w:val="en-US"/>
        </w:rPr>
        <w:t> </w:t>
      </w:r>
      <w:hyperlink r:id="rId34" w:anchor="startActivity(android.content.Intent)" w:history="1">
        <w:r w:rsidRPr="00450707">
          <w:rPr>
            <w:rStyle w:val="Hipercze"/>
            <w:rFonts w:ascii="Courier New" w:eastAsiaTheme="majorEastAsia" w:hAnsi="Courier New" w:cs="Courier New"/>
            <w:b/>
            <w:bCs/>
            <w:color w:val="258AAF"/>
            <w:sz w:val="21"/>
            <w:szCs w:val="21"/>
            <w:lang w:val="en-US"/>
          </w:rPr>
          <w:t>startActivity()</w:t>
        </w:r>
      </w:hyperlink>
      <w:r w:rsidRPr="00450707">
        <w:rPr>
          <w:rFonts w:ascii="Roboto" w:hAnsi="Roboto"/>
          <w:color w:val="222222"/>
          <w:sz w:val="21"/>
          <w:szCs w:val="21"/>
          <w:lang w:val="en-US"/>
        </w:rPr>
        <w:t>, passing it an</w:t>
      </w:r>
      <w:r w:rsidRPr="00450707">
        <w:rPr>
          <w:rStyle w:val="apple-converted-space"/>
          <w:rFonts w:ascii="Roboto" w:hAnsi="Roboto"/>
          <w:color w:val="222222"/>
          <w:sz w:val="21"/>
          <w:szCs w:val="21"/>
          <w:lang w:val="en-US"/>
        </w:rPr>
        <w:t> </w:t>
      </w:r>
      <w:hyperlink r:id="rId35" w:history="1">
        <w:r w:rsidRPr="00450707">
          <w:rPr>
            <w:rStyle w:val="Hipercze"/>
            <w:rFonts w:ascii="Courier New" w:eastAsiaTheme="majorEastAsia" w:hAnsi="Courier New" w:cs="Courier New"/>
            <w:b/>
            <w:bCs/>
            <w:color w:val="258AAF"/>
            <w:sz w:val="21"/>
            <w:szCs w:val="21"/>
            <w:lang w:val="en-US"/>
          </w:rPr>
          <w:t>Intent</w:t>
        </w:r>
      </w:hyperlink>
      <w:r w:rsidRPr="00450707">
        <w:rPr>
          <w:rStyle w:val="apple-converted-space"/>
          <w:rFonts w:ascii="Roboto" w:hAnsi="Roboto"/>
          <w:color w:val="222222"/>
          <w:sz w:val="21"/>
          <w:szCs w:val="21"/>
          <w:lang w:val="en-US"/>
        </w:rPr>
        <w:t> </w:t>
      </w:r>
      <w:r w:rsidRPr="00450707">
        <w:rPr>
          <w:rFonts w:ascii="Roboto" w:hAnsi="Roboto"/>
          <w:color w:val="222222"/>
          <w:sz w:val="21"/>
          <w:szCs w:val="21"/>
          <w:lang w:val="en-US"/>
        </w:rPr>
        <w:t>that describes the activity you want to start. The intent specifies either the exact activity you want to start or describes the type of action you want to perform (and the system selects the appropriate activity for you, which can even be from a different application). An intent can also carry small amounts of data to be used by the activity that is started.</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When working within your own application, you'll often need to simply launch a known activity. You can do so by creating an intent that explicitly defines the activity you want to start, using the class name. For example, here's how one activity starts another activity named</w:t>
      </w:r>
      <w:r w:rsidRPr="00450707">
        <w:rPr>
          <w:rStyle w:val="apple-converted-space"/>
          <w:rFonts w:ascii="Roboto" w:hAnsi="Roboto"/>
          <w:color w:val="222222"/>
          <w:sz w:val="21"/>
          <w:szCs w:val="21"/>
          <w:lang w:val="en-US"/>
        </w:rPr>
        <w:t> </w:t>
      </w:r>
      <w:r w:rsidRPr="00450707">
        <w:rPr>
          <w:rStyle w:val="HTML-kod"/>
          <w:rFonts w:eastAsiaTheme="majorEastAsia"/>
          <w:b/>
          <w:bCs/>
          <w:color w:val="006600"/>
          <w:sz w:val="21"/>
          <w:szCs w:val="21"/>
          <w:lang w:val="en-US"/>
        </w:rPr>
        <w:t>SignInActivity</w:t>
      </w:r>
      <w:r w:rsidRPr="00450707">
        <w:rPr>
          <w:rFonts w:ascii="Roboto" w:hAnsi="Roboto"/>
          <w:color w:val="222222"/>
          <w:sz w:val="21"/>
          <w:szCs w:val="21"/>
          <w:lang w:val="en-US"/>
        </w:rPr>
        <w: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typ"/>
          <w:color w:val="660066"/>
          <w:sz w:val="21"/>
          <w:szCs w:val="21"/>
          <w:lang w:val="en-US"/>
        </w:rPr>
        <w:t>Intent</w:t>
      </w:r>
      <w:r w:rsidRPr="00450707">
        <w:rPr>
          <w:rStyle w:val="pln"/>
          <w:color w:val="000000"/>
          <w:sz w:val="21"/>
          <w:szCs w:val="21"/>
          <w:lang w:val="en-US"/>
        </w:rPr>
        <w:t xml:space="preserve"> intent </w:t>
      </w:r>
      <w:r w:rsidRPr="00450707">
        <w:rPr>
          <w:rStyle w:val="pun"/>
          <w:color w:val="666600"/>
          <w:sz w:val="21"/>
          <w:szCs w:val="21"/>
          <w:lang w:val="en-US"/>
        </w:rPr>
        <w:t>=</w:t>
      </w:r>
      <w:r w:rsidRPr="00450707">
        <w:rPr>
          <w:rStyle w:val="pln"/>
          <w:color w:val="000000"/>
          <w:sz w:val="21"/>
          <w:szCs w:val="21"/>
          <w:lang w:val="en-US"/>
        </w:rPr>
        <w:t xml:space="preserve"> </w:t>
      </w:r>
      <w:r w:rsidRPr="00450707">
        <w:rPr>
          <w:rStyle w:val="kwd"/>
          <w:color w:val="000088"/>
          <w:sz w:val="21"/>
          <w:szCs w:val="21"/>
          <w:lang w:val="en-US"/>
        </w:rPr>
        <w:t>new</w:t>
      </w:r>
      <w:r w:rsidRPr="00450707">
        <w:rPr>
          <w:rStyle w:val="pln"/>
          <w:color w:val="000000"/>
          <w:sz w:val="21"/>
          <w:szCs w:val="21"/>
          <w:lang w:val="en-US"/>
        </w:rPr>
        <w:t xml:space="preserve"> </w:t>
      </w:r>
      <w:r w:rsidRPr="00450707">
        <w:rPr>
          <w:rStyle w:val="typ"/>
          <w:color w:val="660066"/>
          <w:sz w:val="21"/>
          <w:szCs w:val="21"/>
          <w:lang w:val="en-US"/>
        </w:rPr>
        <w:t>Intent</w:t>
      </w:r>
      <w:r w:rsidRPr="00450707">
        <w:rPr>
          <w:rStyle w:val="pun"/>
          <w:color w:val="666600"/>
          <w:sz w:val="21"/>
          <w:szCs w:val="21"/>
          <w:lang w:val="en-US"/>
        </w:rPr>
        <w:t>(</w:t>
      </w:r>
      <w:r w:rsidRPr="00450707">
        <w:rPr>
          <w:rStyle w:val="kwd"/>
          <w:color w:val="000088"/>
          <w:sz w:val="21"/>
          <w:szCs w:val="21"/>
          <w:lang w:val="en-US"/>
        </w:rPr>
        <w:t>this</w:t>
      </w:r>
      <w:r w:rsidRPr="00450707">
        <w:rPr>
          <w:rStyle w:val="pun"/>
          <w:color w:val="666600"/>
          <w:sz w:val="21"/>
          <w:szCs w:val="21"/>
          <w:lang w:val="en-US"/>
        </w:rPr>
        <w:t>,</w:t>
      </w:r>
      <w:r w:rsidRPr="00450707">
        <w:rPr>
          <w:rStyle w:val="pln"/>
          <w:color w:val="000000"/>
          <w:sz w:val="21"/>
          <w:szCs w:val="21"/>
          <w:lang w:val="en-US"/>
        </w:rPr>
        <w:t xml:space="preserve"> </w:t>
      </w:r>
      <w:r w:rsidRPr="00450707">
        <w:rPr>
          <w:rStyle w:val="typ"/>
          <w:color w:val="660066"/>
          <w:sz w:val="21"/>
          <w:szCs w:val="21"/>
          <w:lang w:val="en-US"/>
        </w:rPr>
        <w:t>SignInActivity</w:t>
      </w:r>
      <w:r w:rsidRPr="00450707">
        <w:rPr>
          <w:rStyle w:val="pun"/>
          <w:color w:val="666600"/>
          <w:sz w:val="21"/>
          <w:szCs w:val="21"/>
          <w:lang w:val="en-US"/>
        </w:rPr>
        <w:t>.</w:t>
      </w:r>
      <w:r w:rsidRPr="00450707">
        <w:rPr>
          <w:rStyle w:val="kwd"/>
          <w:color w:val="000088"/>
          <w:sz w:val="21"/>
          <w:szCs w:val="21"/>
          <w:lang w:val="en-US"/>
        </w:rPr>
        <w:t>class</w:t>
      </w:r>
      <w:r w:rsidRPr="00450707">
        <w:rPr>
          <w:rStyle w:val="pun"/>
          <w:color w:val="666600"/>
          <w:sz w:val="21"/>
          <w:szCs w:val="21"/>
          <w:lang w:val="en-US"/>
        </w:rPr>
        <w: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color w:val="006600"/>
          <w:sz w:val="21"/>
          <w:szCs w:val="21"/>
          <w:lang w:val="en-US"/>
        </w:rPr>
      </w:pPr>
      <w:r w:rsidRPr="00450707">
        <w:rPr>
          <w:rStyle w:val="pln"/>
          <w:color w:val="000000"/>
          <w:sz w:val="21"/>
          <w:szCs w:val="21"/>
          <w:lang w:val="en-US"/>
        </w:rPr>
        <w:t>startActivity</w:t>
      </w:r>
      <w:r w:rsidRPr="00450707">
        <w:rPr>
          <w:rStyle w:val="pun"/>
          <w:color w:val="666600"/>
          <w:sz w:val="21"/>
          <w:szCs w:val="21"/>
          <w:lang w:val="en-US"/>
        </w:rPr>
        <w:t>(</w:t>
      </w:r>
      <w:r w:rsidRPr="00450707">
        <w:rPr>
          <w:rStyle w:val="pln"/>
          <w:color w:val="000000"/>
          <w:sz w:val="21"/>
          <w:szCs w:val="21"/>
          <w:lang w:val="en-US"/>
        </w:rPr>
        <w:t>intent</w:t>
      </w:r>
      <w:r w:rsidRPr="00450707">
        <w:rPr>
          <w:rStyle w:val="pun"/>
          <w:color w:val="666600"/>
          <w:sz w:val="21"/>
          <w:szCs w:val="21"/>
          <w:lang w:val="en-US"/>
        </w:rPr>
        <w:t>);</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However, your application might also want to perform some action, such as send an email, text message, or status update, using data from your activity. In this case, your application might not have its own activities to perform such actions, so you can instead leverage the activities provided by other applications on the device, which can perform the actions for you. This is where intents are really valuable—you can create an intent that describes an action you want to perform and the system launches the appropriate activity from another application. If there are multiple activities that can handle the intent, then the user can select which one to use. For example, if you want to allow the user to send an email message, you can create the following intent: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typ"/>
          <w:color w:val="660066"/>
          <w:sz w:val="21"/>
          <w:szCs w:val="21"/>
          <w:lang w:val="en-US"/>
        </w:rPr>
        <w:t>Intent</w:t>
      </w:r>
      <w:r w:rsidRPr="00450707">
        <w:rPr>
          <w:rStyle w:val="pln"/>
          <w:color w:val="000000"/>
          <w:sz w:val="21"/>
          <w:szCs w:val="21"/>
          <w:lang w:val="en-US"/>
        </w:rPr>
        <w:t xml:space="preserve"> intent </w:t>
      </w:r>
      <w:r w:rsidRPr="00450707">
        <w:rPr>
          <w:rStyle w:val="pun"/>
          <w:color w:val="666600"/>
          <w:sz w:val="21"/>
          <w:szCs w:val="21"/>
          <w:lang w:val="en-US"/>
        </w:rPr>
        <w:t>=</w:t>
      </w:r>
      <w:r w:rsidRPr="00450707">
        <w:rPr>
          <w:rStyle w:val="pln"/>
          <w:color w:val="000000"/>
          <w:sz w:val="21"/>
          <w:szCs w:val="21"/>
          <w:lang w:val="en-US"/>
        </w:rPr>
        <w:t xml:space="preserve"> </w:t>
      </w:r>
      <w:r w:rsidRPr="00450707">
        <w:rPr>
          <w:rStyle w:val="kwd"/>
          <w:color w:val="000088"/>
          <w:sz w:val="21"/>
          <w:szCs w:val="21"/>
          <w:lang w:val="en-US"/>
        </w:rPr>
        <w:t>new</w:t>
      </w:r>
      <w:r w:rsidRPr="00450707">
        <w:rPr>
          <w:rStyle w:val="pln"/>
          <w:color w:val="000000"/>
          <w:sz w:val="21"/>
          <w:szCs w:val="21"/>
          <w:lang w:val="en-US"/>
        </w:rPr>
        <w:t xml:space="preserve"> </w:t>
      </w:r>
      <w:r w:rsidRPr="00450707">
        <w:rPr>
          <w:rStyle w:val="typ"/>
          <w:color w:val="660066"/>
          <w:sz w:val="21"/>
          <w:szCs w:val="21"/>
          <w:lang w:val="en-US"/>
        </w:rPr>
        <w:t>Intent</w:t>
      </w:r>
      <w:r w:rsidRPr="00450707">
        <w:rPr>
          <w:rStyle w:val="pun"/>
          <w:color w:val="666600"/>
          <w:sz w:val="21"/>
          <w:szCs w:val="21"/>
          <w:lang w:val="en-US"/>
        </w:rPr>
        <w:t>(</w:t>
      </w:r>
      <w:r w:rsidRPr="00450707">
        <w:rPr>
          <w:rStyle w:val="typ"/>
          <w:color w:val="660066"/>
          <w:sz w:val="21"/>
          <w:szCs w:val="21"/>
          <w:lang w:val="en-US"/>
        </w:rPr>
        <w:t>Intent</w:t>
      </w:r>
      <w:r w:rsidRPr="00450707">
        <w:rPr>
          <w:rStyle w:val="pun"/>
          <w:color w:val="666600"/>
          <w:sz w:val="21"/>
          <w:szCs w:val="21"/>
          <w:lang w:val="en-US"/>
        </w:rPr>
        <w:t>.</w:t>
      </w:r>
      <w:r w:rsidRPr="00450707">
        <w:rPr>
          <w:rStyle w:val="pln"/>
          <w:color w:val="000000"/>
          <w:sz w:val="21"/>
          <w:szCs w:val="21"/>
          <w:lang w:val="en-US"/>
        </w:rPr>
        <w:t>ACTION_SEND</w:t>
      </w:r>
      <w:r w:rsidRPr="00450707">
        <w:rPr>
          <w:rStyle w:val="pun"/>
          <w:color w:val="666600"/>
          <w:sz w:val="21"/>
          <w:szCs w:val="21"/>
          <w:lang w:val="en-US"/>
        </w:rPr>
        <w: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pln"/>
          <w:color w:val="000000"/>
          <w:sz w:val="21"/>
          <w:szCs w:val="21"/>
          <w:lang w:val="en-US"/>
        </w:rPr>
        <w:t>intent</w:t>
      </w:r>
      <w:r w:rsidRPr="00450707">
        <w:rPr>
          <w:rStyle w:val="pun"/>
          <w:color w:val="666600"/>
          <w:sz w:val="21"/>
          <w:szCs w:val="21"/>
          <w:lang w:val="en-US"/>
        </w:rPr>
        <w:t>.</w:t>
      </w:r>
      <w:r w:rsidRPr="00450707">
        <w:rPr>
          <w:rStyle w:val="pln"/>
          <w:color w:val="000000"/>
          <w:sz w:val="21"/>
          <w:szCs w:val="21"/>
          <w:lang w:val="en-US"/>
        </w:rPr>
        <w:t>putExtra</w:t>
      </w:r>
      <w:r w:rsidRPr="00450707">
        <w:rPr>
          <w:rStyle w:val="pun"/>
          <w:color w:val="666600"/>
          <w:sz w:val="21"/>
          <w:szCs w:val="21"/>
          <w:lang w:val="en-US"/>
        </w:rPr>
        <w:t>(</w:t>
      </w:r>
      <w:r w:rsidRPr="00450707">
        <w:rPr>
          <w:rStyle w:val="typ"/>
          <w:color w:val="660066"/>
          <w:sz w:val="21"/>
          <w:szCs w:val="21"/>
          <w:lang w:val="en-US"/>
        </w:rPr>
        <w:t>Intent</w:t>
      </w:r>
      <w:r w:rsidRPr="00450707">
        <w:rPr>
          <w:rStyle w:val="pun"/>
          <w:color w:val="666600"/>
          <w:sz w:val="21"/>
          <w:szCs w:val="21"/>
          <w:lang w:val="en-US"/>
        </w:rPr>
        <w:t>.</w:t>
      </w:r>
      <w:r w:rsidRPr="00450707">
        <w:rPr>
          <w:rStyle w:val="pln"/>
          <w:color w:val="000000"/>
          <w:sz w:val="21"/>
          <w:szCs w:val="21"/>
          <w:lang w:val="en-US"/>
        </w:rPr>
        <w:t>EXTRA_EMAIL</w:t>
      </w:r>
      <w:r w:rsidRPr="00450707">
        <w:rPr>
          <w:rStyle w:val="pun"/>
          <w:color w:val="666600"/>
          <w:sz w:val="21"/>
          <w:szCs w:val="21"/>
          <w:lang w:val="en-US"/>
        </w:rPr>
        <w:t>,</w:t>
      </w:r>
      <w:r w:rsidRPr="00450707">
        <w:rPr>
          <w:rStyle w:val="pln"/>
          <w:color w:val="000000"/>
          <w:sz w:val="21"/>
          <w:szCs w:val="21"/>
          <w:lang w:val="en-US"/>
        </w:rPr>
        <w:t xml:space="preserve"> recipientArray</w:t>
      </w:r>
      <w:r w:rsidRPr="00450707">
        <w:rPr>
          <w:rStyle w:val="pun"/>
          <w:color w:val="666600"/>
          <w:sz w:val="21"/>
          <w:szCs w:val="21"/>
          <w:lang w:val="en-US"/>
        </w:rPr>
        <w: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color w:val="006600"/>
          <w:sz w:val="21"/>
          <w:szCs w:val="21"/>
          <w:lang w:val="en-US"/>
        </w:rPr>
      </w:pPr>
      <w:r w:rsidRPr="00450707">
        <w:rPr>
          <w:rStyle w:val="pln"/>
          <w:color w:val="000000"/>
          <w:sz w:val="21"/>
          <w:szCs w:val="21"/>
          <w:lang w:val="en-US"/>
        </w:rPr>
        <w:t>startActivity</w:t>
      </w:r>
      <w:r w:rsidRPr="00450707">
        <w:rPr>
          <w:rStyle w:val="pun"/>
          <w:color w:val="666600"/>
          <w:sz w:val="21"/>
          <w:szCs w:val="21"/>
          <w:lang w:val="en-US"/>
        </w:rPr>
        <w:t>(</w:t>
      </w:r>
      <w:r w:rsidRPr="00450707">
        <w:rPr>
          <w:rStyle w:val="pln"/>
          <w:color w:val="000000"/>
          <w:sz w:val="21"/>
          <w:szCs w:val="21"/>
          <w:lang w:val="en-US"/>
        </w:rPr>
        <w:t>intent</w:t>
      </w:r>
      <w:r w:rsidRPr="00450707">
        <w:rPr>
          <w:rStyle w:val="pun"/>
          <w:color w:val="666600"/>
          <w:sz w:val="21"/>
          <w:szCs w:val="21"/>
          <w:lang w:val="en-US"/>
        </w:rPr>
        <w:t>);</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The</w:t>
      </w:r>
      <w:r w:rsidRPr="00450707">
        <w:rPr>
          <w:rStyle w:val="apple-converted-space"/>
          <w:rFonts w:ascii="Roboto" w:hAnsi="Roboto"/>
          <w:color w:val="222222"/>
          <w:sz w:val="21"/>
          <w:szCs w:val="21"/>
          <w:lang w:val="en-US"/>
        </w:rPr>
        <w:t> </w:t>
      </w:r>
      <w:hyperlink r:id="rId36" w:anchor="EXTRA_EMAIL" w:history="1">
        <w:r w:rsidRPr="00450707">
          <w:rPr>
            <w:rStyle w:val="Hipercze"/>
            <w:rFonts w:ascii="Courier New" w:eastAsiaTheme="majorEastAsia" w:hAnsi="Courier New" w:cs="Courier New"/>
            <w:b/>
            <w:bCs/>
            <w:color w:val="258AAF"/>
            <w:sz w:val="21"/>
            <w:szCs w:val="21"/>
            <w:lang w:val="en-US"/>
          </w:rPr>
          <w:t>EXTRA_EMAIL</w:t>
        </w:r>
      </w:hyperlink>
      <w:r w:rsidRPr="00450707">
        <w:rPr>
          <w:rStyle w:val="apple-converted-space"/>
          <w:rFonts w:ascii="Roboto" w:hAnsi="Roboto"/>
          <w:color w:val="222222"/>
          <w:sz w:val="21"/>
          <w:szCs w:val="21"/>
          <w:lang w:val="en-US"/>
        </w:rPr>
        <w:t> </w:t>
      </w:r>
      <w:r w:rsidRPr="00450707">
        <w:rPr>
          <w:rFonts w:ascii="Roboto" w:hAnsi="Roboto"/>
          <w:color w:val="222222"/>
          <w:sz w:val="21"/>
          <w:szCs w:val="21"/>
          <w:lang w:val="en-US"/>
        </w:rPr>
        <w:t xml:space="preserve">extra added to the intent is a string array of email addresses to which the email should be sent. When an email application responds to this intent, it reads the string array provided in the extra and </w:t>
      </w:r>
      <w:r w:rsidRPr="00450707">
        <w:rPr>
          <w:rFonts w:ascii="Roboto" w:hAnsi="Roboto"/>
          <w:color w:val="222222"/>
          <w:sz w:val="21"/>
          <w:szCs w:val="21"/>
          <w:lang w:val="en-US"/>
        </w:rPr>
        <w:lastRenderedPageBreak/>
        <w:t>places them in the "to" field of the email composition form. In this situation, the email application's activity starts and when the user is done, your activity resumes.</w:t>
      </w:r>
    </w:p>
    <w:p w:rsidR="00FE7380" w:rsidRPr="00450707" w:rsidRDefault="00FE7380" w:rsidP="00B36679">
      <w:pPr>
        <w:pStyle w:val="Nagwek3"/>
        <w:shd w:val="clear" w:color="auto" w:fill="FFFFFF"/>
        <w:spacing w:before="0"/>
        <w:jc w:val="both"/>
        <w:rPr>
          <w:rFonts w:ascii="Times New Roman" w:hAnsi="Times New Roman" w:cs="Times New Roman"/>
          <w:color w:val="555555"/>
          <w:sz w:val="24"/>
          <w:szCs w:val="24"/>
          <w:lang w:val="en-US"/>
        </w:rPr>
      </w:pPr>
    </w:p>
    <w:p w:rsidR="0073773D" w:rsidRPr="00450707" w:rsidRDefault="0073773D" w:rsidP="00B36679">
      <w:pPr>
        <w:jc w:val="both"/>
        <w:rPr>
          <w:rFonts w:ascii="Times New Roman" w:hAnsi="Times New Roman" w:cs="Times New Roman"/>
          <w:sz w:val="24"/>
          <w:szCs w:val="24"/>
          <w:lang w:val="en-US"/>
        </w:rPr>
      </w:pP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Intents can be divided into two groups:</w:t>
      </w:r>
    </w:p>
    <w:p w:rsidR="00450707" w:rsidRPr="00450707" w:rsidRDefault="00450707" w:rsidP="00B36679">
      <w:pPr>
        <w:numPr>
          <w:ilvl w:val="0"/>
          <w:numId w:val="16"/>
        </w:numPr>
        <w:shd w:val="clear" w:color="auto" w:fill="F9F9F9"/>
        <w:spacing w:after="75"/>
        <w:ind w:left="270"/>
        <w:jc w:val="both"/>
        <w:rPr>
          <w:rFonts w:ascii="Roboto" w:hAnsi="Roboto" w:hint="eastAsia"/>
          <w:color w:val="222222"/>
          <w:sz w:val="21"/>
          <w:szCs w:val="21"/>
          <w:lang w:val="en-US"/>
        </w:rPr>
      </w:pPr>
      <w:r w:rsidRPr="00450707">
        <w:rPr>
          <w:rFonts w:ascii="Roboto" w:hAnsi="Roboto"/>
          <w:i/>
          <w:iCs/>
          <w:color w:val="222222"/>
          <w:sz w:val="21"/>
          <w:szCs w:val="21"/>
          <w:lang w:val="en-US"/>
        </w:rPr>
        <w:t>Explicit intents</w:t>
      </w:r>
      <w:r w:rsidRPr="00450707">
        <w:rPr>
          <w:rStyle w:val="apple-converted-space"/>
          <w:rFonts w:ascii="Roboto" w:hAnsi="Roboto"/>
          <w:color w:val="222222"/>
          <w:sz w:val="21"/>
          <w:szCs w:val="21"/>
          <w:lang w:val="en-US"/>
        </w:rPr>
        <w:t> </w:t>
      </w:r>
      <w:r w:rsidRPr="00450707">
        <w:rPr>
          <w:rFonts w:ascii="Roboto" w:hAnsi="Roboto"/>
          <w:color w:val="222222"/>
          <w:sz w:val="21"/>
          <w:szCs w:val="21"/>
          <w:lang w:val="en-US"/>
        </w:rPr>
        <w:t>designate the target component by its name (the</w:t>
      </w:r>
      <w:r w:rsidRPr="00450707">
        <w:rPr>
          <w:rStyle w:val="apple-converted-space"/>
          <w:rFonts w:ascii="Roboto" w:hAnsi="Roboto"/>
          <w:color w:val="222222"/>
          <w:sz w:val="21"/>
          <w:szCs w:val="21"/>
          <w:lang w:val="en-US"/>
        </w:rPr>
        <w:t> </w:t>
      </w:r>
      <w:hyperlink r:id="rId37" w:anchor="cname" w:history="1">
        <w:r w:rsidRPr="00450707">
          <w:rPr>
            <w:rStyle w:val="Hipercze"/>
            <w:rFonts w:ascii="Roboto" w:hAnsi="Roboto"/>
            <w:color w:val="258AAF"/>
            <w:sz w:val="21"/>
            <w:szCs w:val="21"/>
            <w:lang w:val="en-US"/>
          </w:rPr>
          <w:t>component name field</w:t>
        </w:r>
      </w:hyperlink>
      <w:r w:rsidRPr="00450707">
        <w:rPr>
          <w:rFonts w:ascii="Roboto" w:hAnsi="Roboto"/>
          <w:color w:val="222222"/>
          <w:sz w:val="21"/>
          <w:szCs w:val="21"/>
          <w:lang w:val="en-US"/>
        </w:rPr>
        <w:t>, mentioned earlier, has a value set). Since component names would generally not be known to developers of other applications, explicit intents are typically used for application-internal messages — such as an activity starting a subordinate service or launching a sister activity.</w:t>
      </w:r>
    </w:p>
    <w:p w:rsidR="00450707" w:rsidRPr="00450707" w:rsidRDefault="00450707" w:rsidP="00B36679">
      <w:pPr>
        <w:pStyle w:val="NormalnyWeb"/>
        <w:numPr>
          <w:ilvl w:val="0"/>
          <w:numId w:val="16"/>
        </w:numPr>
        <w:shd w:val="clear" w:color="auto" w:fill="F9F9F9"/>
        <w:spacing w:before="75" w:beforeAutospacing="0" w:after="75" w:afterAutospacing="0" w:line="276" w:lineRule="auto"/>
        <w:ind w:left="270"/>
        <w:jc w:val="both"/>
        <w:rPr>
          <w:rFonts w:ascii="Roboto" w:hAnsi="Roboto"/>
          <w:color w:val="222222"/>
          <w:sz w:val="21"/>
          <w:szCs w:val="21"/>
          <w:lang w:val="en-US"/>
        </w:rPr>
      </w:pPr>
      <w:r w:rsidRPr="00450707">
        <w:rPr>
          <w:rFonts w:ascii="Roboto" w:hAnsi="Roboto"/>
          <w:i/>
          <w:iCs/>
          <w:color w:val="222222"/>
          <w:sz w:val="21"/>
          <w:szCs w:val="21"/>
          <w:lang w:val="en-US"/>
        </w:rPr>
        <w:t>Implicit intents</w:t>
      </w:r>
      <w:r w:rsidRPr="00450707">
        <w:rPr>
          <w:rStyle w:val="apple-converted-space"/>
          <w:rFonts w:ascii="Roboto" w:hAnsi="Roboto"/>
          <w:color w:val="222222"/>
          <w:sz w:val="21"/>
          <w:szCs w:val="21"/>
          <w:lang w:val="en-US"/>
        </w:rPr>
        <w:t> </w:t>
      </w:r>
      <w:r w:rsidRPr="00450707">
        <w:rPr>
          <w:rFonts w:ascii="Roboto" w:hAnsi="Roboto"/>
          <w:color w:val="222222"/>
          <w:sz w:val="21"/>
          <w:szCs w:val="21"/>
          <w:lang w:val="en-US"/>
        </w:rPr>
        <w:t>do not name a target (the field for the component name is blank). Implicit intents are often used to activate components in other applications.</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Android delivers an explicit intent to an instance of the designated target class. Nothing in the Intent object other than the component name matters for determining which component should get the intent.</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A different strategy is needed for implicit intents. In the absence of a designated target, the Android system must find the best component (or components) to handle the intent — a single activity or service to perform the requested action or the set of broadcast receivers to respond to the broadcast announcement. It does so by comparing the contents of the Intent object to</w:t>
      </w:r>
      <w:r w:rsidRPr="00450707">
        <w:rPr>
          <w:rStyle w:val="apple-converted-space"/>
          <w:rFonts w:ascii="Roboto" w:hAnsi="Roboto"/>
          <w:color w:val="222222"/>
          <w:sz w:val="21"/>
          <w:szCs w:val="21"/>
          <w:lang w:val="en-US"/>
        </w:rPr>
        <w:t> </w:t>
      </w:r>
      <w:r w:rsidRPr="00450707">
        <w:rPr>
          <w:rFonts w:ascii="Roboto" w:hAnsi="Roboto"/>
          <w:i/>
          <w:iCs/>
          <w:color w:val="222222"/>
          <w:sz w:val="21"/>
          <w:szCs w:val="21"/>
          <w:lang w:val="en-US"/>
        </w:rPr>
        <w:t>intent filters</w:t>
      </w:r>
      <w:r w:rsidRPr="00450707">
        <w:rPr>
          <w:rFonts w:ascii="Roboto" w:hAnsi="Roboto"/>
          <w:color w:val="222222"/>
          <w:sz w:val="21"/>
          <w:szCs w:val="21"/>
          <w:lang w:val="en-US"/>
        </w:rPr>
        <w:t>, structures associated with components that can potentially receive intents. Filters advertise the capabilities of a component and delimit the intents it can handle. They open the component to the possibility of receiving implicit intents of the advertised type. If a component does not have any intent filters, it can receive only explicit intents. A component with filters can receive both explicit and implicit intents.</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Only three aspects of an Intent object are consulted when the object is tested against an intent filter:</w:t>
      </w:r>
    </w:p>
    <w:p w:rsidR="00450707" w:rsidRPr="00450707" w:rsidRDefault="00450707" w:rsidP="00B36679">
      <w:pPr>
        <w:pStyle w:val="NormalnyWeb"/>
        <w:shd w:val="clear" w:color="auto" w:fill="F9F9F9"/>
        <w:spacing w:before="0" w:beforeAutospacing="0" w:after="225" w:afterAutospacing="0" w:line="276" w:lineRule="auto"/>
        <w:ind w:left="480"/>
        <w:jc w:val="both"/>
        <w:rPr>
          <w:rFonts w:ascii="Roboto" w:hAnsi="Roboto"/>
          <w:color w:val="222222"/>
          <w:sz w:val="21"/>
          <w:szCs w:val="21"/>
          <w:lang w:val="en-US"/>
        </w:rPr>
      </w:pPr>
      <w:r w:rsidRPr="00450707">
        <w:rPr>
          <w:rFonts w:ascii="Roboto" w:hAnsi="Roboto"/>
          <w:color w:val="222222"/>
          <w:sz w:val="21"/>
          <w:szCs w:val="21"/>
          <w:lang w:val="en-US"/>
        </w:rPr>
        <w:t>action</w:t>
      </w:r>
      <w:r w:rsidRPr="00450707">
        <w:rPr>
          <w:rStyle w:val="apple-converted-space"/>
          <w:rFonts w:ascii="Roboto" w:hAnsi="Roboto"/>
          <w:color w:val="222222"/>
          <w:sz w:val="21"/>
          <w:szCs w:val="21"/>
          <w:lang w:val="en-US"/>
        </w:rPr>
        <w:t> </w:t>
      </w:r>
      <w:r w:rsidRPr="00450707">
        <w:rPr>
          <w:rFonts w:ascii="Roboto" w:hAnsi="Roboto"/>
          <w:color w:val="222222"/>
          <w:sz w:val="21"/>
          <w:szCs w:val="21"/>
          <w:lang w:val="en-US"/>
        </w:rPr>
        <w:br/>
        <w:t>data (both URI and data type)</w:t>
      </w:r>
      <w:r w:rsidRPr="00450707">
        <w:rPr>
          <w:rStyle w:val="apple-converted-space"/>
          <w:rFonts w:ascii="Roboto" w:hAnsi="Roboto"/>
          <w:color w:val="222222"/>
          <w:sz w:val="21"/>
          <w:szCs w:val="21"/>
          <w:lang w:val="en-US"/>
        </w:rPr>
        <w:t> </w:t>
      </w:r>
      <w:r w:rsidRPr="00450707">
        <w:rPr>
          <w:rFonts w:ascii="Roboto" w:hAnsi="Roboto"/>
          <w:color w:val="222222"/>
          <w:sz w:val="21"/>
          <w:szCs w:val="21"/>
          <w:lang w:val="en-US"/>
        </w:rPr>
        <w:br/>
        <w:t>category</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The extras and flags play no part in resolving which component receives an intent.</w:t>
      </w:r>
    </w:p>
    <w:p w:rsidR="00450707" w:rsidRPr="00450707" w:rsidRDefault="00450707" w:rsidP="00B36679">
      <w:pPr>
        <w:pStyle w:val="Nagwek3"/>
        <w:shd w:val="clear" w:color="auto" w:fill="F9F9F9"/>
        <w:spacing w:before="150" w:after="150"/>
        <w:jc w:val="both"/>
        <w:rPr>
          <w:rFonts w:ascii="Roboto" w:hAnsi="Roboto" w:hint="eastAsia"/>
          <w:color w:val="333333"/>
          <w:sz w:val="27"/>
          <w:szCs w:val="27"/>
          <w:lang w:val="en-US"/>
        </w:rPr>
      </w:pPr>
      <w:bookmarkStart w:id="5" w:name="ifs"/>
      <w:bookmarkEnd w:id="5"/>
      <w:r w:rsidRPr="00450707">
        <w:rPr>
          <w:rFonts w:ascii="Roboto" w:hAnsi="Roboto"/>
          <w:color w:val="333333"/>
          <w:lang w:val="en-US"/>
        </w:rPr>
        <w:t>Intent filters</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To inform the system which implicit intents they can handle, activities, services, and broadcast receivers can have one or more intent filters. Each filter describes a capability of the component, a set of intents that the component is willing to receive. It, in effect, filters in intents of a desired type, while filtering out unwanted intents — but only unwanted implicit intents (those that don't name a target class). An explicit intent is always delivered to its target, no matter what it contains; the filter is not consulted. But an implicit intent is delivered to a component only if it can pass through one of the component's filters.</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A component has separate filters for each job it can do, each face it can present to the user. For example, the NoteEditor activity of the sample Note Pad application has two filters — one for starting up with a specific note that the user can view or edit, and another for starting with a new, blank note that the user can fill in and save. (All of Note Pad's filters are described in the</w:t>
      </w:r>
      <w:r w:rsidRPr="00450707">
        <w:rPr>
          <w:rStyle w:val="apple-converted-space"/>
          <w:rFonts w:ascii="Roboto" w:hAnsi="Roboto"/>
          <w:color w:val="222222"/>
          <w:sz w:val="21"/>
          <w:szCs w:val="21"/>
          <w:lang w:val="en-US"/>
        </w:rPr>
        <w:t> </w:t>
      </w:r>
      <w:hyperlink r:id="rId38" w:anchor="npex" w:history="1">
        <w:r w:rsidRPr="00450707">
          <w:rPr>
            <w:rStyle w:val="Hipercze"/>
            <w:rFonts w:ascii="Roboto" w:eastAsiaTheme="majorEastAsia" w:hAnsi="Roboto"/>
            <w:color w:val="258AAF"/>
            <w:sz w:val="21"/>
            <w:szCs w:val="21"/>
            <w:lang w:val="en-US"/>
          </w:rPr>
          <w:t>Note Pad Example</w:t>
        </w:r>
      </w:hyperlink>
      <w:r w:rsidRPr="00450707">
        <w:rPr>
          <w:rStyle w:val="apple-converted-space"/>
          <w:rFonts w:ascii="Roboto" w:hAnsi="Roboto"/>
          <w:color w:val="222222"/>
          <w:sz w:val="21"/>
          <w:szCs w:val="21"/>
          <w:lang w:val="en-US"/>
        </w:rPr>
        <w:t> </w:t>
      </w:r>
      <w:r w:rsidRPr="00450707">
        <w:rPr>
          <w:rFonts w:ascii="Roboto" w:hAnsi="Roboto"/>
          <w:color w:val="222222"/>
          <w:sz w:val="21"/>
          <w:szCs w:val="21"/>
          <w:lang w:val="en-US"/>
        </w:rPr>
        <w:t>section, later.)</w:t>
      </w:r>
    </w:p>
    <w:p w:rsidR="00450707" w:rsidRPr="00450707" w:rsidRDefault="00450707" w:rsidP="00B36679">
      <w:pPr>
        <w:pStyle w:val="Nagwek2"/>
        <w:shd w:val="clear" w:color="auto" w:fill="F9F9F9"/>
        <w:spacing w:before="0" w:after="150" w:line="276" w:lineRule="auto"/>
        <w:rPr>
          <w:rFonts w:ascii="Roboto" w:hAnsi="Roboto" w:hint="eastAsia"/>
          <w:color w:val="333333"/>
          <w:sz w:val="36"/>
          <w:szCs w:val="36"/>
          <w:lang w:val="en-US"/>
        </w:rPr>
      </w:pPr>
      <w:r w:rsidRPr="00450707">
        <w:rPr>
          <w:rFonts w:ascii="Roboto" w:hAnsi="Roboto"/>
          <w:color w:val="333333"/>
          <w:lang w:val="en-US"/>
        </w:rPr>
        <w:t>Filters and security</w:t>
      </w:r>
    </w:p>
    <w:p w:rsidR="00450707" w:rsidRPr="00450707" w:rsidRDefault="00450707" w:rsidP="00B36679">
      <w:pPr>
        <w:pStyle w:val="NormalnyWeb"/>
        <w:shd w:val="clear" w:color="auto" w:fill="F9F9F9"/>
        <w:spacing w:before="0" w:beforeAutospacing="0" w:after="150" w:afterAutospacing="0" w:line="276" w:lineRule="auto"/>
        <w:jc w:val="both"/>
        <w:rPr>
          <w:rFonts w:ascii="Roboto" w:hAnsi="Roboto"/>
          <w:color w:val="222222"/>
          <w:sz w:val="20"/>
          <w:szCs w:val="20"/>
          <w:lang w:val="en-US"/>
        </w:rPr>
      </w:pPr>
      <w:r w:rsidRPr="00450707">
        <w:rPr>
          <w:rFonts w:ascii="Roboto" w:hAnsi="Roboto"/>
          <w:color w:val="222222"/>
          <w:sz w:val="20"/>
          <w:szCs w:val="20"/>
          <w:lang w:val="en-US"/>
        </w:rPr>
        <w:t xml:space="preserve">An intent filter cannot be relied on for security. While it opens a component to receiving only certain kinds of implicit intents, it does nothing to prevent explicit intents from targeting the component. Even though a filter </w:t>
      </w:r>
      <w:r w:rsidRPr="00450707">
        <w:rPr>
          <w:rFonts w:ascii="Roboto" w:hAnsi="Roboto"/>
          <w:color w:val="222222"/>
          <w:sz w:val="20"/>
          <w:szCs w:val="20"/>
          <w:lang w:val="en-US"/>
        </w:rPr>
        <w:lastRenderedPageBreak/>
        <w:t>restricts the intents a component will be asked to handle to certain actions and data sources, someone could always put together an explicit intent with a different action and data source, and name the component as the target.</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An intent filter is an instance of the</w:t>
      </w:r>
      <w:r w:rsidRPr="00450707">
        <w:rPr>
          <w:rStyle w:val="apple-converted-space"/>
          <w:rFonts w:ascii="Roboto" w:hAnsi="Roboto"/>
          <w:color w:val="222222"/>
          <w:sz w:val="21"/>
          <w:szCs w:val="21"/>
          <w:lang w:val="en-US"/>
        </w:rPr>
        <w:t> </w:t>
      </w:r>
      <w:hyperlink r:id="rId39" w:history="1">
        <w:r w:rsidRPr="00450707">
          <w:rPr>
            <w:rStyle w:val="Hipercze"/>
            <w:rFonts w:ascii="Courier New" w:eastAsiaTheme="majorEastAsia" w:hAnsi="Courier New" w:cs="Courier New"/>
            <w:b/>
            <w:bCs/>
            <w:color w:val="258AAF"/>
            <w:sz w:val="21"/>
            <w:szCs w:val="21"/>
            <w:lang w:val="en-US"/>
          </w:rPr>
          <w:t>IntentFilter</w:t>
        </w:r>
      </w:hyperlink>
      <w:r w:rsidRPr="00450707">
        <w:rPr>
          <w:rStyle w:val="apple-converted-space"/>
          <w:rFonts w:ascii="Roboto" w:hAnsi="Roboto"/>
          <w:color w:val="222222"/>
          <w:sz w:val="21"/>
          <w:szCs w:val="21"/>
          <w:lang w:val="en-US"/>
        </w:rPr>
        <w:t> </w:t>
      </w:r>
      <w:r w:rsidRPr="00450707">
        <w:rPr>
          <w:rFonts w:ascii="Roboto" w:hAnsi="Roboto"/>
          <w:color w:val="222222"/>
          <w:sz w:val="21"/>
          <w:szCs w:val="21"/>
          <w:lang w:val="en-US"/>
        </w:rPr>
        <w:t>class. However, since the Android system must know about the capabilities of a component before it can launch that component, intent filters are generally not set up in Java code, but in the application's manifest file (AndroidManifest.xml) as</w:t>
      </w:r>
      <w:r w:rsidRPr="00450707">
        <w:rPr>
          <w:rStyle w:val="apple-converted-space"/>
          <w:rFonts w:ascii="Roboto" w:hAnsi="Roboto"/>
          <w:color w:val="222222"/>
          <w:sz w:val="21"/>
          <w:szCs w:val="21"/>
          <w:lang w:val="en-US"/>
        </w:rPr>
        <w:t> </w:t>
      </w:r>
      <w:hyperlink r:id="rId40" w:history="1">
        <w:r w:rsidRPr="00450707">
          <w:rPr>
            <w:rStyle w:val="Hipercze"/>
            <w:rFonts w:ascii="Courier New" w:eastAsiaTheme="majorEastAsia" w:hAnsi="Courier New" w:cs="Courier New"/>
            <w:b/>
            <w:bCs/>
            <w:color w:val="258AAF"/>
            <w:sz w:val="21"/>
            <w:szCs w:val="21"/>
            <w:lang w:val="en-US"/>
          </w:rPr>
          <w:t>&lt;intent-filter&gt;</w:t>
        </w:r>
      </w:hyperlink>
      <w:r w:rsidRPr="00450707">
        <w:rPr>
          <w:rStyle w:val="apple-converted-space"/>
          <w:rFonts w:ascii="Roboto" w:hAnsi="Roboto"/>
          <w:color w:val="222222"/>
          <w:sz w:val="21"/>
          <w:szCs w:val="21"/>
          <w:lang w:val="en-US"/>
        </w:rPr>
        <w:t> </w:t>
      </w:r>
      <w:r w:rsidRPr="00450707">
        <w:rPr>
          <w:rFonts w:ascii="Roboto" w:hAnsi="Roboto"/>
          <w:color w:val="222222"/>
          <w:sz w:val="21"/>
          <w:szCs w:val="21"/>
          <w:lang w:val="en-US"/>
        </w:rPr>
        <w:t>elements. (The one exception would be filters for broadcast receivers that are registered dynamically by calling</w:t>
      </w:r>
      <w:hyperlink r:id="rId41" w:anchor="registerReceiver(android.content.BroadcastReceiver, android.content.IntentFilter, java.lang.String, android.os.Handler)" w:history="1">
        <w:r w:rsidRPr="00450707">
          <w:rPr>
            <w:rStyle w:val="Hipercze"/>
            <w:rFonts w:ascii="Courier New" w:eastAsiaTheme="majorEastAsia" w:hAnsi="Courier New" w:cs="Courier New"/>
            <w:b/>
            <w:bCs/>
            <w:color w:val="258AAF"/>
            <w:sz w:val="21"/>
            <w:szCs w:val="21"/>
            <w:lang w:val="en-US"/>
          </w:rPr>
          <w:t>Context.registerReceiver()</w:t>
        </w:r>
      </w:hyperlink>
      <w:r w:rsidRPr="00450707">
        <w:rPr>
          <w:rFonts w:ascii="Roboto" w:hAnsi="Roboto"/>
          <w:color w:val="222222"/>
          <w:sz w:val="21"/>
          <w:szCs w:val="21"/>
          <w:lang w:val="en-US"/>
        </w:rPr>
        <w:t>; they are directly created as IntentFilter objects.)</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A filter has fields that parallel the action, data, and category fields of an Intent object. An implicit intent is tested against the filter in all three areas. To be delivered to the component that owns the filter, it must pass all three tests. If it fails even one of them, the Android system won't deliver it to the component — at least not on the basis of that filter. However, since a component can have multiple intent filters, an intent that does not pass through one of a component's filters might make it through on another.</w:t>
      </w:r>
    </w:p>
    <w:p w:rsidR="00450707" w:rsidRPr="00450707" w:rsidRDefault="00450707" w:rsidP="00B36679">
      <w:pPr>
        <w:pStyle w:val="Nagwek3"/>
        <w:shd w:val="clear" w:color="auto" w:fill="F9F9F9"/>
        <w:spacing w:before="150" w:after="150"/>
        <w:jc w:val="both"/>
        <w:rPr>
          <w:rFonts w:ascii="Roboto" w:hAnsi="Roboto" w:hint="eastAsia"/>
          <w:color w:val="333333"/>
          <w:lang w:val="en-US"/>
        </w:rPr>
      </w:pPr>
      <w:r w:rsidRPr="00450707">
        <w:rPr>
          <w:rFonts w:ascii="Roboto" w:hAnsi="Roboto"/>
          <w:color w:val="333333"/>
          <w:lang w:val="en-US"/>
        </w:rPr>
        <w:t>Using intent matching</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Intents are matched against intent filters not only to discover a target component to activate, but also to discover something about the set of components on the device. For example, the Android system populates the application launcher, the top-level screen that shows the applications that are available for the user to launch, by finding all the activities with intent filters that specify the "</w:t>
      </w:r>
      <w:r w:rsidRPr="00450707">
        <w:rPr>
          <w:rStyle w:val="HTML-kod"/>
          <w:rFonts w:eastAsiaTheme="majorEastAsia"/>
          <w:b/>
          <w:bCs/>
          <w:color w:val="006600"/>
          <w:sz w:val="21"/>
          <w:szCs w:val="21"/>
          <w:lang w:val="en-US"/>
        </w:rPr>
        <w:t>android.intent.action.MAIN</w:t>
      </w:r>
      <w:r w:rsidRPr="00450707">
        <w:rPr>
          <w:rFonts w:ascii="Roboto" w:hAnsi="Roboto"/>
          <w:color w:val="222222"/>
          <w:sz w:val="21"/>
          <w:szCs w:val="21"/>
          <w:lang w:val="en-US"/>
        </w:rPr>
        <w:t>" action and "</w:t>
      </w:r>
      <w:r w:rsidRPr="00450707">
        <w:rPr>
          <w:rStyle w:val="HTML-kod"/>
          <w:rFonts w:eastAsiaTheme="majorEastAsia"/>
          <w:b/>
          <w:bCs/>
          <w:color w:val="006600"/>
          <w:sz w:val="21"/>
          <w:szCs w:val="21"/>
          <w:lang w:val="en-US"/>
        </w:rPr>
        <w:t>android.intent.category.LAUNCHER</w:t>
      </w:r>
      <w:r w:rsidRPr="00450707">
        <w:rPr>
          <w:rFonts w:ascii="Roboto" w:hAnsi="Roboto"/>
          <w:color w:val="222222"/>
          <w:sz w:val="21"/>
          <w:szCs w:val="21"/>
          <w:lang w:val="en-US"/>
        </w:rPr>
        <w:t>" category (as illustrated in the previous section). It then displays the icons and labels of those activities in the launcher. Similarly, it discovers the home screen by looking for the activity with "</w:t>
      </w:r>
      <w:r w:rsidRPr="00450707">
        <w:rPr>
          <w:rStyle w:val="HTML-kod"/>
          <w:rFonts w:eastAsiaTheme="majorEastAsia"/>
          <w:b/>
          <w:bCs/>
          <w:color w:val="006600"/>
          <w:sz w:val="21"/>
          <w:szCs w:val="21"/>
          <w:lang w:val="en-US"/>
        </w:rPr>
        <w:t>android.intent.category.HOME</w:t>
      </w:r>
      <w:r w:rsidRPr="00450707">
        <w:rPr>
          <w:rFonts w:ascii="Roboto" w:hAnsi="Roboto"/>
          <w:color w:val="222222"/>
          <w:sz w:val="21"/>
          <w:szCs w:val="21"/>
          <w:lang w:val="en-US"/>
        </w:rPr>
        <w:t>" in its filter.</w:t>
      </w:r>
    </w:p>
    <w:p w:rsidR="00450707" w:rsidRPr="00BD571E"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Your application can use intent matching is a similar way. The</w:t>
      </w:r>
      <w:r w:rsidRPr="00450707">
        <w:rPr>
          <w:rStyle w:val="apple-converted-space"/>
          <w:rFonts w:ascii="Roboto" w:eastAsiaTheme="majorEastAsia" w:hAnsi="Roboto"/>
          <w:color w:val="222222"/>
          <w:sz w:val="21"/>
          <w:szCs w:val="21"/>
          <w:lang w:val="en-US"/>
        </w:rPr>
        <w:t> </w:t>
      </w:r>
      <w:hyperlink r:id="rId42" w:history="1">
        <w:r w:rsidRPr="00450707">
          <w:rPr>
            <w:rStyle w:val="Hipercze"/>
            <w:rFonts w:ascii="Courier New" w:hAnsi="Courier New" w:cs="Courier New"/>
            <w:b/>
            <w:bCs/>
            <w:color w:val="258AAF"/>
            <w:sz w:val="21"/>
            <w:szCs w:val="21"/>
            <w:lang w:val="en-US"/>
          </w:rPr>
          <w:t>PackageManager</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has a set of</w:t>
      </w:r>
      <w:r w:rsidRPr="00450707">
        <w:rPr>
          <w:rStyle w:val="apple-converted-space"/>
          <w:rFonts w:ascii="Roboto" w:eastAsiaTheme="majorEastAsia" w:hAnsi="Roboto"/>
          <w:color w:val="222222"/>
          <w:sz w:val="21"/>
          <w:szCs w:val="21"/>
          <w:lang w:val="en-US"/>
        </w:rPr>
        <w:t> </w:t>
      </w:r>
      <w:r w:rsidRPr="00450707">
        <w:rPr>
          <w:rStyle w:val="HTML-kod"/>
          <w:rFonts w:eastAsiaTheme="majorEastAsia"/>
          <w:b/>
          <w:bCs/>
          <w:color w:val="006600"/>
          <w:sz w:val="21"/>
          <w:szCs w:val="21"/>
          <w:lang w:val="en-US"/>
        </w:rPr>
        <w:t>query...()</w:t>
      </w:r>
      <w:r w:rsidRPr="00450707">
        <w:rPr>
          <w:rFonts w:ascii="Roboto" w:hAnsi="Roboto"/>
          <w:color w:val="222222"/>
          <w:sz w:val="21"/>
          <w:szCs w:val="21"/>
          <w:lang w:val="en-US"/>
        </w:rPr>
        <w:t>methods that return all components that can accept a particular intent, and a similar series of</w:t>
      </w:r>
      <w:r w:rsidRPr="00450707">
        <w:rPr>
          <w:rStyle w:val="apple-converted-space"/>
          <w:rFonts w:ascii="Roboto" w:eastAsiaTheme="majorEastAsia" w:hAnsi="Roboto"/>
          <w:color w:val="222222"/>
          <w:sz w:val="21"/>
          <w:szCs w:val="21"/>
          <w:lang w:val="en-US"/>
        </w:rPr>
        <w:t> </w:t>
      </w:r>
      <w:r w:rsidRPr="00450707">
        <w:rPr>
          <w:rStyle w:val="HTML-kod"/>
          <w:rFonts w:eastAsiaTheme="majorEastAsia"/>
          <w:b/>
          <w:bCs/>
          <w:color w:val="006600"/>
          <w:sz w:val="21"/>
          <w:szCs w:val="21"/>
          <w:lang w:val="en-US"/>
        </w:rPr>
        <w:t>resolve...()</w:t>
      </w:r>
      <w:r w:rsidRPr="00450707">
        <w:rPr>
          <w:rFonts w:ascii="Roboto" w:hAnsi="Roboto"/>
          <w:color w:val="222222"/>
          <w:sz w:val="21"/>
          <w:szCs w:val="21"/>
          <w:lang w:val="en-US"/>
        </w:rPr>
        <w:t>methods that determine the best component to respond to an intent. For example,</w:t>
      </w:r>
      <w:r w:rsidRPr="00450707">
        <w:rPr>
          <w:rStyle w:val="apple-converted-space"/>
          <w:rFonts w:ascii="Roboto" w:eastAsiaTheme="majorEastAsia" w:hAnsi="Roboto"/>
          <w:color w:val="222222"/>
          <w:sz w:val="21"/>
          <w:szCs w:val="21"/>
          <w:lang w:val="en-US"/>
        </w:rPr>
        <w:t> </w:t>
      </w:r>
      <w:hyperlink r:id="rId43" w:anchor="queryIntentActivities(android.content.Intent, int)" w:history="1">
        <w:r w:rsidRPr="00450707">
          <w:rPr>
            <w:rStyle w:val="Hipercze"/>
            <w:rFonts w:ascii="Courier New" w:hAnsi="Courier New" w:cs="Courier New"/>
            <w:b/>
            <w:bCs/>
            <w:color w:val="258AAF"/>
            <w:sz w:val="21"/>
            <w:szCs w:val="21"/>
            <w:lang w:val="en-US"/>
          </w:rPr>
          <w:t>queryIntentActivities()</w:t>
        </w:r>
      </w:hyperlink>
      <w:r w:rsidRPr="00450707">
        <w:rPr>
          <w:rFonts w:ascii="Roboto" w:hAnsi="Roboto"/>
          <w:color w:val="222222"/>
          <w:sz w:val="21"/>
          <w:szCs w:val="21"/>
          <w:lang w:val="en-US"/>
        </w:rPr>
        <w:t>returns a list of all activities that can perform the intent passed as an argument, and</w:t>
      </w:r>
      <w:r w:rsidRPr="00450707">
        <w:rPr>
          <w:rStyle w:val="apple-converted-space"/>
          <w:rFonts w:ascii="Roboto" w:eastAsiaTheme="majorEastAsia" w:hAnsi="Roboto"/>
          <w:color w:val="222222"/>
          <w:sz w:val="21"/>
          <w:szCs w:val="21"/>
          <w:lang w:val="en-US"/>
        </w:rPr>
        <w:t> </w:t>
      </w:r>
      <w:hyperlink r:id="rId44" w:anchor="queryIntentServices(android.content.Intent, int)" w:history="1">
        <w:r w:rsidRPr="00450707">
          <w:rPr>
            <w:rStyle w:val="Hipercze"/>
            <w:rFonts w:ascii="Courier New" w:hAnsi="Courier New" w:cs="Courier New"/>
            <w:b/>
            <w:bCs/>
            <w:color w:val="258AAF"/>
            <w:sz w:val="21"/>
            <w:szCs w:val="21"/>
            <w:lang w:val="en-US"/>
          </w:rPr>
          <w:t>queryIntentServices()</w:t>
        </w:r>
      </w:hyperlink>
      <w:r w:rsidRPr="00450707">
        <w:rPr>
          <w:rFonts w:ascii="Roboto" w:hAnsi="Roboto"/>
          <w:color w:val="222222"/>
          <w:sz w:val="21"/>
          <w:szCs w:val="21"/>
          <w:lang w:val="en-US"/>
        </w:rPr>
        <w:t xml:space="preserve">returns a similar list of services. Neither method activates the components; they just list the ones that can respond. </w:t>
      </w:r>
      <w:r w:rsidRPr="00BD571E">
        <w:rPr>
          <w:rFonts w:ascii="Roboto" w:hAnsi="Roboto"/>
          <w:color w:val="222222"/>
          <w:sz w:val="21"/>
          <w:szCs w:val="21"/>
          <w:lang w:val="en-US"/>
        </w:rPr>
        <w:t>There's a similar method,</w:t>
      </w:r>
      <w:r w:rsidRPr="00BD571E">
        <w:rPr>
          <w:rStyle w:val="apple-converted-space"/>
          <w:rFonts w:ascii="Roboto" w:eastAsiaTheme="majorEastAsia" w:hAnsi="Roboto"/>
          <w:color w:val="222222"/>
          <w:sz w:val="21"/>
          <w:szCs w:val="21"/>
          <w:lang w:val="en-US"/>
        </w:rPr>
        <w:t> </w:t>
      </w:r>
      <w:hyperlink r:id="rId45" w:anchor="queryBroadcastReceivers(android.content.Intent, int)" w:history="1">
        <w:r w:rsidRPr="00BD571E">
          <w:rPr>
            <w:rStyle w:val="Hipercze"/>
            <w:rFonts w:ascii="Courier New" w:hAnsi="Courier New" w:cs="Courier New"/>
            <w:b/>
            <w:bCs/>
            <w:color w:val="258AAF"/>
            <w:sz w:val="21"/>
            <w:szCs w:val="21"/>
            <w:lang w:val="en-US"/>
          </w:rPr>
          <w:t>queryBroadcastReceivers()</w:t>
        </w:r>
      </w:hyperlink>
      <w:r w:rsidRPr="00BD571E">
        <w:rPr>
          <w:rFonts w:ascii="Roboto" w:hAnsi="Roboto"/>
          <w:color w:val="222222"/>
          <w:sz w:val="21"/>
          <w:szCs w:val="21"/>
          <w:lang w:val="en-US"/>
        </w:rPr>
        <w:t>, for broadcast receivers.</w:t>
      </w:r>
    </w:p>
    <w:p w:rsidR="0073773D" w:rsidRDefault="0073773D" w:rsidP="00B36679">
      <w:pPr>
        <w:jc w:val="both"/>
        <w:rPr>
          <w:rFonts w:ascii="Times New Roman" w:hAnsi="Times New Roman" w:cs="Times New Roman"/>
          <w:sz w:val="24"/>
          <w:szCs w:val="24"/>
          <w:lang w:val="en-US"/>
        </w:rPr>
      </w:pPr>
    </w:p>
    <w:p w:rsidR="00431DB7" w:rsidRDefault="00431DB7" w:rsidP="00B36679">
      <w:pPr>
        <w:jc w:val="both"/>
        <w:rPr>
          <w:rFonts w:ascii="Times New Roman" w:hAnsi="Times New Roman" w:cs="Times New Roman"/>
          <w:sz w:val="24"/>
          <w:szCs w:val="24"/>
          <w:lang w:val="en-US"/>
        </w:rPr>
      </w:pPr>
    </w:p>
    <w:p w:rsidR="00431DB7" w:rsidRDefault="00431DB7" w:rsidP="00B36679">
      <w:pPr>
        <w:jc w:val="both"/>
        <w:rPr>
          <w:rFonts w:ascii="Times New Roman" w:hAnsi="Times New Roman" w:cs="Times New Roman"/>
          <w:sz w:val="24"/>
          <w:szCs w:val="24"/>
          <w:lang w:val="en-US"/>
        </w:rPr>
      </w:pPr>
    </w:p>
    <w:p w:rsidR="00431DB7" w:rsidRDefault="00431DB7" w:rsidP="00B36679">
      <w:pPr>
        <w:jc w:val="both"/>
        <w:rPr>
          <w:rFonts w:ascii="Times New Roman" w:hAnsi="Times New Roman" w:cs="Times New Roman"/>
          <w:sz w:val="24"/>
          <w:szCs w:val="24"/>
          <w:lang w:val="en-US"/>
        </w:rPr>
      </w:pPr>
    </w:p>
    <w:p w:rsidR="002359DA" w:rsidRDefault="002359DA" w:rsidP="00B36679">
      <w:pPr>
        <w:jc w:val="both"/>
        <w:rPr>
          <w:rFonts w:ascii="Times New Roman" w:hAnsi="Times New Roman" w:cs="Times New Roman"/>
          <w:sz w:val="24"/>
          <w:szCs w:val="24"/>
          <w:lang w:val="en-US"/>
        </w:rPr>
      </w:pPr>
    </w:p>
    <w:p w:rsidR="002359DA" w:rsidRDefault="002359DA" w:rsidP="00B36679">
      <w:pPr>
        <w:jc w:val="both"/>
        <w:rPr>
          <w:rFonts w:ascii="Times New Roman" w:hAnsi="Times New Roman" w:cs="Times New Roman"/>
          <w:sz w:val="24"/>
          <w:szCs w:val="24"/>
          <w:lang w:val="en-US"/>
        </w:rPr>
      </w:pPr>
    </w:p>
    <w:p w:rsidR="002359DA" w:rsidRDefault="002359DA" w:rsidP="00B36679">
      <w:pPr>
        <w:jc w:val="both"/>
        <w:rPr>
          <w:rFonts w:ascii="Times New Roman" w:hAnsi="Times New Roman" w:cs="Times New Roman"/>
          <w:sz w:val="24"/>
          <w:szCs w:val="24"/>
          <w:lang w:val="en-US"/>
        </w:rPr>
      </w:pPr>
    </w:p>
    <w:p w:rsidR="002359DA" w:rsidRDefault="002359DA" w:rsidP="00B36679">
      <w:pPr>
        <w:jc w:val="both"/>
        <w:rPr>
          <w:rFonts w:ascii="Times New Roman" w:hAnsi="Times New Roman" w:cs="Times New Roman"/>
          <w:sz w:val="24"/>
          <w:szCs w:val="24"/>
          <w:lang w:val="en-US"/>
        </w:rPr>
      </w:pPr>
    </w:p>
    <w:p w:rsidR="00B5308C" w:rsidRPr="002359DA" w:rsidRDefault="00B5308C" w:rsidP="002359DA">
      <w:pPr>
        <w:jc w:val="both"/>
        <w:rPr>
          <w:rFonts w:ascii="Times New Roman" w:hAnsi="Times New Roman" w:cs="Times New Roman"/>
          <w:sz w:val="24"/>
          <w:szCs w:val="24"/>
          <w:lang w:val="en-US"/>
        </w:rPr>
      </w:pPr>
      <w:r w:rsidRPr="002359DA">
        <w:rPr>
          <w:rFonts w:ascii="Times New Roman" w:hAnsi="Times New Roman" w:cs="Times New Roman"/>
          <w:sz w:val="24"/>
          <w:szCs w:val="24"/>
          <w:lang w:val="en-US"/>
        </w:rPr>
        <w:lastRenderedPageBreak/>
        <w:t xml:space="preserve">- - - - - - - - - - - - - - - - - - - - - -  - - - - - - - - - - - - - - - - - - - - - - - - - - - - - - - - - - - - - - - - - - - - - - - - -  - - - - - - - - - - - - - - - - - - - - - - - - - - - - - - - - - - - - - - - - - - - - - - -  - - - - - - - - - - </w:t>
      </w:r>
    </w:p>
    <w:p w:rsidR="00C94B3B" w:rsidRPr="002359DA" w:rsidRDefault="00C94B3B" w:rsidP="002359DA">
      <w:pPr>
        <w:pStyle w:val="Akapitzlist"/>
        <w:numPr>
          <w:ilvl w:val="0"/>
          <w:numId w:val="17"/>
        </w:numPr>
        <w:jc w:val="both"/>
        <w:rPr>
          <w:rStyle w:val="Pogrubienie"/>
          <w:rFonts w:ascii="Times New Roman" w:hAnsi="Times New Roman" w:cs="Times New Roman"/>
          <w:sz w:val="24"/>
          <w:szCs w:val="24"/>
        </w:rPr>
      </w:pPr>
      <w:r w:rsidRPr="002359DA">
        <w:rPr>
          <w:rStyle w:val="Pogrubienie"/>
          <w:rFonts w:ascii="Times New Roman" w:hAnsi="Times New Roman" w:cs="Times New Roman"/>
          <w:sz w:val="24"/>
          <w:szCs w:val="24"/>
        </w:rPr>
        <w:t xml:space="preserve">Losowanie portu serwera WWW </w:t>
      </w:r>
    </w:p>
    <w:p w:rsidR="00F26ED5" w:rsidRPr="002359DA" w:rsidRDefault="00F26ED5" w:rsidP="002359DA">
      <w:pPr>
        <w:pStyle w:val="Akapitzlist"/>
        <w:jc w:val="both"/>
        <w:rPr>
          <w:rStyle w:val="Pogrubienie"/>
          <w:rFonts w:ascii="Times New Roman" w:hAnsi="Times New Roman" w:cs="Times New Roman"/>
          <w:b w:val="0"/>
          <w:sz w:val="24"/>
          <w:szCs w:val="24"/>
        </w:rPr>
      </w:pPr>
    </w:p>
    <w:p w:rsidR="00C94B3B" w:rsidRPr="002359DA" w:rsidRDefault="00C94B3B" w:rsidP="002359DA">
      <w:pPr>
        <w:pStyle w:val="Akapitzlist"/>
        <w:numPr>
          <w:ilvl w:val="0"/>
          <w:numId w:val="17"/>
        </w:numPr>
        <w:jc w:val="both"/>
        <w:rPr>
          <w:rStyle w:val="Pogrubienie"/>
          <w:rFonts w:ascii="Times New Roman" w:hAnsi="Times New Roman" w:cs="Times New Roman"/>
          <w:sz w:val="24"/>
          <w:szCs w:val="24"/>
        </w:rPr>
      </w:pPr>
      <w:r w:rsidRPr="002359DA">
        <w:rPr>
          <w:rStyle w:val="Pogrubienie"/>
          <w:rFonts w:ascii="Times New Roman" w:hAnsi="Times New Roman" w:cs="Times New Roman"/>
          <w:sz w:val="24"/>
          <w:szCs w:val="24"/>
        </w:rPr>
        <w:t>pobieranie i instalacja oprogra</w:t>
      </w:r>
      <w:r w:rsidR="0085545C">
        <w:rPr>
          <w:rStyle w:val="Pogrubienie"/>
          <w:rFonts w:ascii="Times New Roman" w:hAnsi="Times New Roman" w:cs="Times New Roman"/>
          <w:sz w:val="24"/>
          <w:szCs w:val="24"/>
        </w:rPr>
        <w:t>mowania do obsługi technologii F</w:t>
      </w:r>
      <w:r w:rsidRPr="002359DA">
        <w:rPr>
          <w:rStyle w:val="Pogrubienie"/>
          <w:rFonts w:ascii="Times New Roman" w:hAnsi="Times New Roman" w:cs="Times New Roman"/>
          <w:sz w:val="24"/>
          <w:szCs w:val="24"/>
        </w:rPr>
        <w:t>lash</w:t>
      </w:r>
    </w:p>
    <w:p w:rsidR="00C94B3B" w:rsidRPr="002359DA" w:rsidRDefault="00C94B3B" w:rsidP="002359DA">
      <w:pPr>
        <w:pStyle w:val="Akapitzlist"/>
        <w:numPr>
          <w:ilvl w:val="0"/>
          <w:numId w:val="17"/>
        </w:numPr>
        <w:jc w:val="both"/>
        <w:rPr>
          <w:rStyle w:val="Pogrubienie"/>
          <w:rFonts w:ascii="Times New Roman" w:hAnsi="Times New Roman" w:cs="Times New Roman"/>
          <w:sz w:val="24"/>
          <w:szCs w:val="24"/>
        </w:rPr>
      </w:pPr>
      <w:r w:rsidRPr="002359DA">
        <w:rPr>
          <w:rStyle w:val="Pogrubienie"/>
          <w:rFonts w:ascii="Times New Roman" w:hAnsi="Times New Roman" w:cs="Times New Roman"/>
          <w:sz w:val="24"/>
          <w:szCs w:val="24"/>
        </w:rPr>
        <w:t>mechanizm aktualizacji e-doświadczeń</w:t>
      </w:r>
    </w:p>
    <w:p w:rsidR="000658C8" w:rsidRDefault="000658C8" w:rsidP="002359DA">
      <w:pPr>
        <w:pStyle w:val="Akapitzlist"/>
        <w:numPr>
          <w:ilvl w:val="0"/>
          <w:numId w:val="17"/>
        </w:numPr>
        <w:jc w:val="both"/>
        <w:rPr>
          <w:rStyle w:val="Pogrubienie"/>
          <w:rFonts w:ascii="Times New Roman" w:hAnsi="Times New Roman" w:cs="Times New Roman"/>
          <w:sz w:val="24"/>
          <w:szCs w:val="24"/>
        </w:rPr>
      </w:pPr>
    </w:p>
    <w:p w:rsidR="00740E98" w:rsidRPr="00AC5540" w:rsidRDefault="00C94B3B" w:rsidP="00AC5540">
      <w:pPr>
        <w:ind w:left="360"/>
        <w:jc w:val="both"/>
        <w:rPr>
          <w:rStyle w:val="Pogrubienie"/>
          <w:rFonts w:ascii="Times New Roman" w:hAnsi="Times New Roman" w:cs="Times New Roman"/>
          <w:sz w:val="24"/>
          <w:szCs w:val="24"/>
        </w:rPr>
      </w:pPr>
      <w:r w:rsidRPr="00AC5540">
        <w:rPr>
          <w:rStyle w:val="Pogrubienie"/>
          <w:rFonts w:ascii="Times New Roman" w:hAnsi="Times New Roman" w:cs="Times New Roman"/>
          <w:sz w:val="24"/>
          <w:szCs w:val="24"/>
        </w:rPr>
        <w:t xml:space="preserve">Uzupełnienie </w:t>
      </w:r>
      <w:r w:rsidR="00F4340D" w:rsidRPr="00AC5540">
        <w:rPr>
          <w:rStyle w:val="Pogrubienie"/>
          <w:rFonts w:ascii="Times New Roman" w:hAnsi="Times New Roman" w:cs="Times New Roman"/>
          <w:sz w:val="24"/>
          <w:szCs w:val="24"/>
        </w:rPr>
        <w:t xml:space="preserve">opisów, </w:t>
      </w:r>
      <w:r w:rsidRPr="00AC5540">
        <w:rPr>
          <w:rStyle w:val="Pogrubienie"/>
          <w:rFonts w:ascii="Times New Roman" w:hAnsi="Times New Roman" w:cs="Times New Roman"/>
          <w:sz w:val="24"/>
          <w:szCs w:val="24"/>
        </w:rPr>
        <w:t>przykładowych ćwiczeń</w:t>
      </w:r>
      <w:r w:rsidR="00F4340D" w:rsidRPr="00AC5540">
        <w:rPr>
          <w:rStyle w:val="Pogrubienie"/>
          <w:rFonts w:ascii="Times New Roman" w:hAnsi="Times New Roman" w:cs="Times New Roman"/>
          <w:sz w:val="24"/>
          <w:szCs w:val="24"/>
        </w:rPr>
        <w:t xml:space="preserve"> oraz pomoc</w:t>
      </w:r>
      <w:r w:rsidR="00CD376E" w:rsidRPr="00AC5540">
        <w:rPr>
          <w:rStyle w:val="Pogrubienie"/>
          <w:rFonts w:ascii="Times New Roman" w:hAnsi="Times New Roman" w:cs="Times New Roman"/>
          <w:sz w:val="24"/>
          <w:szCs w:val="24"/>
        </w:rPr>
        <w:t>y</w:t>
      </w:r>
      <w:r w:rsidR="00F4340D" w:rsidRPr="00AC5540">
        <w:rPr>
          <w:rStyle w:val="Pogrubienie"/>
          <w:rFonts w:ascii="Times New Roman" w:hAnsi="Times New Roman" w:cs="Times New Roman"/>
          <w:sz w:val="24"/>
          <w:szCs w:val="24"/>
        </w:rPr>
        <w:t xml:space="preserve"> aplikacji</w:t>
      </w:r>
    </w:p>
    <w:p w:rsidR="00740E98" w:rsidRPr="002359DA" w:rsidRDefault="00740E98" w:rsidP="002359DA">
      <w:pPr>
        <w:pStyle w:val="Akapitzlist"/>
        <w:jc w:val="both"/>
        <w:rPr>
          <w:rStyle w:val="Pogrubienie"/>
          <w:rFonts w:ascii="Times New Roman" w:hAnsi="Times New Roman" w:cs="Times New Roman"/>
          <w:b w:val="0"/>
          <w:sz w:val="24"/>
          <w:szCs w:val="24"/>
        </w:rPr>
      </w:pPr>
    </w:p>
    <w:p w:rsidR="00996196" w:rsidRPr="002359DA" w:rsidRDefault="004213B1" w:rsidP="002359DA">
      <w:pPr>
        <w:pStyle w:val="Akapitzlist"/>
        <w:jc w:val="both"/>
        <w:rPr>
          <w:rFonts w:ascii="Times New Roman" w:hAnsi="Times New Roman" w:cs="Times New Roman"/>
          <w:sz w:val="24"/>
          <w:szCs w:val="24"/>
        </w:rPr>
      </w:pPr>
      <w:r w:rsidRPr="002359DA">
        <w:rPr>
          <w:rStyle w:val="Pogrubienie"/>
          <w:rFonts w:ascii="Times New Roman" w:hAnsi="Times New Roman" w:cs="Times New Roman"/>
          <w:b w:val="0"/>
          <w:sz w:val="24"/>
          <w:szCs w:val="24"/>
        </w:rPr>
        <w:t xml:space="preserve">W mobilnej aplikacji </w:t>
      </w:r>
      <w:r w:rsidRPr="002359DA">
        <w:rPr>
          <w:rFonts w:ascii="Times New Roman" w:hAnsi="Times New Roman" w:cs="Times New Roman"/>
          <w:sz w:val="24"/>
          <w:szCs w:val="24"/>
        </w:rPr>
        <w:t>projektu "e-Doświadczenia w fizyce"</w:t>
      </w:r>
      <w:r w:rsidR="00996196" w:rsidRPr="002359DA">
        <w:rPr>
          <w:rFonts w:ascii="Times New Roman" w:hAnsi="Times New Roman" w:cs="Times New Roman"/>
          <w:sz w:val="24"/>
          <w:szCs w:val="24"/>
        </w:rPr>
        <w:t xml:space="preserve"> uzupełnione zostały:</w:t>
      </w:r>
    </w:p>
    <w:p w:rsidR="00996196" w:rsidRPr="002359DA" w:rsidRDefault="00996196" w:rsidP="002359DA">
      <w:pPr>
        <w:pStyle w:val="Akapitzlist"/>
        <w:numPr>
          <w:ilvl w:val="0"/>
          <w:numId w:val="19"/>
        </w:numPr>
        <w:jc w:val="both"/>
        <w:rPr>
          <w:rFonts w:ascii="Times New Roman" w:hAnsi="Times New Roman" w:cs="Times New Roman"/>
          <w:sz w:val="24"/>
          <w:szCs w:val="24"/>
        </w:rPr>
      </w:pPr>
      <w:r w:rsidRPr="002359DA">
        <w:rPr>
          <w:rFonts w:ascii="Times New Roman" w:hAnsi="Times New Roman" w:cs="Times New Roman"/>
          <w:sz w:val="24"/>
          <w:szCs w:val="24"/>
        </w:rPr>
        <w:t>opisy zjawisk fizycznych przybliżanych przez kolejne e-doświadczenia,</w:t>
      </w:r>
    </w:p>
    <w:p w:rsidR="00E96551" w:rsidRPr="002359DA" w:rsidRDefault="00996196" w:rsidP="002359DA">
      <w:pPr>
        <w:pStyle w:val="Akapitzlist"/>
        <w:numPr>
          <w:ilvl w:val="0"/>
          <w:numId w:val="19"/>
        </w:numPr>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 xml:space="preserve">przykładowe </w:t>
      </w:r>
      <w:r w:rsidR="00FA7250" w:rsidRPr="002359DA">
        <w:rPr>
          <w:rStyle w:val="Pogrubienie"/>
          <w:rFonts w:ascii="Times New Roman" w:hAnsi="Times New Roman" w:cs="Times New Roman"/>
          <w:b w:val="0"/>
          <w:sz w:val="24"/>
          <w:szCs w:val="24"/>
        </w:rPr>
        <w:t>eksperymenty</w:t>
      </w:r>
      <w:r w:rsidR="00E96551" w:rsidRPr="002359DA">
        <w:rPr>
          <w:rStyle w:val="Pogrubienie"/>
          <w:rFonts w:ascii="Times New Roman" w:hAnsi="Times New Roman" w:cs="Times New Roman"/>
          <w:b w:val="0"/>
          <w:sz w:val="24"/>
          <w:szCs w:val="24"/>
        </w:rPr>
        <w:t>.</w:t>
      </w:r>
    </w:p>
    <w:p w:rsidR="006018C6" w:rsidRPr="002359DA" w:rsidRDefault="00F07CFA" w:rsidP="002359DA">
      <w:pPr>
        <w:pStyle w:val="Akapitzlist"/>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Aplikacja umożliwa użytkownikowi pracę w języku angielskim lub po</w:t>
      </w:r>
      <w:r w:rsidR="005B28EE" w:rsidRPr="002359DA">
        <w:rPr>
          <w:rStyle w:val="Pogrubienie"/>
          <w:rFonts w:ascii="Times New Roman" w:hAnsi="Times New Roman" w:cs="Times New Roman"/>
          <w:b w:val="0"/>
          <w:sz w:val="24"/>
          <w:szCs w:val="24"/>
        </w:rPr>
        <w:t>l</w:t>
      </w:r>
      <w:r w:rsidRPr="002359DA">
        <w:rPr>
          <w:rStyle w:val="Pogrubienie"/>
          <w:rFonts w:ascii="Times New Roman" w:hAnsi="Times New Roman" w:cs="Times New Roman"/>
          <w:b w:val="0"/>
          <w:sz w:val="24"/>
          <w:szCs w:val="24"/>
        </w:rPr>
        <w:t xml:space="preserve">skim, dlatego też opracowane do doświadczeń opisy i ćwiczenia napisane zostały w </w:t>
      </w:r>
      <w:r w:rsidR="00E96551" w:rsidRPr="002359DA">
        <w:rPr>
          <w:rStyle w:val="Pogrubienie"/>
          <w:rFonts w:ascii="Times New Roman" w:hAnsi="Times New Roman" w:cs="Times New Roman"/>
          <w:b w:val="0"/>
          <w:sz w:val="24"/>
          <w:szCs w:val="24"/>
        </w:rPr>
        <w:t>dwóch we</w:t>
      </w:r>
      <w:r w:rsidRPr="002359DA">
        <w:rPr>
          <w:rStyle w:val="Pogrubienie"/>
          <w:rFonts w:ascii="Times New Roman" w:hAnsi="Times New Roman" w:cs="Times New Roman"/>
          <w:b w:val="0"/>
          <w:sz w:val="24"/>
          <w:szCs w:val="24"/>
        </w:rPr>
        <w:t>rsjach językowych</w:t>
      </w:r>
      <w:r w:rsidR="00537BC7" w:rsidRPr="002359DA">
        <w:rPr>
          <w:rStyle w:val="Pogrubienie"/>
          <w:rFonts w:ascii="Times New Roman" w:hAnsi="Times New Roman" w:cs="Times New Roman"/>
          <w:b w:val="0"/>
          <w:sz w:val="24"/>
          <w:szCs w:val="24"/>
        </w:rPr>
        <w:t>.</w:t>
      </w:r>
      <w:r w:rsidR="00E83685" w:rsidRPr="002359DA">
        <w:rPr>
          <w:rStyle w:val="Pogrubienie"/>
          <w:rFonts w:ascii="Times New Roman" w:hAnsi="Times New Roman" w:cs="Times New Roman"/>
          <w:b w:val="0"/>
          <w:sz w:val="24"/>
          <w:szCs w:val="24"/>
        </w:rPr>
        <w:t xml:space="preserve"> W tabeli nr </w:t>
      </w:r>
      <w:r w:rsidR="00E83685" w:rsidRPr="0085545C">
        <w:rPr>
          <w:rStyle w:val="Pogrubienie"/>
          <w:rFonts w:ascii="Times New Roman" w:hAnsi="Times New Roman" w:cs="Times New Roman"/>
          <w:b w:val="0"/>
          <w:sz w:val="24"/>
          <w:szCs w:val="24"/>
          <w:highlight w:val="yellow"/>
        </w:rPr>
        <w:t>xxxx</w:t>
      </w:r>
      <w:r w:rsidR="00E83685" w:rsidRPr="002359DA">
        <w:rPr>
          <w:rStyle w:val="Pogrubienie"/>
          <w:rFonts w:ascii="Times New Roman" w:hAnsi="Times New Roman" w:cs="Times New Roman"/>
          <w:b w:val="0"/>
          <w:sz w:val="24"/>
          <w:szCs w:val="24"/>
        </w:rPr>
        <w:t xml:space="preserve"> zamieszczono wszystkie elementy, o które zostały dodane do każdego e-doświadczenia. W zestawieniu e-doświadczenia ułożone są zgodnie z kolejnością występowania ich w mobilnej aplikacji.  </w:t>
      </w:r>
    </w:p>
    <w:p w:rsidR="00B750C4" w:rsidRPr="002359DA" w:rsidRDefault="00B750C4" w:rsidP="002359DA">
      <w:pPr>
        <w:pStyle w:val="Akapitzlist"/>
        <w:jc w:val="both"/>
        <w:rPr>
          <w:rStyle w:val="Pogrubienie"/>
          <w:rFonts w:ascii="Times New Roman" w:hAnsi="Times New Roman" w:cs="Times New Roman"/>
          <w:b w:val="0"/>
          <w:sz w:val="24"/>
          <w:szCs w:val="24"/>
        </w:rPr>
      </w:pPr>
    </w:p>
    <w:p w:rsidR="00B750C4" w:rsidRPr="002359DA" w:rsidRDefault="00B750C4" w:rsidP="002359DA">
      <w:pPr>
        <w:pStyle w:val="Akapitzlist"/>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 xml:space="preserve">Tabela xxx. Zestawienie uzupełnionych </w:t>
      </w:r>
      <w:r w:rsidR="00333746" w:rsidRPr="002359DA">
        <w:rPr>
          <w:rStyle w:val="Pogrubienie"/>
          <w:rFonts w:ascii="Times New Roman" w:hAnsi="Times New Roman" w:cs="Times New Roman"/>
          <w:b w:val="0"/>
          <w:sz w:val="24"/>
          <w:szCs w:val="24"/>
        </w:rPr>
        <w:t>elementów</w:t>
      </w:r>
    </w:p>
    <w:tbl>
      <w:tblPr>
        <w:tblStyle w:val="Tabela-Siatka"/>
        <w:tblW w:w="9322" w:type="dxa"/>
        <w:tblInd w:w="-34" w:type="dxa"/>
        <w:tblBorders>
          <w:insideH w:val="single" w:sz="6" w:space="0" w:color="auto"/>
          <w:insideV w:val="single" w:sz="6" w:space="0" w:color="auto"/>
        </w:tblBorders>
        <w:tblLayout w:type="fixed"/>
        <w:tblCellMar>
          <w:left w:w="28" w:type="dxa"/>
          <w:right w:w="28" w:type="dxa"/>
        </w:tblCellMar>
        <w:tblLook w:val="04A0"/>
      </w:tblPr>
      <w:tblGrid>
        <w:gridCol w:w="603"/>
        <w:gridCol w:w="3225"/>
        <w:gridCol w:w="1843"/>
        <w:gridCol w:w="1842"/>
        <w:gridCol w:w="851"/>
        <w:gridCol w:w="958"/>
      </w:tblGrid>
      <w:tr w:rsidR="000E68E3" w:rsidRPr="002359DA" w:rsidTr="000D7FE0">
        <w:tc>
          <w:tcPr>
            <w:tcW w:w="603" w:type="dxa"/>
            <w:vMerge w:val="restart"/>
            <w:tcBorders>
              <w:top w:val="single" w:sz="12" w:space="0" w:color="auto"/>
              <w:left w:val="single" w:sz="12" w:space="0" w:color="auto"/>
              <w:right w:val="single" w:sz="12" w:space="0" w:color="auto"/>
            </w:tcBorders>
            <w:vAlign w:val="center"/>
          </w:tcPr>
          <w:p w:rsidR="000E68E3" w:rsidRPr="002359DA" w:rsidRDefault="000E68E3"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L.p.</w:t>
            </w:r>
          </w:p>
        </w:tc>
        <w:tc>
          <w:tcPr>
            <w:tcW w:w="3225" w:type="dxa"/>
            <w:vMerge w:val="restart"/>
            <w:tcBorders>
              <w:top w:val="single" w:sz="12" w:space="0" w:color="auto"/>
              <w:left w:val="single" w:sz="12" w:space="0" w:color="auto"/>
              <w:right w:val="single" w:sz="12" w:space="0" w:color="auto"/>
            </w:tcBorders>
            <w:vAlign w:val="center"/>
          </w:tcPr>
          <w:p w:rsidR="000E68E3" w:rsidRPr="002359DA" w:rsidRDefault="000E68E3"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e-doświadczenie</w:t>
            </w:r>
          </w:p>
        </w:tc>
        <w:tc>
          <w:tcPr>
            <w:tcW w:w="3685" w:type="dxa"/>
            <w:gridSpan w:val="2"/>
            <w:tcBorders>
              <w:top w:val="single" w:sz="12" w:space="0" w:color="auto"/>
              <w:left w:val="single" w:sz="12" w:space="0" w:color="auto"/>
              <w:bottom w:val="single" w:sz="8" w:space="0" w:color="auto"/>
              <w:right w:val="single" w:sz="12" w:space="0" w:color="auto"/>
            </w:tcBorders>
            <w:vAlign w:val="center"/>
          </w:tcPr>
          <w:p w:rsidR="000E68E3" w:rsidRPr="002359DA" w:rsidRDefault="000E68E3"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opis i proponowane doświadczenie</w:t>
            </w:r>
          </w:p>
        </w:tc>
        <w:tc>
          <w:tcPr>
            <w:tcW w:w="851" w:type="dxa"/>
            <w:vMerge w:val="restart"/>
            <w:tcBorders>
              <w:top w:val="single" w:sz="12" w:space="0" w:color="auto"/>
              <w:left w:val="single" w:sz="12" w:space="0" w:color="auto"/>
              <w:right w:val="single" w:sz="12" w:space="0" w:color="auto"/>
            </w:tcBorders>
            <w:vAlign w:val="center"/>
          </w:tcPr>
          <w:p w:rsidR="000E68E3" w:rsidRPr="002359DA" w:rsidRDefault="000E68E3"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ikona</w:t>
            </w:r>
          </w:p>
        </w:tc>
        <w:tc>
          <w:tcPr>
            <w:tcW w:w="958" w:type="dxa"/>
            <w:vMerge w:val="restart"/>
            <w:tcBorders>
              <w:top w:val="single" w:sz="12" w:space="0" w:color="auto"/>
              <w:left w:val="single" w:sz="12" w:space="0" w:color="auto"/>
              <w:right w:val="single" w:sz="12" w:space="0" w:color="auto"/>
            </w:tcBorders>
            <w:vAlign w:val="center"/>
          </w:tcPr>
          <w:p w:rsidR="000E68E3" w:rsidRPr="002359DA" w:rsidRDefault="000E68E3"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filmik</w:t>
            </w:r>
          </w:p>
        </w:tc>
      </w:tr>
      <w:tr w:rsidR="000E68E3" w:rsidRPr="002359DA" w:rsidTr="000D7FE0">
        <w:trPr>
          <w:trHeight w:val="483"/>
        </w:trPr>
        <w:tc>
          <w:tcPr>
            <w:tcW w:w="603" w:type="dxa"/>
            <w:vMerge/>
            <w:tcBorders>
              <w:left w:val="single" w:sz="12" w:space="0" w:color="auto"/>
              <w:bottom w:val="single" w:sz="12" w:space="0" w:color="auto"/>
              <w:right w:val="single" w:sz="12" w:space="0" w:color="auto"/>
            </w:tcBorders>
            <w:vAlign w:val="center"/>
          </w:tcPr>
          <w:p w:rsidR="000E68E3" w:rsidRPr="002359DA" w:rsidRDefault="000E68E3" w:rsidP="002359DA">
            <w:pPr>
              <w:spacing w:line="276" w:lineRule="auto"/>
              <w:jc w:val="both"/>
              <w:rPr>
                <w:rStyle w:val="Pogrubienie"/>
                <w:rFonts w:ascii="Times New Roman" w:hAnsi="Times New Roman" w:cs="Times New Roman"/>
                <w:b w:val="0"/>
                <w:sz w:val="24"/>
                <w:szCs w:val="24"/>
              </w:rPr>
            </w:pPr>
          </w:p>
        </w:tc>
        <w:tc>
          <w:tcPr>
            <w:tcW w:w="3225" w:type="dxa"/>
            <w:vMerge/>
            <w:tcBorders>
              <w:left w:val="single" w:sz="12" w:space="0" w:color="auto"/>
              <w:bottom w:val="single" w:sz="12" w:space="0" w:color="auto"/>
              <w:right w:val="single" w:sz="12" w:space="0" w:color="auto"/>
            </w:tcBorders>
            <w:vAlign w:val="center"/>
          </w:tcPr>
          <w:p w:rsidR="000E68E3" w:rsidRPr="002359DA" w:rsidRDefault="000E68E3" w:rsidP="002359DA">
            <w:pPr>
              <w:spacing w:line="276" w:lineRule="auto"/>
              <w:jc w:val="both"/>
              <w:rPr>
                <w:rStyle w:val="Pogrubienie"/>
                <w:rFonts w:ascii="Times New Roman" w:hAnsi="Times New Roman" w:cs="Times New Roman"/>
                <w:b w:val="0"/>
                <w:sz w:val="24"/>
                <w:szCs w:val="24"/>
              </w:rPr>
            </w:pPr>
          </w:p>
        </w:tc>
        <w:tc>
          <w:tcPr>
            <w:tcW w:w="1843" w:type="dxa"/>
            <w:tcBorders>
              <w:top w:val="single" w:sz="8" w:space="0" w:color="auto"/>
              <w:left w:val="single" w:sz="12" w:space="0" w:color="auto"/>
              <w:bottom w:val="single" w:sz="12" w:space="0" w:color="auto"/>
            </w:tcBorders>
            <w:vAlign w:val="center"/>
          </w:tcPr>
          <w:p w:rsidR="000E68E3" w:rsidRPr="002359DA" w:rsidRDefault="000E68E3"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w j. polskim</w:t>
            </w:r>
          </w:p>
        </w:tc>
        <w:tc>
          <w:tcPr>
            <w:tcW w:w="1842" w:type="dxa"/>
            <w:tcBorders>
              <w:top w:val="single" w:sz="8" w:space="0" w:color="auto"/>
              <w:bottom w:val="single" w:sz="12" w:space="0" w:color="auto"/>
              <w:right w:val="single" w:sz="12" w:space="0" w:color="auto"/>
            </w:tcBorders>
            <w:vAlign w:val="center"/>
          </w:tcPr>
          <w:p w:rsidR="000E68E3" w:rsidRPr="002359DA" w:rsidRDefault="000E68E3"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w j. angielskim</w:t>
            </w:r>
          </w:p>
        </w:tc>
        <w:tc>
          <w:tcPr>
            <w:tcW w:w="851" w:type="dxa"/>
            <w:vMerge/>
            <w:tcBorders>
              <w:left w:val="single" w:sz="12" w:space="0" w:color="auto"/>
              <w:bottom w:val="single" w:sz="12" w:space="0" w:color="auto"/>
              <w:right w:val="single" w:sz="12" w:space="0" w:color="auto"/>
            </w:tcBorders>
            <w:vAlign w:val="center"/>
          </w:tcPr>
          <w:p w:rsidR="000E68E3" w:rsidRPr="002359DA" w:rsidRDefault="000E68E3" w:rsidP="002359DA">
            <w:pPr>
              <w:spacing w:line="276" w:lineRule="auto"/>
              <w:jc w:val="both"/>
              <w:rPr>
                <w:rStyle w:val="Pogrubienie"/>
                <w:rFonts w:ascii="Times New Roman" w:hAnsi="Times New Roman" w:cs="Times New Roman"/>
                <w:b w:val="0"/>
                <w:sz w:val="24"/>
                <w:szCs w:val="24"/>
              </w:rPr>
            </w:pPr>
          </w:p>
        </w:tc>
        <w:tc>
          <w:tcPr>
            <w:tcW w:w="958" w:type="dxa"/>
            <w:vMerge/>
            <w:tcBorders>
              <w:left w:val="single" w:sz="12" w:space="0" w:color="auto"/>
              <w:bottom w:val="single" w:sz="12" w:space="0" w:color="auto"/>
              <w:right w:val="single" w:sz="12" w:space="0" w:color="auto"/>
            </w:tcBorders>
            <w:vAlign w:val="center"/>
          </w:tcPr>
          <w:p w:rsidR="000E68E3" w:rsidRPr="002359DA" w:rsidRDefault="000E68E3" w:rsidP="002359DA">
            <w:pPr>
              <w:spacing w:line="276" w:lineRule="auto"/>
              <w:jc w:val="both"/>
              <w:rPr>
                <w:rStyle w:val="Pogrubienie"/>
                <w:rFonts w:ascii="Times New Roman" w:hAnsi="Times New Roman" w:cs="Times New Roman"/>
                <w:b w:val="0"/>
                <w:sz w:val="24"/>
                <w:szCs w:val="24"/>
              </w:rPr>
            </w:pPr>
          </w:p>
        </w:tc>
      </w:tr>
      <w:tr w:rsidR="00B750C4" w:rsidRPr="002359DA" w:rsidTr="000D7FE0">
        <w:tc>
          <w:tcPr>
            <w:tcW w:w="603" w:type="dxa"/>
            <w:tcBorders>
              <w:top w:val="single" w:sz="12" w:space="0" w:color="auto"/>
              <w:left w:val="single" w:sz="12" w:space="0" w:color="auto"/>
            </w:tcBorders>
            <w:vAlign w:val="center"/>
          </w:tcPr>
          <w:p w:rsidR="00B750C4" w:rsidRPr="002359DA" w:rsidRDefault="00B750C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1</w:t>
            </w:r>
          </w:p>
        </w:tc>
        <w:tc>
          <w:tcPr>
            <w:tcW w:w="3225" w:type="dxa"/>
            <w:tcBorders>
              <w:top w:val="single" w:sz="12" w:space="0" w:color="auto"/>
            </w:tcBorders>
            <w:vAlign w:val="center"/>
          </w:tcPr>
          <w:p w:rsidR="00B750C4" w:rsidRPr="002359DA" w:rsidRDefault="00B750C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Wahadło matematyczne</w:t>
            </w:r>
          </w:p>
        </w:tc>
        <w:tc>
          <w:tcPr>
            <w:tcW w:w="1843" w:type="dxa"/>
            <w:tcBorders>
              <w:top w:val="single" w:sz="12" w:space="0" w:color="auto"/>
            </w:tcBorders>
            <w:vAlign w:val="center"/>
          </w:tcPr>
          <w:p w:rsidR="00B750C4" w:rsidRPr="002359DA" w:rsidRDefault="00DB4DE5" w:rsidP="002359DA">
            <w:pPr>
              <w:pStyle w:val="Akapitzlist"/>
              <w:numPr>
                <w:ilvl w:val="0"/>
                <w:numId w:val="38"/>
              </w:numPr>
              <w:spacing w:line="276" w:lineRule="auto"/>
              <w:ind w:left="317" w:right="-108" w:hanging="142"/>
              <w:jc w:val="both"/>
              <w:rPr>
                <w:rStyle w:val="Pogrubienie"/>
                <w:rFonts w:ascii="Times New Roman" w:hAnsi="Times New Roman" w:cs="Times New Roman"/>
                <w:b w:val="0"/>
                <w:sz w:val="24"/>
                <w:szCs w:val="24"/>
              </w:rPr>
            </w:pPr>
            <w:r w:rsidRPr="002359DA">
              <w:rPr>
                <w:rStyle w:val="Odwoanieprzypisudolnego"/>
                <w:rFonts w:ascii="Times New Roman" w:hAnsi="Times New Roman" w:cs="Times New Roman"/>
                <w:bCs/>
                <w:sz w:val="24"/>
                <w:szCs w:val="24"/>
              </w:rPr>
              <w:footnoteReference w:id="1"/>
            </w:r>
          </w:p>
        </w:tc>
        <w:tc>
          <w:tcPr>
            <w:tcW w:w="1842" w:type="dxa"/>
            <w:tcBorders>
              <w:top w:val="single" w:sz="12" w:space="0" w:color="auto"/>
            </w:tcBorders>
            <w:vAlign w:val="center"/>
          </w:tcPr>
          <w:p w:rsidR="00B750C4" w:rsidRPr="002359DA" w:rsidRDefault="00B750C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851" w:type="dxa"/>
            <w:tcBorders>
              <w:top w:val="single" w:sz="12" w:space="0" w:color="auto"/>
            </w:tcBorders>
            <w:vAlign w:val="center"/>
          </w:tcPr>
          <w:p w:rsidR="00B750C4" w:rsidRPr="002359DA" w:rsidRDefault="00B750C4" w:rsidP="002359DA">
            <w:pPr>
              <w:pStyle w:val="Akapitzlist"/>
              <w:numPr>
                <w:ilvl w:val="0"/>
                <w:numId w:val="31"/>
              </w:numPr>
              <w:spacing w:line="276" w:lineRule="auto"/>
              <w:jc w:val="both"/>
              <w:rPr>
                <w:rStyle w:val="Pogrubienie"/>
                <w:rFonts w:ascii="Times New Roman" w:hAnsi="Times New Roman" w:cs="Times New Roman"/>
                <w:b w:val="0"/>
                <w:sz w:val="24"/>
                <w:szCs w:val="24"/>
              </w:rPr>
            </w:pPr>
          </w:p>
        </w:tc>
        <w:tc>
          <w:tcPr>
            <w:tcW w:w="958" w:type="dxa"/>
            <w:tcBorders>
              <w:top w:val="single" w:sz="12" w:space="0" w:color="auto"/>
              <w:right w:val="single" w:sz="12" w:space="0" w:color="auto"/>
            </w:tcBorders>
            <w:vAlign w:val="center"/>
          </w:tcPr>
          <w:p w:rsidR="00B750C4" w:rsidRPr="002359DA" w:rsidRDefault="00B750C4" w:rsidP="002359DA">
            <w:pPr>
              <w:pStyle w:val="Akapitzlist"/>
              <w:numPr>
                <w:ilvl w:val="0"/>
                <w:numId w:val="36"/>
              </w:numPr>
              <w:spacing w:line="276" w:lineRule="auto"/>
              <w:jc w:val="both"/>
              <w:rPr>
                <w:rStyle w:val="Pogrubienie"/>
                <w:rFonts w:ascii="Times New Roman" w:hAnsi="Times New Roman" w:cs="Times New Roman"/>
                <w:b w:val="0"/>
                <w:sz w:val="24"/>
                <w:szCs w:val="24"/>
              </w:rPr>
            </w:pPr>
          </w:p>
        </w:tc>
      </w:tr>
      <w:tr w:rsidR="000E68E3" w:rsidRPr="002359DA" w:rsidTr="000D7FE0">
        <w:tc>
          <w:tcPr>
            <w:tcW w:w="603" w:type="dxa"/>
            <w:tcBorders>
              <w:left w:val="single" w:sz="12" w:space="0" w:color="auto"/>
            </w:tcBorders>
            <w:vAlign w:val="center"/>
          </w:tcPr>
          <w:p w:rsidR="000E68E3" w:rsidRPr="002359DA" w:rsidRDefault="000E68E3"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2</w:t>
            </w:r>
          </w:p>
        </w:tc>
        <w:tc>
          <w:tcPr>
            <w:tcW w:w="3225" w:type="dxa"/>
            <w:vAlign w:val="center"/>
          </w:tcPr>
          <w:p w:rsidR="000E68E3" w:rsidRPr="002359DA" w:rsidRDefault="000E68E3"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Ława optyczna</w:t>
            </w:r>
          </w:p>
        </w:tc>
        <w:tc>
          <w:tcPr>
            <w:tcW w:w="1843" w:type="dxa"/>
            <w:vAlign w:val="center"/>
          </w:tcPr>
          <w:p w:rsidR="000E68E3" w:rsidRPr="002359DA" w:rsidRDefault="000E68E3" w:rsidP="002359DA">
            <w:pPr>
              <w:pStyle w:val="Akapitzlist"/>
              <w:numPr>
                <w:ilvl w:val="0"/>
                <w:numId w:val="36"/>
              </w:numPr>
              <w:spacing w:line="276" w:lineRule="auto"/>
              <w:jc w:val="both"/>
              <w:rPr>
                <w:rStyle w:val="Pogrubienie"/>
                <w:rFonts w:ascii="Times New Roman" w:hAnsi="Times New Roman" w:cs="Times New Roman"/>
                <w:b w:val="0"/>
                <w:sz w:val="24"/>
                <w:szCs w:val="24"/>
              </w:rPr>
            </w:pPr>
          </w:p>
        </w:tc>
        <w:tc>
          <w:tcPr>
            <w:tcW w:w="1842" w:type="dxa"/>
            <w:vAlign w:val="center"/>
          </w:tcPr>
          <w:p w:rsidR="000E68E3" w:rsidRPr="002359DA" w:rsidRDefault="000E68E3"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851" w:type="dxa"/>
            <w:vAlign w:val="center"/>
          </w:tcPr>
          <w:p w:rsidR="000E68E3" w:rsidRPr="002359DA" w:rsidRDefault="000E68E3" w:rsidP="002359DA">
            <w:pPr>
              <w:pStyle w:val="Akapitzlist"/>
              <w:numPr>
                <w:ilvl w:val="0"/>
                <w:numId w:val="32"/>
              </w:numPr>
              <w:spacing w:line="276" w:lineRule="auto"/>
              <w:jc w:val="both"/>
              <w:rPr>
                <w:rStyle w:val="Pogrubienie"/>
                <w:rFonts w:ascii="Times New Roman" w:hAnsi="Times New Roman" w:cs="Times New Roman"/>
                <w:b w:val="0"/>
                <w:color w:val="FF0000"/>
                <w:sz w:val="24"/>
                <w:szCs w:val="24"/>
              </w:rPr>
            </w:pPr>
          </w:p>
        </w:tc>
        <w:tc>
          <w:tcPr>
            <w:tcW w:w="958" w:type="dxa"/>
            <w:tcBorders>
              <w:right w:val="single" w:sz="12" w:space="0" w:color="auto"/>
            </w:tcBorders>
            <w:vAlign w:val="center"/>
          </w:tcPr>
          <w:p w:rsidR="000E68E3" w:rsidRPr="002359DA" w:rsidRDefault="000E68E3" w:rsidP="002359DA">
            <w:pPr>
              <w:pStyle w:val="Akapitzlist"/>
              <w:numPr>
                <w:ilvl w:val="0"/>
                <w:numId w:val="36"/>
              </w:numPr>
              <w:spacing w:line="276" w:lineRule="auto"/>
              <w:jc w:val="both"/>
              <w:rPr>
                <w:rStyle w:val="Pogrubienie"/>
                <w:rFonts w:ascii="Times New Roman" w:hAnsi="Times New Roman" w:cs="Times New Roman"/>
                <w:b w:val="0"/>
                <w:sz w:val="24"/>
                <w:szCs w:val="24"/>
              </w:rPr>
            </w:pPr>
          </w:p>
        </w:tc>
      </w:tr>
      <w:tr w:rsidR="00E00C54" w:rsidRPr="002359DA" w:rsidTr="000D7FE0">
        <w:tc>
          <w:tcPr>
            <w:tcW w:w="603" w:type="dxa"/>
            <w:tcBorders>
              <w:left w:val="single" w:sz="12" w:space="0" w:color="auto"/>
            </w:tcBorders>
            <w:vAlign w:val="center"/>
          </w:tcPr>
          <w:p w:rsidR="00E00C54" w:rsidRPr="002359DA" w:rsidRDefault="00E00C5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3</w:t>
            </w:r>
          </w:p>
        </w:tc>
        <w:tc>
          <w:tcPr>
            <w:tcW w:w="3225" w:type="dxa"/>
            <w:vAlign w:val="center"/>
          </w:tcPr>
          <w:p w:rsidR="00E00C54" w:rsidRPr="002359DA" w:rsidRDefault="00E00C5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Równia pochyła</w:t>
            </w:r>
          </w:p>
        </w:tc>
        <w:tc>
          <w:tcPr>
            <w:tcW w:w="1843" w:type="dxa"/>
            <w:vAlign w:val="center"/>
          </w:tcPr>
          <w:p w:rsidR="00E00C54" w:rsidRPr="002359DA" w:rsidRDefault="00E00C54" w:rsidP="002359DA">
            <w:pPr>
              <w:pStyle w:val="Akapitzlist"/>
              <w:numPr>
                <w:ilvl w:val="0"/>
                <w:numId w:val="36"/>
              </w:numPr>
              <w:spacing w:line="276" w:lineRule="auto"/>
              <w:jc w:val="both"/>
              <w:rPr>
                <w:rStyle w:val="Pogrubienie"/>
                <w:rFonts w:ascii="Times New Roman" w:hAnsi="Times New Roman" w:cs="Times New Roman"/>
                <w:b w:val="0"/>
                <w:sz w:val="24"/>
                <w:szCs w:val="24"/>
              </w:rPr>
            </w:pPr>
          </w:p>
        </w:tc>
        <w:tc>
          <w:tcPr>
            <w:tcW w:w="1842" w:type="dxa"/>
            <w:vAlign w:val="center"/>
          </w:tcPr>
          <w:p w:rsidR="00E00C54" w:rsidRPr="002359DA" w:rsidRDefault="00E00C5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851" w:type="dxa"/>
            <w:vAlign w:val="center"/>
          </w:tcPr>
          <w:p w:rsidR="00E00C54" w:rsidRPr="002359DA" w:rsidRDefault="00E00C54" w:rsidP="002359DA">
            <w:pPr>
              <w:pStyle w:val="Akapitzlist"/>
              <w:numPr>
                <w:ilvl w:val="0"/>
                <w:numId w:val="32"/>
              </w:numPr>
              <w:spacing w:line="276" w:lineRule="auto"/>
              <w:jc w:val="both"/>
              <w:rPr>
                <w:rStyle w:val="Pogrubienie"/>
                <w:rFonts w:ascii="Times New Roman" w:hAnsi="Times New Roman" w:cs="Times New Roman"/>
                <w:b w:val="0"/>
                <w:color w:val="FF0000"/>
                <w:sz w:val="24"/>
                <w:szCs w:val="24"/>
              </w:rPr>
            </w:pPr>
          </w:p>
        </w:tc>
        <w:tc>
          <w:tcPr>
            <w:tcW w:w="958" w:type="dxa"/>
            <w:tcBorders>
              <w:right w:val="single" w:sz="12" w:space="0" w:color="auto"/>
            </w:tcBorders>
            <w:vAlign w:val="center"/>
          </w:tcPr>
          <w:p w:rsidR="00E00C54" w:rsidRPr="002359DA" w:rsidRDefault="00E00C54" w:rsidP="002359DA">
            <w:pPr>
              <w:pStyle w:val="Akapitzlist"/>
              <w:numPr>
                <w:ilvl w:val="0"/>
                <w:numId w:val="36"/>
              </w:numPr>
              <w:spacing w:line="276" w:lineRule="auto"/>
              <w:jc w:val="both"/>
              <w:rPr>
                <w:rStyle w:val="Pogrubienie"/>
                <w:rFonts w:ascii="Times New Roman" w:hAnsi="Times New Roman" w:cs="Times New Roman"/>
                <w:b w:val="0"/>
                <w:sz w:val="24"/>
                <w:szCs w:val="24"/>
              </w:rPr>
            </w:pPr>
          </w:p>
        </w:tc>
      </w:tr>
      <w:tr w:rsidR="00E00C54" w:rsidRPr="002359DA" w:rsidTr="000D7FE0">
        <w:tc>
          <w:tcPr>
            <w:tcW w:w="603" w:type="dxa"/>
            <w:tcBorders>
              <w:left w:val="single" w:sz="12" w:space="0" w:color="auto"/>
            </w:tcBorders>
            <w:vAlign w:val="center"/>
          </w:tcPr>
          <w:p w:rsidR="00E00C54" w:rsidRPr="002359DA" w:rsidRDefault="00E00C5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4</w:t>
            </w:r>
          </w:p>
        </w:tc>
        <w:tc>
          <w:tcPr>
            <w:tcW w:w="3225" w:type="dxa"/>
            <w:vAlign w:val="center"/>
          </w:tcPr>
          <w:p w:rsidR="00E00C54" w:rsidRPr="002359DA" w:rsidRDefault="00E00C54" w:rsidP="005F2E6D">
            <w:pPr>
              <w:spacing w:line="276" w:lineRule="auto"/>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Zderzenia sprężyste i niesprężyste</w:t>
            </w:r>
          </w:p>
        </w:tc>
        <w:tc>
          <w:tcPr>
            <w:tcW w:w="1843" w:type="dxa"/>
            <w:vAlign w:val="center"/>
          </w:tcPr>
          <w:p w:rsidR="00E00C54" w:rsidRPr="002359DA" w:rsidRDefault="00E00C54" w:rsidP="002359DA">
            <w:pPr>
              <w:pStyle w:val="Akapitzlist"/>
              <w:numPr>
                <w:ilvl w:val="0"/>
                <w:numId w:val="36"/>
              </w:numPr>
              <w:spacing w:line="276" w:lineRule="auto"/>
              <w:jc w:val="both"/>
              <w:rPr>
                <w:rStyle w:val="Pogrubienie"/>
                <w:rFonts w:ascii="Times New Roman" w:hAnsi="Times New Roman" w:cs="Times New Roman"/>
                <w:b w:val="0"/>
                <w:sz w:val="24"/>
                <w:szCs w:val="24"/>
              </w:rPr>
            </w:pPr>
          </w:p>
        </w:tc>
        <w:tc>
          <w:tcPr>
            <w:tcW w:w="1842" w:type="dxa"/>
            <w:vAlign w:val="center"/>
          </w:tcPr>
          <w:p w:rsidR="00E00C54" w:rsidRPr="002359DA" w:rsidRDefault="00E00C5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851" w:type="dxa"/>
            <w:vAlign w:val="center"/>
          </w:tcPr>
          <w:p w:rsidR="00E00C54" w:rsidRPr="002359DA" w:rsidRDefault="00E00C54" w:rsidP="002359DA">
            <w:pPr>
              <w:pStyle w:val="Akapitzlist"/>
              <w:numPr>
                <w:ilvl w:val="0"/>
                <w:numId w:val="32"/>
              </w:numPr>
              <w:spacing w:line="276" w:lineRule="auto"/>
              <w:jc w:val="both"/>
              <w:rPr>
                <w:rStyle w:val="Pogrubienie"/>
                <w:rFonts w:ascii="Times New Roman" w:hAnsi="Times New Roman" w:cs="Times New Roman"/>
                <w:b w:val="0"/>
                <w:color w:val="FF0000"/>
                <w:sz w:val="24"/>
                <w:szCs w:val="24"/>
              </w:rPr>
            </w:pPr>
          </w:p>
        </w:tc>
        <w:tc>
          <w:tcPr>
            <w:tcW w:w="958" w:type="dxa"/>
            <w:tcBorders>
              <w:right w:val="single" w:sz="12" w:space="0" w:color="auto"/>
            </w:tcBorders>
            <w:vAlign w:val="center"/>
          </w:tcPr>
          <w:p w:rsidR="00E00C54" w:rsidRPr="002359DA" w:rsidRDefault="00E00C54" w:rsidP="002359DA">
            <w:pPr>
              <w:pStyle w:val="Akapitzlist"/>
              <w:numPr>
                <w:ilvl w:val="0"/>
                <w:numId w:val="36"/>
              </w:numPr>
              <w:spacing w:line="276" w:lineRule="auto"/>
              <w:jc w:val="both"/>
              <w:rPr>
                <w:rStyle w:val="Pogrubienie"/>
                <w:rFonts w:ascii="Times New Roman" w:hAnsi="Times New Roman" w:cs="Times New Roman"/>
                <w:b w:val="0"/>
                <w:sz w:val="24"/>
                <w:szCs w:val="24"/>
              </w:rPr>
            </w:pPr>
          </w:p>
        </w:tc>
      </w:tr>
      <w:tr w:rsidR="00E00C54" w:rsidRPr="002359DA" w:rsidTr="000D7FE0">
        <w:tc>
          <w:tcPr>
            <w:tcW w:w="603" w:type="dxa"/>
            <w:tcBorders>
              <w:left w:val="single" w:sz="12" w:space="0" w:color="auto"/>
            </w:tcBorders>
            <w:vAlign w:val="center"/>
          </w:tcPr>
          <w:p w:rsidR="00E00C54" w:rsidRPr="002359DA" w:rsidRDefault="00E00C5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5</w:t>
            </w:r>
          </w:p>
        </w:tc>
        <w:tc>
          <w:tcPr>
            <w:tcW w:w="3225" w:type="dxa"/>
            <w:vAlign w:val="center"/>
          </w:tcPr>
          <w:p w:rsidR="00E00C54" w:rsidRPr="002359DA" w:rsidRDefault="00E00C5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Rzuty</w:t>
            </w:r>
          </w:p>
        </w:tc>
        <w:tc>
          <w:tcPr>
            <w:tcW w:w="1843" w:type="dxa"/>
            <w:vAlign w:val="center"/>
          </w:tcPr>
          <w:p w:rsidR="00E00C54" w:rsidRPr="002359DA" w:rsidRDefault="00E00C54" w:rsidP="002359DA">
            <w:pPr>
              <w:pStyle w:val="Akapitzlist"/>
              <w:numPr>
                <w:ilvl w:val="0"/>
                <w:numId w:val="36"/>
              </w:numPr>
              <w:spacing w:line="276" w:lineRule="auto"/>
              <w:jc w:val="both"/>
              <w:rPr>
                <w:rStyle w:val="Pogrubienie"/>
                <w:rFonts w:ascii="Times New Roman" w:hAnsi="Times New Roman" w:cs="Times New Roman"/>
                <w:b w:val="0"/>
                <w:sz w:val="24"/>
                <w:szCs w:val="24"/>
              </w:rPr>
            </w:pPr>
          </w:p>
        </w:tc>
        <w:tc>
          <w:tcPr>
            <w:tcW w:w="1842" w:type="dxa"/>
            <w:vAlign w:val="center"/>
          </w:tcPr>
          <w:p w:rsidR="00E00C54" w:rsidRPr="002359DA" w:rsidRDefault="00E00C5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851" w:type="dxa"/>
            <w:vAlign w:val="center"/>
          </w:tcPr>
          <w:p w:rsidR="00E00C54" w:rsidRPr="002359DA" w:rsidRDefault="00E00C54" w:rsidP="002359DA">
            <w:pPr>
              <w:pStyle w:val="Akapitzlist"/>
              <w:numPr>
                <w:ilvl w:val="0"/>
                <w:numId w:val="32"/>
              </w:numPr>
              <w:spacing w:line="276" w:lineRule="auto"/>
              <w:jc w:val="both"/>
              <w:rPr>
                <w:rStyle w:val="Pogrubienie"/>
                <w:rFonts w:ascii="Times New Roman" w:hAnsi="Times New Roman" w:cs="Times New Roman"/>
                <w:b w:val="0"/>
                <w:color w:val="FF0000"/>
                <w:sz w:val="24"/>
                <w:szCs w:val="24"/>
              </w:rPr>
            </w:pPr>
          </w:p>
        </w:tc>
        <w:tc>
          <w:tcPr>
            <w:tcW w:w="958" w:type="dxa"/>
            <w:tcBorders>
              <w:right w:val="single" w:sz="12" w:space="0" w:color="auto"/>
            </w:tcBorders>
            <w:vAlign w:val="center"/>
          </w:tcPr>
          <w:p w:rsidR="00E00C54" w:rsidRPr="002359DA" w:rsidRDefault="00E00C54" w:rsidP="002359DA">
            <w:pPr>
              <w:pStyle w:val="Akapitzlist"/>
              <w:numPr>
                <w:ilvl w:val="0"/>
                <w:numId w:val="36"/>
              </w:numPr>
              <w:spacing w:line="276" w:lineRule="auto"/>
              <w:jc w:val="both"/>
              <w:rPr>
                <w:rStyle w:val="Pogrubienie"/>
                <w:rFonts w:ascii="Times New Roman" w:hAnsi="Times New Roman" w:cs="Times New Roman"/>
                <w:b w:val="0"/>
                <w:sz w:val="24"/>
                <w:szCs w:val="24"/>
              </w:rPr>
            </w:pPr>
          </w:p>
        </w:tc>
      </w:tr>
      <w:tr w:rsidR="00E00C54" w:rsidRPr="002359DA" w:rsidTr="000D7FE0">
        <w:tc>
          <w:tcPr>
            <w:tcW w:w="603" w:type="dxa"/>
            <w:tcBorders>
              <w:left w:val="single" w:sz="12" w:space="0" w:color="auto"/>
            </w:tcBorders>
            <w:vAlign w:val="center"/>
          </w:tcPr>
          <w:p w:rsidR="00E00C54" w:rsidRPr="002359DA" w:rsidRDefault="00E00C5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6</w:t>
            </w:r>
          </w:p>
        </w:tc>
        <w:tc>
          <w:tcPr>
            <w:tcW w:w="3225" w:type="dxa"/>
            <w:vAlign w:val="center"/>
          </w:tcPr>
          <w:p w:rsidR="00E00C54" w:rsidRPr="002359DA" w:rsidRDefault="00E00C5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Ruch ciał niebieskich</w:t>
            </w:r>
          </w:p>
        </w:tc>
        <w:tc>
          <w:tcPr>
            <w:tcW w:w="1843" w:type="dxa"/>
            <w:vAlign w:val="center"/>
          </w:tcPr>
          <w:p w:rsidR="00E00C54" w:rsidRPr="002359DA" w:rsidRDefault="00E00C54" w:rsidP="002359DA">
            <w:pPr>
              <w:pStyle w:val="Akapitzlist"/>
              <w:numPr>
                <w:ilvl w:val="0"/>
                <w:numId w:val="36"/>
              </w:numPr>
              <w:spacing w:line="276" w:lineRule="auto"/>
              <w:jc w:val="both"/>
              <w:rPr>
                <w:rStyle w:val="Pogrubienie"/>
                <w:rFonts w:ascii="Times New Roman" w:hAnsi="Times New Roman" w:cs="Times New Roman"/>
                <w:b w:val="0"/>
                <w:sz w:val="24"/>
                <w:szCs w:val="24"/>
              </w:rPr>
            </w:pPr>
          </w:p>
        </w:tc>
        <w:tc>
          <w:tcPr>
            <w:tcW w:w="1842" w:type="dxa"/>
            <w:vAlign w:val="center"/>
          </w:tcPr>
          <w:p w:rsidR="00E00C54" w:rsidRPr="002359DA" w:rsidRDefault="00E00C5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851" w:type="dxa"/>
            <w:vAlign w:val="center"/>
          </w:tcPr>
          <w:p w:rsidR="00E00C54" w:rsidRPr="002359DA" w:rsidRDefault="00E00C54" w:rsidP="002359DA">
            <w:pPr>
              <w:pStyle w:val="Akapitzlist"/>
              <w:numPr>
                <w:ilvl w:val="0"/>
                <w:numId w:val="32"/>
              </w:numPr>
              <w:spacing w:line="276" w:lineRule="auto"/>
              <w:jc w:val="both"/>
              <w:rPr>
                <w:rStyle w:val="Pogrubienie"/>
                <w:rFonts w:ascii="Times New Roman" w:hAnsi="Times New Roman" w:cs="Times New Roman"/>
                <w:b w:val="0"/>
                <w:color w:val="FF0000"/>
                <w:sz w:val="24"/>
                <w:szCs w:val="24"/>
              </w:rPr>
            </w:pPr>
          </w:p>
        </w:tc>
        <w:tc>
          <w:tcPr>
            <w:tcW w:w="958" w:type="dxa"/>
            <w:tcBorders>
              <w:right w:val="single" w:sz="12" w:space="0" w:color="auto"/>
            </w:tcBorders>
            <w:vAlign w:val="center"/>
          </w:tcPr>
          <w:p w:rsidR="00E00C54" w:rsidRPr="002359DA" w:rsidRDefault="00E00C54" w:rsidP="002359DA">
            <w:pPr>
              <w:pStyle w:val="Akapitzlist"/>
              <w:numPr>
                <w:ilvl w:val="0"/>
                <w:numId w:val="36"/>
              </w:numPr>
              <w:spacing w:line="276" w:lineRule="auto"/>
              <w:jc w:val="both"/>
              <w:rPr>
                <w:rStyle w:val="Pogrubienie"/>
                <w:rFonts w:ascii="Times New Roman" w:hAnsi="Times New Roman" w:cs="Times New Roman"/>
                <w:b w:val="0"/>
                <w:sz w:val="24"/>
                <w:szCs w:val="24"/>
              </w:rPr>
            </w:pPr>
          </w:p>
        </w:tc>
      </w:tr>
      <w:tr w:rsidR="000D7FE0" w:rsidRPr="002359DA" w:rsidTr="000D7FE0">
        <w:tc>
          <w:tcPr>
            <w:tcW w:w="603" w:type="dxa"/>
            <w:tcBorders>
              <w:left w:val="single" w:sz="12" w:space="0" w:color="auto"/>
            </w:tcBorders>
            <w:vAlign w:val="center"/>
          </w:tcPr>
          <w:p w:rsidR="000D7FE0" w:rsidRPr="002359DA" w:rsidRDefault="000D7FE0"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7</w:t>
            </w:r>
          </w:p>
        </w:tc>
        <w:tc>
          <w:tcPr>
            <w:tcW w:w="3225" w:type="dxa"/>
            <w:vAlign w:val="center"/>
          </w:tcPr>
          <w:p w:rsidR="000D7FE0" w:rsidRPr="002359DA" w:rsidRDefault="000D7FE0"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Mechanika cieczy</w:t>
            </w:r>
          </w:p>
        </w:tc>
        <w:tc>
          <w:tcPr>
            <w:tcW w:w="1843" w:type="dxa"/>
            <w:vAlign w:val="center"/>
          </w:tcPr>
          <w:p w:rsidR="000D7FE0" w:rsidRPr="002359DA" w:rsidRDefault="000D7FE0"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1842" w:type="dxa"/>
            <w:vAlign w:val="center"/>
          </w:tcPr>
          <w:p w:rsidR="000D7FE0" w:rsidRPr="002359DA" w:rsidRDefault="000D7FE0"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851" w:type="dxa"/>
            <w:vAlign w:val="center"/>
          </w:tcPr>
          <w:p w:rsidR="000D7FE0" w:rsidRPr="002359DA" w:rsidRDefault="000D7FE0" w:rsidP="002359DA">
            <w:pPr>
              <w:pStyle w:val="Akapitzlist"/>
              <w:numPr>
                <w:ilvl w:val="0"/>
                <w:numId w:val="32"/>
              </w:numPr>
              <w:spacing w:line="276" w:lineRule="auto"/>
              <w:jc w:val="both"/>
              <w:rPr>
                <w:rStyle w:val="Pogrubienie"/>
                <w:rFonts w:ascii="Times New Roman" w:hAnsi="Times New Roman" w:cs="Times New Roman"/>
                <w:b w:val="0"/>
                <w:color w:val="FF0000"/>
                <w:sz w:val="24"/>
                <w:szCs w:val="24"/>
              </w:rPr>
            </w:pPr>
          </w:p>
        </w:tc>
        <w:tc>
          <w:tcPr>
            <w:tcW w:w="958" w:type="dxa"/>
            <w:tcBorders>
              <w:right w:val="single" w:sz="12" w:space="0" w:color="auto"/>
            </w:tcBorders>
            <w:vAlign w:val="center"/>
          </w:tcPr>
          <w:p w:rsidR="000D7FE0" w:rsidRPr="002359DA" w:rsidRDefault="000D7FE0"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r>
      <w:tr w:rsidR="002D20E4" w:rsidRPr="002359DA" w:rsidTr="000D7FE0">
        <w:tc>
          <w:tcPr>
            <w:tcW w:w="603" w:type="dxa"/>
            <w:tcBorders>
              <w:left w:val="single" w:sz="12" w:space="0" w:color="auto"/>
            </w:tcBorders>
            <w:vAlign w:val="center"/>
          </w:tcPr>
          <w:p w:rsidR="002D20E4" w:rsidRPr="002359DA" w:rsidRDefault="002D20E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8</w:t>
            </w:r>
          </w:p>
        </w:tc>
        <w:tc>
          <w:tcPr>
            <w:tcW w:w="3225" w:type="dxa"/>
            <w:vAlign w:val="center"/>
          </w:tcPr>
          <w:p w:rsidR="002D20E4" w:rsidRPr="002359DA" w:rsidRDefault="002D20E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Bryła sztywna</w:t>
            </w:r>
          </w:p>
        </w:tc>
        <w:tc>
          <w:tcPr>
            <w:tcW w:w="1843" w:type="dxa"/>
            <w:vAlign w:val="center"/>
          </w:tcPr>
          <w:p w:rsidR="002D20E4" w:rsidRPr="002359DA" w:rsidRDefault="002D20E4" w:rsidP="002359DA">
            <w:pPr>
              <w:pStyle w:val="Akapitzlist"/>
              <w:numPr>
                <w:ilvl w:val="0"/>
                <w:numId w:val="36"/>
              </w:numPr>
              <w:spacing w:line="276" w:lineRule="auto"/>
              <w:jc w:val="both"/>
              <w:rPr>
                <w:rStyle w:val="Pogrubienie"/>
                <w:rFonts w:ascii="Times New Roman" w:hAnsi="Times New Roman" w:cs="Times New Roman"/>
                <w:b w:val="0"/>
                <w:sz w:val="24"/>
                <w:szCs w:val="24"/>
              </w:rPr>
            </w:pPr>
          </w:p>
        </w:tc>
        <w:tc>
          <w:tcPr>
            <w:tcW w:w="1842"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851" w:type="dxa"/>
            <w:vAlign w:val="center"/>
          </w:tcPr>
          <w:p w:rsidR="002D20E4" w:rsidRPr="002359DA" w:rsidRDefault="002D20E4" w:rsidP="002359DA">
            <w:pPr>
              <w:pStyle w:val="Akapitzlist"/>
              <w:numPr>
                <w:ilvl w:val="0"/>
                <w:numId w:val="32"/>
              </w:numPr>
              <w:spacing w:line="276" w:lineRule="auto"/>
              <w:jc w:val="both"/>
              <w:rPr>
                <w:rStyle w:val="Pogrubienie"/>
                <w:rFonts w:ascii="Times New Roman" w:hAnsi="Times New Roman" w:cs="Times New Roman"/>
                <w:b w:val="0"/>
                <w:color w:val="FF0000"/>
                <w:sz w:val="24"/>
                <w:szCs w:val="24"/>
              </w:rPr>
            </w:pPr>
          </w:p>
        </w:tc>
        <w:tc>
          <w:tcPr>
            <w:tcW w:w="958" w:type="dxa"/>
            <w:tcBorders>
              <w:right w:val="single" w:sz="12" w:space="0" w:color="auto"/>
            </w:tcBorders>
            <w:vAlign w:val="center"/>
          </w:tcPr>
          <w:p w:rsidR="002D20E4" w:rsidRPr="002359DA" w:rsidRDefault="002D20E4" w:rsidP="002359DA">
            <w:pPr>
              <w:pStyle w:val="Akapitzlist"/>
              <w:numPr>
                <w:ilvl w:val="0"/>
                <w:numId w:val="36"/>
              </w:numPr>
              <w:spacing w:line="276" w:lineRule="auto"/>
              <w:jc w:val="both"/>
              <w:rPr>
                <w:rStyle w:val="Pogrubienie"/>
                <w:rFonts w:ascii="Times New Roman" w:hAnsi="Times New Roman" w:cs="Times New Roman"/>
                <w:b w:val="0"/>
                <w:sz w:val="24"/>
                <w:szCs w:val="24"/>
              </w:rPr>
            </w:pPr>
          </w:p>
        </w:tc>
      </w:tr>
      <w:tr w:rsidR="002D20E4" w:rsidRPr="002359DA" w:rsidTr="000D7FE0">
        <w:tc>
          <w:tcPr>
            <w:tcW w:w="603" w:type="dxa"/>
            <w:tcBorders>
              <w:left w:val="single" w:sz="12" w:space="0" w:color="auto"/>
            </w:tcBorders>
            <w:vAlign w:val="center"/>
          </w:tcPr>
          <w:p w:rsidR="002D20E4" w:rsidRPr="002359DA" w:rsidRDefault="002D20E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9</w:t>
            </w:r>
          </w:p>
        </w:tc>
        <w:tc>
          <w:tcPr>
            <w:tcW w:w="3225" w:type="dxa"/>
            <w:vAlign w:val="center"/>
          </w:tcPr>
          <w:p w:rsidR="002D20E4" w:rsidRPr="002359DA" w:rsidRDefault="002D20E4" w:rsidP="005F2E6D">
            <w:pPr>
              <w:spacing w:line="276" w:lineRule="auto"/>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Eksperymenty myślowe Einsteina</w:t>
            </w:r>
          </w:p>
        </w:tc>
        <w:tc>
          <w:tcPr>
            <w:tcW w:w="1843" w:type="dxa"/>
            <w:vAlign w:val="center"/>
          </w:tcPr>
          <w:p w:rsidR="002D20E4" w:rsidRPr="002359DA" w:rsidRDefault="002D20E4" w:rsidP="002359DA">
            <w:pPr>
              <w:pStyle w:val="Akapitzlist"/>
              <w:numPr>
                <w:ilvl w:val="0"/>
                <w:numId w:val="36"/>
              </w:numPr>
              <w:spacing w:line="276" w:lineRule="auto"/>
              <w:jc w:val="both"/>
              <w:rPr>
                <w:rStyle w:val="Pogrubienie"/>
                <w:rFonts w:ascii="Times New Roman" w:hAnsi="Times New Roman" w:cs="Times New Roman"/>
                <w:b w:val="0"/>
                <w:sz w:val="24"/>
                <w:szCs w:val="24"/>
              </w:rPr>
            </w:pPr>
          </w:p>
        </w:tc>
        <w:tc>
          <w:tcPr>
            <w:tcW w:w="1842"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851" w:type="dxa"/>
            <w:vAlign w:val="center"/>
          </w:tcPr>
          <w:p w:rsidR="002D20E4" w:rsidRPr="002359DA" w:rsidRDefault="002D20E4" w:rsidP="002359DA">
            <w:pPr>
              <w:pStyle w:val="Akapitzlist"/>
              <w:numPr>
                <w:ilvl w:val="0"/>
                <w:numId w:val="32"/>
              </w:numPr>
              <w:spacing w:line="276" w:lineRule="auto"/>
              <w:jc w:val="both"/>
              <w:rPr>
                <w:rStyle w:val="Pogrubienie"/>
                <w:rFonts w:ascii="Times New Roman" w:hAnsi="Times New Roman" w:cs="Times New Roman"/>
                <w:b w:val="0"/>
                <w:color w:val="FF0000"/>
                <w:sz w:val="24"/>
                <w:szCs w:val="24"/>
              </w:rPr>
            </w:pPr>
          </w:p>
        </w:tc>
        <w:tc>
          <w:tcPr>
            <w:tcW w:w="958" w:type="dxa"/>
            <w:tcBorders>
              <w:right w:val="single" w:sz="12" w:space="0" w:color="auto"/>
            </w:tcBorders>
            <w:vAlign w:val="center"/>
          </w:tcPr>
          <w:p w:rsidR="002D20E4" w:rsidRPr="002359DA" w:rsidRDefault="002D20E4" w:rsidP="002359DA">
            <w:pPr>
              <w:pStyle w:val="Akapitzlist"/>
              <w:numPr>
                <w:ilvl w:val="0"/>
                <w:numId w:val="36"/>
              </w:numPr>
              <w:spacing w:line="276" w:lineRule="auto"/>
              <w:jc w:val="both"/>
              <w:rPr>
                <w:rStyle w:val="Pogrubienie"/>
                <w:rFonts w:ascii="Times New Roman" w:hAnsi="Times New Roman" w:cs="Times New Roman"/>
                <w:b w:val="0"/>
                <w:sz w:val="24"/>
                <w:szCs w:val="24"/>
              </w:rPr>
            </w:pPr>
          </w:p>
        </w:tc>
      </w:tr>
      <w:tr w:rsidR="002D20E4" w:rsidRPr="002359DA" w:rsidTr="000D7FE0">
        <w:tc>
          <w:tcPr>
            <w:tcW w:w="603" w:type="dxa"/>
            <w:tcBorders>
              <w:left w:val="single" w:sz="12" w:space="0" w:color="auto"/>
            </w:tcBorders>
            <w:vAlign w:val="center"/>
          </w:tcPr>
          <w:p w:rsidR="002D20E4" w:rsidRPr="002359DA" w:rsidRDefault="002D20E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10</w:t>
            </w:r>
          </w:p>
        </w:tc>
        <w:tc>
          <w:tcPr>
            <w:tcW w:w="3225" w:type="dxa"/>
            <w:vAlign w:val="center"/>
          </w:tcPr>
          <w:p w:rsidR="002D20E4" w:rsidRPr="002359DA" w:rsidRDefault="002D20E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Drgania mechaniczne</w:t>
            </w:r>
          </w:p>
        </w:tc>
        <w:tc>
          <w:tcPr>
            <w:tcW w:w="1843" w:type="dxa"/>
            <w:vAlign w:val="center"/>
          </w:tcPr>
          <w:p w:rsidR="002D20E4" w:rsidRPr="002359DA" w:rsidRDefault="002D20E4" w:rsidP="002359DA">
            <w:pPr>
              <w:pStyle w:val="Akapitzlist"/>
              <w:numPr>
                <w:ilvl w:val="0"/>
                <w:numId w:val="36"/>
              </w:numPr>
              <w:spacing w:line="276" w:lineRule="auto"/>
              <w:jc w:val="both"/>
              <w:rPr>
                <w:rStyle w:val="Pogrubienie"/>
                <w:rFonts w:ascii="Times New Roman" w:hAnsi="Times New Roman" w:cs="Times New Roman"/>
                <w:b w:val="0"/>
                <w:sz w:val="24"/>
                <w:szCs w:val="24"/>
              </w:rPr>
            </w:pPr>
          </w:p>
        </w:tc>
        <w:tc>
          <w:tcPr>
            <w:tcW w:w="1842"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851" w:type="dxa"/>
            <w:vAlign w:val="center"/>
          </w:tcPr>
          <w:p w:rsidR="002D20E4" w:rsidRPr="002359DA" w:rsidRDefault="002D20E4" w:rsidP="002359DA">
            <w:pPr>
              <w:pStyle w:val="Akapitzlist"/>
              <w:numPr>
                <w:ilvl w:val="0"/>
                <w:numId w:val="36"/>
              </w:numPr>
              <w:spacing w:line="276" w:lineRule="auto"/>
              <w:jc w:val="both"/>
              <w:rPr>
                <w:rStyle w:val="Pogrubienie"/>
                <w:rFonts w:ascii="Times New Roman" w:hAnsi="Times New Roman" w:cs="Times New Roman"/>
                <w:b w:val="0"/>
                <w:sz w:val="24"/>
                <w:szCs w:val="24"/>
              </w:rPr>
            </w:pPr>
          </w:p>
        </w:tc>
        <w:tc>
          <w:tcPr>
            <w:tcW w:w="958" w:type="dxa"/>
            <w:tcBorders>
              <w:right w:val="single" w:sz="12" w:space="0" w:color="auto"/>
            </w:tcBorders>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r>
      <w:tr w:rsidR="002D20E4" w:rsidRPr="002359DA" w:rsidTr="000D7FE0">
        <w:tc>
          <w:tcPr>
            <w:tcW w:w="603" w:type="dxa"/>
            <w:tcBorders>
              <w:left w:val="single" w:sz="12" w:space="0" w:color="auto"/>
            </w:tcBorders>
            <w:vAlign w:val="center"/>
          </w:tcPr>
          <w:p w:rsidR="002D20E4" w:rsidRPr="002359DA" w:rsidRDefault="002D20E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11</w:t>
            </w:r>
          </w:p>
        </w:tc>
        <w:tc>
          <w:tcPr>
            <w:tcW w:w="3225" w:type="dxa"/>
            <w:vAlign w:val="center"/>
          </w:tcPr>
          <w:p w:rsidR="002D20E4" w:rsidRPr="002359DA" w:rsidRDefault="002D20E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Pole elektryczne</w:t>
            </w:r>
          </w:p>
        </w:tc>
        <w:tc>
          <w:tcPr>
            <w:tcW w:w="1843"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1842"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851"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958" w:type="dxa"/>
            <w:tcBorders>
              <w:right w:val="single" w:sz="12" w:space="0" w:color="auto"/>
            </w:tcBorders>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r>
      <w:tr w:rsidR="002D20E4" w:rsidRPr="002359DA" w:rsidTr="000D7FE0">
        <w:tc>
          <w:tcPr>
            <w:tcW w:w="603" w:type="dxa"/>
            <w:tcBorders>
              <w:left w:val="single" w:sz="12" w:space="0" w:color="auto"/>
            </w:tcBorders>
            <w:vAlign w:val="center"/>
          </w:tcPr>
          <w:p w:rsidR="002D20E4" w:rsidRPr="002359DA" w:rsidRDefault="002D20E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12</w:t>
            </w:r>
          </w:p>
        </w:tc>
        <w:tc>
          <w:tcPr>
            <w:tcW w:w="3225" w:type="dxa"/>
            <w:vAlign w:val="center"/>
          </w:tcPr>
          <w:p w:rsidR="002D20E4" w:rsidRPr="002359DA" w:rsidRDefault="002D20E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Obwody prądu stałego</w:t>
            </w:r>
          </w:p>
        </w:tc>
        <w:tc>
          <w:tcPr>
            <w:tcW w:w="1843"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1842"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851"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958" w:type="dxa"/>
            <w:tcBorders>
              <w:right w:val="single" w:sz="12" w:space="0" w:color="auto"/>
            </w:tcBorders>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r>
      <w:tr w:rsidR="002D20E4" w:rsidRPr="002359DA" w:rsidTr="000D7FE0">
        <w:trPr>
          <w:trHeight w:val="294"/>
        </w:trPr>
        <w:tc>
          <w:tcPr>
            <w:tcW w:w="603" w:type="dxa"/>
            <w:tcBorders>
              <w:left w:val="single" w:sz="12" w:space="0" w:color="auto"/>
            </w:tcBorders>
            <w:vAlign w:val="center"/>
          </w:tcPr>
          <w:p w:rsidR="002D20E4" w:rsidRPr="002359DA" w:rsidRDefault="002D20E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13</w:t>
            </w:r>
          </w:p>
        </w:tc>
        <w:tc>
          <w:tcPr>
            <w:tcW w:w="3225" w:type="dxa"/>
            <w:vAlign w:val="center"/>
          </w:tcPr>
          <w:p w:rsidR="002D20E4" w:rsidRPr="002359DA" w:rsidRDefault="002D20E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Laboratorium dźwięku</w:t>
            </w:r>
          </w:p>
        </w:tc>
        <w:tc>
          <w:tcPr>
            <w:tcW w:w="1843"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1842"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851"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958" w:type="dxa"/>
            <w:tcBorders>
              <w:right w:val="single" w:sz="12" w:space="0" w:color="auto"/>
            </w:tcBorders>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r>
      <w:tr w:rsidR="002D20E4" w:rsidRPr="002359DA" w:rsidTr="000D7FE0">
        <w:tc>
          <w:tcPr>
            <w:tcW w:w="603" w:type="dxa"/>
            <w:tcBorders>
              <w:left w:val="single" w:sz="12" w:space="0" w:color="auto"/>
            </w:tcBorders>
            <w:vAlign w:val="center"/>
          </w:tcPr>
          <w:p w:rsidR="002D20E4" w:rsidRPr="002359DA" w:rsidRDefault="002D20E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14</w:t>
            </w:r>
          </w:p>
        </w:tc>
        <w:tc>
          <w:tcPr>
            <w:tcW w:w="3225" w:type="dxa"/>
            <w:vAlign w:val="center"/>
          </w:tcPr>
          <w:p w:rsidR="002D20E4" w:rsidRPr="002359DA" w:rsidRDefault="002D20E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Kalorymetria</w:t>
            </w:r>
          </w:p>
        </w:tc>
        <w:tc>
          <w:tcPr>
            <w:tcW w:w="1843"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1842"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851"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958" w:type="dxa"/>
            <w:tcBorders>
              <w:right w:val="single" w:sz="12" w:space="0" w:color="auto"/>
            </w:tcBorders>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r>
      <w:tr w:rsidR="002D20E4" w:rsidRPr="002359DA" w:rsidTr="000D7FE0">
        <w:tc>
          <w:tcPr>
            <w:tcW w:w="603" w:type="dxa"/>
            <w:tcBorders>
              <w:left w:val="single" w:sz="12" w:space="0" w:color="auto"/>
            </w:tcBorders>
            <w:vAlign w:val="center"/>
          </w:tcPr>
          <w:p w:rsidR="002D20E4" w:rsidRPr="002359DA" w:rsidRDefault="002D20E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15</w:t>
            </w:r>
          </w:p>
        </w:tc>
        <w:tc>
          <w:tcPr>
            <w:tcW w:w="3225" w:type="dxa"/>
            <w:vAlign w:val="center"/>
          </w:tcPr>
          <w:p w:rsidR="002D20E4" w:rsidRPr="002359DA" w:rsidRDefault="002D20E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Kondensatory</w:t>
            </w:r>
          </w:p>
        </w:tc>
        <w:tc>
          <w:tcPr>
            <w:tcW w:w="1843"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1842"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851"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958" w:type="dxa"/>
            <w:tcBorders>
              <w:right w:val="single" w:sz="12" w:space="0" w:color="auto"/>
            </w:tcBorders>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r>
      <w:tr w:rsidR="002D20E4" w:rsidRPr="002359DA" w:rsidTr="000D7FE0">
        <w:tc>
          <w:tcPr>
            <w:tcW w:w="603" w:type="dxa"/>
            <w:tcBorders>
              <w:left w:val="single" w:sz="12" w:space="0" w:color="auto"/>
            </w:tcBorders>
            <w:vAlign w:val="center"/>
          </w:tcPr>
          <w:p w:rsidR="002D20E4" w:rsidRPr="002359DA" w:rsidRDefault="002D20E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lastRenderedPageBreak/>
              <w:t>16</w:t>
            </w:r>
          </w:p>
        </w:tc>
        <w:tc>
          <w:tcPr>
            <w:tcW w:w="3225" w:type="dxa"/>
            <w:vAlign w:val="center"/>
          </w:tcPr>
          <w:p w:rsidR="002D20E4" w:rsidRPr="002359DA" w:rsidRDefault="002D20E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Pole magnetyczne</w:t>
            </w:r>
          </w:p>
        </w:tc>
        <w:tc>
          <w:tcPr>
            <w:tcW w:w="1843"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1842"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851"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958" w:type="dxa"/>
            <w:tcBorders>
              <w:right w:val="single" w:sz="12" w:space="0" w:color="auto"/>
            </w:tcBorders>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r>
      <w:tr w:rsidR="002D20E4" w:rsidRPr="002359DA" w:rsidTr="000D7FE0">
        <w:tc>
          <w:tcPr>
            <w:tcW w:w="603" w:type="dxa"/>
            <w:tcBorders>
              <w:left w:val="single" w:sz="12" w:space="0" w:color="auto"/>
            </w:tcBorders>
            <w:vAlign w:val="center"/>
          </w:tcPr>
          <w:p w:rsidR="002D20E4" w:rsidRPr="002359DA" w:rsidRDefault="002D20E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17</w:t>
            </w:r>
          </w:p>
        </w:tc>
        <w:tc>
          <w:tcPr>
            <w:tcW w:w="3225" w:type="dxa"/>
            <w:vAlign w:val="center"/>
          </w:tcPr>
          <w:p w:rsidR="002D20E4" w:rsidRPr="002359DA" w:rsidRDefault="002D20E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Cewki i indukcja</w:t>
            </w:r>
          </w:p>
        </w:tc>
        <w:tc>
          <w:tcPr>
            <w:tcW w:w="1843"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1842"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851"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958" w:type="dxa"/>
            <w:tcBorders>
              <w:right w:val="single" w:sz="12" w:space="0" w:color="auto"/>
            </w:tcBorders>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r>
      <w:tr w:rsidR="002D20E4" w:rsidRPr="002359DA" w:rsidTr="000D7FE0">
        <w:tc>
          <w:tcPr>
            <w:tcW w:w="603" w:type="dxa"/>
            <w:tcBorders>
              <w:left w:val="single" w:sz="12" w:space="0" w:color="auto"/>
            </w:tcBorders>
            <w:vAlign w:val="center"/>
          </w:tcPr>
          <w:p w:rsidR="002D20E4" w:rsidRPr="002359DA" w:rsidRDefault="002D20E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18</w:t>
            </w:r>
          </w:p>
        </w:tc>
        <w:tc>
          <w:tcPr>
            <w:tcW w:w="3225" w:type="dxa"/>
            <w:vAlign w:val="center"/>
          </w:tcPr>
          <w:p w:rsidR="002D20E4" w:rsidRPr="002359DA" w:rsidRDefault="002D20E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Optyka geometryczna</w:t>
            </w:r>
          </w:p>
        </w:tc>
        <w:tc>
          <w:tcPr>
            <w:tcW w:w="1843"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1842"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851"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958" w:type="dxa"/>
            <w:tcBorders>
              <w:right w:val="single" w:sz="12" w:space="0" w:color="auto"/>
            </w:tcBorders>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r>
      <w:tr w:rsidR="002D20E4" w:rsidRPr="002359DA" w:rsidTr="000D7FE0">
        <w:tc>
          <w:tcPr>
            <w:tcW w:w="603" w:type="dxa"/>
            <w:tcBorders>
              <w:left w:val="single" w:sz="12" w:space="0" w:color="auto"/>
            </w:tcBorders>
            <w:vAlign w:val="center"/>
          </w:tcPr>
          <w:p w:rsidR="002D20E4" w:rsidRPr="002359DA" w:rsidRDefault="002D20E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19</w:t>
            </w:r>
          </w:p>
        </w:tc>
        <w:tc>
          <w:tcPr>
            <w:tcW w:w="3225" w:type="dxa"/>
            <w:vAlign w:val="center"/>
          </w:tcPr>
          <w:p w:rsidR="002D20E4" w:rsidRPr="002359DA" w:rsidRDefault="002D20E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Układy RLC</w:t>
            </w:r>
          </w:p>
        </w:tc>
        <w:tc>
          <w:tcPr>
            <w:tcW w:w="1843"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1842"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851"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958" w:type="dxa"/>
            <w:tcBorders>
              <w:right w:val="single" w:sz="12" w:space="0" w:color="auto"/>
            </w:tcBorders>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r>
      <w:tr w:rsidR="002D20E4" w:rsidRPr="002359DA" w:rsidTr="000D7FE0">
        <w:tc>
          <w:tcPr>
            <w:tcW w:w="603" w:type="dxa"/>
            <w:tcBorders>
              <w:left w:val="single" w:sz="12" w:space="0" w:color="auto"/>
            </w:tcBorders>
            <w:vAlign w:val="center"/>
          </w:tcPr>
          <w:p w:rsidR="002D20E4" w:rsidRPr="002359DA" w:rsidRDefault="002D20E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20</w:t>
            </w:r>
          </w:p>
        </w:tc>
        <w:tc>
          <w:tcPr>
            <w:tcW w:w="3225" w:type="dxa"/>
            <w:vAlign w:val="center"/>
          </w:tcPr>
          <w:p w:rsidR="002D20E4" w:rsidRPr="002359DA" w:rsidRDefault="002D20E4" w:rsidP="005F2E6D">
            <w:pPr>
              <w:spacing w:line="276" w:lineRule="auto"/>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Korpuskuralna natura światła i materii</w:t>
            </w:r>
          </w:p>
        </w:tc>
        <w:tc>
          <w:tcPr>
            <w:tcW w:w="1843"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1842"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851"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958" w:type="dxa"/>
            <w:tcBorders>
              <w:right w:val="single" w:sz="12" w:space="0" w:color="auto"/>
            </w:tcBorders>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r>
      <w:tr w:rsidR="002D20E4" w:rsidRPr="002359DA" w:rsidTr="000D7FE0">
        <w:tc>
          <w:tcPr>
            <w:tcW w:w="603" w:type="dxa"/>
            <w:tcBorders>
              <w:left w:val="single" w:sz="12" w:space="0" w:color="auto"/>
            </w:tcBorders>
            <w:vAlign w:val="center"/>
          </w:tcPr>
          <w:p w:rsidR="002D20E4" w:rsidRPr="002359DA" w:rsidRDefault="002D20E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21</w:t>
            </w:r>
          </w:p>
        </w:tc>
        <w:tc>
          <w:tcPr>
            <w:tcW w:w="3225" w:type="dxa"/>
            <w:vAlign w:val="center"/>
          </w:tcPr>
          <w:p w:rsidR="002D20E4" w:rsidRPr="002359DA" w:rsidRDefault="002D20E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Interferencja i dyfrakcja</w:t>
            </w:r>
          </w:p>
        </w:tc>
        <w:tc>
          <w:tcPr>
            <w:tcW w:w="1843"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1842"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851"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958" w:type="dxa"/>
            <w:tcBorders>
              <w:right w:val="single" w:sz="12" w:space="0" w:color="auto"/>
            </w:tcBorders>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r>
      <w:tr w:rsidR="002D20E4" w:rsidRPr="002359DA" w:rsidTr="000D7FE0">
        <w:tc>
          <w:tcPr>
            <w:tcW w:w="603" w:type="dxa"/>
            <w:tcBorders>
              <w:left w:val="single" w:sz="12" w:space="0" w:color="auto"/>
            </w:tcBorders>
            <w:vAlign w:val="center"/>
          </w:tcPr>
          <w:p w:rsidR="002D20E4" w:rsidRPr="002359DA" w:rsidRDefault="002D20E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22</w:t>
            </w:r>
          </w:p>
        </w:tc>
        <w:tc>
          <w:tcPr>
            <w:tcW w:w="3225" w:type="dxa"/>
            <w:vAlign w:val="center"/>
          </w:tcPr>
          <w:p w:rsidR="002D20E4" w:rsidRPr="002359DA" w:rsidRDefault="002D20E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Fizyka atomowa</w:t>
            </w:r>
          </w:p>
        </w:tc>
        <w:tc>
          <w:tcPr>
            <w:tcW w:w="1843"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1842"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851"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958" w:type="dxa"/>
            <w:tcBorders>
              <w:right w:val="single" w:sz="12" w:space="0" w:color="auto"/>
            </w:tcBorders>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r>
      <w:tr w:rsidR="002D20E4" w:rsidRPr="002359DA" w:rsidTr="000D7FE0">
        <w:tc>
          <w:tcPr>
            <w:tcW w:w="603" w:type="dxa"/>
            <w:tcBorders>
              <w:left w:val="single" w:sz="12" w:space="0" w:color="auto"/>
              <w:bottom w:val="single" w:sz="12" w:space="0" w:color="auto"/>
            </w:tcBorders>
            <w:vAlign w:val="center"/>
          </w:tcPr>
          <w:p w:rsidR="002D20E4" w:rsidRPr="002359DA" w:rsidRDefault="002D20E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23</w:t>
            </w:r>
          </w:p>
        </w:tc>
        <w:tc>
          <w:tcPr>
            <w:tcW w:w="3225" w:type="dxa"/>
            <w:tcBorders>
              <w:bottom w:val="single" w:sz="12" w:space="0" w:color="auto"/>
            </w:tcBorders>
            <w:vAlign w:val="center"/>
          </w:tcPr>
          <w:p w:rsidR="002D20E4" w:rsidRPr="002359DA" w:rsidRDefault="002D20E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Właściwości gazów</w:t>
            </w:r>
          </w:p>
        </w:tc>
        <w:tc>
          <w:tcPr>
            <w:tcW w:w="1843" w:type="dxa"/>
            <w:tcBorders>
              <w:bottom w:val="single" w:sz="12" w:space="0" w:color="auto"/>
            </w:tcBorders>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1842" w:type="dxa"/>
            <w:tcBorders>
              <w:bottom w:val="single" w:sz="12" w:space="0" w:color="auto"/>
            </w:tcBorders>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851" w:type="dxa"/>
            <w:tcBorders>
              <w:bottom w:val="single" w:sz="12" w:space="0" w:color="auto"/>
            </w:tcBorders>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958" w:type="dxa"/>
            <w:tcBorders>
              <w:bottom w:val="single" w:sz="12" w:space="0" w:color="auto"/>
              <w:right w:val="single" w:sz="12" w:space="0" w:color="auto"/>
            </w:tcBorders>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r>
    </w:tbl>
    <w:p w:rsidR="00FF07A4" w:rsidRPr="002359DA" w:rsidRDefault="00FF07A4" w:rsidP="002359DA">
      <w:pPr>
        <w:pStyle w:val="Akapitzlist"/>
        <w:jc w:val="both"/>
        <w:rPr>
          <w:rStyle w:val="Pogrubienie"/>
          <w:rFonts w:ascii="Times New Roman" w:hAnsi="Times New Roman" w:cs="Times New Roman"/>
          <w:b w:val="0"/>
          <w:sz w:val="24"/>
          <w:szCs w:val="24"/>
        </w:rPr>
      </w:pPr>
    </w:p>
    <w:p w:rsidR="007A0772" w:rsidRPr="002359DA" w:rsidRDefault="005C04CA" w:rsidP="002359DA">
      <w:pPr>
        <w:pStyle w:val="Akapitzlist"/>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W angielskiej wersji językowej uzupełniono treści związane ze wszystkimi 23 e</w:t>
      </w:r>
      <w:r w:rsidR="005F2E6D">
        <w:rPr>
          <w:rStyle w:val="Pogrubienie"/>
          <w:rFonts w:ascii="Times New Roman" w:hAnsi="Times New Roman" w:cs="Times New Roman"/>
          <w:b w:val="0"/>
          <w:sz w:val="24"/>
          <w:szCs w:val="24"/>
        </w:rPr>
        <w:noBreakHyphen/>
      </w:r>
      <w:r w:rsidRPr="002359DA">
        <w:rPr>
          <w:rStyle w:val="Pogrubienie"/>
          <w:rFonts w:ascii="Times New Roman" w:hAnsi="Times New Roman" w:cs="Times New Roman"/>
          <w:b w:val="0"/>
          <w:sz w:val="24"/>
          <w:szCs w:val="24"/>
        </w:rPr>
        <w:t>doświadczeniami.</w:t>
      </w:r>
      <w:r w:rsidR="006018C6" w:rsidRPr="002359DA">
        <w:rPr>
          <w:rStyle w:val="Pogrubienie"/>
          <w:rFonts w:ascii="Times New Roman" w:hAnsi="Times New Roman" w:cs="Times New Roman"/>
          <w:b w:val="0"/>
          <w:sz w:val="24"/>
          <w:szCs w:val="24"/>
        </w:rPr>
        <w:t xml:space="preserve"> </w:t>
      </w:r>
      <w:r w:rsidR="00B340A6" w:rsidRPr="002359DA">
        <w:rPr>
          <w:rStyle w:val="Pogrubienie"/>
          <w:rFonts w:ascii="Times New Roman" w:hAnsi="Times New Roman" w:cs="Times New Roman"/>
          <w:b w:val="0"/>
          <w:sz w:val="24"/>
          <w:szCs w:val="24"/>
        </w:rPr>
        <w:t xml:space="preserve"> </w:t>
      </w:r>
      <w:r w:rsidR="0033156F" w:rsidRPr="002359DA">
        <w:rPr>
          <w:rStyle w:val="Pogrubienie"/>
          <w:rFonts w:ascii="Times New Roman" w:hAnsi="Times New Roman" w:cs="Times New Roman"/>
          <w:b w:val="0"/>
          <w:sz w:val="24"/>
          <w:szCs w:val="24"/>
        </w:rPr>
        <w:t>Ze względu na obszerność kodu źródłowego oraz opisów umieszczono je na końcu pracy. W dodatku A za</w:t>
      </w:r>
      <w:r w:rsidR="00525709" w:rsidRPr="002359DA">
        <w:rPr>
          <w:rStyle w:val="Pogrubienie"/>
          <w:rFonts w:ascii="Times New Roman" w:hAnsi="Times New Roman" w:cs="Times New Roman"/>
          <w:b w:val="0"/>
          <w:sz w:val="24"/>
          <w:szCs w:val="24"/>
        </w:rPr>
        <w:t xml:space="preserve">mieszczono </w:t>
      </w:r>
      <w:r w:rsidR="00161737" w:rsidRPr="002359DA">
        <w:rPr>
          <w:rStyle w:val="Pogrubienie"/>
          <w:rFonts w:ascii="Times New Roman" w:hAnsi="Times New Roman" w:cs="Times New Roman"/>
          <w:b w:val="0"/>
          <w:sz w:val="24"/>
          <w:szCs w:val="24"/>
        </w:rPr>
        <w:t xml:space="preserve">kod źrodłowy. </w:t>
      </w:r>
      <w:r w:rsidR="00B340A6" w:rsidRPr="002359DA">
        <w:rPr>
          <w:rStyle w:val="Pogrubienie"/>
          <w:rFonts w:ascii="Times New Roman" w:hAnsi="Times New Roman" w:cs="Times New Roman"/>
          <w:b w:val="0"/>
          <w:sz w:val="24"/>
          <w:szCs w:val="24"/>
        </w:rPr>
        <w:t>W</w:t>
      </w:r>
      <w:r w:rsidR="005F2E6D">
        <w:rPr>
          <w:rStyle w:val="Pogrubienie"/>
          <w:rFonts w:ascii="Times New Roman" w:hAnsi="Times New Roman" w:cs="Times New Roman"/>
          <w:b w:val="0"/>
          <w:sz w:val="24"/>
          <w:szCs w:val="24"/>
        </w:rPr>
        <w:t> </w:t>
      </w:r>
      <w:r w:rsidR="00B340A6" w:rsidRPr="002359DA">
        <w:rPr>
          <w:rStyle w:val="Pogrubienie"/>
          <w:rFonts w:ascii="Times New Roman" w:hAnsi="Times New Roman" w:cs="Times New Roman"/>
          <w:b w:val="0"/>
          <w:sz w:val="24"/>
          <w:szCs w:val="24"/>
        </w:rPr>
        <w:t xml:space="preserve">dodatku B zostały zebrane opisy </w:t>
      </w:r>
      <w:r w:rsidR="006018C6" w:rsidRPr="002359DA">
        <w:rPr>
          <w:rStyle w:val="Pogrubienie"/>
          <w:rFonts w:ascii="Times New Roman" w:hAnsi="Times New Roman" w:cs="Times New Roman"/>
          <w:b w:val="0"/>
          <w:sz w:val="24"/>
          <w:szCs w:val="24"/>
        </w:rPr>
        <w:t xml:space="preserve">i ćwiczenia </w:t>
      </w:r>
      <w:r w:rsidR="00B340A6" w:rsidRPr="002359DA">
        <w:rPr>
          <w:rStyle w:val="Pogrubienie"/>
          <w:rFonts w:ascii="Times New Roman" w:hAnsi="Times New Roman" w:cs="Times New Roman"/>
          <w:b w:val="0"/>
          <w:sz w:val="24"/>
          <w:szCs w:val="24"/>
        </w:rPr>
        <w:t>napisane w języku polskim, zaś dodatku C – w języku angielskim.</w:t>
      </w:r>
      <w:r w:rsidR="007A0772" w:rsidRPr="002359DA">
        <w:rPr>
          <w:rStyle w:val="Pogrubienie"/>
          <w:rFonts w:ascii="Times New Roman" w:hAnsi="Times New Roman" w:cs="Times New Roman"/>
          <w:b w:val="0"/>
          <w:sz w:val="24"/>
          <w:szCs w:val="24"/>
        </w:rPr>
        <w:t xml:space="preserve"> </w:t>
      </w:r>
      <w:r w:rsidR="00583576" w:rsidRPr="002359DA">
        <w:rPr>
          <w:rStyle w:val="Pogrubienie"/>
          <w:rFonts w:ascii="Times New Roman" w:hAnsi="Times New Roman" w:cs="Times New Roman"/>
          <w:b w:val="0"/>
          <w:sz w:val="24"/>
          <w:szCs w:val="24"/>
        </w:rPr>
        <w:t>Pozostałe teksty zostały umieszczone w dodatku D.</w:t>
      </w:r>
      <w:r w:rsidR="00F9324E" w:rsidRPr="002359DA">
        <w:rPr>
          <w:rStyle w:val="Pogrubienie"/>
          <w:rFonts w:ascii="Times New Roman" w:hAnsi="Times New Roman" w:cs="Times New Roman"/>
          <w:b w:val="0"/>
          <w:sz w:val="24"/>
          <w:szCs w:val="24"/>
        </w:rPr>
        <w:t xml:space="preserve"> </w:t>
      </w:r>
      <w:r w:rsidR="00583576" w:rsidRPr="002359DA">
        <w:rPr>
          <w:rStyle w:val="Pogrubienie"/>
          <w:rFonts w:ascii="Times New Roman" w:hAnsi="Times New Roman" w:cs="Times New Roman"/>
          <w:b w:val="0"/>
          <w:sz w:val="24"/>
          <w:szCs w:val="24"/>
        </w:rPr>
        <w:t xml:space="preserve"> Zaliczają się do nich:</w:t>
      </w:r>
    </w:p>
    <w:p w:rsidR="00583576" w:rsidRPr="002359DA" w:rsidRDefault="00583576" w:rsidP="002359DA">
      <w:pPr>
        <w:pStyle w:val="Akapitzlist"/>
        <w:numPr>
          <w:ilvl w:val="0"/>
          <w:numId w:val="26"/>
        </w:numPr>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przetłumaczone na język angielski:</w:t>
      </w:r>
    </w:p>
    <w:p w:rsidR="007A0772" w:rsidRPr="002359DA" w:rsidRDefault="007A0772" w:rsidP="002359DA">
      <w:pPr>
        <w:pStyle w:val="Akapitzlist"/>
        <w:numPr>
          <w:ilvl w:val="1"/>
          <w:numId w:val="26"/>
        </w:numPr>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komunikaty informujące użytkownika o stanie aplikacji,</w:t>
      </w:r>
    </w:p>
    <w:p w:rsidR="007A0772" w:rsidRPr="002359DA" w:rsidRDefault="007A0772" w:rsidP="002359DA">
      <w:pPr>
        <w:pStyle w:val="Akapitzlist"/>
        <w:numPr>
          <w:ilvl w:val="1"/>
          <w:numId w:val="26"/>
        </w:numPr>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informacje dot. realizatorów projektu</w:t>
      </w:r>
      <w:r w:rsidR="00583576" w:rsidRPr="002359DA">
        <w:rPr>
          <w:rStyle w:val="Pogrubienie"/>
          <w:rFonts w:ascii="Times New Roman" w:hAnsi="Times New Roman" w:cs="Times New Roman"/>
          <w:b w:val="0"/>
          <w:sz w:val="24"/>
          <w:szCs w:val="24"/>
        </w:rPr>
        <w:t>,</w:t>
      </w:r>
    </w:p>
    <w:p w:rsidR="00097F4E" w:rsidRPr="002359DA" w:rsidRDefault="00097F4E" w:rsidP="002359DA">
      <w:pPr>
        <w:pStyle w:val="Akapitzlist"/>
        <w:numPr>
          <w:ilvl w:val="1"/>
          <w:numId w:val="26"/>
        </w:numPr>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treści plansz wspomagających poruszanie się po aplikacji mobilnej,</w:t>
      </w:r>
    </w:p>
    <w:p w:rsidR="00097F4E" w:rsidRPr="002359DA" w:rsidRDefault="00F9324E" w:rsidP="002359DA">
      <w:pPr>
        <w:pStyle w:val="Akapitzlist"/>
        <w:numPr>
          <w:ilvl w:val="0"/>
          <w:numId w:val="26"/>
        </w:numPr>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napisane</w:t>
      </w:r>
      <w:r w:rsidR="00583576" w:rsidRPr="002359DA">
        <w:rPr>
          <w:rStyle w:val="Pogrubienie"/>
          <w:rFonts w:ascii="Times New Roman" w:hAnsi="Times New Roman" w:cs="Times New Roman"/>
          <w:b w:val="0"/>
          <w:sz w:val="24"/>
          <w:szCs w:val="24"/>
        </w:rPr>
        <w:t xml:space="preserve"> w </w:t>
      </w:r>
      <w:r w:rsidR="00097F4E" w:rsidRPr="002359DA">
        <w:rPr>
          <w:rStyle w:val="Pogrubienie"/>
          <w:rFonts w:ascii="Times New Roman" w:hAnsi="Times New Roman" w:cs="Times New Roman"/>
          <w:b w:val="0"/>
          <w:sz w:val="24"/>
          <w:szCs w:val="24"/>
        </w:rPr>
        <w:t>języ</w:t>
      </w:r>
      <w:r w:rsidR="00583576" w:rsidRPr="002359DA">
        <w:rPr>
          <w:rStyle w:val="Pogrubienie"/>
          <w:rFonts w:ascii="Times New Roman" w:hAnsi="Times New Roman" w:cs="Times New Roman"/>
          <w:b w:val="0"/>
          <w:sz w:val="24"/>
          <w:szCs w:val="24"/>
        </w:rPr>
        <w:t>k</w:t>
      </w:r>
      <w:r w:rsidR="00097F4E" w:rsidRPr="002359DA">
        <w:rPr>
          <w:rStyle w:val="Pogrubienie"/>
          <w:rFonts w:ascii="Times New Roman" w:hAnsi="Times New Roman" w:cs="Times New Roman"/>
          <w:b w:val="0"/>
          <w:sz w:val="24"/>
          <w:szCs w:val="24"/>
        </w:rPr>
        <w:t>u polskim</w:t>
      </w:r>
      <w:r w:rsidRPr="002359DA">
        <w:rPr>
          <w:rStyle w:val="Pogrubienie"/>
          <w:rFonts w:ascii="Times New Roman" w:hAnsi="Times New Roman" w:cs="Times New Roman"/>
          <w:b w:val="0"/>
          <w:sz w:val="24"/>
          <w:szCs w:val="24"/>
        </w:rPr>
        <w:t>:</w:t>
      </w:r>
    </w:p>
    <w:p w:rsidR="00583576" w:rsidRPr="002359DA" w:rsidRDefault="00097F4E" w:rsidP="002359DA">
      <w:pPr>
        <w:pStyle w:val="Akapitzlist"/>
        <w:numPr>
          <w:ilvl w:val="1"/>
          <w:numId w:val="26"/>
        </w:numPr>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treści plansz wspomagających poruszanie się po aplikacji mobilnej</w:t>
      </w:r>
      <w:r w:rsidR="009D2B07" w:rsidRPr="002359DA">
        <w:rPr>
          <w:rStyle w:val="Pogrubienie"/>
          <w:rFonts w:ascii="Times New Roman" w:hAnsi="Times New Roman" w:cs="Times New Roman"/>
          <w:b w:val="0"/>
          <w:sz w:val="24"/>
          <w:szCs w:val="24"/>
        </w:rPr>
        <w:t>.</w:t>
      </w:r>
    </w:p>
    <w:p w:rsidR="007A0772" w:rsidRPr="002359DA" w:rsidRDefault="009D2B07" w:rsidP="002359DA">
      <w:pPr>
        <w:ind w:left="708"/>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Ponieważ autor aplikacji umieścił w niej tekst pomocy dla ekranu tytułowego pozostałe plansze wspomagające korzystanie z aplikacji zostały utrzymane w podobnej konwencji.</w:t>
      </w:r>
    </w:p>
    <w:p w:rsidR="001F7DFA" w:rsidRDefault="001F7DFA" w:rsidP="001F7DFA">
      <w:pPr>
        <w:pStyle w:val="Akapitzlist"/>
        <w:jc w:val="both"/>
        <w:rPr>
          <w:rStyle w:val="Pogrubienie"/>
          <w:rFonts w:ascii="Times New Roman" w:hAnsi="Times New Roman" w:cs="Times New Roman"/>
          <w:sz w:val="24"/>
          <w:szCs w:val="24"/>
        </w:rPr>
      </w:pPr>
    </w:p>
    <w:p w:rsidR="00C94B3B" w:rsidRPr="001F7DFA" w:rsidRDefault="00C94B3B" w:rsidP="001F7DFA">
      <w:pPr>
        <w:jc w:val="both"/>
        <w:rPr>
          <w:rStyle w:val="Pogrubienie"/>
          <w:rFonts w:ascii="Times New Roman" w:hAnsi="Times New Roman" w:cs="Times New Roman"/>
          <w:sz w:val="24"/>
          <w:szCs w:val="24"/>
        </w:rPr>
      </w:pPr>
      <w:r w:rsidRPr="001F7DFA">
        <w:rPr>
          <w:rStyle w:val="Pogrubienie"/>
          <w:rFonts w:ascii="Times New Roman" w:hAnsi="Times New Roman" w:cs="Times New Roman"/>
          <w:sz w:val="24"/>
          <w:szCs w:val="24"/>
        </w:rPr>
        <w:t xml:space="preserve">Poprawienie grafiki </w:t>
      </w:r>
      <w:r w:rsidR="00DE7B30" w:rsidRPr="001F7DFA">
        <w:rPr>
          <w:rStyle w:val="Pogrubienie"/>
          <w:rFonts w:ascii="Times New Roman" w:hAnsi="Times New Roman" w:cs="Times New Roman"/>
          <w:sz w:val="24"/>
          <w:szCs w:val="24"/>
        </w:rPr>
        <w:t xml:space="preserve">tło_ed_run.jpg </w:t>
      </w:r>
      <w:r w:rsidRPr="001F7DFA">
        <w:rPr>
          <w:rStyle w:val="Pogrubienie"/>
          <w:rFonts w:ascii="Times New Roman" w:hAnsi="Times New Roman" w:cs="Times New Roman"/>
          <w:sz w:val="24"/>
          <w:szCs w:val="24"/>
        </w:rPr>
        <w:t>wyświetlanej</w:t>
      </w:r>
      <w:r w:rsidR="00607051" w:rsidRPr="001F7DFA">
        <w:rPr>
          <w:rStyle w:val="Pogrubienie"/>
          <w:rFonts w:ascii="Times New Roman" w:hAnsi="Times New Roman" w:cs="Times New Roman"/>
          <w:sz w:val="24"/>
          <w:szCs w:val="24"/>
        </w:rPr>
        <w:t xml:space="preserve"> podczas pracy z uruchomionym e-</w:t>
      </w:r>
      <w:r w:rsidRPr="001F7DFA">
        <w:rPr>
          <w:rStyle w:val="Pogrubienie"/>
          <w:rFonts w:ascii="Times New Roman" w:hAnsi="Times New Roman" w:cs="Times New Roman"/>
          <w:sz w:val="24"/>
          <w:szCs w:val="24"/>
        </w:rPr>
        <w:t>doświadczeniem</w:t>
      </w:r>
    </w:p>
    <w:p w:rsidR="001C7D8D" w:rsidRPr="002359DA" w:rsidRDefault="00971E5D" w:rsidP="002359DA">
      <w:pPr>
        <w:ind w:left="360"/>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 xml:space="preserve">Zaprezentowana poniżej migawka (Rys. </w:t>
      </w:r>
      <w:r w:rsidRPr="005F2E6D">
        <w:rPr>
          <w:rStyle w:val="Pogrubienie"/>
          <w:rFonts w:ascii="Times New Roman" w:hAnsi="Times New Roman" w:cs="Times New Roman"/>
          <w:b w:val="0"/>
          <w:sz w:val="24"/>
          <w:szCs w:val="24"/>
          <w:highlight w:val="yellow"/>
        </w:rPr>
        <w:t>xxx</w:t>
      </w:r>
      <w:r w:rsidRPr="002359DA">
        <w:rPr>
          <w:rStyle w:val="Pogrubienie"/>
          <w:rFonts w:ascii="Times New Roman" w:hAnsi="Times New Roman" w:cs="Times New Roman"/>
          <w:b w:val="0"/>
          <w:sz w:val="24"/>
          <w:szCs w:val="24"/>
        </w:rPr>
        <w:t xml:space="preserve">) przedstawia wygląd fragmentu ekranu aplikacji przed wprowadzeniem poprawki. </w:t>
      </w:r>
      <w:r w:rsidR="005F3482" w:rsidRPr="002359DA">
        <w:rPr>
          <w:rStyle w:val="Pogrubienie"/>
          <w:rFonts w:ascii="Times New Roman" w:hAnsi="Times New Roman" w:cs="Times New Roman"/>
          <w:b w:val="0"/>
          <w:sz w:val="24"/>
          <w:szCs w:val="24"/>
        </w:rPr>
        <w:t xml:space="preserve">Wzór znajdujący się na bitmapie wyświetlanej obok uruchomionego e-doświadczenia jest przesunięty względem odpowiadającego mu motywu kolorystycznego e-doświadczenia. </w:t>
      </w:r>
    </w:p>
    <w:p w:rsidR="001C7D8D" w:rsidRPr="002359DA" w:rsidRDefault="001C7D8D" w:rsidP="002359DA">
      <w:pPr>
        <w:ind w:left="360"/>
        <w:jc w:val="both"/>
        <w:rPr>
          <w:rStyle w:val="Pogrubienie"/>
          <w:rFonts w:ascii="Times New Roman" w:hAnsi="Times New Roman" w:cs="Times New Roman"/>
          <w:b w:val="0"/>
          <w:sz w:val="24"/>
          <w:szCs w:val="24"/>
        </w:rPr>
      </w:pPr>
      <w:r w:rsidRPr="002359DA">
        <w:rPr>
          <w:rFonts w:ascii="Times New Roman" w:hAnsi="Times New Roman" w:cs="Times New Roman"/>
          <w:bCs/>
          <w:noProof/>
          <w:sz w:val="24"/>
          <w:szCs w:val="24"/>
        </w:rPr>
        <w:drawing>
          <wp:inline distT="0" distB="0" distL="0" distR="0">
            <wp:extent cx="5760720" cy="923925"/>
            <wp:effectExtent l="19050" t="0" r="0" b="0"/>
            <wp:docPr id="2" name="Obraz 1" descr="Screenshot_2013-02-07-09-22-23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3-02-07-09-22-23 - Copy.jpg"/>
                    <pic:cNvPicPr/>
                  </pic:nvPicPr>
                  <pic:blipFill>
                    <a:blip r:embed="rId46" cstate="print"/>
                    <a:stretch>
                      <a:fillRect/>
                    </a:stretch>
                  </pic:blipFill>
                  <pic:spPr>
                    <a:xfrm>
                      <a:off x="0" y="0"/>
                      <a:ext cx="5760720" cy="923925"/>
                    </a:xfrm>
                    <a:prstGeom prst="rect">
                      <a:avLst/>
                    </a:prstGeom>
                  </pic:spPr>
                </pic:pic>
              </a:graphicData>
            </a:graphic>
          </wp:inline>
        </w:drawing>
      </w:r>
    </w:p>
    <w:p w:rsidR="001C7D8D" w:rsidRPr="002359DA" w:rsidRDefault="001C7D8D" w:rsidP="002359DA">
      <w:pPr>
        <w:ind w:left="360"/>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 xml:space="preserve">Rys. </w:t>
      </w:r>
      <w:r w:rsidRPr="005F2E6D">
        <w:rPr>
          <w:rStyle w:val="Pogrubienie"/>
          <w:rFonts w:ascii="Times New Roman" w:hAnsi="Times New Roman" w:cs="Times New Roman"/>
          <w:b w:val="0"/>
          <w:sz w:val="24"/>
          <w:szCs w:val="24"/>
          <w:highlight w:val="yellow"/>
        </w:rPr>
        <w:t>vvv</w:t>
      </w:r>
    </w:p>
    <w:p w:rsidR="005E3373" w:rsidRPr="002359DA" w:rsidRDefault="00CC1B5F" w:rsidP="002359DA">
      <w:pPr>
        <w:ind w:left="360"/>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lastRenderedPageBreak/>
        <w:t>Naprawienie uszkodzonej grafiki rastowe</w:t>
      </w:r>
      <w:r w:rsidR="005F2E6D">
        <w:rPr>
          <w:rStyle w:val="Pogrubienie"/>
          <w:rFonts w:ascii="Times New Roman" w:hAnsi="Times New Roman" w:cs="Times New Roman"/>
          <w:b w:val="0"/>
          <w:sz w:val="24"/>
          <w:szCs w:val="24"/>
        </w:rPr>
        <w:t>j sprowadziło się do doklejenia</w:t>
      </w:r>
      <w:r w:rsidRPr="002359DA">
        <w:rPr>
          <w:rStyle w:val="Pogrubienie"/>
          <w:rFonts w:ascii="Times New Roman" w:hAnsi="Times New Roman" w:cs="Times New Roman"/>
          <w:b w:val="0"/>
          <w:sz w:val="24"/>
          <w:szCs w:val="24"/>
        </w:rPr>
        <w:t xml:space="preserve"> dopasowanego kolorystycznie paska o szerokości 3 px, do jej dolnej krawędzi. Następnie powiększone tło skadrowano do poprzednich wymiarów.</w:t>
      </w:r>
      <w:r w:rsidR="00971E5D" w:rsidRPr="002359DA">
        <w:rPr>
          <w:rStyle w:val="Pogrubienie"/>
          <w:rFonts w:ascii="Times New Roman" w:hAnsi="Times New Roman" w:cs="Times New Roman"/>
          <w:b w:val="0"/>
          <w:sz w:val="24"/>
          <w:szCs w:val="24"/>
        </w:rPr>
        <w:t xml:space="preserve"> Kolejna migawka (Rys. </w:t>
      </w:r>
      <w:r w:rsidR="00971E5D" w:rsidRPr="005F2E6D">
        <w:rPr>
          <w:rStyle w:val="Pogrubienie"/>
          <w:rFonts w:ascii="Times New Roman" w:hAnsi="Times New Roman" w:cs="Times New Roman"/>
          <w:b w:val="0"/>
          <w:sz w:val="24"/>
          <w:szCs w:val="24"/>
          <w:highlight w:val="yellow"/>
        </w:rPr>
        <w:t>vvv</w:t>
      </w:r>
      <w:r w:rsidR="00971E5D" w:rsidRPr="002359DA">
        <w:rPr>
          <w:rStyle w:val="Pogrubienie"/>
          <w:rFonts w:ascii="Times New Roman" w:hAnsi="Times New Roman" w:cs="Times New Roman"/>
          <w:b w:val="0"/>
          <w:sz w:val="24"/>
          <w:szCs w:val="24"/>
        </w:rPr>
        <w:t xml:space="preserve">) pokazuje omawiany fragment </w:t>
      </w:r>
      <w:r w:rsidR="00265626" w:rsidRPr="002359DA">
        <w:rPr>
          <w:rStyle w:val="Pogrubienie"/>
          <w:rFonts w:ascii="Times New Roman" w:hAnsi="Times New Roman" w:cs="Times New Roman"/>
          <w:b w:val="0"/>
          <w:sz w:val="24"/>
          <w:szCs w:val="24"/>
        </w:rPr>
        <w:t xml:space="preserve">po dokładnym </w:t>
      </w:r>
      <w:r w:rsidR="00971E5D" w:rsidRPr="002359DA">
        <w:rPr>
          <w:rStyle w:val="Pogrubienie"/>
          <w:rFonts w:ascii="Times New Roman" w:hAnsi="Times New Roman" w:cs="Times New Roman"/>
          <w:b w:val="0"/>
          <w:sz w:val="24"/>
          <w:szCs w:val="24"/>
        </w:rPr>
        <w:t>dopasowan</w:t>
      </w:r>
      <w:r w:rsidR="00265626" w:rsidRPr="002359DA">
        <w:rPr>
          <w:rStyle w:val="Pogrubienie"/>
          <w:rFonts w:ascii="Times New Roman" w:hAnsi="Times New Roman" w:cs="Times New Roman"/>
          <w:b w:val="0"/>
          <w:sz w:val="24"/>
          <w:szCs w:val="24"/>
        </w:rPr>
        <w:t>iu do uruchamianego w aplikacji e</w:t>
      </w:r>
      <w:r w:rsidR="005F2E6D">
        <w:rPr>
          <w:rStyle w:val="Pogrubienie"/>
          <w:rFonts w:ascii="Times New Roman" w:hAnsi="Times New Roman" w:cs="Times New Roman"/>
          <w:b w:val="0"/>
          <w:sz w:val="24"/>
          <w:szCs w:val="24"/>
        </w:rPr>
        <w:noBreakHyphen/>
      </w:r>
      <w:r w:rsidR="00265626" w:rsidRPr="002359DA">
        <w:rPr>
          <w:rStyle w:val="Pogrubienie"/>
          <w:rFonts w:ascii="Times New Roman" w:hAnsi="Times New Roman" w:cs="Times New Roman"/>
          <w:b w:val="0"/>
          <w:sz w:val="24"/>
          <w:szCs w:val="24"/>
        </w:rPr>
        <w:t>doświadczenia.</w:t>
      </w:r>
      <w:r w:rsidR="005F3482" w:rsidRPr="002359DA">
        <w:rPr>
          <w:rStyle w:val="Pogrubienie"/>
          <w:rFonts w:ascii="Times New Roman" w:hAnsi="Times New Roman" w:cs="Times New Roman"/>
          <w:b w:val="0"/>
          <w:sz w:val="24"/>
          <w:szCs w:val="24"/>
        </w:rPr>
        <w:t xml:space="preserve"> Motywy kolorytyczne obydwu komponentów stanowa</w:t>
      </w:r>
      <w:r w:rsidR="005F2E6D">
        <w:rPr>
          <w:rStyle w:val="Pogrubienie"/>
          <w:rFonts w:ascii="Times New Roman" w:hAnsi="Times New Roman" w:cs="Times New Roman"/>
          <w:b w:val="0"/>
          <w:sz w:val="24"/>
          <w:szCs w:val="24"/>
        </w:rPr>
        <w:t>n</w:t>
      </w:r>
      <w:r w:rsidR="005F3482" w:rsidRPr="002359DA">
        <w:rPr>
          <w:rStyle w:val="Pogrubienie"/>
          <w:rFonts w:ascii="Times New Roman" w:hAnsi="Times New Roman" w:cs="Times New Roman"/>
          <w:b w:val="0"/>
          <w:sz w:val="24"/>
          <w:szCs w:val="24"/>
        </w:rPr>
        <w:t>ią kontinuum w ramach aplikacjji mobilnej.</w:t>
      </w:r>
      <w:r w:rsidR="00971E5D" w:rsidRPr="002359DA">
        <w:rPr>
          <w:rStyle w:val="Pogrubienie"/>
          <w:rFonts w:ascii="Times New Roman" w:hAnsi="Times New Roman" w:cs="Times New Roman"/>
          <w:b w:val="0"/>
          <w:sz w:val="24"/>
          <w:szCs w:val="24"/>
        </w:rPr>
        <w:t xml:space="preserve"> </w:t>
      </w:r>
    </w:p>
    <w:p w:rsidR="001C7D8D" w:rsidRPr="002359DA" w:rsidRDefault="001C7D8D" w:rsidP="002359DA">
      <w:pPr>
        <w:ind w:left="360"/>
        <w:jc w:val="both"/>
        <w:rPr>
          <w:rStyle w:val="Pogrubienie"/>
          <w:rFonts w:ascii="Times New Roman" w:hAnsi="Times New Roman" w:cs="Times New Roman"/>
          <w:b w:val="0"/>
          <w:sz w:val="24"/>
          <w:szCs w:val="24"/>
        </w:rPr>
      </w:pPr>
      <w:r w:rsidRPr="002359DA">
        <w:rPr>
          <w:rFonts w:ascii="Times New Roman" w:hAnsi="Times New Roman" w:cs="Times New Roman"/>
          <w:bCs/>
          <w:noProof/>
          <w:sz w:val="24"/>
          <w:szCs w:val="24"/>
        </w:rPr>
        <w:drawing>
          <wp:inline distT="0" distB="0" distL="0" distR="0">
            <wp:extent cx="5760720" cy="911225"/>
            <wp:effectExtent l="19050" t="0" r="0" b="0"/>
            <wp:docPr id="3" name="Obraz 2" descr="Screenshot_2013-02-07-09-17-34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3-02-07-09-17-34 - Copy.jpg"/>
                    <pic:cNvPicPr/>
                  </pic:nvPicPr>
                  <pic:blipFill>
                    <a:blip r:embed="rId47" cstate="print"/>
                    <a:stretch>
                      <a:fillRect/>
                    </a:stretch>
                  </pic:blipFill>
                  <pic:spPr>
                    <a:xfrm>
                      <a:off x="0" y="0"/>
                      <a:ext cx="5760720" cy="911225"/>
                    </a:xfrm>
                    <a:prstGeom prst="rect">
                      <a:avLst/>
                    </a:prstGeom>
                  </pic:spPr>
                </pic:pic>
              </a:graphicData>
            </a:graphic>
          </wp:inline>
        </w:drawing>
      </w:r>
    </w:p>
    <w:p w:rsidR="005E3373" w:rsidRPr="002359DA" w:rsidRDefault="005E3373" w:rsidP="002359DA">
      <w:pPr>
        <w:pStyle w:val="Akapitzlist"/>
        <w:jc w:val="both"/>
        <w:rPr>
          <w:rStyle w:val="Pogrubienie"/>
          <w:rFonts w:ascii="Times New Roman" w:hAnsi="Times New Roman" w:cs="Times New Roman"/>
          <w:b w:val="0"/>
          <w:sz w:val="24"/>
          <w:szCs w:val="24"/>
        </w:rPr>
      </w:pPr>
    </w:p>
    <w:p w:rsidR="00C94B3B" w:rsidRPr="002359DA" w:rsidRDefault="00FC2E59" w:rsidP="002359DA">
      <w:pPr>
        <w:pStyle w:val="Akapitzlist"/>
        <w:numPr>
          <w:ilvl w:val="0"/>
          <w:numId w:val="17"/>
        </w:numPr>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 xml:space="preserve">Zmiana rozmiaru </w:t>
      </w:r>
      <w:r w:rsidR="000D1607" w:rsidRPr="002359DA">
        <w:rPr>
          <w:rStyle w:val="Pogrubienie"/>
          <w:rFonts w:ascii="Times New Roman" w:hAnsi="Times New Roman" w:cs="Times New Roman"/>
          <w:b w:val="0"/>
          <w:sz w:val="24"/>
          <w:szCs w:val="24"/>
        </w:rPr>
        <w:t xml:space="preserve">tekstu </w:t>
      </w:r>
      <w:r w:rsidRPr="002359DA">
        <w:rPr>
          <w:rStyle w:val="Pogrubienie"/>
          <w:rFonts w:ascii="Times New Roman" w:hAnsi="Times New Roman" w:cs="Times New Roman"/>
          <w:b w:val="0"/>
          <w:sz w:val="24"/>
          <w:szCs w:val="24"/>
        </w:rPr>
        <w:t>wyświetlan</w:t>
      </w:r>
      <w:r w:rsidR="000D1607" w:rsidRPr="002359DA">
        <w:rPr>
          <w:rStyle w:val="Pogrubienie"/>
          <w:rFonts w:ascii="Times New Roman" w:hAnsi="Times New Roman" w:cs="Times New Roman"/>
          <w:b w:val="0"/>
          <w:sz w:val="24"/>
          <w:szCs w:val="24"/>
        </w:rPr>
        <w:t>ego w activity D</w:t>
      </w:r>
      <w:r w:rsidR="005F2E6D">
        <w:rPr>
          <w:rStyle w:val="Pogrubienie"/>
          <w:rFonts w:ascii="Times New Roman" w:hAnsi="Times New Roman" w:cs="Times New Roman"/>
          <w:b w:val="0"/>
          <w:sz w:val="24"/>
          <w:szCs w:val="24"/>
        </w:rPr>
        <w:t>e</w:t>
      </w:r>
      <w:r w:rsidR="000D1607" w:rsidRPr="002359DA">
        <w:rPr>
          <w:rStyle w:val="Pogrubienie"/>
          <w:rFonts w:ascii="Times New Roman" w:hAnsi="Times New Roman" w:cs="Times New Roman"/>
          <w:b w:val="0"/>
          <w:sz w:val="24"/>
          <w:szCs w:val="24"/>
        </w:rPr>
        <w:t>tailsED</w:t>
      </w:r>
    </w:p>
    <w:p w:rsidR="00FF7062" w:rsidRDefault="00FF7062" w:rsidP="002359DA">
      <w:pPr>
        <w:jc w:val="both"/>
        <w:rPr>
          <w:rFonts w:ascii="Times New Roman" w:hAnsi="Times New Roman" w:cs="Times New Roman"/>
          <w:color w:val="222222"/>
          <w:sz w:val="24"/>
          <w:szCs w:val="24"/>
          <w:shd w:val="clear" w:color="auto" w:fill="F9F9F9"/>
        </w:rPr>
      </w:pPr>
    </w:p>
    <w:p w:rsidR="00962314" w:rsidRPr="002359DA" w:rsidRDefault="00962314" w:rsidP="002359DA">
      <w:pPr>
        <w:jc w:val="both"/>
        <w:rPr>
          <w:rStyle w:val="Pogrubienie"/>
          <w:rFonts w:ascii="Times New Roman" w:hAnsi="Times New Roman" w:cs="Times New Roman"/>
          <w:b w:val="0"/>
          <w:sz w:val="24"/>
          <w:szCs w:val="24"/>
        </w:rPr>
      </w:pPr>
      <w:r w:rsidRPr="002359DA">
        <w:rPr>
          <w:rFonts w:ascii="Times New Roman" w:hAnsi="Times New Roman" w:cs="Times New Roman"/>
          <w:color w:val="222222"/>
          <w:sz w:val="24"/>
          <w:szCs w:val="24"/>
          <w:shd w:val="clear" w:color="auto" w:fill="F9F9F9"/>
        </w:rPr>
        <w:t>An event listener is an interface in the</w:t>
      </w:r>
      <w:r w:rsidRPr="002359DA">
        <w:rPr>
          <w:rStyle w:val="apple-converted-space"/>
          <w:rFonts w:ascii="Times New Roman" w:hAnsi="Times New Roman" w:cs="Times New Roman"/>
          <w:color w:val="222222"/>
          <w:sz w:val="24"/>
          <w:szCs w:val="24"/>
          <w:shd w:val="clear" w:color="auto" w:fill="F9F9F9"/>
        </w:rPr>
        <w:t> </w:t>
      </w:r>
      <w:r w:rsidRPr="002359DA">
        <w:rPr>
          <w:rStyle w:val="HTML-kod"/>
          <w:rFonts w:ascii="Times New Roman" w:eastAsiaTheme="minorEastAsia" w:hAnsi="Times New Roman" w:cs="Times New Roman"/>
          <w:color w:val="006600"/>
          <w:sz w:val="24"/>
          <w:szCs w:val="24"/>
          <w:shd w:val="clear" w:color="auto" w:fill="F9F9F9"/>
        </w:rPr>
        <w:t>View</w:t>
      </w:r>
      <w:r w:rsidRPr="002359DA">
        <w:rPr>
          <w:rStyle w:val="apple-converted-space"/>
          <w:rFonts w:ascii="Times New Roman" w:hAnsi="Times New Roman" w:cs="Times New Roman"/>
          <w:color w:val="222222"/>
          <w:sz w:val="24"/>
          <w:szCs w:val="24"/>
          <w:shd w:val="clear" w:color="auto" w:fill="F9F9F9"/>
        </w:rPr>
        <w:t> </w:t>
      </w:r>
      <w:r w:rsidRPr="002359DA">
        <w:rPr>
          <w:rFonts w:ascii="Times New Roman" w:hAnsi="Times New Roman" w:cs="Times New Roman"/>
          <w:color w:val="222222"/>
          <w:sz w:val="24"/>
          <w:szCs w:val="24"/>
          <w:shd w:val="clear" w:color="auto" w:fill="F9F9F9"/>
        </w:rPr>
        <w:t>class that contains a single callback method. These methods will be called by the Android framework when the View to which the listener has been registered is triggered by user interaction with the item in the UI.</w:t>
      </w:r>
    </w:p>
    <w:p w:rsidR="00962314" w:rsidRPr="002359DA" w:rsidRDefault="00962314" w:rsidP="002359DA">
      <w:pPr>
        <w:shd w:val="clear" w:color="auto" w:fill="F9F9F9"/>
        <w:jc w:val="both"/>
        <w:rPr>
          <w:rFonts w:ascii="Times New Roman" w:hAnsi="Times New Roman" w:cs="Times New Roman"/>
          <w:color w:val="222222"/>
          <w:sz w:val="24"/>
          <w:szCs w:val="24"/>
        </w:rPr>
      </w:pPr>
      <w:r w:rsidRPr="002359DA">
        <w:rPr>
          <w:rStyle w:val="HTML-kod"/>
          <w:rFonts w:ascii="Times New Roman" w:eastAsiaTheme="minorEastAsia" w:hAnsi="Times New Roman" w:cs="Times New Roman"/>
          <w:color w:val="006600"/>
          <w:sz w:val="24"/>
          <w:szCs w:val="24"/>
        </w:rPr>
        <w:t>onTouch()</w:t>
      </w:r>
    </w:p>
    <w:p w:rsidR="00962314" w:rsidRPr="002359DA" w:rsidRDefault="00962314" w:rsidP="002359DA">
      <w:pPr>
        <w:shd w:val="clear" w:color="auto" w:fill="F9F9F9"/>
        <w:spacing w:after="150"/>
        <w:ind w:left="720"/>
        <w:jc w:val="both"/>
        <w:rPr>
          <w:rFonts w:ascii="Times New Roman" w:hAnsi="Times New Roman" w:cs="Times New Roman"/>
          <w:color w:val="222222"/>
          <w:sz w:val="24"/>
          <w:szCs w:val="24"/>
        </w:rPr>
      </w:pPr>
      <w:r w:rsidRPr="002359DA">
        <w:rPr>
          <w:rFonts w:ascii="Times New Roman" w:hAnsi="Times New Roman" w:cs="Times New Roman"/>
          <w:color w:val="222222"/>
          <w:sz w:val="24"/>
          <w:szCs w:val="24"/>
        </w:rPr>
        <w:t>From</w:t>
      </w:r>
      <w:r w:rsidRPr="002359DA">
        <w:rPr>
          <w:rStyle w:val="apple-converted-space"/>
          <w:rFonts w:ascii="Times New Roman" w:hAnsi="Times New Roman" w:cs="Times New Roman"/>
          <w:color w:val="222222"/>
          <w:sz w:val="24"/>
          <w:szCs w:val="24"/>
        </w:rPr>
        <w:t> </w:t>
      </w:r>
      <w:r w:rsidRPr="002359DA">
        <w:rPr>
          <w:rStyle w:val="HTML-kod"/>
          <w:rFonts w:ascii="Times New Roman" w:eastAsiaTheme="minorEastAsia" w:hAnsi="Times New Roman" w:cs="Times New Roman"/>
          <w:color w:val="006600"/>
          <w:sz w:val="24"/>
          <w:szCs w:val="24"/>
        </w:rPr>
        <w:t>View.OnTouchListener</w:t>
      </w:r>
      <w:r w:rsidRPr="002359DA">
        <w:rPr>
          <w:rFonts w:ascii="Times New Roman" w:hAnsi="Times New Roman" w:cs="Times New Roman"/>
          <w:color w:val="222222"/>
          <w:sz w:val="24"/>
          <w:szCs w:val="24"/>
        </w:rPr>
        <w:t>. This is called when the user performs an action qualified as a touch event, including a press, a release, or any movement gesture on the screen (within the bounds of the item).</w:t>
      </w:r>
    </w:p>
    <w:p w:rsidR="00962314" w:rsidRPr="000966E3" w:rsidRDefault="00962314" w:rsidP="002359DA">
      <w:pPr>
        <w:shd w:val="clear" w:color="auto" w:fill="F9F9F9"/>
        <w:spacing w:after="225"/>
        <w:jc w:val="both"/>
        <w:rPr>
          <w:rFonts w:ascii="Times New Roman" w:eastAsia="Times New Roman" w:hAnsi="Times New Roman" w:cs="Times New Roman"/>
          <w:color w:val="222222"/>
          <w:sz w:val="24"/>
          <w:szCs w:val="24"/>
        </w:rPr>
      </w:pPr>
      <w:r w:rsidRPr="000966E3">
        <w:rPr>
          <w:rFonts w:ascii="Times New Roman" w:eastAsia="Times New Roman" w:hAnsi="Times New Roman" w:cs="Times New Roman"/>
          <w:color w:val="222222"/>
          <w:sz w:val="24"/>
          <w:szCs w:val="24"/>
        </w:rPr>
        <w:t>A "touch gesture" occurs when a user places one or more fingers on the touch screen, and your application interprets that pattern of touches as a particular gesture. There are correspondingly two phases to gesture detection:</w:t>
      </w:r>
    </w:p>
    <w:p w:rsidR="00962314" w:rsidRPr="000966E3" w:rsidRDefault="00962314" w:rsidP="002359DA">
      <w:pPr>
        <w:numPr>
          <w:ilvl w:val="0"/>
          <w:numId w:val="46"/>
        </w:numPr>
        <w:shd w:val="clear" w:color="auto" w:fill="F9F9F9"/>
        <w:spacing w:after="75"/>
        <w:ind w:left="270"/>
        <w:jc w:val="both"/>
        <w:rPr>
          <w:rFonts w:ascii="Times New Roman" w:eastAsia="Times New Roman" w:hAnsi="Times New Roman" w:cs="Times New Roman"/>
          <w:color w:val="222222"/>
          <w:sz w:val="24"/>
          <w:szCs w:val="24"/>
        </w:rPr>
      </w:pPr>
      <w:r w:rsidRPr="000966E3">
        <w:rPr>
          <w:rFonts w:ascii="Times New Roman" w:eastAsia="Times New Roman" w:hAnsi="Times New Roman" w:cs="Times New Roman"/>
          <w:color w:val="222222"/>
          <w:sz w:val="24"/>
          <w:szCs w:val="24"/>
        </w:rPr>
        <w:t>Gathering data about touch events.</w:t>
      </w:r>
    </w:p>
    <w:p w:rsidR="00962314" w:rsidRPr="000966E3" w:rsidRDefault="00962314" w:rsidP="002359DA">
      <w:pPr>
        <w:numPr>
          <w:ilvl w:val="0"/>
          <w:numId w:val="46"/>
        </w:numPr>
        <w:shd w:val="clear" w:color="auto" w:fill="F9F9F9"/>
        <w:spacing w:after="75"/>
        <w:ind w:left="270"/>
        <w:jc w:val="both"/>
        <w:rPr>
          <w:rFonts w:ascii="Times New Roman" w:eastAsia="Times New Roman" w:hAnsi="Times New Roman" w:cs="Times New Roman"/>
          <w:color w:val="222222"/>
          <w:sz w:val="24"/>
          <w:szCs w:val="24"/>
        </w:rPr>
      </w:pPr>
      <w:r w:rsidRPr="000966E3">
        <w:rPr>
          <w:rFonts w:ascii="Times New Roman" w:eastAsia="Times New Roman" w:hAnsi="Times New Roman" w:cs="Times New Roman"/>
          <w:color w:val="222222"/>
          <w:sz w:val="24"/>
          <w:szCs w:val="24"/>
        </w:rPr>
        <w:t>Interpreting the data to see if it meets the criteria for any of the gestures your app supports.</w:t>
      </w:r>
    </w:p>
    <w:p w:rsidR="002137B6" w:rsidRPr="002359DA" w:rsidRDefault="002137B6" w:rsidP="002359DA">
      <w:pPr>
        <w:jc w:val="both"/>
        <w:rPr>
          <w:rStyle w:val="Pogrubienie"/>
          <w:rFonts w:ascii="Times New Roman" w:hAnsi="Times New Roman" w:cs="Times New Roman"/>
          <w:b w:val="0"/>
          <w:sz w:val="24"/>
          <w:szCs w:val="24"/>
        </w:rPr>
      </w:pPr>
    </w:p>
    <w:p w:rsidR="002137B6" w:rsidRPr="002359DA" w:rsidRDefault="002137B6" w:rsidP="002359DA">
      <w:pPr>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 xml:space="preserve">Komponent odbierający zdarzenie </w:t>
      </w:r>
      <w:r w:rsidR="00B44DE1" w:rsidRPr="002359DA">
        <w:rPr>
          <w:rStyle w:val="Pogrubienie"/>
          <w:rFonts w:ascii="Times New Roman" w:hAnsi="Times New Roman" w:cs="Times New Roman"/>
          <w:b w:val="0"/>
          <w:sz w:val="24"/>
          <w:szCs w:val="24"/>
        </w:rPr>
        <w:t xml:space="preserve">związane z gestem zasadniczo może zachować się dwojako: przekazać intencję dalej lub ją skonsumować </w:t>
      </w:r>
      <w:r w:rsidR="00B44DE1" w:rsidRPr="005F2E6D">
        <w:rPr>
          <w:rStyle w:val="Pogrubienie"/>
          <w:rFonts w:ascii="Times New Roman" w:hAnsi="Times New Roman" w:cs="Times New Roman"/>
          <w:b w:val="0"/>
          <w:sz w:val="24"/>
          <w:szCs w:val="24"/>
          <w:highlight w:val="yellow"/>
        </w:rPr>
        <w:t>[odniesnienie do własnego tekstu rozdział 1]</w:t>
      </w:r>
      <w:r w:rsidR="00B44DE1" w:rsidRPr="002359DA">
        <w:rPr>
          <w:rStyle w:val="Pogrubienie"/>
          <w:rFonts w:ascii="Times New Roman" w:hAnsi="Times New Roman" w:cs="Times New Roman"/>
          <w:b w:val="0"/>
          <w:sz w:val="24"/>
          <w:szCs w:val="24"/>
        </w:rPr>
        <w:t xml:space="preserve">.  Obsługa gestów </w:t>
      </w:r>
      <w:r w:rsidRPr="002359DA">
        <w:rPr>
          <w:rStyle w:val="Pogrubienie"/>
          <w:rFonts w:ascii="Times New Roman" w:hAnsi="Times New Roman" w:cs="Times New Roman"/>
          <w:b w:val="0"/>
          <w:sz w:val="24"/>
          <w:szCs w:val="24"/>
        </w:rPr>
        <w:t xml:space="preserve"> </w:t>
      </w:r>
      <w:r w:rsidR="005F2E6D">
        <w:rPr>
          <w:rStyle w:val="Pogrubienie"/>
          <w:rFonts w:ascii="Times New Roman" w:hAnsi="Times New Roman" w:cs="Times New Roman"/>
          <w:b w:val="0"/>
          <w:sz w:val="24"/>
          <w:szCs w:val="24"/>
        </w:rPr>
        <w:t>ogranicza się w tym przypad</w:t>
      </w:r>
      <w:r w:rsidR="00B44DE1" w:rsidRPr="002359DA">
        <w:rPr>
          <w:rStyle w:val="Pogrubienie"/>
          <w:rFonts w:ascii="Times New Roman" w:hAnsi="Times New Roman" w:cs="Times New Roman"/>
          <w:b w:val="0"/>
          <w:sz w:val="24"/>
          <w:szCs w:val="24"/>
        </w:rPr>
        <w:t>ku do wykr</w:t>
      </w:r>
      <w:r w:rsidR="005F2E6D">
        <w:rPr>
          <w:rStyle w:val="Pogrubienie"/>
          <w:rFonts w:ascii="Times New Roman" w:hAnsi="Times New Roman" w:cs="Times New Roman"/>
          <w:b w:val="0"/>
          <w:sz w:val="24"/>
          <w:szCs w:val="24"/>
        </w:rPr>
        <w:t>ycia prób powiększenia lub pomni</w:t>
      </w:r>
      <w:r w:rsidR="00B44DE1" w:rsidRPr="002359DA">
        <w:rPr>
          <w:rStyle w:val="Pogrubienie"/>
          <w:rFonts w:ascii="Times New Roman" w:hAnsi="Times New Roman" w:cs="Times New Roman"/>
          <w:b w:val="0"/>
          <w:sz w:val="24"/>
          <w:szCs w:val="24"/>
        </w:rPr>
        <w:t>e</w:t>
      </w:r>
      <w:r w:rsidR="005F2E6D">
        <w:rPr>
          <w:rStyle w:val="Pogrubienie"/>
          <w:rFonts w:ascii="Times New Roman" w:hAnsi="Times New Roman" w:cs="Times New Roman"/>
          <w:b w:val="0"/>
          <w:sz w:val="24"/>
          <w:szCs w:val="24"/>
        </w:rPr>
        <w:t>jszenia tekstu</w:t>
      </w:r>
      <w:r w:rsidR="00B44DE1" w:rsidRPr="002359DA">
        <w:rPr>
          <w:rStyle w:val="Pogrubienie"/>
          <w:rFonts w:ascii="Times New Roman" w:hAnsi="Times New Roman" w:cs="Times New Roman"/>
          <w:b w:val="0"/>
          <w:sz w:val="24"/>
          <w:szCs w:val="24"/>
        </w:rPr>
        <w:t>.</w:t>
      </w:r>
    </w:p>
    <w:p w:rsidR="00B44DE1" w:rsidRPr="002359DA" w:rsidRDefault="00B44DE1" w:rsidP="002359DA">
      <w:pPr>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Ograniczenia:</w:t>
      </w:r>
    </w:p>
    <w:p w:rsidR="000C2F93" w:rsidRPr="002359DA" w:rsidRDefault="00B44DE1" w:rsidP="002359DA">
      <w:pPr>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 xml:space="preserve">Pionowy ruch wykonywany na ekranie DetailsED, interpretowany jest przez aplikację jako pionowe przewijanie w obrębie  komponentu </w:t>
      </w:r>
      <w:r w:rsidR="005F2E6D">
        <w:rPr>
          <w:rStyle w:val="Pogrubienie"/>
          <w:rFonts w:ascii="Times New Roman" w:hAnsi="Times New Roman" w:cs="Times New Roman"/>
          <w:b w:val="0"/>
          <w:sz w:val="24"/>
          <w:szCs w:val="24"/>
        </w:rPr>
        <w:t>ScrollV</w:t>
      </w:r>
      <w:r w:rsidRPr="002359DA">
        <w:rPr>
          <w:rStyle w:val="Pogrubienie"/>
          <w:rFonts w:ascii="Times New Roman" w:hAnsi="Times New Roman" w:cs="Times New Roman"/>
          <w:b w:val="0"/>
          <w:sz w:val="24"/>
          <w:szCs w:val="24"/>
        </w:rPr>
        <w:t>iew. Wynika to z zastosowania tegoż komponentu do utworzenia UI</w:t>
      </w:r>
      <w:r w:rsidR="00E961EC" w:rsidRPr="002359DA">
        <w:rPr>
          <w:rStyle w:val="Pogrubienie"/>
          <w:rFonts w:ascii="Times New Roman" w:hAnsi="Times New Roman" w:cs="Times New Roman"/>
          <w:b w:val="0"/>
          <w:sz w:val="24"/>
          <w:szCs w:val="24"/>
        </w:rPr>
        <w:t xml:space="preserve"> DetailsED</w:t>
      </w:r>
      <w:r w:rsidRPr="002359DA">
        <w:rPr>
          <w:rStyle w:val="Pogrubienie"/>
          <w:rFonts w:ascii="Times New Roman" w:hAnsi="Times New Roman" w:cs="Times New Roman"/>
          <w:b w:val="0"/>
          <w:sz w:val="24"/>
          <w:szCs w:val="24"/>
        </w:rPr>
        <w:t xml:space="preserve">. </w:t>
      </w:r>
      <w:r w:rsidR="00E961EC" w:rsidRPr="002359DA">
        <w:rPr>
          <w:rStyle w:val="Pogrubienie"/>
          <w:rFonts w:ascii="Times New Roman" w:hAnsi="Times New Roman" w:cs="Times New Roman"/>
          <w:b w:val="0"/>
          <w:sz w:val="24"/>
          <w:szCs w:val="24"/>
        </w:rPr>
        <w:t>Pierwszym</w:t>
      </w:r>
      <w:r w:rsidR="000C2F93" w:rsidRPr="002359DA">
        <w:rPr>
          <w:rStyle w:val="Pogrubienie"/>
          <w:rFonts w:ascii="Times New Roman" w:hAnsi="Times New Roman" w:cs="Times New Roman"/>
          <w:b w:val="0"/>
          <w:sz w:val="24"/>
          <w:szCs w:val="24"/>
        </w:rPr>
        <w:t xml:space="preserve"> napotkanym </w:t>
      </w:r>
      <w:r w:rsidR="00E961EC" w:rsidRPr="002359DA">
        <w:rPr>
          <w:rStyle w:val="Pogrubienie"/>
          <w:rFonts w:ascii="Times New Roman" w:hAnsi="Times New Roman" w:cs="Times New Roman"/>
          <w:b w:val="0"/>
          <w:sz w:val="24"/>
          <w:szCs w:val="24"/>
        </w:rPr>
        <w:t>problem</w:t>
      </w:r>
      <w:r w:rsidR="005F2E6D">
        <w:rPr>
          <w:rStyle w:val="Pogrubienie"/>
          <w:rFonts w:ascii="Times New Roman" w:hAnsi="Times New Roman" w:cs="Times New Roman"/>
          <w:b w:val="0"/>
          <w:sz w:val="24"/>
          <w:szCs w:val="24"/>
        </w:rPr>
        <w:t>em</w:t>
      </w:r>
      <w:r w:rsidR="000C2F93" w:rsidRPr="002359DA">
        <w:rPr>
          <w:rStyle w:val="Pogrubienie"/>
          <w:rFonts w:ascii="Times New Roman" w:hAnsi="Times New Roman" w:cs="Times New Roman"/>
          <w:b w:val="0"/>
          <w:sz w:val="24"/>
          <w:szCs w:val="24"/>
        </w:rPr>
        <w:t xml:space="preserve"> podczas implementacji skalowania opisu</w:t>
      </w:r>
      <w:r w:rsidR="003869F0" w:rsidRPr="002359DA">
        <w:rPr>
          <w:rStyle w:val="Pogrubienie"/>
          <w:rFonts w:ascii="Times New Roman" w:hAnsi="Times New Roman" w:cs="Times New Roman"/>
          <w:b w:val="0"/>
          <w:sz w:val="24"/>
          <w:szCs w:val="24"/>
        </w:rPr>
        <w:t xml:space="preserve"> była niejednoznaczność interpretacji ruchu. Aplikacja w losowy sposób interpretuje ruch pionowy lub skośny</w:t>
      </w:r>
      <w:r w:rsidR="005F2E6D">
        <w:rPr>
          <w:rStyle w:val="Pogrubienie"/>
          <w:rFonts w:ascii="Times New Roman" w:hAnsi="Times New Roman" w:cs="Times New Roman"/>
          <w:b w:val="0"/>
          <w:sz w:val="24"/>
          <w:szCs w:val="24"/>
        </w:rPr>
        <w:t>:</w:t>
      </w:r>
      <w:r w:rsidR="003869F0" w:rsidRPr="002359DA">
        <w:rPr>
          <w:rStyle w:val="Pogrubienie"/>
          <w:rFonts w:ascii="Times New Roman" w:hAnsi="Times New Roman" w:cs="Times New Roman"/>
          <w:b w:val="0"/>
          <w:sz w:val="24"/>
          <w:szCs w:val="24"/>
        </w:rPr>
        <w:t xml:space="preserve"> </w:t>
      </w:r>
      <w:r w:rsidR="005F2E6D">
        <w:rPr>
          <w:rStyle w:val="Pogrubienie"/>
          <w:rFonts w:ascii="Times New Roman" w:hAnsi="Times New Roman" w:cs="Times New Roman"/>
          <w:b w:val="0"/>
          <w:sz w:val="24"/>
          <w:szCs w:val="24"/>
        </w:rPr>
        <w:t xml:space="preserve">albo </w:t>
      </w:r>
      <w:r w:rsidR="003869F0" w:rsidRPr="002359DA">
        <w:rPr>
          <w:rStyle w:val="Pogrubienie"/>
          <w:rFonts w:ascii="Times New Roman" w:hAnsi="Times New Roman" w:cs="Times New Roman"/>
          <w:b w:val="0"/>
          <w:sz w:val="24"/>
          <w:szCs w:val="24"/>
        </w:rPr>
        <w:t>jako przewijanie</w:t>
      </w:r>
      <w:r w:rsidR="005F2E6D">
        <w:rPr>
          <w:rStyle w:val="Pogrubienie"/>
          <w:rFonts w:ascii="Times New Roman" w:hAnsi="Times New Roman" w:cs="Times New Roman"/>
          <w:b w:val="0"/>
          <w:sz w:val="24"/>
          <w:szCs w:val="24"/>
        </w:rPr>
        <w:t>,</w:t>
      </w:r>
      <w:r w:rsidR="003869F0" w:rsidRPr="002359DA">
        <w:rPr>
          <w:rStyle w:val="Pogrubienie"/>
          <w:rFonts w:ascii="Times New Roman" w:hAnsi="Times New Roman" w:cs="Times New Roman"/>
          <w:b w:val="0"/>
          <w:sz w:val="24"/>
          <w:szCs w:val="24"/>
        </w:rPr>
        <w:t xml:space="preserve"> albo jako </w:t>
      </w:r>
      <w:r w:rsidR="003869F0" w:rsidRPr="002359DA">
        <w:rPr>
          <w:rStyle w:val="Pogrubienie"/>
          <w:rFonts w:ascii="Times New Roman" w:hAnsi="Times New Roman" w:cs="Times New Roman"/>
          <w:b w:val="0"/>
          <w:sz w:val="24"/>
          <w:szCs w:val="24"/>
        </w:rPr>
        <w:lastRenderedPageBreak/>
        <w:t>skalowanie. Użytkownik w tak</w:t>
      </w:r>
      <w:r w:rsidR="005F2E6D">
        <w:rPr>
          <w:rStyle w:val="Pogrubienie"/>
          <w:rFonts w:ascii="Times New Roman" w:hAnsi="Times New Roman" w:cs="Times New Roman"/>
          <w:b w:val="0"/>
          <w:sz w:val="24"/>
          <w:szCs w:val="24"/>
        </w:rPr>
        <w:t>i</w:t>
      </w:r>
      <w:r w:rsidR="003869F0" w:rsidRPr="002359DA">
        <w:rPr>
          <w:rStyle w:val="Pogrubienie"/>
          <w:rFonts w:ascii="Times New Roman" w:hAnsi="Times New Roman" w:cs="Times New Roman"/>
          <w:b w:val="0"/>
          <w:sz w:val="24"/>
          <w:szCs w:val="24"/>
        </w:rPr>
        <w:t xml:space="preserve">m przypadku obserwuje nieadekwatne zachowanie aplikacji lub zupełny brak reakcji na gest. Jednocześnie wykonywanie poziomego ruchu jest dokładnie definiowane i zawsze skutkuje  odpowiednią reakcją aplikacji – następuje przeskalowanie. </w:t>
      </w:r>
    </w:p>
    <w:p w:rsidR="00461BD8" w:rsidRPr="002359DA" w:rsidRDefault="00461BD8" w:rsidP="002359DA">
      <w:pPr>
        <w:jc w:val="both"/>
        <w:rPr>
          <w:rStyle w:val="Pogrubienie"/>
          <w:rFonts w:ascii="Times New Roman" w:hAnsi="Times New Roman" w:cs="Times New Roman"/>
          <w:b w:val="0"/>
          <w:sz w:val="24"/>
          <w:szCs w:val="24"/>
        </w:rPr>
      </w:pPr>
    </w:p>
    <w:p w:rsidR="00B44DE1" w:rsidRPr="005F2E6D" w:rsidRDefault="00E961EC" w:rsidP="002359DA">
      <w:pPr>
        <w:jc w:val="both"/>
        <w:rPr>
          <w:rStyle w:val="Pogrubienie"/>
          <w:rFonts w:ascii="Times New Roman" w:hAnsi="Times New Roman" w:cs="Times New Roman"/>
          <w:b w:val="0"/>
          <w:sz w:val="24"/>
          <w:szCs w:val="24"/>
          <w:highlight w:val="yellow"/>
        </w:rPr>
      </w:pPr>
      <w:r w:rsidRPr="002359DA">
        <w:rPr>
          <w:rStyle w:val="Pogrubienie"/>
          <w:rFonts w:ascii="Times New Roman" w:hAnsi="Times New Roman" w:cs="Times New Roman"/>
          <w:b w:val="0"/>
          <w:sz w:val="24"/>
          <w:szCs w:val="24"/>
        </w:rPr>
        <w:t xml:space="preserve"> </w:t>
      </w:r>
      <w:r w:rsidRPr="005F2E6D">
        <w:rPr>
          <w:rStyle w:val="Pogrubienie"/>
          <w:rFonts w:ascii="Times New Roman" w:hAnsi="Times New Roman" w:cs="Times New Roman"/>
          <w:b w:val="0"/>
          <w:sz w:val="24"/>
          <w:szCs w:val="24"/>
          <w:highlight w:val="yellow"/>
        </w:rPr>
        <w:t>jest niemozliwość tymczaowego wyłączenia opcji przewijania w komponencie  scrollview</w:t>
      </w:r>
    </w:p>
    <w:p w:rsidR="000C2F93" w:rsidRPr="002359DA" w:rsidRDefault="003869F0" w:rsidP="002359DA">
      <w:pPr>
        <w:jc w:val="both"/>
        <w:rPr>
          <w:rStyle w:val="Pogrubienie"/>
          <w:rFonts w:ascii="Times New Roman" w:hAnsi="Times New Roman" w:cs="Times New Roman"/>
          <w:b w:val="0"/>
          <w:sz w:val="24"/>
          <w:szCs w:val="24"/>
        </w:rPr>
      </w:pPr>
      <w:r w:rsidRPr="005F2E6D">
        <w:rPr>
          <w:rStyle w:val="Pogrubienie"/>
          <w:rFonts w:ascii="Times New Roman" w:hAnsi="Times New Roman" w:cs="Times New Roman"/>
          <w:b w:val="0"/>
          <w:sz w:val="24"/>
          <w:szCs w:val="24"/>
          <w:highlight w:val="yellow"/>
        </w:rPr>
        <w:t>niejednoznaczna</w:t>
      </w:r>
      <w:r w:rsidRPr="002359DA">
        <w:rPr>
          <w:rStyle w:val="Pogrubienie"/>
          <w:rFonts w:ascii="Times New Roman" w:hAnsi="Times New Roman" w:cs="Times New Roman"/>
          <w:b w:val="0"/>
          <w:sz w:val="24"/>
          <w:szCs w:val="24"/>
        </w:rPr>
        <w:t xml:space="preserve"> </w:t>
      </w:r>
    </w:p>
    <w:p w:rsidR="00B44DE1" w:rsidRPr="002359DA" w:rsidRDefault="00B44DE1" w:rsidP="002359DA">
      <w:pPr>
        <w:jc w:val="both"/>
        <w:rPr>
          <w:rStyle w:val="Pogrubienie"/>
          <w:rFonts w:ascii="Times New Roman" w:hAnsi="Times New Roman" w:cs="Times New Roman"/>
          <w:b w:val="0"/>
          <w:sz w:val="24"/>
          <w:szCs w:val="24"/>
        </w:rPr>
      </w:pPr>
    </w:p>
    <w:p w:rsidR="00B44DE1" w:rsidRPr="002359DA" w:rsidRDefault="00B44DE1" w:rsidP="002359DA">
      <w:pPr>
        <w:jc w:val="both"/>
        <w:rPr>
          <w:rStyle w:val="Pogrubienie"/>
          <w:rFonts w:ascii="Times New Roman" w:hAnsi="Times New Roman" w:cs="Times New Roman"/>
          <w:b w:val="0"/>
          <w:sz w:val="24"/>
          <w:szCs w:val="24"/>
        </w:rPr>
      </w:pPr>
    </w:p>
    <w:p w:rsidR="004155C3" w:rsidRPr="002359DA" w:rsidRDefault="0021687C" w:rsidP="002359DA">
      <w:pPr>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bCs w:val="0"/>
          <w:sz w:val="24"/>
          <w:szCs w:val="24"/>
        </w:rPr>
        <w:t>http://android-er.blogspot.com/2011/11/implement-pinch-zoom-in-ontouchlistener.html</w:t>
      </w:r>
    </w:p>
    <w:p w:rsidR="0021687C" w:rsidRPr="002359DA" w:rsidRDefault="0021687C" w:rsidP="002359DA">
      <w:pPr>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bCs w:val="0"/>
          <w:sz w:val="24"/>
          <w:szCs w:val="24"/>
        </w:rPr>
        <w:t>http://vivin.net/2011/12/04/implementing-pinch-zoom-and-pandrag-in-an-android-view-on-the-canvas/</w:t>
      </w:r>
    </w:p>
    <w:p w:rsidR="0021687C" w:rsidRPr="002359DA" w:rsidRDefault="000966E3" w:rsidP="002359DA">
      <w:pPr>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bCs w:val="0"/>
          <w:sz w:val="24"/>
          <w:szCs w:val="24"/>
        </w:rPr>
        <w:t>http://stackoverflow.com/questions/5375817/android-pinch-zoom</w:t>
      </w:r>
    </w:p>
    <w:p w:rsidR="000966E3" w:rsidRPr="002359DA" w:rsidRDefault="000966E3" w:rsidP="002359DA">
      <w:pPr>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bCs w:val="0"/>
          <w:sz w:val="24"/>
          <w:szCs w:val="24"/>
        </w:rPr>
        <w:t>http://developer.android.com/reference/android/view/ScaleGestureDetector.SimpleOnScaleGestureListener.html</w:t>
      </w:r>
    </w:p>
    <w:p w:rsidR="000966E3" w:rsidRPr="002359DA" w:rsidRDefault="000966E3" w:rsidP="002359DA">
      <w:pPr>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http://developer.android.com/reference/android/view/GestureDetector.html</w:t>
      </w:r>
    </w:p>
    <w:p w:rsidR="00BB3DE2" w:rsidRPr="002359DA" w:rsidRDefault="000966E3" w:rsidP="002359DA">
      <w:pPr>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http://developer.android.com/training/gestures/detector.html</w:t>
      </w:r>
    </w:p>
    <w:tbl>
      <w:tblPr>
        <w:tblStyle w:val="Tabela-Siatka"/>
        <w:tblW w:w="0" w:type="auto"/>
        <w:tblLook w:val="04A0"/>
      </w:tblPr>
      <w:tblGrid>
        <w:gridCol w:w="9212"/>
      </w:tblGrid>
      <w:tr w:rsidR="0021687C" w:rsidRPr="002359DA" w:rsidTr="00AE6436">
        <w:tc>
          <w:tcPr>
            <w:tcW w:w="9212" w:type="dxa"/>
          </w:tcPr>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sz w:val="24"/>
                <w:szCs w:val="24"/>
              </w:rPr>
            </w:pPr>
            <w:r w:rsidRPr="002359DA">
              <w:rPr>
                <w:rFonts w:ascii="Times New Roman" w:hAnsi="Times New Roman" w:cs="Times New Roman"/>
                <w:b/>
                <w:bCs/>
                <w:color w:val="7F0055"/>
                <w:sz w:val="24"/>
                <w:szCs w:val="24"/>
              </w:rPr>
              <w:t>public</w:t>
            </w:r>
            <w:r w:rsidRPr="002359DA">
              <w:rPr>
                <w:rFonts w:ascii="Times New Roman" w:hAnsi="Times New Roman" w:cs="Times New Roman"/>
                <w:color w:val="000000"/>
                <w:sz w:val="24"/>
                <w:szCs w:val="24"/>
              </w:rPr>
              <w:t xml:space="preserve"> </w:t>
            </w:r>
            <w:r w:rsidRPr="002359DA">
              <w:rPr>
                <w:rFonts w:ascii="Times New Roman" w:hAnsi="Times New Roman" w:cs="Times New Roman"/>
                <w:b/>
                <w:bCs/>
                <w:color w:val="7F0055"/>
                <w:sz w:val="24"/>
                <w:szCs w:val="24"/>
              </w:rPr>
              <w:t>class</w:t>
            </w:r>
            <w:r w:rsidRPr="002359DA">
              <w:rPr>
                <w:rFonts w:ascii="Times New Roman" w:hAnsi="Times New Roman" w:cs="Times New Roman"/>
                <w:color w:val="000000"/>
                <w:sz w:val="24"/>
                <w:szCs w:val="24"/>
              </w:rPr>
              <w:t xml:space="preserve"> DetailsED </w:t>
            </w:r>
            <w:r w:rsidRPr="002359DA">
              <w:rPr>
                <w:rFonts w:ascii="Times New Roman" w:hAnsi="Times New Roman" w:cs="Times New Roman"/>
                <w:b/>
                <w:bCs/>
                <w:color w:val="7F0055"/>
                <w:sz w:val="24"/>
                <w:szCs w:val="24"/>
              </w:rPr>
              <w:t>extends</w:t>
            </w:r>
            <w:r w:rsidRPr="002359DA">
              <w:rPr>
                <w:rFonts w:ascii="Times New Roman" w:hAnsi="Times New Roman" w:cs="Times New Roman"/>
                <w:color w:val="000000"/>
                <w:sz w:val="24"/>
                <w:szCs w:val="24"/>
              </w:rPr>
              <w:t xml:space="preserve"> Activity {</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sz w:val="24"/>
                <w:szCs w:val="24"/>
              </w:rPr>
            </w:pP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sz w:val="24"/>
                <w:szCs w:val="24"/>
              </w:rPr>
            </w:pPr>
            <w:r w:rsidRPr="002359DA">
              <w:rPr>
                <w:rFonts w:ascii="Times New Roman" w:hAnsi="Times New Roman" w:cs="Times New Roman"/>
                <w:sz w:val="24"/>
                <w:szCs w:val="24"/>
              </w:rPr>
              <w:tab/>
              <w:t>...</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sz w:val="24"/>
                <w:szCs w:val="24"/>
              </w:rPr>
            </w:pPr>
            <w:r w:rsidRPr="002359DA">
              <w:rPr>
                <w:rFonts w:ascii="Times New Roman" w:hAnsi="Times New Roman" w:cs="Times New Roman"/>
                <w:color w:val="000000"/>
                <w:sz w:val="24"/>
                <w:szCs w:val="24"/>
              </w:rPr>
              <w:t xml:space="preserve">    </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284"/>
              <w:jc w:val="both"/>
              <w:rPr>
                <w:rFonts w:ascii="Times New Roman" w:hAnsi="Times New Roman" w:cs="Times New Roman"/>
                <w:sz w:val="24"/>
                <w:szCs w:val="24"/>
              </w:rPr>
            </w:pPr>
            <w:r w:rsidRPr="002359DA">
              <w:rPr>
                <w:rFonts w:ascii="Times New Roman" w:hAnsi="Times New Roman" w:cs="Times New Roman"/>
                <w:color w:val="000000"/>
                <w:sz w:val="24"/>
                <w:szCs w:val="24"/>
              </w:rPr>
              <w:t xml:space="preserve">ScaleGestureDetector </w:t>
            </w:r>
            <w:r w:rsidRPr="002359DA">
              <w:rPr>
                <w:rFonts w:ascii="Times New Roman" w:hAnsi="Times New Roman" w:cs="Times New Roman"/>
                <w:color w:val="0000C0"/>
                <w:sz w:val="24"/>
                <w:szCs w:val="24"/>
              </w:rPr>
              <w:t>myScaleGestureDetector</w:t>
            </w:r>
            <w:r w:rsidRPr="002359DA">
              <w:rPr>
                <w:rFonts w:ascii="Times New Roman" w:hAnsi="Times New Roman" w:cs="Times New Roman"/>
                <w:color w:val="000000"/>
                <w:sz w:val="24"/>
                <w:szCs w:val="24"/>
              </w:rPr>
              <w:t>;</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284"/>
              <w:jc w:val="both"/>
              <w:rPr>
                <w:rFonts w:ascii="Times New Roman" w:hAnsi="Times New Roman" w:cs="Times New Roman"/>
                <w:sz w:val="24"/>
                <w:szCs w:val="24"/>
              </w:rPr>
            </w:pPr>
            <w:r w:rsidRPr="002359DA">
              <w:rPr>
                <w:rFonts w:ascii="Times New Roman" w:hAnsi="Times New Roman" w:cs="Times New Roman"/>
                <w:color w:val="000000"/>
                <w:sz w:val="24"/>
                <w:szCs w:val="24"/>
              </w:rPr>
              <w:t xml:space="preserve">MyScaleListener </w:t>
            </w:r>
            <w:r w:rsidRPr="002359DA">
              <w:rPr>
                <w:rFonts w:ascii="Times New Roman" w:hAnsi="Times New Roman" w:cs="Times New Roman"/>
                <w:color w:val="0000C0"/>
                <w:sz w:val="24"/>
                <w:szCs w:val="24"/>
              </w:rPr>
              <w:t>myListener</w:t>
            </w:r>
            <w:r w:rsidRPr="002359DA">
              <w:rPr>
                <w:rFonts w:ascii="Times New Roman" w:hAnsi="Times New Roman" w:cs="Times New Roman"/>
                <w:color w:val="000000"/>
                <w:sz w:val="24"/>
                <w:szCs w:val="24"/>
              </w:rPr>
              <w:t>;</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sz w:val="24"/>
                <w:szCs w:val="24"/>
              </w:rPr>
            </w:pP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color w:val="00B050"/>
                <w:sz w:val="24"/>
                <w:szCs w:val="24"/>
              </w:rPr>
            </w:pPr>
            <w:r w:rsidRPr="002359DA">
              <w:rPr>
                <w:rFonts w:ascii="Times New Roman" w:hAnsi="Times New Roman" w:cs="Times New Roman"/>
                <w:color w:val="00B050"/>
                <w:sz w:val="24"/>
                <w:szCs w:val="24"/>
              </w:rPr>
              <w:t>// Zmienne do obsługi gestów:</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284"/>
              <w:jc w:val="both"/>
              <w:rPr>
                <w:rFonts w:ascii="Times New Roman" w:hAnsi="Times New Roman" w:cs="Times New Roman"/>
                <w:sz w:val="24"/>
                <w:szCs w:val="24"/>
              </w:rPr>
            </w:pPr>
            <w:r w:rsidRPr="002359DA">
              <w:rPr>
                <w:rFonts w:ascii="Times New Roman" w:hAnsi="Times New Roman" w:cs="Times New Roman"/>
                <w:b/>
                <w:bCs/>
                <w:color w:val="7F0055"/>
                <w:sz w:val="24"/>
                <w:szCs w:val="24"/>
              </w:rPr>
              <w:t>private</w:t>
            </w:r>
            <w:r w:rsidRPr="002359DA">
              <w:rPr>
                <w:rFonts w:ascii="Times New Roman" w:hAnsi="Times New Roman" w:cs="Times New Roman"/>
                <w:color w:val="000000"/>
                <w:sz w:val="24"/>
                <w:szCs w:val="24"/>
              </w:rPr>
              <w:t xml:space="preserve"> </w:t>
            </w:r>
            <w:r w:rsidRPr="002359DA">
              <w:rPr>
                <w:rFonts w:ascii="Times New Roman" w:hAnsi="Times New Roman" w:cs="Times New Roman"/>
                <w:b/>
                <w:bCs/>
                <w:color w:val="7F0055"/>
                <w:sz w:val="24"/>
                <w:szCs w:val="24"/>
              </w:rPr>
              <w:t>static</w:t>
            </w:r>
            <w:r w:rsidRPr="002359DA">
              <w:rPr>
                <w:rFonts w:ascii="Times New Roman" w:hAnsi="Times New Roman" w:cs="Times New Roman"/>
                <w:color w:val="000000"/>
                <w:sz w:val="24"/>
                <w:szCs w:val="24"/>
              </w:rPr>
              <w:t xml:space="preserve"> </w:t>
            </w:r>
            <w:r w:rsidRPr="002359DA">
              <w:rPr>
                <w:rFonts w:ascii="Times New Roman" w:hAnsi="Times New Roman" w:cs="Times New Roman"/>
                <w:b/>
                <w:bCs/>
                <w:color w:val="7F0055"/>
                <w:sz w:val="24"/>
                <w:szCs w:val="24"/>
              </w:rPr>
              <w:t>float</w:t>
            </w:r>
            <w:r w:rsidRPr="002359DA">
              <w:rPr>
                <w:rFonts w:ascii="Times New Roman" w:hAnsi="Times New Roman" w:cs="Times New Roman"/>
                <w:color w:val="000000"/>
                <w:sz w:val="24"/>
                <w:szCs w:val="24"/>
              </w:rPr>
              <w:t xml:space="preserve"> </w:t>
            </w:r>
            <w:r w:rsidRPr="002359DA">
              <w:rPr>
                <w:rFonts w:ascii="Times New Roman" w:hAnsi="Times New Roman" w:cs="Times New Roman"/>
                <w:i/>
                <w:iCs/>
                <w:color w:val="0000C0"/>
                <w:sz w:val="24"/>
                <w:szCs w:val="24"/>
              </w:rPr>
              <w:t>ORG_TEXT</w:t>
            </w:r>
            <w:r w:rsidRPr="002359DA">
              <w:rPr>
                <w:rFonts w:ascii="Times New Roman" w:hAnsi="Times New Roman" w:cs="Times New Roman"/>
                <w:color w:val="000000"/>
                <w:sz w:val="24"/>
                <w:szCs w:val="24"/>
              </w:rPr>
              <w:t xml:space="preserve"> = 18f;</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284"/>
              <w:jc w:val="both"/>
              <w:rPr>
                <w:rFonts w:ascii="Times New Roman" w:hAnsi="Times New Roman" w:cs="Times New Roman"/>
                <w:sz w:val="24"/>
                <w:szCs w:val="24"/>
              </w:rPr>
            </w:pPr>
            <w:r w:rsidRPr="002359DA">
              <w:rPr>
                <w:rFonts w:ascii="Times New Roman" w:hAnsi="Times New Roman" w:cs="Times New Roman"/>
                <w:b/>
                <w:bCs/>
                <w:color w:val="7F0055"/>
                <w:sz w:val="24"/>
                <w:szCs w:val="24"/>
              </w:rPr>
              <w:t>private</w:t>
            </w:r>
            <w:r w:rsidRPr="002359DA">
              <w:rPr>
                <w:rFonts w:ascii="Times New Roman" w:hAnsi="Times New Roman" w:cs="Times New Roman"/>
                <w:color w:val="000000"/>
                <w:sz w:val="24"/>
                <w:szCs w:val="24"/>
              </w:rPr>
              <w:t xml:space="preserve"> </w:t>
            </w:r>
            <w:r w:rsidRPr="002359DA">
              <w:rPr>
                <w:rFonts w:ascii="Times New Roman" w:hAnsi="Times New Roman" w:cs="Times New Roman"/>
                <w:b/>
                <w:bCs/>
                <w:color w:val="7F0055"/>
                <w:sz w:val="24"/>
                <w:szCs w:val="24"/>
              </w:rPr>
              <w:t>float</w:t>
            </w:r>
            <w:r w:rsidRPr="002359DA">
              <w:rPr>
                <w:rFonts w:ascii="Times New Roman" w:hAnsi="Times New Roman" w:cs="Times New Roman"/>
                <w:color w:val="000000"/>
                <w:sz w:val="24"/>
                <w:szCs w:val="24"/>
              </w:rPr>
              <w:t xml:space="preserve"> </w:t>
            </w:r>
            <w:r w:rsidRPr="002359DA">
              <w:rPr>
                <w:rFonts w:ascii="Times New Roman" w:hAnsi="Times New Roman" w:cs="Times New Roman"/>
                <w:color w:val="0000C0"/>
                <w:sz w:val="24"/>
                <w:szCs w:val="24"/>
              </w:rPr>
              <w:t>newTextSize</w:t>
            </w:r>
            <w:r w:rsidRPr="002359DA">
              <w:rPr>
                <w:rFonts w:ascii="Times New Roman" w:hAnsi="Times New Roman" w:cs="Times New Roman"/>
                <w:color w:val="000000"/>
                <w:sz w:val="24"/>
                <w:szCs w:val="24"/>
              </w:rPr>
              <w:t>;</w:t>
            </w:r>
            <w:r w:rsidRPr="002359DA">
              <w:rPr>
                <w:rFonts w:ascii="Times New Roman" w:hAnsi="Times New Roman" w:cs="Times New Roman"/>
                <w:color w:val="000000"/>
                <w:sz w:val="24"/>
                <w:szCs w:val="24"/>
              </w:rPr>
              <w:tab/>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284"/>
              <w:jc w:val="both"/>
              <w:rPr>
                <w:rFonts w:ascii="Times New Roman" w:hAnsi="Times New Roman" w:cs="Times New Roman"/>
                <w:sz w:val="24"/>
                <w:szCs w:val="24"/>
              </w:rPr>
            </w:pPr>
            <w:r w:rsidRPr="002359DA">
              <w:rPr>
                <w:rFonts w:ascii="Times New Roman" w:hAnsi="Times New Roman" w:cs="Times New Roman"/>
                <w:b/>
                <w:bCs/>
                <w:color w:val="7F0055"/>
                <w:sz w:val="24"/>
                <w:szCs w:val="24"/>
              </w:rPr>
              <w:t>private</w:t>
            </w:r>
            <w:r w:rsidRPr="002359DA">
              <w:rPr>
                <w:rFonts w:ascii="Times New Roman" w:hAnsi="Times New Roman" w:cs="Times New Roman"/>
                <w:color w:val="000000"/>
                <w:sz w:val="24"/>
                <w:szCs w:val="24"/>
              </w:rPr>
              <w:t xml:space="preserve"> </w:t>
            </w:r>
            <w:r w:rsidRPr="002359DA">
              <w:rPr>
                <w:rFonts w:ascii="Times New Roman" w:hAnsi="Times New Roman" w:cs="Times New Roman"/>
                <w:b/>
                <w:bCs/>
                <w:color w:val="7F0055"/>
                <w:sz w:val="24"/>
                <w:szCs w:val="24"/>
              </w:rPr>
              <w:t>float</w:t>
            </w:r>
            <w:r w:rsidRPr="002359DA">
              <w:rPr>
                <w:rFonts w:ascii="Times New Roman" w:hAnsi="Times New Roman" w:cs="Times New Roman"/>
                <w:color w:val="000000"/>
                <w:sz w:val="24"/>
                <w:szCs w:val="24"/>
              </w:rPr>
              <w:t xml:space="preserve"> </w:t>
            </w:r>
            <w:r w:rsidRPr="002359DA">
              <w:rPr>
                <w:rFonts w:ascii="Times New Roman" w:hAnsi="Times New Roman" w:cs="Times New Roman"/>
                <w:color w:val="0000C0"/>
                <w:sz w:val="24"/>
                <w:szCs w:val="24"/>
              </w:rPr>
              <w:t>myPrevScaleFactor</w:t>
            </w:r>
            <w:r w:rsidRPr="002359DA">
              <w:rPr>
                <w:rFonts w:ascii="Times New Roman" w:hAnsi="Times New Roman" w:cs="Times New Roman"/>
                <w:color w:val="000000"/>
                <w:sz w:val="24"/>
                <w:szCs w:val="24"/>
              </w:rPr>
              <w:t xml:space="preserve"> = 1.0f;</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284"/>
              <w:jc w:val="both"/>
              <w:rPr>
                <w:rFonts w:ascii="Times New Roman" w:hAnsi="Times New Roman" w:cs="Times New Roman"/>
                <w:sz w:val="24"/>
                <w:szCs w:val="24"/>
              </w:rPr>
            </w:pPr>
            <w:r w:rsidRPr="002359DA">
              <w:rPr>
                <w:rFonts w:ascii="Times New Roman" w:hAnsi="Times New Roman" w:cs="Times New Roman"/>
                <w:b/>
                <w:bCs/>
                <w:color w:val="7F0055"/>
                <w:sz w:val="24"/>
                <w:szCs w:val="24"/>
              </w:rPr>
              <w:t>private</w:t>
            </w:r>
            <w:r w:rsidRPr="002359DA">
              <w:rPr>
                <w:rFonts w:ascii="Times New Roman" w:hAnsi="Times New Roman" w:cs="Times New Roman"/>
                <w:color w:val="000000"/>
                <w:sz w:val="24"/>
                <w:szCs w:val="24"/>
              </w:rPr>
              <w:t xml:space="preserve"> </w:t>
            </w:r>
            <w:r w:rsidRPr="002359DA">
              <w:rPr>
                <w:rFonts w:ascii="Times New Roman" w:hAnsi="Times New Roman" w:cs="Times New Roman"/>
                <w:b/>
                <w:bCs/>
                <w:color w:val="7F0055"/>
                <w:sz w:val="24"/>
                <w:szCs w:val="24"/>
              </w:rPr>
              <w:t>static</w:t>
            </w:r>
            <w:r w:rsidRPr="002359DA">
              <w:rPr>
                <w:rFonts w:ascii="Times New Roman" w:hAnsi="Times New Roman" w:cs="Times New Roman"/>
                <w:color w:val="000000"/>
                <w:sz w:val="24"/>
                <w:szCs w:val="24"/>
              </w:rPr>
              <w:t xml:space="preserve"> </w:t>
            </w:r>
            <w:r w:rsidRPr="002359DA">
              <w:rPr>
                <w:rFonts w:ascii="Times New Roman" w:hAnsi="Times New Roman" w:cs="Times New Roman"/>
                <w:b/>
                <w:bCs/>
                <w:color w:val="7F0055"/>
                <w:sz w:val="24"/>
                <w:szCs w:val="24"/>
              </w:rPr>
              <w:t>float</w:t>
            </w:r>
            <w:r w:rsidRPr="002359DA">
              <w:rPr>
                <w:rFonts w:ascii="Times New Roman" w:hAnsi="Times New Roman" w:cs="Times New Roman"/>
                <w:color w:val="000000"/>
                <w:sz w:val="24"/>
                <w:szCs w:val="24"/>
              </w:rPr>
              <w:t xml:space="preserve"> </w:t>
            </w:r>
            <w:r w:rsidRPr="002359DA">
              <w:rPr>
                <w:rFonts w:ascii="Times New Roman" w:hAnsi="Times New Roman" w:cs="Times New Roman"/>
                <w:i/>
                <w:iCs/>
                <w:color w:val="0000C0"/>
                <w:sz w:val="24"/>
                <w:szCs w:val="24"/>
              </w:rPr>
              <w:t>MIN_TEXT</w:t>
            </w:r>
            <w:r w:rsidRPr="002359DA">
              <w:rPr>
                <w:rFonts w:ascii="Times New Roman" w:hAnsi="Times New Roman" w:cs="Times New Roman"/>
                <w:color w:val="000000"/>
                <w:sz w:val="24"/>
                <w:szCs w:val="24"/>
              </w:rPr>
              <w:t xml:space="preserve"> = 15f;</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284"/>
              <w:jc w:val="both"/>
              <w:rPr>
                <w:rFonts w:ascii="Times New Roman" w:hAnsi="Times New Roman" w:cs="Times New Roman"/>
                <w:sz w:val="24"/>
                <w:szCs w:val="24"/>
              </w:rPr>
            </w:pPr>
            <w:r w:rsidRPr="002359DA">
              <w:rPr>
                <w:rFonts w:ascii="Times New Roman" w:hAnsi="Times New Roman" w:cs="Times New Roman"/>
                <w:b/>
                <w:bCs/>
                <w:color w:val="7F0055"/>
                <w:sz w:val="24"/>
                <w:szCs w:val="24"/>
              </w:rPr>
              <w:t>private</w:t>
            </w:r>
            <w:r w:rsidRPr="002359DA">
              <w:rPr>
                <w:rFonts w:ascii="Times New Roman" w:hAnsi="Times New Roman" w:cs="Times New Roman"/>
                <w:color w:val="000000"/>
                <w:sz w:val="24"/>
                <w:szCs w:val="24"/>
              </w:rPr>
              <w:t xml:space="preserve"> </w:t>
            </w:r>
            <w:r w:rsidRPr="002359DA">
              <w:rPr>
                <w:rFonts w:ascii="Times New Roman" w:hAnsi="Times New Roman" w:cs="Times New Roman"/>
                <w:b/>
                <w:bCs/>
                <w:color w:val="7F0055"/>
                <w:sz w:val="24"/>
                <w:szCs w:val="24"/>
              </w:rPr>
              <w:t>static</w:t>
            </w:r>
            <w:r w:rsidRPr="002359DA">
              <w:rPr>
                <w:rFonts w:ascii="Times New Roman" w:hAnsi="Times New Roman" w:cs="Times New Roman"/>
                <w:color w:val="000000"/>
                <w:sz w:val="24"/>
                <w:szCs w:val="24"/>
              </w:rPr>
              <w:t xml:space="preserve"> </w:t>
            </w:r>
            <w:r w:rsidRPr="002359DA">
              <w:rPr>
                <w:rFonts w:ascii="Times New Roman" w:hAnsi="Times New Roman" w:cs="Times New Roman"/>
                <w:b/>
                <w:bCs/>
                <w:color w:val="7F0055"/>
                <w:sz w:val="24"/>
                <w:szCs w:val="24"/>
              </w:rPr>
              <w:t>float</w:t>
            </w:r>
            <w:r w:rsidRPr="002359DA">
              <w:rPr>
                <w:rFonts w:ascii="Times New Roman" w:hAnsi="Times New Roman" w:cs="Times New Roman"/>
                <w:color w:val="000000"/>
                <w:sz w:val="24"/>
                <w:szCs w:val="24"/>
              </w:rPr>
              <w:t xml:space="preserve"> </w:t>
            </w:r>
            <w:r w:rsidRPr="002359DA">
              <w:rPr>
                <w:rFonts w:ascii="Times New Roman" w:hAnsi="Times New Roman" w:cs="Times New Roman"/>
                <w:i/>
                <w:iCs/>
                <w:color w:val="0000C0"/>
                <w:sz w:val="24"/>
                <w:szCs w:val="24"/>
              </w:rPr>
              <w:t>MAX_TEXT</w:t>
            </w:r>
            <w:r w:rsidRPr="002359DA">
              <w:rPr>
                <w:rFonts w:ascii="Times New Roman" w:hAnsi="Times New Roman" w:cs="Times New Roman"/>
                <w:color w:val="000000"/>
                <w:sz w:val="24"/>
                <w:szCs w:val="24"/>
              </w:rPr>
              <w:t xml:space="preserve"> = 50f;</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284"/>
              <w:jc w:val="both"/>
              <w:rPr>
                <w:rFonts w:ascii="Times New Roman" w:hAnsi="Times New Roman" w:cs="Times New Roman"/>
                <w:sz w:val="24"/>
                <w:szCs w:val="24"/>
              </w:rPr>
            </w:pP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284"/>
              <w:jc w:val="both"/>
              <w:rPr>
                <w:rFonts w:ascii="Times New Roman" w:hAnsi="Times New Roman" w:cs="Times New Roman"/>
                <w:sz w:val="24"/>
                <w:szCs w:val="24"/>
              </w:rPr>
            </w:pPr>
            <w:r w:rsidRPr="002359DA">
              <w:rPr>
                <w:rFonts w:ascii="Times New Roman" w:hAnsi="Times New Roman" w:cs="Times New Roman"/>
                <w:color w:val="646464"/>
                <w:sz w:val="24"/>
                <w:szCs w:val="24"/>
              </w:rPr>
              <w:t>@Override</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284"/>
              <w:jc w:val="both"/>
              <w:rPr>
                <w:rFonts w:ascii="Times New Roman" w:hAnsi="Times New Roman" w:cs="Times New Roman"/>
                <w:sz w:val="24"/>
                <w:szCs w:val="24"/>
              </w:rPr>
            </w:pPr>
            <w:r w:rsidRPr="002359DA">
              <w:rPr>
                <w:rFonts w:ascii="Times New Roman" w:hAnsi="Times New Roman" w:cs="Times New Roman"/>
                <w:b/>
                <w:bCs/>
                <w:color w:val="7F0055"/>
                <w:sz w:val="24"/>
                <w:szCs w:val="24"/>
              </w:rPr>
              <w:t>public</w:t>
            </w:r>
            <w:r w:rsidRPr="002359DA">
              <w:rPr>
                <w:rFonts w:ascii="Times New Roman" w:hAnsi="Times New Roman" w:cs="Times New Roman"/>
                <w:color w:val="000000"/>
                <w:sz w:val="24"/>
                <w:szCs w:val="24"/>
              </w:rPr>
              <w:t xml:space="preserve"> </w:t>
            </w:r>
            <w:r w:rsidRPr="002359DA">
              <w:rPr>
                <w:rFonts w:ascii="Times New Roman" w:hAnsi="Times New Roman" w:cs="Times New Roman"/>
                <w:b/>
                <w:bCs/>
                <w:color w:val="7F0055"/>
                <w:sz w:val="24"/>
                <w:szCs w:val="24"/>
              </w:rPr>
              <w:t>void</w:t>
            </w:r>
            <w:r w:rsidRPr="002359DA">
              <w:rPr>
                <w:rFonts w:ascii="Times New Roman" w:hAnsi="Times New Roman" w:cs="Times New Roman"/>
                <w:color w:val="000000"/>
                <w:sz w:val="24"/>
                <w:szCs w:val="24"/>
              </w:rPr>
              <w:t xml:space="preserve"> onCreate(Bundle savedInstanceState) {</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284"/>
              <w:jc w:val="both"/>
              <w:rPr>
                <w:rFonts w:ascii="Times New Roman" w:hAnsi="Times New Roman" w:cs="Times New Roman"/>
                <w:sz w:val="24"/>
                <w:szCs w:val="24"/>
              </w:rPr>
            </w:pPr>
            <w:r w:rsidRPr="002359DA">
              <w:rPr>
                <w:rFonts w:ascii="Times New Roman" w:hAnsi="Times New Roman" w:cs="Times New Roman"/>
                <w:b/>
                <w:bCs/>
                <w:color w:val="7F0055"/>
                <w:sz w:val="24"/>
                <w:szCs w:val="24"/>
              </w:rPr>
              <w:tab/>
              <w:t>super</w:t>
            </w:r>
            <w:r w:rsidRPr="002359DA">
              <w:rPr>
                <w:rFonts w:ascii="Times New Roman" w:hAnsi="Times New Roman" w:cs="Times New Roman"/>
                <w:color w:val="000000"/>
                <w:sz w:val="24"/>
                <w:szCs w:val="24"/>
              </w:rPr>
              <w:t>.onCreate(savedInstanceState);</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sz w:val="24"/>
                <w:szCs w:val="24"/>
              </w:rPr>
            </w:pP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color w:val="000000"/>
                <w:sz w:val="24"/>
                <w:szCs w:val="24"/>
              </w:rPr>
            </w:pP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t>...</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sz w:val="24"/>
                <w:szCs w:val="24"/>
              </w:rPr>
            </w:pPr>
            <w:r w:rsidRPr="002359DA">
              <w:rPr>
                <w:rFonts w:ascii="Times New Roman" w:hAnsi="Times New Roman" w:cs="Times New Roman"/>
                <w:color w:val="000000"/>
                <w:sz w:val="24"/>
                <w:szCs w:val="24"/>
              </w:rPr>
              <w:t xml:space="preserve">   </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color w:val="00B050"/>
                <w:sz w:val="24"/>
                <w:szCs w:val="24"/>
              </w:rPr>
            </w:pPr>
            <w:r w:rsidRPr="002359DA">
              <w:rPr>
                <w:rFonts w:ascii="Times New Roman" w:hAnsi="Times New Roman" w:cs="Times New Roman"/>
                <w:color w:val="00B050"/>
                <w:sz w:val="24"/>
                <w:szCs w:val="24"/>
              </w:rPr>
              <w:lastRenderedPageBreak/>
              <w:t>//obsługa pinch zoom</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sz w:val="24"/>
                <w:szCs w:val="24"/>
              </w:rPr>
            </w:pPr>
            <w:r w:rsidRPr="002359DA">
              <w:rPr>
                <w:rFonts w:ascii="Times New Roman" w:hAnsi="Times New Roman" w:cs="Times New Roman"/>
                <w:color w:val="0000C0"/>
                <w:sz w:val="24"/>
                <w:szCs w:val="24"/>
              </w:rPr>
              <w:tab/>
            </w:r>
            <w:r w:rsidRPr="002359DA">
              <w:rPr>
                <w:rFonts w:ascii="Times New Roman" w:hAnsi="Times New Roman" w:cs="Times New Roman"/>
                <w:color w:val="0000C0"/>
                <w:sz w:val="24"/>
                <w:szCs w:val="24"/>
              </w:rPr>
              <w:tab/>
              <w:t>myListener</w:t>
            </w:r>
            <w:r w:rsidRPr="002359DA">
              <w:rPr>
                <w:rFonts w:ascii="Times New Roman" w:hAnsi="Times New Roman" w:cs="Times New Roman"/>
                <w:color w:val="000000"/>
                <w:sz w:val="24"/>
                <w:szCs w:val="24"/>
              </w:rPr>
              <w:t xml:space="preserve"> = </w:t>
            </w:r>
            <w:r w:rsidRPr="002359DA">
              <w:rPr>
                <w:rFonts w:ascii="Times New Roman" w:hAnsi="Times New Roman" w:cs="Times New Roman"/>
                <w:b/>
                <w:bCs/>
                <w:color w:val="7F0055"/>
                <w:sz w:val="24"/>
                <w:szCs w:val="24"/>
              </w:rPr>
              <w:t>new</w:t>
            </w:r>
            <w:r w:rsidRPr="002359DA">
              <w:rPr>
                <w:rFonts w:ascii="Times New Roman" w:hAnsi="Times New Roman" w:cs="Times New Roman"/>
                <w:color w:val="000000"/>
                <w:sz w:val="24"/>
                <w:szCs w:val="24"/>
              </w:rPr>
              <w:t xml:space="preserve"> MyScaleListener();</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567"/>
              <w:jc w:val="both"/>
              <w:rPr>
                <w:rFonts w:ascii="Times New Roman" w:hAnsi="Times New Roman" w:cs="Times New Roman"/>
                <w:color w:val="000000"/>
                <w:sz w:val="24"/>
                <w:szCs w:val="24"/>
              </w:rPr>
            </w:pPr>
            <w:r w:rsidRPr="002359DA">
              <w:rPr>
                <w:rFonts w:ascii="Times New Roman" w:hAnsi="Times New Roman" w:cs="Times New Roman"/>
                <w:color w:val="0000C0"/>
                <w:sz w:val="24"/>
                <w:szCs w:val="24"/>
              </w:rPr>
              <w:t>myScaleGestureDetector</w:t>
            </w:r>
            <w:r w:rsidRPr="002359DA">
              <w:rPr>
                <w:rFonts w:ascii="Times New Roman" w:hAnsi="Times New Roman" w:cs="Times New Roman"/>
                <w:color w:val="000000"/>
                <w:sz w:val="24"/>
                <w:szCs w:val="24"/>
              </w:rPr>
              <w:t xml:space="preserve"> = </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567"/>
              <w:jc w:val="both"/>
              <w:rPr>
                <w:rFonts w:ascii="Times New Roman" w:hAnsi="Times New Roman" w:cs="Times New Roman"/>
                <w:sz w:val="24"/>
                <w:szCs w:val="24"/>
              </w:rPr>
            </w:pPr>
            <w:r w:rsidRPr="002359DA">
              <w:rPr>
                <w:rFonts w:ascii="Times New Roman" w:hAnsi="Times New Roman" w:cs="Times New Roman"/>
                <w:color w:val="0000C0"/>
                <w:sz w:val="24"/>
                <w:szCs w:val="24"/>
              </w:rPr>
              <w:tab/>
            </w:r>
            <w:r w:rsidRPr="002359DA">
              <w:rPr>
                <w:rFonts w:ascii="Times New Roman" w:hAnsi="Times New Roman" w:cs="Times New Roman"/>
                <w:color w:val="0000C0"/>
                <w:sz w:val="24"/>
                <w:szCs w:val="24"/>
              </w:rPr>
              <w:tab/>
            </w:r>
            <w:r w:rsidRPr="002359DA">
              <w:rPr>
                <w:rFonts w:ascii="Times New Roman" w:hAnsi="Times New Roman" w:cs="Times New Roman"/>
                <w:b/>
                <w:bCs/>
                <w:color w:val="7F0055"/>
                <w:sz w:val="24"/>
                <w:szCs w:val="24"/>
              </w:rPr>
              <w:t>new</w:t>
            </w:r>
            <w:r w:rsidRPr="002359DA">
              <w:rPr>
                <w:rFonts w:ascii="Times New Roman" w:hAnsi="Times New Roman" w:cs="Times New Roman"/>
                <w:color w:val="000000"/>
                <w:sz w:val="24"/>
                <w:szCs w:val="24"/>
              </w:rPr>
              <w:t xml:space="preserve"> ScaleGestureDetector(getApplicationContext(), </w:t>
            </w:r>
            <w:r w:rsidRPr="002359DA">
              <w:rPr>
                <w:rFonts w:ascii="Times New Roman" w:hAnsi="Times New Roman" w:cs="Times New Roman"/>
                <w:color w:val="0000C0"/>
                <w:sz w:val="24"/>
                <w:szCs w:val="24"/>
              </w:rPr>
              <w:t>myListener</w:t>
            </w:r>
            <w:r w:rsidRPr="002359DA">
              <w:rPr>
                <w:rFonts w:ascii="Times New Roman" w:hAnsi="Times New Roman" w:cs="Times New Roman"/>
                <w:color w:val="000000"/>
                <w:sz w:val="24"/>
                <w:szCs w:val="24"/>
              </w:rPr>
              <w:t xml:space="preserve">);  </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sz w:val="24"/>
                <w:szCs w:val="24"/>
              </w:rPr>
            </w:pPr>
            <w:r w:rsidRPr="002359DA">
              <w:rPr>
                <w:rFonts w:ascii="Times New Roman" w:hAnsi="Times New Roman" w:cs="Times New Roman"/>
                <w:color w:val="000000"/>
                <w:sz w:val="24"/>
                <w:szCs w:val="24"/>
              </w:rPr>
              <w:t xml:space="preserve">      </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sz w:val="24"/>
                <w:szCs w:val="24"/>
              </w:rPr>
            </w:pP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t xml:space="preserve">View.OnTouchListener onTouchTekst = </w:t>
            </w:r>
            <w:r w:rsidRPr="002359DA">
              <w:rPr>
                <w:rFonts w:ascii="Times New Roman" w:hAnsi="Times New Roman" w:cs="Times New Roman"/>
                <w:b/>
                <w:bCs/>
                <w:color w:val="7F0055"/>
                <w:sz w:val="24"/>
                <w:szCs w:val="24"/>
              </w:rPr>
              <w:t>new</w:t>
            </w:r>
            <w:r w:rsidRPr="002359DA">
              <w:rPr>
                <w:rFonts w:ascii="Times New Roman" w:hAnsi="Times New Roman" w:cs="Times New Roman"/>
                <w:color w:val="000000"/>
                <w:sz w:val="24"/>
                <w:szCs w:val="24"/>
              </w:rPr>
              <w:t xml:space="preserve"> OnTouchListener() {</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sz w:val="24"/>
                <w:szCs w:val="24"/>
              </w:rPr>
            </w:pP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sz w:val="24"/>
                <w:szCs w:val="24"/>
              </w:rPr>
            </w:pPr>
            <w:r w:rsidRPr="002359DA">
              <w:rPr>
                <w:rFonts w:ascii="Times New Roman" w:hAnsi="Times New Roman" w:cs="Times New Roman"/>
                <w:color w:val="646464"/>
                <w:sz w:val="24"/>
                <w:szCs w:val="24"/>
              </w:rPr>
              <w:tab/>
            </w:r>
            <w:r w:rsidRPr="002359DA">
              <w:rPr>
                <w:rFonts w:ascii="Times New Roman" w:hAnsi="Times New Roman" w:cs="Times New Roman"/>
                <w:color w:val="646464"/>
                <w:sz w:val="24"/>
                <w:szCs w:val="24"/>
              </w:rPr>
              <w:tab/>
            </w:r>
            <w:r w:rsidRPr="002359DA">
              <w:rPr>
                <w:rFonts w:ascii="Times New Roman" w:hAnsi="Times New Roman" w:cs="Times New Roman"/>
                <w:color w:val="646464"/>
                <w:sz w:val="24"/>
                <w:szCs w:val="24"/>
              </w:rPr>
              <w:tab/>
              <w:t>@Override</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sz w:val="24"/>
                <w:szCs w:val="24"/>
              </w:rPr>
            </w:pPr>
            <w:r w:rsidRPr="002359DA">
              <w:rPr>
                <w:rFonts w:ascii="Times New Roman" w:hAnsi="Times New Roman" w:cs="Times New Roman"/>
                <w:b/>
                <w:bCs/>
                <w:color w:val="7F0055"/>
                <w:sz w:val="24"/>
                <w:szCs w:val="24"/>
              </w:rPr>
              <w:tab/>
            </w:r>
            <w:r w:rsidRPr="002359DA">
              <w:rPr>
                <w:rFonts w:ascii="Times New Roman" w:hAnsi="Times New Roman" w:cs="Times New Roman"/>
                <w:b/>
                <w:bCs/>
                <w:color w:val="7F0055"/>
                <w:sz w:val="24"/>
                <w:szCs w:val="24"/>
              </w:rPr>
              <w:tab/>
            </w:r>
            <w:r w:rsidRPr="002359DA">
              <w:rPr>
                <w:rFonts w:ascii="Times New Roman" w:hAnsi="Times New Roman" w:cs="Times New Roman"/>
                <w:b/>
                <w:bCs/>
                <w:color w:val="7F0055"/>
                <w:sz w:val="24"/>
                <w:szCs w:val="24"/>
              </w:rPr>
              <w:tab/>
              <w:t>public</w:t>
            </w:r>
            <w:r w:rsidRPr="002359DA">
              <w:rPr>
                <w:rFonts w:ascii="Times New Roman" w:hAnsi="Times New Roman" w:cs="Times New Roman"/>
                <w:color w:val="000000"/>
                <w:sz w:val="24"/>
                <w:szCs w:val="24"/>
              </w:rPr>
              <w:t xml:space="preserve"> </w:t>
            </w:r>
            <w:r w:rsidRPr="002359DA">
              <w:rPr>
                <w:rFonts w:ascii="Times New Roman" w:hAnsi="Times New Roman" w:cs="Times New Roman"/>
                <w:b/>
                <w:bCs/>
                <w:color w:val="7F0055"/>
                <w:sz w:val="24"/>
                <w:szCs w:val="24"/>
              </w:rPr>
              <w:t>boolean</w:t>
            </w:r>
            <w:r w:rsidRPr="002359DA">
              <w:rPr>
                <w:rFonts w:ascii="Times New Roman" w:hAnsi="Times New Roman" w:cs="Times New Roman"/>
                <w:color w:val="000000"/>
                <w:sz w:val="24"/>
                <w:szCs w:val="24"/>
              </w:rPr>
              <w:t xml:space="preserve"> onTouch(View v, MotionEvent event) {</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sz w:val="24"/>
                <w:szCs w:val="24"/>
              </w:rPr>
            </w:pP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sz w:val="24"/>
                <w:szCs w:val="24"/>
              </w:rPr>
            </w:pP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r>
            <w:r w:rsidRPr="002359DA">
              <w:rPr>
                <w:rFonts w:ascii="Times New Roman" w:hAnsi="Times New Roman" w:cs="Times New Roman"/>
                <w:color w:val="0000C0"/>
                <w:sz w:val="24"/>
                <w:szCs w:val="24"/>
              </w:rPr>
              <w:t>newTextSize</w:t>
            </w:r>
            <w:r w:rsidRPr="002359DA">
              <w:rPr>
                <w:rFonts w:ascii="Times New Roman" w:hAnsi="Times New Roman" w:cs="Times New Roman"/>
                <w:color w:val="000000"/>
                <w:sz w:val="24"/>
                <w:szCs w:val="24"/>
              </w:rPr>
              <w:t xml:space="preserve"> = </w:t>
            </w:r>
            <w:r w:rsidRPr="002359DA">
              <w:rPr>
                <w:rFonts w:ascii="Times New Roman" w:hAnsi="Times New Roman" w:cs="Times New Roman"/>
                <w:color w:val="0000C0"/>
                <w:sz w:val="24"/>
                <w:szCs w:val="24"/>
              </w:rPr>
              <w:t>info</w:t>
            </w:r>
            <w:r w:rsidRPr="002359DA">
              <w:rPr>
                <w:rFonts w:ascii="Times New Roman" w:hAnsi="Times New Roman" w:cs="Times New Roman"/>
                <w:color w:val="000000"/>
                <w:sz w:val="24"/>
                <w:szCs w:val="24"/>
              </w:rPr>
              <w:t>.getTextSize();</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color w:val="000000"/>
                <w:sz w:val="24"/>
                <w:szCs w:val="24"/>
              </w:rPr>
            </w:pP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r>
            <w:r w:rsidRPr="002359DA">
              <w:rPr>
                <w:rFonts w:ascii="Times New Roman" w:hAnsi="Times New Roman" w:cs="Times New Roman"/>
                <w:color w:val="0000C0"/>
                <w:sz w:val="24"/>
                <w:szCs w:val="24"/>
              </w:rPr>
              <w:t>myScaleGestureDetector</w:t>
            </w:r>
            <w:r w:rsidRPr="002359DA">
              <w:rPr>
                <w:rFonts w:ascii="Times New Roman" w:hAnsi="Times New Roman" w:cs="Times New Roman"/>
                <w:color w:val="000000"/>
                <w:sz w:val="24"/>
                <w:szCs w:val="24"/>
              </w:rPr>
              <w:t>.onTouchEvent(event);</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sz w:val="24"/>
                <w:szCs w:val="24"/>
              </w:rPr>
            </w:pP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sz w:val="24"/>
                <w:szCs w:val="24"/>
              </w:rPr>
            </w:pP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r>
            <w:r w:rsidRPr="002359DA">
              <w:rPr>
                <w:rFonts w:ascii="Times New Roman" w:hAnsi="Times New Roman" w:cs="Times New Roman"/>
                <w:b/>
                <w:bCs/>
                <w:color w:val="7F0055"/>
                <w:sz w:val="24"/>
                <w:szCs w:val="24"/>
              </w:rPr>
              <w:t>if</w:t>
            </w:r>
            <w:r w:rsidRPr="002359DA">
              <w:rPr>
                <w:rFonts w:ascii="Times New Roman" w:hAnsi="Times New Roman" w:cs="Times New Roman"/>
                <w:color w:val="000000"/>
                <w:sz w:val="24"/>
                <w:szCs w:val="24"/>
              </w:rPr>
              <w:t>(</w:t>
            </w:r>
            <w:r w:rsidRPr="002359DA">
              <w:rPr>
                <w:rFonts w:ascii="Times New Roman" w:hAnsi="Times New Roman" w:cs="Times New Roman"/>
                <w:color w:val="0000C0"/>
                <w:sz w:val="24"/>
                <w:szCs w:val="24"/>
              </w:rPr>
              <w:t>newTextSize</w:t>
            </w:r>
            <w:r w:rsidRPr="002359DA">
              <w:rPr>
                <w:rFonts w:ascii="Times New Roman" w:hAnsi="Times New Roman" w:cs="Times New Roman"/>
                <w:color w:val="000000"/>
                <w:sz w:val="24"/>
                <w:szCs w:val="24"/>
              </w:rPr>
              <w:t xml:space="preserve"> &lt; </w:t>
            </w:r>
            <w:r w:rsidRPr="002359DA">
              <w:rPr>
                <w:rFonts w:ascii="Times New Roman" w:hAnsi="Times New Roman" w:cs="Times New Roman"/>
                <w:i/>
                <w:iCs/>
                <w:color w:val="0000C0"/>
                <w:sz w:val="24"/>
                <w:szCs w:val="24"/>
              </w:rPr>
              <w:t>MIN_TEXT</w:t>
            </w:r>
            <w:r w:rsidRPr="002359DA">
              <w:rPr>
                <w:rFonts w:ascii="Times New Roman" w:hAnsi="Times New Roman" w:cs="Times New Roman"/>
                <w:color w:val="000000"/>
                <w:sz w:val="24"/>
                <w:szCs w:val="24"/>
              </w:rPr>
              <w:t xml:space="preserve">){ </w:t>
            </w:r>
            <w:r w:rsidRPr="002359DA">
              <w:rPr>
                <w:rFonts w:ascii="Times New Roman" w:hAnsi="Times New Roman" w:cs="Times New Roman"/>
                <w:color w:val="0000C0"/>
                <w:sz w:val="24"/>
                <w:szCs w:val="24"/>
              </w:rPr>
              <w:t>newTextSize</w:t>
            </w:r>
            <w:r w:rsidRPr="002359DA">
              <w:rPr>
                <w:rFonts w:ascii="Times New Roman" w:hAnsi="Times New Roman" w:cs="Times New Roman"/>
                <w:color w:val="000000"/>
                <w:sz w:val="24"/>
                <w:szCs w:val="24"/>
              </w:rPr>
              <w:t xml:space="preserve"> = </w:t>
            </w:r>
            <w:r w:rsidRPr="002359DA">
              <w:rPr>
                <w:rFonts w:ascii="Times New Roman" w:hAnsi="Times New Roman" w:cs="Times New Roman"/>
                <w:i/>
                <w:iCs/>
                <w:color w:val="0000C0"/>
                <w:sz w:val="24"/>
                <w:szCs w:val="24"/>
              </w:rPr>
              <w:t>MIN_TEXT</w:t>
            </w:r>
            <w:r w:rsidRPr="002359DA">
              <w:rPr>
                <w:rFonts w:ascii="Times New Roman" w:hAnsi="Times New Roman" w:cs="Times New Roman"/>
                <w:color w:val="000000"/>
                <w:sz w:val="24"/>
                <w:szCs w:val="24"/>
              </w:rPr>
              <w:t>; }</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color w:val="000000"/>
                <w:sz w:val="24"/>
                <w:szCs w:val="24"/>
              </w:rPr>
            </w:pP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r>
            <w:r w:rsidRPr="002359DA">
              <w:rPr>
                <w:rFonts w:ascii="Times New Roman" w:hAnsi="Times New Roman" w:cs="Times New Roman"/>
                <w:b/>
                <w:bCs/>
                <w:color w:val="7F0055"/>
                <w:sz w:val="24"/>
                <w:szCs w:val="24"/>
              </w:rPr>
              <w:t>else</w:t>
            </w:r>
            <w:r w:rsidRPr="002359DA">
              <w:rPr>
                <w:rFonts w:ascii="Times New Roman" w:hAnsi="Times New Roman" w:cs="Times New Roman"/>
                <w:color w:val="000000"/>
                <w:sz w:val="24"/>
                <w:szCs w:val="24"/>
              </w:rPr>
              <w:t xml:space="preserve"> </w:t>
            </w:r>
            <w:r w:rsidRPr="002359DA">
              <w:rPr>
                <w:rFonts w:ascii="Times New Roman" w:hAnsi="Times New Roman" w:cs="Times New Roman"/>
                <w:b/>
                <w:bCs/>
                <w:color w:val="7F0055"/>
                <w:sz w:val="24"/>
                <w:szCs w:val="24"/>
              </w:rPr>
              <w:t>if</w:t>
            </w:r>
            <w:r w:rsidRPr="002359DA">
              <w:rPr>
                <w:rFonts w:ascii="Times New Roman" w:hAnsi="Times New Roman" w:cs="Times New Roman"/>
                <w:color w:val="000000"/>
                <w:sz w:val="24"/>
                <w:szCs w:val="24"/>
              </w:rPr>
              <w:t>(</w:t>
            </w:r>
            <w:r w:rsidRPr="002359DA">
              <w:rPr>
                <w:rFonts w:ascii="Times New Roman" w:hAnsi="Times New Roman" w:cs="Times New Roman"/>
                <w:color w:val="0000C0"/>
                <w:sz w:val="24"/>
                <w:szCs w:val="24"/>
              </w:rPr>
              <w:t>newTextSize</w:t>
            </w:r>
            <w:r w:rsidRPr="002359DA">
              <w:rPr>
                <w:rFonts w:ascii="Times New Roman" w:hAnsi="Times New Roman" w:cs="Times New Roman"/>
                <w:color w:val="000000"/>
                <w:sz w:val="24"/>
                <w:szCs w:val="24"/>
              </w:rPr>
              <w:t xml:space="preserve"> &gt; </w:t>
            </w:r>
            <w:r w:rsidRPr="002359DA">
              <w:rPr>
                <w:rFonts w:ascii="Times New Roman" w:hAnsi="Times New Roman" w:cs="Times New Roman"/>
                <w:i/>
                <w:iCs/>
                <w:color w:val="0000C0"/>
                <w:sz w:val="24"/>
                <w:szCs w:val="24"/>
              </w:rPr>
              <w:t>MAX_TEXT</w:t>
            </w:r>
            <w:r w:rsidRPr="002359DA">
              <w:rPr>
                <w:rFonts w:ascii="Times New Roman" w:hAnsi="Times New Roman" w:cs="Times New Roman"/>
                <w:color w:val="000000"/>
                <w:sz w:val="24"/>
                <w:szCs w:val="24"/>
              </w:rPr>
              <w:t xml:space="preserve">){ </w:t>
            </w:r>
            <w:r w:rsidRPr="002359DA">
              <w:rPr>
                <w:rFonts w:ascii="Times New Roman" w:hAnsi="Times New Roman" w:cs="Times New Roman"/>
                <w:color w:val="0000C0"/>
                <w:sz w:val="24"/>
                <w:szCs w:val="24"/>
              </w:rPr>
              <w:t>newTextSize</w:t>
            </w:r>
            <w:r w:rsidRPr="002359DA">
              <w:rPr>
                <w:rFonts w:ascii="Times New Roman" w:hAnsi="Times New Roman" w:cs="Times New Roman"/>
                <w:color w:val="000000"/>
                <w:sz w:val="24"/>
                <w:szCs w:val="24"/>
              </w:rPr>
              <w:t xml:space="preserve"> = </w:t>
            </w:r>
            <w:r w:rsidRPr="002359DA">
              <w:rPr>
                <w:rFonts w:ascii="Times New Roman" w:hAnsi="Times New Roman" w:cs="Times New Roman"/>
                <w:i/>
                <w:iCs/>
                <w:color w:val="0000C0"/>
                <w:sz w:val="24"/>
                <w:szCs w:val="24"/>
              </w:rPr>
              <w:t>MAX_TEXT</w:t>
            </w:r>
            <w:r w:rsidRPr="002359DA">
              <w:rPr>
                <w:rFonts w:ascii="Times New Roman" w:hAnsi="Times New Roman" w:cs="Times New Roman"/>
                <w:color w:val="000000"/>
                <w:sz w:val="24"/>
                <w:szCs w:val="24"/>
              </w:rPr>
              <w:t>; }</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sz w:val="24"/>
                <w:szCs w:val="24"/>
              </w:rPr>
            </w:pP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sz w:val="24"/>
                <w:szCs w:val="24"/>
              </w:rPr>
            </w:pP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r>
            <w:r w:rsidRPr="002359DA">
              <w:rPr>
                <w:rFonts w:ascii="Times New Roman" w:hAnsi="Times New Roman" w:cs="Times New Roman"/>
                <w:color w:val="0000C0"/>
                <w:sz w:val="24"/>
                <w:szCs w:val="24"/>
              </w:rPr>
              <w:t>info</w:t>
            </w:r>
            <w:r w:rsidRPr="002359DA">
              <w:rPr>
                <w:rFonts w:ascii="Times New Roman" w:hAnsi="Times New Roman" w:cs="Times New Roman"/>
                <w:color w:val="000000"/>
                <w:sz w:val="24"/>
                <w:szCs w:val="24"/>
              </w:rPr>
              <w:t>.setTextSize(TypedValue.</w:t>
            </w:r>
            <w:r w:rsidRPr="002359DA">
              <w:rPr>
                <w:rFonts w:ascii="Times New Roman" w:hAnsi="Times New Roman" w:cs="Times New Roman"/>
                <w:i/>
                <w:iCs/>
                <w:color w:val="0000C0"/>
                <w:sz w:val="24"/>
                <w:szCs w:val="24"/>
              </w:rPr>
              <w:t>COMPLEX_UNIT_SP</w:t>
            </w:r>
            <w:r w:rsidRPr="002359DA">
              <w:rPr>
                <w:rFonts w:ascii="Times New Roman" w:hAnsi="Times New Roman" w:cs="Times New Roman"/>
                <w:color w:val="000000"/>
                <w:sz w:val="24"/>
                <w:szCs w:val="24"/>
              </w:rPr>
              <w:t xml:space="preserve">, </w:t>
            </w:r>
            <w:r w:rsidRPr="002359DA">
              <w:rPr>
                <w:rFonts w:ascii="Times New Roman" w:hAnsi="Times New Roman" w:cs="Times New Roman"/>
                <w:color w:val="0000C0"/>
                <w:sz w:val="24"/>
                <w:szCs w:val="24"/>
              </w:rPr>
              <w:t>newTextSize</w:t>
            </w:r>
            <w:r w:rsidRPr="002359DA">
              <w:rPr>
                <w:rFonts w:ascii="Times New Roman" w:hAnsi="Times New Roman" w:cs="Times New Roman"/>
                <w:color w:val="000000"/>
                <w:sz w:val="24"/>
                <w:szCs w:val="24"/>
              </w:rPr>
              <w:t>);</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sz w:val="24"/>
                <w:szCs w:val="24"/>
              </w:rPr>
            </w:pP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t xml:space="preserve">    </w:t>
            </w:r>
            <w:r w:rsidRPr="002359DA">
              <w:rPr>
                <w:rFonts w:ascii="Times New Roman" w:hAnsi="Times New Roman" w:cs="Times New Roman"/>
                <w:color w:val="000000"/>
                <w:sz w:val="24"/>
                <w:szCs w:val="24"/>
              </w:rPr>
              <w:tab/>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sz w:val="24"/>
                <w:szCs w:val="24"/>
              </w:rPr>
            </w:pP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r>
            <w:r w:rsidRPr="002359DA">
              <w:rPr>
                <w:rFonts w:ascii="Times New Roman" w:hAnsi="Times New Roman" w:cs="Times New Roman"/>
                <w:b/>
                <w:bCs/>
                <w:color w:val="7F0055"/>
                <w:sz w:val="24"/>
                <w:szCs w:val="24"/>
              </w:rPr>
              <w:t>return</w:t>
            </w:r>
            <w:r w:rsidRPr="002359DA">
              <w:rPr>
                <w:rFonts w:ascii="Times New Roman" w:hAnsi="Times New Roman" w:cs="Times New Roman"/>
                <w:color w:val="000000"/>
                <w:sz w:val="24"/>
                <w:szCs w:val="24"/>
              </w:rPr>
              <w:t xml:space="preserve"> </w:t>
            </w:r>
            <w:r w:rsidRPr="002359DA">
              <w:rPr>
                <w:rFonts w:ascii="Times New Roman" w:hAnsi="Times New Roman" w:cs="Times New Roman"/>
                <w:b/>
                <w:bCs/>
                <w:color w:val="7F0055"/>
                <w:sz w:val="24"/>
                <w:szCs w:val="24"/>
              </w:rPr>
              <w:t>true</w:t>
            </w:r>
            <w:r w:rsidRPr="002359DA">
              <w:rPr>
                <w:rFonts w:ascii="Times New Roman" w:hAnsi="Times New Roman" w:cs="Times New Roman"/>
                <w:color w:val="000000"/>
                <w:sz w:val="24"/>
                <w:szCs w:val="24"/>
              </w:rPr>
              <w:t>;</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sz w:val="24"/>
                <w:szCs w:val="24"/>
              </w:rPr>
            </w:pP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t>}</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sz w:val="24"/>
                <w:szCs w:val="24"/>
              </w:rPr>
            </w:pPr>
            <w:r w:rsidRPr="002359DA">
              <w:rPr>
                <w:rFonts w:ascii="Times New Roman" w:hAnsi="Times New Roman" w:cs="Times New Roman"/>
                <w:sz w:val="24"/>
                <w:szCs w:val="24"/>
              </w:rPr>
              <w:tab/>
            </w:r>
            <w:r w:rsidRPr="002359DA">
              <w:rPr>
                <w:rFonts w:ascii="Times New Roman" w:hAnsi="Times New Roman" w:cs="Times New Roman"/>
                <w:sz w:val="24"/>
                <w:szCs w:val="24"/>
              </w:rPr>
              <w:tab/>
            </w:r>
            <w:r w:rsidRPr="002359DA">
              <w:rPr>
                <w:rFonts w:ascii="Times New Roman" w:hAnsi="Times New Roman" w:cs="Times New Roman"/>
                <w:sz w:val="24"/>
                <w:szCs w:val="24"/>
              </w:rPr>
              <w:tab/>
            </w:r>
            <w:r w:rsidRPr="002359DA">
              <w:rPr>
                <w:rFonts w:ascii="Times New Roman" w:hAnsi="Times New Roman" w:cs="Times New Roman"/>
                <w:color w:val="000000"/>
                <w:sz w:val="24"/>
                <w:szCs w:val="24"/>
              </w:rPr>
              <w:t>};</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sz w:val="24"/>
                <w:szCs w:val="24"/>
              </w:rPr>
            </w:pP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color w:val="00B050"/>
                <w:sz w:val="24"/>
                <w:szCs w:val="24"/>
              </w:rPr>
            </w:pPr>
            <w:r w:rsidRPr="002359DA">
              <w:rPr>
                <w:rFonts w:ascii="Times New Roman" w:hAnsi="Times New Roman" w:cs="Times New Roman"/>
                <w:color w:val="00B050"/>
                <w:sz w:val="24"/>
                <w:szCs w:val="24"/>
              </w:rPr>
              <w:t>// Obsługa gestów</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sz w:val="24"/>
                <w:szCs w:val="24"/>
              </w:rPr>
            </w:pP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r>
            <w:r w:rsidRPr="002359DA">
              <w:rPr>
                <w:rFonts w:ascii="Times New Roman" w:hAnsi="Times New Roman" w:cs="Times New Roman"/>
                <w:color w:val="0000C0"/>
                <w:sz w:val="24"/>
                <w:szCs w:val="24"/>
              </w:rPr>
              <w:t>info</w:t>
            </w:r>
            <w:r w:rsidRPr="002359DA">
              <w:rPr>
                <w:rFonts w:ascii="Times New Roman" w:hAnsi="Times New Roman" w:cs="Times New Roman"/>
                <w:color w:val="000000"/>
                <w:sz w:val="24"/>
                <w:szCs w:val="24"/>
              </w:rPr>
              <w:t>.setOnTouchListener(onTouchTekst);</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sz w:val="24"/>
                <w:szCs w:val="24"/>
              </w:rPr>
            </w:pPr>
            <w:r w:rsidRPr="002359DA">
              <w:rPr>
                <w:rFonts w:ascii="Times New Roman" w:hAnsi="Times New Roman" w:cs="Times New Roman"/>
                <w:color w:val="000000"/>
                <w:sz w:val="24"/>
                <w:szCs w:val="24"/>
              </w:rPr>
              <w:t xml:space="preserve">    </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color w:val="000000"/>
                <w:sz w:val="24"/>
                <w:szCs w:val="24"/>
              </w:rPr>
            </w:pP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t>...</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sz w:val="24"/>
                <w:szCs w:val="24"/>
              </w:rPr>
            </w:pP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color w:val="000000"/>
                <w:sz w:val="24"/>
                <w:szCs w:val="24"/>
              </w:rPr>
            </w:pP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t>}</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sz w:val="24"/>
                <w:szCs w:val="24"/>
              </w:rPr>
            </w:pPr>
            <w:r w:rsidRPr="002359DA">
              <w:rPr>
                <w:rFonts w:ascii="Times New Roman" w:hAnsi="Times New Roman" w:cs="Times New Roman"/>
                <w:color w:val="000000"/>
                <w:sz w:val="24"/>
                <w:szCs w:val="24"/>
              </w:rPr>
              <w:tab/>
              <w:t xml:space="preserve">});    </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sz w:val="24"/>
                <w:szCs w:val="24"/>
              </w:rPr>
            </w:pPr>
          </w:p>
          <w:p w:rsidR="002A302A"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color w:val="00B050"/>
                <w:sz w:val="24"/>
                <w:szCs w:val="24"/>
              </w:rPr>
            </w:pPr>
            <w:r w:rsidRPr="002359DA">
              <w:rPr>
                <w:rFonts w:ascii="Times New Roman" w:hAnsi="Times New Roman" w:cs="Times New Roman"/>
                <w:color w:val="00B050"/>
                <w:sz w:val="24"/>
                <w:szCs w:val="24"/>
              </w:rPr>
              <w:t>//implementacja interfejsu ScaleGestureDetector</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851" w:hanging="567"/>
              <w:jc w:val="both"/>
              <w:rPr>
                <w:rFonts w:ascii="Times New Roman" w:hAnsi="Times New Roman" w:cs="Times New Roman"/>
                <w:sz w:val="24"/>
                <w:szCs w:val="24"/>
              </w:rPr>
            </w:pPr>
            <w:r w:rsidRPr="002359DA">
              <w:rPr>
                <w:rFonts w:ascii="Times New Roman" w:hAnsi="Times New Roman" w:cs="Times New Roman"/>
                <w:b/>
                <w:bCs/>
                <w:color w:val="7F0055"/>
                <w:sz w:val="24"/>
                <w:szCs w:val="24"/>
              </w:rPr>
              <w:t>private</w:t>
            </w:r>
            <w:r w:rsidRPr="002359DA">
              <w:rPr>
                <w:rFonts w:ascii="Times New Roman" w:hAnsi="Times New Roman" w:cs="Times New Roman"/>
                <w:color w:val="000000"/>
                <w:sz w:val="24"/>
                <w:szCs w:val="24"/>
              </w:rPr>
              <w:t xml:space="preserve"> </w:t>
            </w:r>
            <w:r w:rsidRPr="002359DA">
              <w:rPr>
                <w:rFonts w:ascii="Times New Roman" w:hAnsi="Times New Roman" w:cs="Times New Roman"/>
                <w:b/>
                <w:bCs/>
                <w:color w:val="7F0055"/>
                <w:sz w:val="24"/>
                <w:szCs w:val="24"/>
              </w:rPr>
              <w:t>class</w:t>
            </w:r>
            <w:r w:rsidRPr="002359DA">
              <w:rPr>
                <w:rFonts w:ascii="Times New Roman" w:hAnsi="Times New Roman" w:cs="Times New Roman"/>
                <w:color w:val="000000"/>
                <w:sz w:val="24"/>
                <w:szCs w:val="24"/>
              </w:rPr>
              <w:t xml:space="preserve"> MyScaleListener </w:t>
            </w:r>
            <w:r w:rsidRPr="002359DA">
              <w:rPr>
                <w:rFonts w:ascii="Times New Roman" w:hAnsi="Times New Roman" w:cs="Times New Roman"/>
                <w:b/>
                <w:bCs/>
                <w:color w:val="7F0055"/>
                <w:sz w:val="24"/>
                <w:szCs w:val="24"/>
              </w:rPr>
              <w:t>extends</w:t>
            </w:r>
            <w:r w:rsidRPr="002359DA">
              <w:rPr>
                <w:rFonts w:ascii="Times New Roman" w:hAnsi="Times New Roman" w:cs="Times New Roman"/>
                <w:color w:val="000000"/>
                <w:sz w:val="24"/>
                <w:szCs w:val="24"/>
              </w:rPr>
              <w:t xml:space="preserve"> ScaleGestureDetector.SimpleOnScaleGestureListener{</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567"/>
              <w:jc w:val="both"/>
              <w:rPr>
                <w:rFonts w:ascii="Times New Roman" w:hAnsi="Times New Roman" w:cs="Times New Roman"/>
                <w:sz w:val="24"/>
                <w:szCs w:val="24"/>
              </w:rPr>
            </w:pPr>
            <w:r w:rsidRPr="002359DA">
              <w:rPr>
                <w:rFonts w:ascii="Times New Roman" w:hAnsi="Times New Roman" w:cs="Times New Roman"/>
                <w:color w:val="000000"/>
                <w:sz w:val="24"/>
                <w:szCs w:val="24"/>
              </w:rPr>
              <w:t xml:space="preserve">    </w:t>
            </w:r>
            <w:r w:rsidRPr="002359DA">
              <w:rPr>
                <w:rFonts w:ascii="Times New Roman" w:hAnsi="Times New Roman" w:cs="Times New Roman"/>
                <w:color w:val="000000"/>
                <w:sz w:val="24"/>
                <w:szCs w:val="24"/>
              </w:rPr>
              <w:tab/>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567"/>
              <w:jc w:val="both"/>
              <w:rPr>
                <w:rFonts w:ascii="Times New Roman" w:hAnsi="Times New Roman" w:cs="Times New Roman"/>
                <w:sz w:val="24"/>
                <w:szCs w:val="24"/>
              </w:rPr>
            </w:pPr>
            <w:r w:rsidRPr="002359DA">
              <w:rPr>
                <w:rFonts w:ascii="Times New Roman" w:hAnsi="Times New Roman" w:cs="Times New Roman"/>
                <w:color w:val="646464"/>
                <w:sz w:val="24"/>
                <w:szCs w:val="24"/>
              </w:rPr>
              <w:t>@Override</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567"/>
              <w:jc w:val="both"/>
              <w:rPr>
                <w:rFonts w:ascii="Times New Roman" w:hAnsi="Times New Roman" w:cs="Times New Roman"/>
                <w:sz w:val="24"/>
                <w:szCs w:val="24"/>
              </w:rPr>
            </w:pPr>
            <w:r w:rsidRPr="002359DA">
              <w:rPr>
                <w:rFonts w:ascii="Times New Roman" w:hAnsi="Times New Roman" w:cs="Times New Roman"/>
                <w:b/>
                <w:bCs/>
                <w:color w:val="7F0055"/>
                <w:sz w:val="24"/>
                <w:szCs w:val="24"/>
              </w:rPr>
              <w:t>public</w:t>
            </w:r>
            <w:r w:rsidRPr="002359DA">
              <w:rPr>
                <w:rFonts w:ascii="Times New Roman" w:hAnsi="Times New Roman" w:cs="Times New Roman"/>
                <w:color w:val="000000"/>
                <w:sz w:val="24"/>
                <w:szCs w:val="24"/>
              </w:rPr>
              <w:t xml:space="preserve"> </w:t>
            </w:r>
            <w:r w:rsidRPr="002359DA">
              <w:rPr>
                <w:rFonts w:ascii="Times New Roman" w:hAnsi="Times New Roman" w:cs="Times New Roman"/>
                <w:b/>
                <w:bCs/>
                <w:color w:val="7F0055"/>
                <w:sz w:val="24"/>
                <w:szCs w:val="24"/>
              </w:rPr>
              <w:t>boolean</w:t>
            </w:r>
            <w:r w:rsidRPr="002359DA">
              <w:rPr>
                <w:rFonts w:ascii="Times New Roman" w:hAnsi="Times New Roman" w:cs="Times New Roman"/>
                <w:color w:val="000000"/>
                <w:sz w:val="24"/>
                <w:szCs w:val="24"/>
              </w:rPr>
              <w:t xml:space="preserve"> onScale(ScaleGestureDetector myDetector) {</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567"/>
              <w:jc w:val="both"/>
              <w:rPr>
                <w:rFonts w:ascii="Times New Roman" w:hAnsi="Times New Roman" w:cs="Times New Roman"/>
                <w:color w:val="000000"/>
                <w:sz w:val="24"/>
                <w:szCs w:val="24"/>
              </w:rPr>
            </w:pPr>
            <w:r w:rsidRPr="002359DA">
              <w:rPr>
                <w:rFonts w:ascii="Times New Roman" w:hAnsi="Times New Roman" w:cs="Times New Roman"/>
                <w:color w:val="000000"/>
                <w:sz w:val="24"/>
                <w:szCs w:val="24"/>
              </w:rPr>
              <w:t xml:space="preserve">    </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b/>
                <w:bCs/>
                <w:color w:val="7F0055"/>
                <w:sz w:val="24"/>
                <w:szCs w:val="24"/>
              </w:rPr>
            </w:pPr>
            <w:r w:rsidRPr="002359DA">
              <w:rPr>
                <w:rFonts w:ascii="Times New Roman" w:hAnsi="Times New Roman" w:cs="Times New Roman"/>
                <w:color w:val="00B050"/>
                <w:sz w:val="24"/>
                <w:szCs w:val="24"/>
              </w:rPr>
              <w:t>//powiększanie tekstu</w:t>
            </w:r>
            <w:r w:rsidRPr="002359DA">
              <w:rPr>
                <w:rFonts w:ascii="Times New Roman" w:hAnsi="Times New Roman" w:cs="Times New Roman"/>
                <w:b/>
                <w:bCs/>
                <w:color w:val="7F0055"/>
                <w:sz w:val="24"/>
                <w:szCs w:val="24"/>
              </w:rPr>
              <w:tab/>
              <w:t xml:space="preserve">    </w:t>
            </w:r>
            <w:r w:rsidRPr="002359DA">
              <w:rPr>
                <w:rFonts w:ascii="Times New Roman" w:hAnsi="Times New Roman" w:cs="Times New Roman"/>
                <w:b/>
                <w:bCs/>
                <w:color w:val="7F0055"/>
                <w:sz w:val="24"/>
                <w:szCs w:val="24"/>
              </w:rPr>
              <w:tab/>
            </w:r>
            <w:r w:rsidRPr="002359DA">
              <w:rPr>
                <w:rFonts w:ascii="Times New Roman" w:hAnsi="Times New Roman" w:cs="Times New Roman"/>
                <w:b/>
                <w:bCs/>
                <w:color w:val="7F0055"/>
                <w:sz w:val="24"/>
                <w:szCs w:val="24"/>
              </w:rPr>
              <w:tab/>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851"/>
              <w:jc w:val="both"/>
              <w:rPr>
                <w:rFonts w:ascii="Times New Roman" w:hAnsi="Times New Roman" w:cs="Times New Roman"/>
                <w:sz w:val="24"/>
                <w:szCs w:val="24"/>
              </w:rPr>
            </w:pPr>
            <w:r w:rsidRPr="002359DA">
              <w:rPr>
                <w:rFonts w:ascii="Times New Roman" w:hAnsi="Times New Roman" w:cs="Times New Roman"/>
                <w:b/>
                <w:bCs/>
                <w:color w:val="7F0055"/>
                <w:sz w:val="24"/>
                <w:szCs w:val="24"/>
              </w:rPr>
              <w:t>if</w:t>
            </w:r>
            <w:r w:rsidRPr="002359DA">
              <w:rPr>
                <w:rFonts w:ascii="Times New Roman" w:hAnsi="Times New Roman" w:cs="Times New Roman"/>
                <w:color w:val="000000"/>
                <w:sz w:val="24"/>
                <w:szCs w:val="24"/>
              </w:rPr>
              <w:t>(</w:t>
            </w:r>
            <w:r w:rsidRPr="002359DA">
              <w:rPr>
                <w:rFonts w:ascii="Times New Roman" w:hAnsi="Times New Roman" w:cs="Times New Roman"/>
                <w:color w:val="0000C0"/>
                <w:sz w:val="24"/>
                <w:szCs w:val="24"/>
              </w:rPr>
              <w:t>myPrevScaleFactor</w:t>
            </w:r>
            <w:r w:rsidRPr="002359DA">
              <w:rPr>
                <w:rFonts w:ascii="Times New Roman" w:hAnsi="Times New Roman" w:cs="Times New Roman"/>
                <w:color w:val="000000"/>
                <w:sz w:val="24"/>
                <w:szCs w:val="24"/>
              </w:rPr>
              <w:t xml:space="preserve"> &lt; myDetector.getScaleFactor()){</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1134"/>
              <w:jc w:val="both"/>
              <w:rPr>
                <w:rFonts w:ascii="Times New Roman" w:hAnsi="Times New Roman" w:cs="Times New Roman"/>
                <w:sz w:val="24"/>
                <w:szCs w:val="24"/>
              </w:rPr>
            </w:pPr>
            <w:r w:rsidRPr="002359DA">
              <w:rPr>
                <w:rFonts w:ascii="Times New Roman" w:hAnsi="Times New Roman" w:cs="Times New Roman"/>
                <w:color w:val="0000C0"/>
                <w:sz w:val="24"/>
                <w:szCs w:val="24"/>
              </w:rPr>
              <w:t>myPrevScaleFactor</w:t>
            </w:r>
            <w:r w:rsidRPr="002359DA">
              <w:rPr>
                <w:rFonts w:ascii="Times New Roman" w:hAnsi="Times New Roman" w:cs="Times New Roman"/>
                <w:color w:val="000000"/>
                <w:sz w:val="24"/>
                <w:szCs w:val="24"/>
              </w:rPr>
              <w:t xml:space="preserve"> *= myDetector.getScaleFactor();</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1134"/>
              <w:jc w:val="both"/>
              <w:rPr>
                <w:rFonts w:ascii="Times New Roman" w:hAnsi="Times New Roman" w:cs="Times New Roman"/>
                <w:sz w:val="24"/>
                <w:szCs w:val="24"/>
              </w:rPr>
            </w:pPr>
            <w:r w:rsidRPr="002359DA">
              <w:rPr>
                <w:rFonts w:ascii="Times New Roman" w:hAnsi="Times New Roman" w:cs="Times New Roman"/>
                <w:color w:val="0000C0"/>
                <w:sz w:val="24"/>
                <w:szCs w:val="24"/>
              </w:rPr>
              <w:t>newTextSize</w:t>
            </w:r>
            <w:r w:rsidRPr="002359DA">
              <w:rPr>
                <w:rFonts w:ascii="Times New Roman" w:hAnsi="Times New Roman" w:cs="Times New Roman"/>
                <w:color w:val="000000"/>
                <w:sz w:val="24"/>
                <w:szCs w:val="24"/>
              </w:rPr>
              <w:t xml:space="preserve"> *=</w:t>
            </w:r>
            <w:r w:rsidRPr="002359DA">
              <w:rPr>
                <w:rFonts w:ascii="Times New Roman" w:hAnsi="Times New Roman" w:cs="Times New Roman"/>
                <w:color w:val="0000C0"/>
                <w:sz w:val="24"/>
                <w:szCs w:val="24"/>
              </w:rPr>
              <w:t>myPrevScaleFactor</w:t>
            </w:r>
            <w:r w:rsidRPr="002359DA">
              <w:rPr>
                <w:rFonts w:ascii="Times New Roman" w:hAnsi="Times New Roman" w:cs="Times New Roman"/>
                <w:color w:val="000000"/>
                <w:sz w:val="24"/>
                <w:szCs w:val="24"/>
              </w:rPr>
              <w:t>;</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1134"/>
              <w:jc w:val="both"/>
              <w:rPr>
                <w:rFonts w:ascii="Times New Roman" w:hAnsi="Times New Roman" w:cs="Times New Roman"/>
                <w:sz w:val="24"/>
                <w:szCs w:val="24"/>
              </w:rPr>
            </w:pPr>
            <w:r w:rsidRPr="002359DA">
              <w:rPr>
                <w:rFonts w:ascii="Times New Roman" w:hAnsi="Times New Roman" w:cs="Times New Roman"/>
                <w:b/>
                <w:bCs/>
                <w:color w:val="7F0055"/>
                <w:sz w:val="24"/>
                <w:szCs w:val="24"/>
              </w:rPr>
              <w:t>return</w:t>
            </w:r>
            <w:r w:rsidRPr="002359DA">
              <w:rPr>
                <w:rFonts w:ascii="Times New Roman" w:hAnsi="Times New Roman" w:cs="Times New Roman"/>
                <w:color w:val="000000"/>
                <w:sz w:val="24"/>
                <w:szCs w:val="24"/>
              </w:rPr>
              <w:t xml:space="preserve"> </w:t>
            </w:r>
            <w:r w:rsidRPr="002359DA">
              <w:rPr>
                <w:rFonts w:ascii="Times New Roman" w:hAnsi="Times New Roman" w:cs="Times New Roman"/>
                <w:b/>
                <w:bCs/>
                <w:color w:val="7F0055"/>
                <w:sz w:val="24"/>
                <w:szCs w:val="24"/>
              </w:rPr>
              <w:t>true</w:t>
            </w:r>
            <w:r w:rsidRPr="002359DA">
              <w:rPr>
                <w:rFonts w:ascii="Times New Roman" w:hAnsi="Times New Roman" w:cs="Times New Roman"/>
                <w:color w:val="000000"/>
                <w:sz w:val="24"/>
                <w:szCs w:val="24"/>
              </w:rPr>
              <w:t xml:space="preserve">;    </w:t>
            </w: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851"/>
              <w:jc w:val="both"/>
              <w:rPr>
                <w:rFonts w:ascii="Times New Roman" w:hAnsi="Times New Roman" w:cs="Times New Roman"/>
                <w:color w:val="000000"/>
                <w:sz w:val="24"/>
                <w:szCs w:val="24"/>
              </w:rPr>
            </w:pPr>
            <w:r w:rsidRPr="002359DA">
              <w:rPr>
                <w:rFonts w:ascii="Times New Roman" w:hAnsi="Times New Roman" w:cs="Times New Roman"/>
                <w:color w:val="000000"/>
                <w:sz w:val="24"/>
                <w:szCs w:val="24"/>
              </w:rPr>
              <w:t>}</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851"/>
              <w:jc w:val="both"/>
              <w:rPr>
                <w:rFonts w:ascii="Times New Roman" w:hAnsi="Times New Roman" w:cs="Times New Roman"/>
                <w:color w:val="000000"/>
                <w:sz w:val="24"/>
                <w:szCs w:val="24"/>
              </w:rPr>
            </w:pP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color w:val="00B050"/>
                <w:sz w:val="24"/>
                <w:szCs w:val="24"/>
              </w:rPr>
            </w:pPr>
            <w:r w:rsidRPr="002359DA">
              <w:rPr>
                <w:rFonts w:ascii="Times New Roman" w:hAnsi="Times New Roman" w:cs="Times New Roman"/>
                <w:color w:val="00B050"/>
                <w:sz w:val="24"/>
                <w:szCs w:val="24"/>
              </w:rPr>
              <w:lastRenderedPageBreak/>
              <w:t>//pomniejszanie tekstu</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851"/>
              <w:jc w:val="both"/>
              <w:rPr>
                <w:rFonts w:ascii="Times New Roman" w:hAnsi="Times New Roman" w:cs="Times New Roman"/>
                <w:color w:val="000000"/>
                <w:sz w:val="24"/>
                <w:szCs w:val="24"/>
              </w:rPr>
            </w:pPr>
            <w:r w:rsidRPr="002359DA">
              <w:rPr>
                <w:rFonts w:ascii="Times New Roman" w:hAnsi="Times New Roman" w:cs="Times New Roman"/>
                <w:b/>
                <w:bCs/>
                <w:color w:val="7F0055"/>
                <w:sz w:val="24"/>
                <w:szCs w:val="24"/>
              </w:rPr>
              <w:t>else</w:t>
            </w:r>
            <w:r w:rsidRPr="002359DA">
              <w:rPr>
                <w:rFonts w:ascii="Times New Roman" w:hAnsi="Times New Roman" w:cs="Times New Roman"/>
                <w:color w:val="000000"/>
                <w:sz w:val="24"/>
                <w:szCs w:val="24"/>
              </w:rPr>
              <w:t xml:space="preserve"> </w:t>
            </w:r>
            <w:r w:rsidRPr="002359DA">
              <w:rPr>
                <w:rFonts w:ascii="Times New Roman" w:hAnsi="Times New Roman" w:cs="Times New Roman"/>
                <w:b/>
                <w:bCs/>
                <w:color w:val="7F0055"/>
                <w:sz w:val="24"/>
                <w:szCs w:val="24"/>
              </w:rPr>
              <w:t>if</w:t>
            </w:r>
            <w:r w:rsidRPr="002359DA">
              <w:rPr>
                <w:rFonts w:ascii="Times New Roman" w:hAnsi="Times New Roman" w:cs="Times New Roman"/>
                <w:color w:val="000000"/>
                <w:sz w:val="24"/>
                <w:szCs w:val="24"/>
              </w:rPr>
              <w:t xml:space="preserve"> (myDetector.getPreviousSpan() &gt; myDetector.getCurrentSpan() </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851"/>
              <w:jc w:val="both"/>
              <w:rPr>
                <w:rFonts w:ascii="Times New Roman" w:hAnsi="Times New Roman" w:cs="Times New Roman"/>
                <w:color w:val="000000"/>
                <w:sz w:val="24"/>
                <w:szCs w:val="24"/>
              </w:rPr>
            </w:pPr>
            <w:r w:rsidRPr="002359DA">
              <w:rPr>
                <w:rFonts w:ascii="Times New Roman" w:hAnsi="Times New Roman" w:cs="Times New Roman"/>
                <w:b/>
                <w:bCs/>
                <w:color w:val="7F0055"/>
                <w:sz w:val="24"/>
                <w:szCs w:val="24"/>
              </w:rPr>
              <w:tab/>
            </w:r>
            <w:r w:rsidRPr="002359DA">
              <w:rPr>
                <w:rFonts w:ascii="Times New Roman" w:hAnsi="Times New Roman" w:cs="Times New Roman"/>
                <w:b/>
                <w:bCs/>
                <w:color w:val="7F0055"/>
                <w:sz w:val="24"/>
                <w:szCs w:val="24"/>
              </w:rPr>
              <w:tab/>
            </w:r>
            <w:r w:rsidRPr="002359DA">
              <w:rPr>
                <w:rFonts w:ascii="Times New Roman" w:hAnsi="Times New Roman" w:cs="Times New Roman"/>
                <w:color w:val="000000"/>
                <w:sz w:val="24"/>
                <w:szCs w:val="24"/>
              </w:rPr>
              <w:t>&amp;&amp; myDetector.getScaleFactor() &gt; 0.4){</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851"/>
              <w:jc w:val="both"/>
              <w:rPr>
                <w:rFonts w:ascii="Times New Roman" w:hAnsi="Times New Roman" w:cs="Times New Roman"/>
                <w:sz w:val="24"/>
                <w:szCs w:val="24"/>
              </w:rPr>
            </w:pP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851"/>
              <w:jc w:val="both"/>
              <w:rPr>
                <w:rFonts w:ascii="Times New Roman" w:hAnsi="Times New Roman" w:cs="Times New Roman"/>
                <w:sz w:val="24"/>
                <w:szCs w:val="24"/>
              </w:rPr>
            </w:pPr>
            <w:r w:rsidRPr="002359DA">
              <w:rPr>
                <w:rFonts w:ascii="Times New Roman" w:hAnsi="Times New Roman" w:cs="Times New Roman"/>
                <w:color w:val="0000C0"/>
                <w:sz w:val="24"/>
                <w:szCs w:val="24"/>
              </w:rPr>
              <w:tab/>
              <w:t>myPrevScaleFactor</w:t>
            </w:r>
            <w:r w:rsidRPr="002359DA">
              <w:rPr>
                <w:rFonts w:ascii="Times New Roman" w:hAnsi="Times New Roman" w:cs="Times New Roman"/>
                <w:color w:val="000000"/>
                <w:sz w:val="24"/>
                <w:szCs w:val="24"/>
              </w:rPr>
              <w:t xml:space="preserve"> *= myDetector.getScaleFactor();</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851"/>
              <w:jc w:val="both"/>
              <w:rPr>
                <w:rFonts w:ascii="Times New Roman" w:hAnsi="Times New Roman" w:cs="Times New Roman"/>
                <w:sz w:val="24"/>
                <w:szCs w:val="24"/>
              </w:rPr>
            </w:pPr>
            <w:r w:rsidRPr="002359DA">
              <w:rPr>
                <w:rFonts w:ascii="Times New Roman" w:hAnsi="Times New Roman" w:cs="Times New Roman"/>
                <w:color w:val="0000C0"/>
                <w:sz w:val="24"/>
                <w:szCs w:val="24"/>
              </w:rPr>
              <w:tab/>
              <w:t>newTextSize</w:t>
            </w:r>
            <w:r w:rsidRPr="002359DA">
              <w:rPr>
                <w:rFonts w:ascii="Times New Roman" w:hAnsi="Times New Roman" w:cs="Times New Roman"/>
                <w:color w:val="000000"/>
                <w:sz w:val="24"/>
                <w:szCs w:val="24"/>
              </w:rPr>
              <w:t xml:space="preserve"> = </w:t>
            </w:r>
            <w:r w:rsidRPr="002359DA">
              <w:rPr>
                <w:rFonts w:ascii="Times New Roman" w:hAnsi="Times New Roman" w:cs="Times New Roman"/>
                <w:color w:val="0000C0"/>
                <w:sz w:val="24"/>
                <w:szCs w:val="24"/>
              </w:rPr>
              <w:t>myPrevScaleFactor</w:t>
            </w:r>
            <w:r w:rsidRPr="002359DA">
              <w:rPr>
                <w:rFonts w:ascii="Times New Roman" w:hAnsi="Times New Roman" w:cs="Times New Roman"/>
                <w:color w:val="000000"/>
                <w:sz w:val="24"/>
                <w:szCs w:val="24"/>
              </w:rPr>
              <w:t xml:space="preserve"> *</w:t>
            </w:r>
            <w:r w:rsidRPr="002359DA">
              <w:rPr>
                <w:rFonts w:ascii="Times New Roman" w:hAnsi="Times New Roman" w:cs="Times New Roman"/>
                <w:i/>
                <w:iCs/>
                <w:color w:val="0000C0"/>
                <w:sz w:val="24"/>
                <w:szCs w:val="24"/>
              </w:rPr>
              <w:t>ORG_TEXT</w:t>
            </w:r>
            <w:r w:rsidRPr="002359DA">
              <w:rPr>
                <w:rFonts w:ascii="Times New Roman" w:hAnsi="Times New Roman" w:cs="Times New Roman"/>
                <w:color w:val="000000"/>
                <w:sz w:val="24"/>
                <w:szCs w:val="24"/>
              </w:rPr>
              <w:t>;</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851"/>
              <w:jc w:val="both"/>
              <w:rPr>
                <w:rFonts w:ascii="Times New Roman" w:hAnsi="Times New Roman" w:cs="Times New Roman"/>
                <w:sz w:val="24"/>
                <w:szCs w:val="24"/>
              </w:rPr>
            </w:pPr>
            <w:r w:rsidRPr="002359DA">
              <w:rPr>
                <w:rFonts w:ascii="Times New Roman" w:hAnsi="Times New Roman" w:cs="Times New Roman"/>
                <w:b/>
                <w:bCs/>
                <w:color w:val="7F0055"/>
                <w:sz w:val="24"/>
                <w:szCs w:val="24"/>
              </w:rPr>
              <w:tab/>
              <w:t>return</w:t>
            </w:r>
            <w:r w:rsidRPr="002359DA">
              <w:rPr>
                <w:rFonts w:ascii="Times New Roman" w:hAnsi="Times New Roman" w:cs="Times New Roman"/>
                <w:color w:val="000000"/>
                <w:sz w:val="24"/>
                <w:szCs w:val="24"/>
              </w:rPr>
              <w:t xml:space="preserve"> </w:t>
            </w:r>
            <w:r w:rsidRPr="002359DA">
              <w:rPr>
                <w:rFonts w:ascii="Times New Roman" w:hAnsi="Times New Roman" w:cs="Times New Roman"/>
                <w:b/>
                <w:bCs/>
                <w:color w:val="7F0055"/>
                <w:sz w:val="24"/>
                <w:szCs w:val="24"/>
              </w:rPr>
              <w:t>true</w:t>
            </w:r>
            <w:r w:rsidRPr="002359DA">
              <w:rPr>
                <w:rFonts w:ascii="Times New Roman" w:hAnsi="Times New Roman" w:cs="Times New Roman"/>
                <w:color w:val="000000"/>
                <w:sz w:val="24"/>
                <w:szCs w:val="24"/>
              </w:rPr>
              <w:t>;</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851"/>
              <w:jc w:val="both"/>
              <w:rPr>
                <w:rFonts w:ascii="Times New Roman" w:hAnsi="Times New Roman" w:cs="Times New Roman"/>
                <w:sz w:val="24"/>
                <w:szCs w:val="24"/>
              </w:rPr>
            </w:pPr>
            <w:r w:rsidRPr="002359DA">
              <w:rPr>
                <w:rFonts w:ascii="Times New Roman" w:hAnsi="Times New Roman" w:cs="Times New Roman"/>
                <w:color w:val="000000"/>
                <w:sz w:val="24"/>
                <w:szCs w:val="24"/>
              </w:rPr>
              <w:t>}</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851"/>
              <w:jc w:val="both"/>
              <w:rPr>
                <w:rFonts w:ascii="Times New Roman" w:hAnsi="Times New Roman" w:cs="Times New Roman"/>
                <w:sz w:val="24"/>
                <w:szCs w:val="24"/>
              </w:rPr>
            </w:pPr>
            <w:r w:rsidRPr="002359DA">
              <w:rPr>
                <w:rFonts w:ascii="Times New Roman" w:hAnsi="Times New Roman" w:cs="Times New Roman"/>
                <w:b/>
                <w:bCs/>
                <w:color w:val="7F0055"/>
                <w:sz w:val="24"/>
                <w:szCs w:val="24"/>
              </w:rPr>
              <w:t>else</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851"/>
              <w:jc w:val="both"/>
              <w:rPr>
                <w:rFonts w:ascii="Times New Roman" w:hAnsi="Times New Roman" w:cs="Times New Roman"/>
                <w:sz w:val="24"/>
                <w:szCs w:val="24"/>
              </w:rPr>
            </w:pPr>
            <w:r w:rsidRPr="002359DA">
              <w:rPr>
                <w:rFonts w:ascii="Times New Roman" w:hAnsi="Times New Roman" w:cs="Times New Roman"/>
                <w:b/>
                <w:bCs/>
                <w:color w:val="7F0055"/>
                <w:sz w:val="24"/>
                <w:szCs w:val="24"/>
              </w:rPr>
              <w:tab/>
              <w:t>return</w:t>
            </w:r>
            <w:r w:rsidRPr="002359DA">
              <w:rPr>
                <w:rFonts w:ascii="Times New Roman" w:hAnsi="Times New Roman" w:cs="Times New Roman"/>
                <w:color w:val="000000"/>
                <w:sz w:val="24"/>
                <w:szCs w:val="24"/>
              </w:rPr>
              <w:t xml:space="preserve"> </w:t>
            </w:r>
            <w:r w:rsidRPr="002359DA">
              <w:rPr>
                <w:rFonts w:ascii="Times New Roman" w:hAnsi="Times New Roman" w:cs="Times New Roman"/>
                <w:b/>
                <w:bCs/>
                <w:color w:val="7F0055"/>
                <w:sz w:val="24"/>
                <w:szCs w:val="24"/>
              </w:rPr>
              <w:t>true</w:t>
            </w:r>
            <w:r w:rsidRPr="002359DA">
              <w:rPr>
                <w:rFonts w:ascii="Times New Roman" w:hAnsi="Times New Roman" w:cs="Times New Roman"/>
                <w:color w:val="000000"/>
                <w:sz w:val="24"/>
                <w:szCs w:val="24"/>
              </w:rPr>
              <w:t>;</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567"/>
              <w:jc w:val="both"/>
              <w:rPr>
                <w:rFonts w:ascii="Times New Roman" w:hAnsi="Times New Roman" w:cs="Times New Roman"/>
                <w:sz w:val="24"/>
                <w:szCs w:val="24"/>
              </w:rPr>
            </w:pPr>
            <w:r w:rsidRPr="002359DA">
              <w:rPr>
                <w:rFonts w:ascii="Times New Roman" w:hAnsi="Times New Roman" w:cs="Times New Roman"/>
                <w:color w:val="000000"/>
                <w:sz w:val="24"/>
                <w:szCs w:val="24"/>
              </w:rPr>
              <w:t>}</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284"/>
              <w:jc w:val="both"/>
              <w:rPr>
                <w:rFonts w:ascii="Times New Roman" w:hAnsi="Times New Roman" w:cs="Times New Roman"/>
                <w:sz w:val="24"/>
                <w:szCs w:val="24"/>
              </w:rPr>
            </w:pPr>
            <w:r w:rsidRPr="002359DA">
              <w:rPr>
                <w:rFonts w:ascii="Times New Roman" w:hAnsi="Times New Roman" w:cs="Times New Roman"/>
                <w:color w:val="000000"/>
                <w:sz w:val="24"/>
                <w:szCs w:val="24"/>
              </w:rPr>
              <w:t>}</w:t>
            </w:r>
          </w:p>
        </w:tc>
      </w:tr>
    </w:tbl>
    <w:p w:rsidR="0021687C" w:rsidRPr="002359DA" w:rsidRDefault="0021687C" w:rsidP="002359DA">
      <w:pPr>
        <w:jc w:val="both"/>
        <w:rPr>
          <w:rStyle w:val="Pogrubienie"/>
          <w:rFonts w:ascii="Times New Roman" w:hAnsi="Times New Roman" w:cs="Times New Roman"/>
          <w:b w:val="0"/>
          <w:sz w:val="24"/>
          <w:szCs w:val="24"/>
        </w:rPr>
      </w:pPr>
    </w:p>
    <w:p w:rsidR="00BB3DE2" w:rsidRPr="002359DA" w:rsidRDefault="00BB3DE2" w:rsidP="002359DA">
      <w:pPr>
        <w:jc w:val="both"/>
        <w:rPr>
          <w:rStyle w:val="Pogrubienie"/>
          <w:rFonts w:ascii="Times New Roman" w:hAnsi="Times New Roman" w:cs="Times New Roman"/>
          <w:sz w:val="24"/>
          <w:szCs w:val="24"/>
        </w:rPr>
      </w:pPr>
      <w:r w:rsidRPr="002359DA">
        <w:rPr>
          <w:rStyle w:val="Pogrubienie"/>
          <w:rFonts w:ascii="Times New Roman" w:hAnsi="Times New Roman" w:cs="Times New Roman"/>
          <w:sz w:val="24"/>
          <w:szCs w:val="24"/>
        </w:rPr>
        <w:t>Niezrealizowane w ramach pracy inżynierskiej zadania</w:t>
      </w:r>
    </w:p>
    <w:p w:rsidR="00BB3DE2" w:rsidRPr="002359DA" w:rsidRDefault="00BB3DE2" w:rsidP="002359DA">
      <w:pPr>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 xml:space="preserve">Pomimo wielokrotnych testów i prób nie udało się uzyskać występujących wcześniej błędów związanych z: </w:t>
      </w:r>
    </w:p>
    <w:p w:rsidR="00BB3DE2" w:rsidRPr="002359DA" w:rsidRDefault="00BB3DE2" w:rsidP="002359DA">
      <w:pPr>
        <w:pStyle w:val="Akapitzlist"/>
        <w:numPr>
          <w:ilvl w:val="0"/>
          <w:numId w:val="39"/>
        </w:numPr>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Html.fromHtml(),</w:t>
      </w:r>
    </w:p>
    <w:p w:rsidR="00BB3DE2" w:rsidRPr="002359DA" w:rsidRDefault="00BB3DE2" w:rsidP="002359DA">
      <w:pPr>
        <w:pStyle w:val="Akapitzlist"/>
        <w:numPr>
          <w:ilvl w:val="0"/>
          <w:numId w:val="39"/>
        </w:numPr>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 xml:space="preserve">obsługą tapnięć w komponencie </w:t>
      </w:r>
      <w:r w:rsidR="000A2745">
        <w:rPr>
          <w:rStyle w:val="Pogrubienie"/>
          <w:rFonts w:ascii="Times New Roman" w:hAnsi="Times New Roman" w:cs="Times New Roman"/>
          <w:b w:val="0"/>
          <w:sz w:val="24"/>
          <w:szCs w:val="24"/>
        </w:rPr>
        <w:t>W</w:t>
      </w:r>
      <w:r w:rsidRPr="002359DA">
        <w:rPr>
          <w:rStyle w:val="Pogrubienie"/>
          <w:rFonts w:ascii="Times New Roman" w:hAnsi="Times New Roman" w:cs="Times New Roman"/>
          <w:b w:val="0"/>
          <w:sz w:val="24"/>
          <w:szCs w:val="24"/>
        </w:rPr>
        <w:t>eb</w:t>
      </w:r>
      <w:r w:rsidR="000A2745">
        <w:rPr>
          <w:rStyle w:val="Pogrubienie"/>
          <w:rFonts w:ascii="Times New Roman" w:hAnsi="Times New Roman" w:cs="Times New Roman"/>
          <w:b w:val="0"/>
          <w:sz w:val="24"/>
          <w:szCs w:val="24"/>
        </w:rPr>
        <w:t>V</w:t>
      </w:r>
      <w:r w:rsidRPr="002359DA">
        <w:rPr>
          <w:rStyle w:val="Pogrubienie"/>
          <w:rFonts w:ascii="Times New Roman" w:hAnsi="Times New Roman" w:cs="Times New Roman"/>
          <w:b w:val="0"/>
          <w:sz w:val="24"/>
          <w:szCs w:val="24"/>
        </w:rPr>
        <w:t>iew</w:t>
      </w:r>
    </w:p>
    <w:p w:rsidR="00BB3DE2" w:rsidRPr="002359DA" w:rsidRDefault="00BB3DE2" w:rsidP="002359DA">
      <w:pPr>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Błędy zwiazane z Html.fromHtml() występowały w wersji 4.0 i wcześniejszych systemu Android. W</w:t>
      </w:r>
      <w:r w:rsidR="000A2745">
        <w:rPr>
          <w:rStyle w:val="Pogrubienie"/>
          <w:rFonts w:ascii="Times New Roman" w:hAnsi="Times New Roman" w:cs="Times New Roman"/>
          <w:b w:val="0"/>
          <w:sz w:val="24"/>
          <w:szCs w:val="24"/>
        </w:rPr>
        <w:t xml:space="preserve"> kolejnych wersjach systemu błąd</w:t>
      </w:r>
      <w:r w:rsidRPr="002359DA">
        <w:rPr>
          <w:rStyle w:val="Pogrubienie"/>
          <w:rFonts w:ascii="Times New Roman" w:hAnsi="Times New Roman" w:cs="Times New Roman"/>
          <w:b w:val="0"/>
          <w:sz w:val="24"/>
          <w:szCs w:val="24"/>
        </w:rPr>
        <w:t xml:space="preserve"> nie pojawia się. Również rejestrowanie przez komponent  </w:t>
      </w:r>
      <w:r w:rsidR="000A2745">
        <w:rPr>
          <w:rStyle w:val="Pogrubienie"/>
          <w:rFonts w:ascii="Times New Roman" w:hAnsi="Times New Roman" w:cs="Times New Roman"/>
          <w:b w:val="0"/>
          <w:sz w:val="24"/>
          <w:szCs w:val="24"/>
        </w:rPr>
        <w:t>WebV</w:t>
      </w:r>
      <w:r w:rsidRPr="002359DA">
        <w:rPr>
          <w:rStyle w:val="Pogrubienie"/>
          <w:rFonts w:ascii="Times New Roman" w:hAnsi="Times New Roman" w:cs="Times New Roman"/>
          <w:b w:val="0"/>
          <w:sz w:val="24"/>
          <w:szCs w:val="24"/>
        </w:rPr>
        <w:t>iew pojedynczego dotknięcia ekranu jako podwójnego już się nie pojawia. Z tego powodu powyższe zgłoszenia nie wymagały analizy i naprawy.</w:t>
      </w:r>
    </w:p>
    <w:p w:rsidR="00F26ED5" w:rsidRPr="002359DA" w:rsidRDefault="003A1655" w:rsidP="002359DA">
      <w:pPr>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 xml:space="preserve">Kolejnymi zadaniami były analiza i wykonanie </w:t>
      </w:r>
      <w:r w:rsidR="00C94B3B" w:rsidRPr="002359DA">
        <w:rPr>
          <w:rStyle w:val="Pogrubienie"/>
          <w:rFonts w:ascii="Times New Roman" w:hAnsi="Times New Roman" w:cs="Times New Roman"/>
          <w:b w:val="0"/>
          <w:sz w:val="24"/>
          <w:szCs w:val="24"/>
        </w:rPr>
        <w:t>modyfikacji grafiki aplikacji</w:t>
      </w:r>
      <w:r w:rsidRPr="002359DA">
        <w:rPr>
          <w:rStyle w:val="Pogrubienie"/>
          <w:rFonts w:ascii="Times New Roman" w:hAnsi="Times New Roman" w:cs="Times New Roman"/>
          <w:b w:val="0"/>
          <w:sz w:val="24"/>
          <w:szCs w:val="24"/>
        </w:rPr>
        <w:t xml:space="preserve">. Modyfikacja całej szaty graficznej miała polegać na dostosowaniu jej do tabletów o wysokiej rozdzielczości(powyżej 1280x800). Aktualnie mobilna aplikacja „e-doświadczenia w fizyce” wyposażona jest w szatę graficzną dostosowaną do pracy na tabletach o </w:t>
      </w:r>
      <w:r w:rsidR="00E30C50" w:rsidRPr="002359DA">
        <w:rPr>
          <w:rStyle w:val="Pogrubienie"/>
          <w:rFonts w:ascii="Times New Roman" w:hAnsi="Times New Roman" w:cs="Times New Roman"/>
          <w:b w:val="0"/>
          <w:sz w:val="24"/>
          <w:szCs w:val="24"/>
        </w:rPr>
        <w:t>rozdzielczości 1280x800</w:t>
      </w:r>
      <w:r w:rsidRPr="002359DA">
        <w:rPr>
          <w:rStyle w:val="Pogrubienie"/>
          <w:rFonts w:ascii="Times New Roman" w:hAnsi="Times New Roman" w:cs="Times New Roman"/>
          <w:b w:val="0"/>
          <w:sz w:val="24"/>
          <w:szCs w:val="24"/>
        </w:rPr>
        <w:t xml:space="preserve">. </w:t>
      </w:r>
      <w:r w:rsidR="00E92329" w:rsidRPr="002359DA">
        <w:rPr>
          <w:rStyle w:val="Pogrubienie"/>
          <w:rFonts w:ascii="Times New Roman" w:hAnsi="Times New Roman" w:cs="Times New Roman"/>
          <w:b w:val="0"/>
          <w:sz w:val="24"/>
          <w:szCs w:val="24"/>
        </w:rPr>
        <w:t>Aby rozwiązać zadany po</w:t>
      </w:r>
      <w:r w:rsidR="000A2745">
        <w:rPr>
          <w:rStyle w:val="Pogrubienie"/>
          <w:rFonts w:ascii="Times New Roman" w:hAnsi="Times New Roman" w:cs="Times New Roman"/>
          <w:b w:val="0"/>
          <w:sz w:val="24"/>
          <w:szCs w:val="24"/>
        </w:rPr>
        <w:t>trzebne są grafiki wykonane w z</w:t>
      </w:r>
      <w:r w:rsidR="00E92329" w:rsidRPr="002359DA">
        <w:rPr>
          <w:rStyle w:val="Pogrubienie"/>
          <w:rFonts w:ascii="Times New Roman" w:hAnsi="Times New Roman" w:cs="Times New Roman"/>
          <w:b w:val="0"/>
          <w:sz w:val="24"/>
          <w:szCs w:val="24"/>
        </w:rPr>
        <w:t xml:space="preserve">nacznie większej rozdzielczości niż zestaw bitmap umieszczonych w aplikacji. </w:t>
      </w:r>
      <w:r w:rsidR="009C29CF" w:rsidRPr="002359DA">
        <w:rPr>
          <w:rStyle w:val="Pogrubienie"/>
          <w:rFonts w:ascii="Times New Roman" w:hAnsi="Times New Roman" w:cs="Times New Roman"/>
          <w:b w:val="0"/>
          <w:sz w:val="24"/>
          <w:szCs w:val="24"/>
        </w:rPr>
        <w:t>W przypadku uruchomienia aplikacji</w:t>
      </w:r>
      <w:r w:rsidR="000A2745">
        <w:rPr>
          <w:rStyle w:val="Pogrubienie"/>
          <w:rFonts w:ascii="Times New Roman" w:hAnsi="Times New Roman" w:cs="Times New Roman"/>
          <w:b w:val="0"/>
          <w:sz w:val="24"/>
          <w:szCs w:val="24"/>
        </w:rPr>
        <w:t xml:space="preserve"> na urządzeniu o wyżyszej rozdzi</w:t>
      </w:r>
      <w:r w:rsidR="009C29CF" w:rsidRPr="002359DA">
        <w:rPr>
          <w:rStyle w:val="Pogrubienie"/>
          <w:rFonts w:ascii="Times New Roman" w:hAnsi="Times New Roman" w:cs="Times New Roman"/>
          <w:b w:val="0"/>
          <w:sz w:val="24"/>
          <w:szCs w:val="24"/>
        </w:rPr>
        <w:t>elc</w:t>
      </w:r>
      <w:r w:rsidR="000A2745">
        <w:rPr>
          <w:rStyle w:val="Pogrubienie"/>
          <w:rFonts w:ascii="Times New Roman" w:hAnsi="Times New Roman" w:cs="Times New Roman"/>
          <w:b w:val="0"/>
          <w:sz w:val="24"/>
          <w:szCs w:val="24"/>
        </w:rPr>
        <w:t xml:space="preserve">zości jakość bitmap i estetyka </w:t>
      </w:r>
      <w:r w:rsidR="009C29CF" w:rsidRPr="002359DA">
        <w:rPr>
          <w:rStyle w:val="Pogrubienie"/>
          <w:rFonts w:ascii="Times New Roman" w:hAnsi="Times New Roman" w:cs="Times New Roman"/>
          <w:b w:val="0"/>
          <w:sz w:val="24"/>
          <w:szCs w:val="24"/>
        </w:rPr>
        <w:t xml:space="preserve">wyglądu aplikacji znacząco straci na jakości. Mogą pojawić się problemy ze przeskalowywaniem grafik bez zachowania właściwych proporcji oraz pikselizacja. </w:t>
      </w:r>
      <w:r w:rsidR="00E92329" w:rsidRPr="002359DA">
        <w:rPr>
          <w:rStyle w:val="Pogrubienie"/>
          <w:rFonts w:ascii="Times New Roman" w:hAnsi="Times New Roman" w:cs="Times New Roman"/>
          <w:b w:val="0"/>
          <w:sz w:val="24"/>
          <w:szCs w:val="24"/>
        </w:rPr>
        <w:t>Ze względu na brak takowych przystosowanie szaty graficznej sprowadziłoby się do wykonania jej od nowa. Ze względu na czasochł</w:t>
      </w:r>
      <w:r w:rsidR="000A2745">
        <w:rPr>
          <w:rStyle w:val="Pogrubienie"/>
          <w:rFonts w:ascii="Times New Roman" w:hAnsi="Times New Roman" w:cs="Times New Roman"/>
          <w:b w:val="0"/>
          <w:sz w:val="24"/>
          <w:szCs w:val="24"/>
        </w:rPr>
        <w:t>onność podjęto decyzję o nierea</w:t>
      </w:r>
      <w:r w:rsidR="00E92329" w:rsidRPr="002359DA">
        <w:rPr>
          <w:rStyle w:val="Pogrubienie"/>
          <w:rFonts w:ascii="Times New Roman" w:hAnsi="Times New Roman" w:cs="Times New Roman"/>
          <w:b w:val="0"/>
          <w:sz w:val="24"/>
          <w:szCs w:val="24"/>
        </w:rPr>
        <w:t>li</w:t>
      </w:r>
      <w:r w:rsidR="000A2745">
        <w:rPr>
          <w:rStyle w:val="Pogrubienie"/>
          <w:rFonts w:ascii="Times New Roman" w:hAnsi="Times New Roman" w:cs="Times New Roman"/>
          <w:b w:val="0"/>
          <w:sz w:val="24"/>
          <w:szCs w:val="24"/>
        </w:rPr>
        <w:t>z</w:t>
      </w:r>
      <w:r w:rsidR="00E92329" w:rsidRPr="002359DA">
        <w:rPr>
          <w:rStyle w:val="Pogrubienie"/>
          <w:rFonts w:ascii="Times New Roman" w:hAnsi="Times New Roman" w:cs="Times New Roman"/>
          <w:b w:val="0"/>
          <w:sz w:val="24"/>
          <w:szCs w:val="24"/>
        </w:rPr>
        <w:t>owaniu tego zadania.</w:t>
      </w:r>
    </w:p>
    <w:p w:rsidR="00F05B84" w:rsidRPr="002359DA" w:rsidRDefault="00F05B84" w:rsidP="002359DA">
      <w:pPr>
        <w:jc w:val="both"/>
        <w:rPr>
          <w:rStyle w:val="Pogrubienie"/>
          <w:rFonts w:ascii="Times New Roman" w:hAnsi="Times New Roman" w:cs="Times New Roman"/>
          <w:b w:val="0"/>
          <w:sz w:val="24"/>
          <w:szCs w:val="24"/>
        </w:rPr>
      </w:pPr>
    </w:p>
    <w:sectPr w:rsidR="00F05B84" w:rsidRPr="002359DA" w:rsidSect="00EE1B3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1399" w:rsidRDefault="00AF1399" w:rsidP="00F06009">
      <w:pPr>
        <w:spacing w:after="0" w:line="240" w:lineRule="auto"/>
      </w:pPr>
      <w:r>
        <w:separator/>
      </w:r>
    </w:p>
  </w:endnote>
  <w:endnote w:type="continuationSeparator" w:id="0">
    <w:p w:rsidR="00AF1399" w:rsidRDefault="00AF1399" w:rsidP="00F060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Roboto">
    <w:altName w:val="Times New Roman"/>
    <w:charset w:val="00"/>
    <w:family w:val="auto"/>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1399" w:rsidRDefault="00AF1399" w:rsidP="00F06009">
      <w:pPr>
        <w:spacing w:after="0" w:line="240" w:lineRule="auto"/>
      </w:pPr>
      <w:r>
        <w:separator/>
      </w:r>
    </w:p>
  </w:footnote>
  <w:footnote w:type="continuationSeparator" w:id="0">
    <w:p w:rsidR="00AF1399" w:rsidRDefault="00AF1399" w:rsidP="00F06009">
      <w:pPr>
        <w:spacing w:after="0" w:line="240" w:lineRule="auto"/>
      </w:pPr>
      <w:r>
        <w:continuationSeparator/>
      </w:r>
    </w:p>
  </w:footnote>
  <w:footnote w:id="1">
    <w:p w:rsidR="001C3DA7" w:rsidRDefault="001C3DA7">
      <w:pPr>
        <w:pStyle w:val="Tekstprzypisudolnego"/>
      </w:pPr>
      <w:r>
        <w:rPr>
          <w:rStyle w:val="Odwoanieprzypisudolnego"/>
        </w:rPr>
        <w:footnoteRef/>
      </w:r>
      <w:r>
        <w:t xml:space="preserve"> Istniało wcześniej</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739FD"/>
    <w:multiLevelType w:val="hybridMultilevel"/>
    <w:tmpl w:val="1E2496B8"/>
    <w:lvl w:ilvl="0" w:tplc="C39CE3AE">
      <w:start w:val="5"/>
      <w:numFmt w:val="bullet"/>
      <w:lvlText w:val="-"/>
      <w:lvlJc w:val="left"/>
      <w:pPr>
        <w:ind w:left="720" w:hanging="360"/>
      </w:pPr>
      <w:rPr>
        <w:rFonts w:ascii="Times New Roman" w:eastAsiaTheme="minorEastAsia"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3492C32"/>
    <w:multiLevelType w:val="hybridMultilevel"/>
    <w:tmpl w:val="8B0A91B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03C00241"/>
    <w:multiLevelType w:val="multilevel"/>
    <w:tmpl w:val="49247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886284"/>
    <w:multiLevelType w:val="hybridMultilevel"/>
    <w:tmpl w:val="7F185F9A"/>
    <w:lvl w:ilvl="0" w:tplc="04150001">
      <w:start w:val="1"/>
      <w:numFmt w:val="bullet"/>
      <w:lvlText w:val=""/>
      <w:lvlJc w:val="left"/>
      <w:pPr>
        <w:ind w:left="1776" w:hanging="360"/>
      </w:pPr>
      <w:rPr>
        <w:rFonts w:ascii="Symbol" w:hAnsi="Symbol" w:hint="default"/>
      </w:rPr>
    </w:lvl>
    <w:lvl w:ilvl="1" w:tplc="04150003">
      <w:start w:val="1"/>
      <w:numFmt w:val="bullet"/>
      <w:lvlText w:val="o"/>
      <w:lvlJc w:val="left"/>
      <w:pPr>
        <w:ind w:left="2496" w:hanging="360"/>
      </w:pPr>
      <w:rPr>
        <w:rFonts w:ascii="Courier New" w:hAnsi="Courier New" w:cs="Courier New"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abstractNum w:abstractNumId="4">
    <w:nsid w:val="138D3FA7"/>
    <w:multiLevelType w:val="hybridMultilevel"/>
    <w:tmpl w:val="58647F42"/>
    <w:lvl w:ilvl="0" w:tplc="C39CE3AE">
      <w:start w:val="5"/>
      <w:numFmt w:val="bullet"/>
      <w:lvlText w:val="-"/>
      <w:lvlJc w:val="left"/>
      <w:pPr>
        <w:ind w:left="1080" w:hanging="360"/>
      </w:pPr>
      <w:rPr>
        <w:rFonts w:ascii="Times New Roman" w:eastAsiaTheme="minorEastAsia" w:hAnsi="Times New Roman" w:cs="Times New Roman"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
    <w:nsid w:val="15A75C49"/>
    <w:multiLevelType w:val="hybridMultilevel"/>
    <w:tmpl w:val="279AA16A"/>
    <w:lvl w:ilvl="0" w:tplc="C39CE3AE">
      <w:start w:val="5"/>
      <w:numFmt w:val="bullet"/>
      <w:lvlText w:val="-"/>
      <w:lvlJc w:val="left"/>
      <w:pPr>
        <w:ind w:left="1776" w:hanging="360"/>
      </w:pPr>
      <w:rPr>
        <w:rFonts w:ascii="Times New Roman" w:eastAsiaTheme="minorEastAsia" w:hAnsi="Times New Roman" w:cs="Times New Roman" w:hint="default"/>
      </w:rPr>
    </w:lvl>
    <w:lvl w:ilvl="1" w:tplc="04150003" w:tentative="1">
      <w:start w:val="1"/>
      <w:numFmt w:val="bullet"/>
      <w:lvlText w:val="o"/>
      <w:lvlJc w:val="left"/>
      <w:pPr>
        <w:ind w:left="2496" w:hanging="360"/>
      </w:pPr>
      <w:rPr>
        <w:rFonts w:ascii="Courier New" w:hAnsi="Courier New" w:cs="Courier New"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abstractNum w:abstractNumId="6">
    <w:nsid w:val="163C1FF2"/>
    <w:multiLevelType w:val="multilevel"/>
    <w:tmpl w:val="94EA4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4F309E"/>
    <w:multiLevelType w:val="hybridMultilevel"/>
    <w:tmpl w:val="9946810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1D4A47C4"/>
    <w:multiLevelType w:val="hybridMultilevel"/>
    <w:tmpl w:val="E93C2C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1FE00DD3"/>
    <w:multiLevelType w:val="multilevel"/>
    <w:tmpl w:val="1DCA1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7B0461A"/>
    <w:multiLevelType w:val="hybridMultilevel"/>
    <w:tmpl w:val="DF36967E"/>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1">
    <w:nsid w:val="28A62009"/>
    <w:multiLevelType w:val="hybridMultilevel"/>
    <w:tmpl w:val="421A34CE"/>
    <w:lvl w:ilvl="0" w:tplc="C39CE3AE">
      <w:start w:val="5"/>
      <w:numFmt w:val="bullet"/>
      <w:lvlText w:val="-"/>
      <w:lvlJc w:val="left"/>
      <w:pPr>
        <w:ind w:left="1080" w:hanging="360"/>
      </w:pPr>
      <w:rPr>
        <w:rFonts w:ascii="Times New Roman" w:eastAsiaTheme="minorEastAsia" w:hAnsi="Times New Roman" w:cs="Times New Roman"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2">
    <w:nsid w:val="29682869"/>
    <w:multiLevelType w:val="hybridMultilevel"/>
    <w:tmpl w:val="E5B03BA6"/>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3">
    <w:nsid w:val="2979381E"/>
    <w:multiLevelType w:val="hybridMultilevel"/>
    <w:tmpl w:val="22FEC1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2BDA095A"/>
    <w:multiLevelType w:val="multilevel"/>
    <w:tmpl w:val="C4408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34D57C3"/>
    <w:multiLevelType w:val="hybridMultilevel"/>
    <w:tmpl w:val="4AD68522"/>
    <w:lvl w:ilvl="0" w:tplc="54B29460">
      <w:start w:val="1"/>
      <w:numFmt w:val="bullet"/>
      <w:lvlText w:val=""/>
      <w:lvlJc w:val="center"/>
      <w:pPr>
        <w:ind w:left="720" w:hanging="360"/>
      </w:pPr>
      <w:rPr>
        <w:rFonts w:ascii="Wingdings" w:hAnsi="Wingdings" w:hint="default"/>
        <w:color w:val="FF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34A009E1"/>
    <w:multiLevelType w:val="multilevel"/>
    <w:tmpl w:val="725A4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4F2778B"/>
    <w:multiLevelType w:val="hybridMultilevel"/>
    <w:tmpl w:val="0D12D018"/>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36C42F80"/>
    <w:multiLevelType w:val="multilevel"/>
    <w:tmpl w:val="FBD4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6CA333E"/>
    <w:multiLevelType w:val="hybridMultilevel"/>
    <w:tmpl w:val="FC2857BA"/>
    <w:lvl w:ilvl="0" w:tplc="C7BE520E">
      <w:start w:val="1"/>
      <w:numFmt w:val="bullet"/>
      <w:lvlText w:val=""/>
      <w:lvlJc w:val="center"/>
      <w:pPr>
        <w:ind w:left="720" w:hanging="360"/>
      </w:pPr>
      <w:rPr>
        <w:rFonts w:ascii="Wingdings" w:hAnsi="Wingdings" w:hint="default"/>
        <w:color w:val="00B05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3F4611B7"/>
    <w:multiLevelType w:val="multilevel"/>
    <w:tmpl w:val="BFEE8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FDB772E"/>
    <w:multiLevelType w:val="hybridMultilevel"/>
    <w:tmpl w:val="4060F480"/>
    <w:lvl w:ilvl="0" w:tplc="54B29460">
      <w:start w:val="1"/>
      <w:numFmt w:val="bullet"/>
      <w:lvlText w:val=""/>
      <w:lvlJc w:val="center"/>
      <w:pPr>
        <w:ind w:left="720" w:hanging="360"/>
      </w:pPr>
      <w:rPr>
        <w:rFonts w:ascii="Wingdings" w:hAnsi="Wingdings" w:hint="default"/>
        <w:color w:val="FF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41341C0F"/>
    <w:multiLevelType w:val="hybridMultilevel"/>
    <w:tmpl w:val="5C7A3AFA"/>
    <w:lvl w:ilvl="0" w:tplc="9028C12E">
      <w:start w:val="1"/>
      <w:numFmt w:val="bullet"/>
      <w:lvlText w:val=""/>
      <w:lvlJc w:val="center"/>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44715E8A"/>
    <w:multiLevelType w:val="hybridMultilevel"/>
    <w:tmpl w:val="36221A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4B500ED6"/>
    <w:multiLevelType w:val="multilevel"/>
    <w:tmpl w:val="D506D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B90110C"/>
    <w:multiLevelType w:val="multilevel"/>
    <w:tmpl w:val="5FF843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nsid w:val="50BB4C47"/>
    <w:multiLevelType w:val="hybridMultilevel"/>
    <w:tmpl w:val="FD68127E"/>
    <w:lvl w:ilvl="0" w:tplc="9028C12E">
      <w:start w:val="1"/>
      <w:numFmt w:val="bullet"/>
      <w:lvlText w:val=""/>
      <w:lvlJc w:val="center"/>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563C0C5B"/>
    <w:multiLevelType w:val="hybridMultilevel"/>
    <w:tmpl w:val="DF36967E"/>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28">
    <w:nsid w:val="57227FFA"/>
    <w:multiLevelType w:val="hybridMultilevel"/>
    <w:tmpl w:val="B8F4FCAA"/>
    <w:lvl w:ilvl="0" w:tplc="C39CE3AE">
      <w:start w:val="5"/>
      <w:numFmt w:val="bullet"/>
      <w:lvlText w:val="-"/>
      <w:lvlJc w:val="left"/>
      <w:pPr>
        <w:ind w:left="1440" w:hanging="360"/>
      </w:pPr>
      <w:rPr>
        <w:rFonts w:ascii="Times New Roman" w:eastAsiaTheme="minorEastAsia" w:hAnsi="Times New Roman" w:cs="Times New Roman" w:hint="default"/>
      </w:rPr>
    </w:lvl>
    <w:lvl w:ilvl="1" w:tplc="04150003">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9">
    <w:nsid w:val="5774466E"/>
    <w:multiLevelType w:val="hybridMultilevel"/>
    <w:tmpl w:val="35F42F7C"/>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nsid w:val="5E0708F1"/>
    <w:multiLevelType w:val="hybridMultilevel"/>
    <w:tmpl w:val="8ABCC0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nsid w:val="5E4E1AC1"/>
    <w:multiLevelType w:val="multilevel"/>
    <w:tmpl w:val="1A4C3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0794D02"/>
    <w:multiLevelType w:val="hybridMultilevel"/>
    <w:tmpl w:val="821E1E08"/>
    <w:lvl w:ilvl="0" w:tplc="C7BE520E">
      <w:start w:val="1"/>
      <w:numFmt w:val="bullet"/>
      <w:lvlText w:val=""/>
      <w:lvlJc w:val="center"/>
      <w:pPr>
        <w:ind w:left="720" w:hanging="360"/>
      </w:pPr>
      <w:rPr>
        <w:rFonts w:ascii="Wingdings" w:hAnsi="Wingdings" w:hint="default"/>
        <w:color w:val="00B05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nsid w:val="63A904BA"/>
    <w:multiLevelType w:val="hybridMultilevel"/>
    <w:tmpl w:val="E1EEF0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nsid w:val="649E5AEE"/>
    <w:multiLevelType w:val="hybridMultilevel"/>
    <w:tmpl w:val="3A3692F0"/>
    <w:lvl w:ilvl="0" w:tplc="C7BE520E">
      <w:start w:val="1"/>
      <w:numFmt w:val="bullet"/>
      <w:lvlText w:val=""/>
      <w:lvlJc w:val="center"/>
      <w:pPr>
        <w:ind w:left="720" w:hanging="360"/>
      </w:pPr>
      <w:rPr>
        <w:rFonts w:ascii="Wingdings" w:hAnsi="Wingdings" w:hint="default"/>
        <w:color w:val="00B05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nsid w:val="66616615"/>
    <w:multiLevelType w:val="hybridMultilevel"/>
    <w:tmpl w:val="DF36967E"/>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6">
    <w:nsid w:val="69E12091"/>
    <w:multiLevelType w:val="hybridMultilevel"/>
    <w:tmpl w:val="DF36967E"/>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7">
    <w:nsid w:val="6B5F731E"/>
    <w:multiLevelType w:val="multilevel"/>
    <w:tmpl w:val="2AFEC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DF52CAB"/>
    <w:multiLevelType w:val="hybridMultilevel"/>
    <w:tmpl w:val="C3F408AE"/>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9">
    <w:nsid w:val="73361C80"/>
    <w:multiLevelType w:val="multilevel"/>
    <w:tmpl w:val="25BE3A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nsid w:val="7355594A"/>
    <w:multiLevelType w:val="hybridMultilevel"/>
    <w:tmpl w:val="51D4954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1">
    <w:nsid w:val="73DC1854"/>
    <w:multiLevelType w:val="multilevel"/>
    <w:tmpl w:val="E2FC7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5EE7687"/>
    <w:multiLevelType w:val="hybridMultilevel"/>
    <w:tmpl w:val="0D12D018"/>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3">
    <w:nsid w:val="77327ABA"/>
    <w:multiLevelType w:val="hybridMultilevel"/>
    <w:tmpl w:val="BD4A2F3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4">
    <w:nsid w:val="7B374295"/>
    <w:multiLevelType w:val="hybridMultilevel"/>
    <w:tmpl w:val="42482C3E"/>
    <w:lvl w:ilvl="0" w:tplc="54B29460">
      <w:start w:val="1"/>
      <w:numFmt w:val="bullet"/>
      <w:lvlText w:val=""/>
      <w:lvlJc w:val="center"/>
      <w:pPr>
        <w:ind w:left="720" w:hanging="360"/>
      </w:pPr>
      <w:rPr>
        <w:rFonts w:ascii="Wingdings" w:hAnsi="Wingdings" w:hint="default"/>
        <w:color w:val="FF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5">
    <w:nsid w:val="7B385F31"/>
    <w:multiLevelType w:val="multilevel"/>
    <w:tmpl w:val="4BC8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7B647467"/>
    <w:multiLevelType w:val="multilevel"/>
    <w:tmpl w:val="C3CAB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DA8651A"/>
    <w:multiLevelType w:val="hybridMultilevel"/>
    <w:tmpl w:val="E482FD04"/>
    <w:lvl w:ilvl="0" w:tplc="54B29460">
      <w:start w:val="1"/>
      <w:numFmt w:val="bullet"/>
      <w:lvlText w:val=""/>
      <w:lvlJc w:val="center"/>
      <w:pPr>
        <w:ind w:left="720" w:hanging="360"/>
      </w:pPr>
      <w:rPr>
        <w:rFonts w:ascii="Wingdings" w:hAnsi="Wingdings" w:hint="default"/>
        <w:color w:val="FF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29"/>
  </w:num>
  <w:num w:numId="3">
    <w:abstractNumId w:val="23"/>
  </w:num>
  <w:num w:numId="4">
    <w:abstractNumId w:val="13"/>
  </w:num>
  <w:num w:numId="5">
    <w:abstractNumId w:val="30"/>
  </w:num>
  <w:num w:numId="6">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3"/>
  </w:num>
  <w:num w:numId="9">
    <w:abstractNumId w:val="18"/>
  </w:num>
  <w:num w:numId="10">
    <w:abstractNumId w:val="9"/>
  </w:num>
  <w:num w:numId="11">
    <w:abstractNumId w:val="45"/>
  </w:num>
  <w:num w:numId="12">
    <w:abstractNumId w:val="14"/>
  </w:num>
  <w:num w:numId="13">
    <w:abstractNumId w:val="2"/>
  </w:num>
  <w:num w:numId="14">
    <w:abstractNumId w:val="6"/>
  </w:num>
  <w:num w:numId="15">
    <w:abstractNumId w:val="33"/>
  </w:num>
  <w:num w:numId="16">
    <w:abstractNumId w:val="41"/>
  </w:num>
  <w:num w:numId="17">
    <w:abstractNumId w:val="42"/>
  </w:num>
  <w:num w:numId="18">
    <w:abstractNumId w:val="38"/>
  </w:num>
  <w:num w:numId="19">
    <w:abstractNumId w:val="12"/>
  </w:num>
  <w:num w:numId="20">
    <w:abstractNumId w:val="35"/>
  </w:num>
  <w:num w:numId="21">
    <w:abstractNumId w:val="0"/>
  </w:num>
  <w:num w:numId="22">
    <w:abstractNumId w:val="28"/>
  </w:num>
  <w:num w:numId="23">
    <w:abstractNumId w:val="11"/>
  </w:num>
  <w:num w:numId="24">
    <w:abstractNumId w:val="4"/>
  </w:num>
  <w:num w:numId="25">
    <w:abstractNumId w:val="5"/>
  </w:num>
  <w:num w:numId="26">
    <w:abstractNumId w:val="3"/>
  </w:num>
  <w:num w:numId="27">
    <w:abstractNumId w:val="36"/>
  </w:num>
  <w:num w:numId="28">
    <w:abstractNumId w:val="27"/>
  </w:num>
  <w:num w:numId="29">
    <w:abstractNumId w:val="10"/>
  </w:num>
  <w:num w:numId="30">
    <w:abstractNumId w:val="34"/>
  </w:num>
  <w:num w:numId="31">
    <w:abstractNumId w:val="21"/>
  </w:num>
  <w:num w:numId="32">
    <w:abstractNumId w:val="26"/>
  </w:num>
  <w:num w:numId="33">
    <w:abstractNumId w:val="22"/>
  </w:num>
  <w:num w:numId="34">
    <w:abstractNumId w:val="19"/>
  </w:num>
  <w:num w:numId="35">
    <w:abstractNumId w:val="32"/>
  </w:num>
  <w:num w:numId="36">
    <w:abstractNumId w:val="47"/>
  </w:num>
  <w:num w:numId="37">
    <w:abstractNumId w:val="44"/>
  </w:num>
  <w:num w:numId="38">
    <w:abstractNumId w:val="15"/>
  </w:num>
  <w:num w:numId="39">
    <w:abstractNumId w:val="17"/>
  </w:num>
  <w:num w:numId="40">
    <w:abstractNumId w:val="31"/>
  </w:num>
  <w:num w:numId="41">
    <w:abstractNumId w:val="40"/>
  </w:num>
  <w:num w:numId="42">
    <w:abstractNumId w:val="8"/>
  </w:num>
  <w:num w:numId="43">
    <w:abstractNumId w:val="7"/>
  </w:num>
  <w:num w:numId="44">
    <w:abstractNumId w:val="46"/>
  </w:num>
  <w:num w:numId="45">
    <w:abstractNumId w:val="24"/>
  </w:num>
  <w:num w:numId="46">
    <w:abstractNumId w:val="20"/>
  </w:num>
  <w:num w:numId="47">
    <w:abstractNumId w:val="37"/>
  </w:num>
  <w:num w:numId="4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useFELayout/>
  </w:compat>
  <w:rsids>
    <w:rsidRoot w:val="009C30F3"/>
    <w:rsid w:val="00001CE1"/>
    <w:rsid w:val="0002041C"/>
    <w:rsid w:val="00034FD1"/>
    <w:rsid w:val="00036DDC"/>
    <w:rsid w:val="00043337"/>
    <w:rsid w:val="00047ADD"/>
    <w:rsid w:val="000564D7"/>
    <w:rsid w:val="0006032B"/>
    <w:rsid w:val="000658C8"/>
    <w:rsid w:val="0006780C"/>
    <w:rsid w:val="00073FA8"/>
    <w:rsid w:val="00086D4B"/>
    <w:rsid w:val="00092726"/>
    <w:rsid w:val="000935D7"/>
    <w:rsid w:val="00093909"/>
    <w:rsid w:val="00094CE4"/>
    <w:rsid w:val="000966E3"/>
    <w:rsid w:val="00097F4E"/>
    <w:rsid w:val="000A017C"/>
    <w:rsid w:val="000A26C6"/>
    <w:rsid w:val="000A2745"/>
    <w:rsid w:val="000B3120"/>
    <w:rsid w:val="000C228B"/>
    <w:rsid w:val="000C2F93"/>
    <w:rsid w:val="000C7DD3"/>
    <w:rsid w:val="000D1607"/>
    <w:rsid w:val="000D3819"/>
    <w:rsid w:val="000D65C3"/>
    <w:rsid w:val="000D7FE0"/>
    <w:rsid w:val="000E09F0"/>
    <w:rsid w:val="000E0ADB"/>
    <w:rsid w:val="000E68E3"/>
    <w:rsid w:val="000E6F47"/>
    <w:rsid w:val="000E7E32"/>
    <w:rsid w:val="00112520"/>
    <w:rsid w:val="00115CFD"/>
    <w:rsid w:val="00122A4F"/>
    <w:rsid w:val="00124CC5"/>
    <w:rsid w:val="001312F3"/>
    <w:rsid w:val="001316A8"/>
    <w:rsid w:val="00131A4C"/>
    <w:rsid w:val="00135653"/>
    <w:rsid w:val="00135C2C"/>
    <w:rsid w:val="00140B1B"/>
    <w:rsid w:val="001477E5"/>
    <w:rsid w:val="00147A8F"/>
    <w:rsid w:val="00147E9B"/>
    <w:rsid w:val="00153459"/>
    <w:rsid w:val="001575B6"/>
    <w:rsid w:val="00161737"/>
    <w:rsid w:val="0017298E"/>
    <w:rsid w:val="00175245"/>
    <w:rsid w:val="00181D59"/>
    <w:rsid w:val="00195CB3"/>
    <w:rsid w:val="00196448"/>
    <w:rsid w:val="0019693B"/>
    <w:rsid w:val="001A14F2"/>
    <w:rsid w:val="001A4E7C"/>
    <w:rsid w:val="001A6203"/>
    <w:rsid w:val="001C3DA7"/>
    <w:rsid w:val="001C7D8D"/>
    <w:rsid w:val="001D7955"/>
    <w:rsid w:val="001E0127"/>
    <w:rsid w:val="001E0FD7"/>
    <w:rsid w:val="001E295D"/>
    <w:rsid w:val="001E32C7"/>
    <w:rsid w:val="001F03A3"/>
    <w:rsid w:val="001F7DFA"/>
    <w:rsid w:val="00210492"/>
    <w:rsid w:val="00210B1A"/>
    <w:rsid w:val="00210B64"/>
    <w:rsid w:val="00210CD6"/>
    <w:rsid w:val="002137B6"/>
    <w:rsid w:val="0021687C"/>
    <w:rsid w:val="00216D28"/>
    <w:rsid w:val="00221356"/>
    <w:rsid w:val="00221467"/>
    <w:rsid w:val="002359DA"/>
    <w:rsid w:val="00236E34"/>
    <w:rsid w:val="0024537C"/>
    <w:rsid w:val="0025405D"/>
    <w:rsid w:val="00260F2A"/>
    <w:rsid w:val="0026198A"/>
    <w:rsid w:val="00265626"/>
    <w:rsid w:val="00265926"/>
    <w:rsid w:val="00265B58"/>
    <w:rsid w:val="00266781"/>
    <w:rsid w:val="00273A7E"/>
    <w:rsid w:val="00275A66"/>
    <w:rsid w:val="00275D66"/>
    <w:rsid w:val="00276E1E"/>
    <w:rsid w:val="002802AA"/>
    <w:rsid w:val="00281316"/>
    <w:rsid w:val="002843CA"/>
    <w:rsid w:val="00290628"/>
    <w:rsid w:val="00293B8E"/>
    <w:rsid w:val="00296A8E"/>
    <w:rsid w:val="002A2894"/>
    <w:rsid w:val="002A302A"/>
    <w:rsid w:val="002A7542"/>
    <w:rsid w:val="002C06CD"/>
    <w:rsid w:val="002C17F8"/>
    <w:rsid w:val="002C59BC"/>
    <w:rsid w:val="002D17EF"/>
    <w:rsid w:val="002D20E4"/>
    <w:rsid w:val="002D6F06"/>
    <w:rsid w:val="002D7CBC"/>
    <w:rsid w:val="002E79E7"/>
    <w:rsid w:val="002F139E"/>
    <w:rsid w:val="002F1CF9"/>
    <w:rsid w:val="00300B22"/>
    <w:rsid w:val="00305350"/>
    <w:rsid w:val="00307895"/>
    <w:rsid w:val="0031666E"/>
    <w:rsid w:val="0032054F"/>
    <w:rsid w:val="00324AA3"/>
    <w:rsid w:val="0033156F"/>
    <w:rsid w:val="00332A74"/>
    <w:rsid w:val="00333746"/>
    <w:rsid w:val="00345FB4"/>
    <w:rsid w:val="0037777C"/>
    <w:rsid w:val="00382891"/>
    <w:rsid w:val="00382E49"/>
    <w:rsid w:val="00384DB4"/>
    <w:rsid w:val="00385538"/>
    <w:rsid w:val="00386948"/>
    <w:rsid w:val="003869F0"/>
    <w:rsid w:val="00396221"/>
    <w:rsid w:val="003A1655"/>
    <w:rsid w:val="003A1F8D"/>
    <w:rsid w:val="003C3B71"/>
    <w:rsid w:val="003C79B5"/>
    <w:rsid w:val="003D4AA3"/>
    <w:rsid w:val="003E2AA0"/>
    <w:rsid w:val="003F0C73"/>
    <w:rsid w:val="003F52A1"/>
    <w:rsid w:val="004029EB"/>
    <w:rsid w:val="00405FF2"/>
    <w:rsid w:val="0040679B"/>
    <w:rsid w:val="004141AD"/>
    <w:rsid w:val="00414BB8"/>
    <w:rsid w:val="004155C3"/>
    <w:rsid w:val="00416B6A"/>
    <w:rsid w:val="00420141"/>
    <w:rsid w:val="00420AA2"/>
    <w:rsid w:val="004213B1"/>
    <w:rsid w:val="00421F4C"/>
    <w:rsid w:val="0042588C"/>
    <w:rsid w:val="00426E8B"/>
    <w:rsid w:val="00430CAB"/>
    <w:rsid w:val="00431DB7"/>
    <w:rsid w:val="00442C2B"/>
    <w:rsid w:val="00443D7D"/>
    <w:rsid w:val="004505E8"/>
    <w:rsid w:val="00450707"/>
    <w:rsid w:val="00450937"/>
    <w:rsid w:val="00450FEB"/>
    <w:rsid w:val="0045166B"/>
    <w:rsid w:val="00451DC4"/>
    <w:rsid w:val="00452ED9"/>
    <w:rsid w:val="00461BD8"/>
    <w:rsid w:val="00465FAE"/>
    <w:rsid w:val="00466B2A"/>
    <w:rsid w:val="00485CB2"/>
    <w:rsid w:val="00496477"/>
    <w:rsid w:val="004A1DE9"/>
    <w:rsid w:val="004B1C38"/>
    <w:rsid w:val="004B486D"/>
    <w:rsid w:val="004C37A5"/>
    <w:rsid w:val="004C7044"/>
    <w:rsid w:val="004D0AB7"/>
    <w:rsid w:val="004D4B3C"/>
    <w:rsid w:val="004E0D5B"/>
    <w:rsid w:val="004F05E7"/>
    <w:rsid w:val="004F14F3"/>
    <w:rsid w:val="004F4154"/>
    <w:rsid w:val="004F48F5"/>
    <w:rsid w:val="00501303"/>
    <w:rsid w:val="00505B36"/>
    <w:rsid w:val="0051336F"/>
    <w:rsid w:val="00514675"/>
    <w:rsid w:val="00516E23"/>
    <w:rsid w:val="00523F43"/>
    <w:rsid w:val="00525709"/>
    <w:rsid w:val="0052720F"/>
    <w:rsid w:val="00527EF0"/>
    <w:rsid w:val="0053496B"/>
    <w:rsid w:val="00537BC7"/>
    <w:rsid w:val="00546B89"/>
    <w:rsid w:val="0056066A"/>
    <w:rsid w:val="00563D38"/>
    <w:rsid w:val="0056586C"/>
    <w:rsid w:val="005677C3"/>
    <w:rsid w:val="00573BAA"/>
    <w:rsid w:val="00577FC7"/>
    <w:rsid w:val="00582E8A"/>
    <w:rsid w:val="00583576"/>
    <w:rsid w:val="0058465D"/>
    <w:rsid w:val="005B2182"/>
    <w:rsid w:val="005B28EE"/>
    <w:rsid w:val="005B3A87"/>
    <w:rsid w:val="005B6731"/>
    <w:rsid w:val="005B7883"/>
    <w:rsid w:val="005C04CA"/>
    <w:rsid w:val="005C362C"/>
    <w:rsid w:val="005D00FE"/>
    <w:rsid w:val="005D0B36"/>
    <w:rsid w:val="005D7762"/>
    <w:rsid w:val="005E3373"/>
    <w:rsid w:val="005F215D"/>
    <w:rsid w:val="005F2E6D"/>
    <w:rsid w:val="005F3482"/>
    <w:rsid w:val="005F5571"/>
    <w:rsid w:val="006018C6"/>
    <w:rsid w:val="00607051"/>
    <w:rsid w:val="00607161"/>
    <w:rsid w:val="00611AEA"/>
    <w:rsid w:val="0061484D"/>
    <w:rsid w:val="00615A60"/>
    <w:rsid w:val="00622DAD"/>
    <w:rsid w:val="006230CF"/>
    <w:rsid w:val="006246D0"/>
    <w:rsid w:val="006279EE"/>
    <w:rsid w:val="00627BDA"/>
    <w:rsid w:val="00630BAF"/>
    <w:rsid w:val="00640AE7"/>
    <w:rsid w:val="00644D70"/>
    <w:rsid w:val="00645D6A"/>
    <w:rsid w:val="00645F50"/>
    <w:rsid w:val="00656A8F"/>
    <w:rsid w:val="00656FE1"/>
    <w:rsid w:val="00665CF7"/>
    <w:rsid w:val="0067069E"/>
    <w:rsid w:val="00670FA5"/>
    <w:rsid w:val="00671689"/>
    <w:rsid w:val="006828A8"/>
    <w:rsid w:val="00690391"/>
    <w:rsid w:val="00691AF6"/>
    <w:rsid w:val="006A2523"/>
    <w:rsid w:val="006A70EA"/>
    <w:rsid w:val="006B3378"/>
    <w:rsid w:val="006B4E72"/>
    <w:rsid w:val="006C33E1"/>
    <w:rsid w:val="006C419A"/>
    <w:rsid w:val="006C4F8F"/>
    <w:rsid w:val="006C528C"/>
    <w:rsid w:val="006D1A26"/>
    <w:rsid w:val="006D21AE"/>
    <w:rsid w:val="006D4300"/>
    <w:rsid w:val="006D558E"/>
    <w:rsid w:val="006D65CB"/>
    <w:rsid w:val="006E28FB"/>
    <w:rsid w:val="006F6446"/>
    <w:rsid w:val="00706688"/>
    <w:rsid w:val="00710CCA"/>
    <w:rsid w:val="00711C51"/>
    <w:rsid w:val="00724D20"/>
    <w:rsid w:val="00731B0C"/>
    <w:rsid w:val="00732B6D"/>
    <w:rsid w:val="0073773D"/>
    <w:rsid w:val="00740E98"/>
    <w:rsid w:val="00741135"/>
    <w:rsid w:val="00745511"/>
    <w:rsid w:val="00751D5B"/>
    <w:rsid w:val="00753F10"/>
    <w:rsid w:val="007736A4"/>
    <w:rsid w:val="00774349"/>
    <w:rsid w:val="00781903"/>
    <w:rsid w:val="0078239D"/>
    <w:rsid w:val="00786477"/>
    <w:rsid w:val="00786E30"/>
    <w:rsid w:val="00790D18"/>
    <w:rsid w:val="007924E8"/>
    <w:rsid w:val="007A0772"/>
    <w:rsid w:val="007A3D36"/>
    <w:rsid w:val="007A490E"/>
    <w:rsid w:val="007A51B6"/>
    <w:rsid w:val="007A7B80"/>
    <w:rsid w:val="007B2B1B"/>
    <w:rsid w:val="007B356F"/>
    <w:rsid w:val="007B5DF1"/>
    <w:rsid w:val="007B6B25"/>
    <w:rsid w:val="007B7FD7"/>
    <w:rsid w:val="007C059E"/>
    <w:rsid w:val="007C0808"/>
    <w:rsid w:val="007C0AFD"/>
    <w:rsid w:val="007C12D5"/>
    <w:rsid w:val="007C1A93"/>
    <w:rsid w:val="007C508D"/>
    <w:rsid w:val="007D3E1F"/>
    <w:rsid w:val="007D4565"/>
    <w:rsid w:val="007E0140"/>
    <w:rsid w:val="007E619B"/>
    <w:rsid w:val="007F2FFE"/>
    <w:rsid w:val="007F3F12"/>
    <w:rsid w:val="00800EAB"/>
    <w:rsid w:val="00805E16"/>
    <w:rsid w:val="008077D6"/>
    <w:rsid w:val="0081108F"/>
    <w:rsid w:val="008118F6"/>
    <w:rsid w:val="00816A9C"/>
    <w:rsid w:val="00820350"/>
    <w:rsid w:val="008250B4"/>
    <w:rsid w:val="0082697B"/>
    <w:rsid w:val="00831520"/>
    <w:rsid w:val="00833DF4"/>
    <w:rsid w:val="00834256"/>
    <w:rsid w:val="00835601"/>
    <w:rsid w:val="00837A78"/>
    <w:rsid w:val="00841AB5"/>
    <w:rsid w:val="00843340"/>
    <w:rsid w:val="00846DC4"/>
    <w:rsid w:val="0084711D"/>
    <w:rsid w:val="0085545C"/>
    <w:rsid w:val="008575CB"/>
    <w:rsid w:val="0086213D"/>
    <w:rsid w:val="008733D6"/>
    <w:rsid w:val="0087428B"/>
    <w:rsid w:val="008777C9"/>
    <w:rsid w:val="00881358"/>
    <w:rsid w:val="00887B41"/>
    <w:rsid w:val="00887FBF"/>
    <w:rsid w:val="00890B5F"/>
    <w:rsid w:val="008942C2"/>
    <w:rsid w:val="008977C6"/>
    <w:rsid w:val="008A0474"/>
    <w:rsid w:val="008A0A43"/>
    <w:rsid w:val="008A4F83"/>
    <w:rsid w:val="008A58E8"/>
    <w:rsid w:val="008B0DC8"/>
    <w:rsid w:val="008B0EB8"/>
    <w:rsid w:val="008B34E2"/>
    <w:rsid w:val="008C6590"/>
    <w:rsid w:val="008C7187"/>
    <w:rsid w:val="008D2949"/>
    <w:rsid w:val="008D3703"/>
    <w:rsid w:val="008D3E7E"/>
    <w:rsid w:val="008D4183"/>
    <w:rsid w:val="008E4FB9"/>
    <w:rsid w:val="00903C84"/>
    <w:rsid w:val="00914D9A"/>
    <w:rsid w:val="0091632E"/>
    <w:rsid w:val="00922B99"/>
    <w:rsid w:val="009259B0"/>
    <w:rsid w:val="00933ADD"/>
    <w:rsid w:val="009378FF"/>
    <w:rsid w:val="00946D1A"/>
    <w:rsid w:val="00946FA3"/>
    <w:rsid w:val="00947245"/>
    <w:rsid w:val="00952961"/>
    <w:rsid w:val="00956F2B"/>
    <w:rsid w:val="00961FA1"/>
    <w:rsid w:val="00962314"/>
    <w:rsid w:val="0096633E"/>
    <w:rsid w:val="00971E5D"/>
    <w:rsid w:val="00973CFC"/>
    <w:rsid w:val="00990944"/>
    <w:rsid w:val="00996027"/>
    <w:rsid w:val="00996196"/>
    <w:rsid w:val="009A06CC"/>
    <w:rsid w:val="009A51F6"/>
    <w:rsid w:val="009B14DD"/>
    <w:rsid w:val="009B1686"/>
    <w:rsid w:val="009B1FDE"/>
    <w:rsid w:val="009B2E69"/>
    <w:rsid w:val="009B39BF"/>
    <w:rsid w:val="009B6D8A"/>
    <w:rsid w:val="009C0D10"/>
    <w:rsid w:val="009C29CF"/>
    <w:rsid w:val="009C30F3"/>
    <w:rsid w:val="009D25DE"/>
    <w:rsid w:val="009D2B07"/>
    <w:rsid w:val="009D38C2"/>
    <w:rsid w:val="009E0F7D"/>
    <w:rsid w:val="009E441E"/>
    <w:rsid w:val="00A00D4B"/>
    <w:rsid w:val="00A1702F"/>
    <w:rsid w:val="00A23CBB"/>
    <w:rsid w:val="00A400E9"/>
    <w:rsid w:val="00A40392"/>
    <w:rsid w:val="00A413A0"/>
    <w:rsid w:val="00A4595A"/>
    <w:rsid w:val="00A45E28"/>
    <w:rsid w:val="00A470C9"/>
    <w:rsid w:val="00A55779"/>
    <w:rsid w:val="00A55EC1"/>
    <w:rsid w:val="00A61861"/>
    <w:rsid w:val="00A6554A"/>
    <w:rsid w:val="00A67397"/>
    <w:rsid w:val="00A67441"/>
    <w:rsid w:val="00A82D1D"/>
    <w:rsid w:val="00A85BDF"/>
    <w:rsid w:val="00A916A8"/>
    <w:rsid w:val="00A939E8"/>
    <w:rsid w:val="00A93B73"/>
    <w:rsid w:val="00AA32E2"/>
    <w:rsid w:val="00AB051E"/>
    <w:rsid w:val="00AB14F3"/>
    <w:rsid w:val="00AB234B"/>
    <w:rsid w:val="00AC1D31"/>
    <w:rsid w:val="00AC5540"/>
    <w:rsid w:val="00AC6BBE"/>
    <w:rsid w:val="00AD1515"/>
    <w:rsid w:val="00AD7667"/>
    <w:rsid w:val="00AE01C2"/>
    <w:rsid w:val="00AE2097"/>
    <w:rsid w:val="00AE4762"/>
    <w:rsid w:val="00AE6FFA"/>
    <w:rsid w:val="00AF1399"/>
    <w:rsid w:val="00AF41A3"/>
    <w:rsid w:val="00AF5636"/>
    <w:rsid w:val="00B03C24"/>
    <w:rsid w:val="00B03F62"/>
    <w:rsid w:val="00B04B96"/>
    <w:rsid w:val="00B12305"/>
    <w:rsid w:val="00B17F58"/>
    <w:rsid w:val="00B17FBF"/>
    <w:rsid w:val="00B31A61"/>
    <w:rsid w:val="00B33EB7"/>
    <w:rsid w:val="00B340A6"/>
    <w:rsid w:val="00B34505"/>
    <w:rsid w:val="00B36679"/>
    <w:rsid w:val="00B37B54"/>
    <w:rsid w:val="00B4218C"/>
    <w:rsid w:val="00B44DE1"/>
    <w:rsid w:val="00B4650A"/>
    <w:rsid w:val="00B5150A"/>
    <w:rsid w:val="00B5308C"/>
    <w:rsid w:val="00B74123"/>
    <w:rsid w:val="00B74D16"/>
    <w:rsid w:val="00B75007"/>
    <w:rsid w:val="00B750C4"/>
    <w:rsid w:val="00B91FC8"/>
    <w:rsid w:val="00BA4E57"/>
    <w:rsid w:val="00BA5C95"/>
    <w:rsid w:val="00BB2A62"/>
    <w:rsid w:val="00BB3DE2"/>
    <w:rsid w:val="00BC5022"/>
    <w:rsid w:val="00BC50CE"/>
    <w:rsid w:val="00BD11CA"/>
    <w:rsid w:val="00BD571E"/>
    <w:rsid w:val="00BD6F8D"/>
    <w:rsid w:val="00BE7483"/>
    <w:rsid w:val="00BF0520"/>
    <w:rsid w:val="00C06A20"/>
    <w:rsid w:val="00C169DC"/>
    <w:rsid w:val="00C21F7C"/>
    <w:rsid w:val="00C2233E"/>
    <w:rsid w:val="00C22F91"/>
    <w:rsid w:val="00C31CDB"/>
    <w:rsid w:val="00C33D72"/>
    <w:rsid w:val="00C370EA"/>
    <w:rsid w:val="00C51F26"/>
    <w:rsid w:val="00C76F95"/>
    <w:rsid w:val="00C771D1"/>
    <w:rsid w:val="00C83A15"/>
    <w:rsid w:val="00C90B0F"/>
    <w:rsid w:val="00C91F3F"/>
    <w:rsid w:val="00C92236"/>
    <w:rsid w:val="00C94393"/>
    <w:rsid w:val="00C94B3B"/>
    <w:rsid w:val="00C96411"/>
    <w:rsid w:val="00CA4963"/>
    <w:rsid w:val="00CB445F"/>
    <w:rsid w:val="00CB5BD4"/>
    <w:rsid w:val="00CC1B5F"/>
    <w:rsid w:val="00CC4E67"/>
    <w:rsid w:val="00CC53AA"/>
    <w:rsid w:val="00CD376E"/>
    <w:rsid w:val="00CD42D7"/>
    <w:rsid w:val="00CD7324"/>
    <w:rsid w:val="00CE3A5C"/>
    <w:rsid w:val="00CF1F02"/>
    <w:rsid w:val="00CF2A80"/>
    <w:rsid w:val="00CF547C"/>
    <w:rsid w:val="00D0254D"/>
    <w:rsid w:val="00D02C9A"/>
    <w:rsid w:val="00D0773E"/>
    <w:rsid w:val="00D1549C"/>
    <w:rsid w:val="00D306B4"/>
    <w:rsid w:val="00D30FF3"/>
    <w:rsid w:val="00D327C4"/>
    <w:rsid w:val="00D37DC9"/>
    <w:rsid w:val="00D42E1A"/>
    <w:rsid w:val="00D47480"/>
    <w:rsid w:val="00D53438"/>
    <w:rsid w:val="00D545CD"/>
    <w:rsid w:val="00D57D0D"/>
    <w:rsid w:val="00D57EBA"/>
    <w:rsid w:val="00D6194E"/>
    <w:rsid w:val="00D63023"/>
    <w:rsid w:val="00D642E6"/>
    <w:rsid w:val="00D647F9"/>
    <w:rsid w:val="00D7176D"/>
    <w:rsid w:val="00D77ABE"/>
    <w:rsid w:val="00D871C6"/>
    <w:rsid w:val="00DA6D76"/>
    <w:rsid w:val="00DB4DE5"/>
    <w:rsid w:val="00DC5FB9"/>
    <w:rsid w:val="00DC6315"/>
    <w:rsid w:val="00DD05EA"/>
    <w:rsid w:val="00DD085D"/>
    <w:rsid w:val="00DD6577"/>
    <w:rsid w:val="00DE07A5"/>
    <w:rsid w:val="00DE6AFB"/>
    <w:rsid w:val="00DE6D34"/>
    <w:rsid w:val="00DE7B30"/>
    <w:rsid w:val="00DF27B3"/>
    <w:rsid w:val="00E00C54"/>
    <w:rsid w:val="00E05332"/>
    <w:rsid w:val="00E0604F"/>
    <w:rsid w:val="00E06357"/>
    <w:rsid w:val="00E11815"/>
    <w:rsid w:val="00E125A5"/>
    <w:rsid w:val="00E14A9A"/>
    <w:rsid w:val="00E23E95"/>
    <w:rsid w:val="00E30C50"/>
    <w:rsid w:val="00E3135F"/>
    <w:rsid w:val="00E34639"/>
    <w:rsid w:val="00E55FA4"/>
    <w:rsid w:val="00E63B49"/>
    <w:rsid w:val="00E802C6"/>
    <w:rsid w:val="00E831B0"/>
    <w:rsid w:val="00E83685"/>
    <w:rsid w:val="00E83DA5"/>
    <w:rsid w:val="00E92329"/>
    <w:rsid w:val="00E961EC"/>
    <w:rsid w:val="00E96551"/>
    <w:rsid w:val="00EA467D"/>
    <w:rsid w:val="00EA6548"/>
    <w:rsid w:val="00EB561C"/>
    <w:rsid w:val="00ED22FD"/>
    <w:rsid w:val="00EE1B32"/>
    <w:rsid w:val="00EE4871"/>
    <w:rsid w:val="00EE7550"/>
    <w:rsid w:val="00EF6416"/>
    <w:rsid w:val="00F013BA"/>
    <w:rsid w:val="00F05B84"/>
    <w:rsid w:val="00F06009"/>
    <w:rsid w:val="00F07CFA"/>
    <w:rsid w:val="00F122FD"/>
    <w:rsid w:val="00F13F28"/>
    <w:rsid w:val="00F2160F"/>
    <w:rsid w:val="00F217BE"/>
    <w:rsid w:val="00F2628B"/>
    <w:rsid w:val="00F26ED5"/>
    <w:rsid w:val="00F3794B"/>
    <w:rsid w:val="00F4340D"/>
    <w:rsid w:val="00F45C20"/>
    <w:rsid w:val="00F52D8E"/>
    <w:rsid w:val="00F67B6C"/>
    <w:rsid w:val="00F70F98"/>
    <w:rsid w:val="00F8539C"/>
    <w:rsid w:val="00F9324E"/>
    <w:rsid w:val="00FA57CA"/>
    <w:rsid w:val="00FA6502"/>
    <w:rsid w:val="00FA7250"/>
    <w:rsid w:val="00FA7493"/>
    <w:rsid w:val="00FB12D3"/>
    <w:rsid w:val="00FB2754"/>
    <w:rsid w:val="00FC2E59"/>
    <w:rsid w:val="00FC4241"/>
    <w:rsid w:val="00FC646A"/>
    <w:rsid w:val="00FD0BBF"/>
    <w:rsid w:val="00FD2521"/>
    <w:rsid w:val="00FE150D"/>
    <w:rsid w:val="00FE4471"/>
    <w:rsid w:val="00FE5ED8"/>
    <w:rsid w:val="00FE7380"/>
    <w:rsid w:val="00FF07A4"/>
    <w:rsid w:val="00FF4B11"/>
    <w:rsid w:val="00FF6A41"/>
    <w:rsid w:val="00FF7062"/>
  </w:rsids>
  <m:mathPr>
    <m:mathFont m:val="Cambria Math"/>
    <m:brkBin m:val="before"/>
    <m:brkBinSub m:val="--"/>
    <m:smallFrac m:val="off"/>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E1B32"/>
  </w:style>
  <w:style w:type="paragraph" w:styleId="Nagwek1">
    <w:name w:val="heading 1"/>
    <w:basedOn w:val="Normalny"/>
    <w:next w:val="Normalny"/>
    <w:link w:val="Nagwek1Znak"/>
    <w:uiPriority w:val="9"/>
    <w:qFormat/>
    <w:rsid w:val="00FB12D3"/>
    <w:pPr>
      <w:keepNext/>
      <w:keepLines/>
      <w:spacing w:before="120" w:after="0" w:line="360" w:lineRule="auto"/>
      <w:outlineLvl w:val="0"/>
    </w:pPr>
    <w:rPr>
      <w:rFonts w:ascii="Times New Roman" w:eastAsiaTheme="majorEastAsia" w:hAnsi="Times New Roman" w:cstheme="majorBidi"/>
      <w:b/>
      <w:bCs/>
      <w:sz w:val="36"/>
      <w:szCs w:val="28"/>
    </w:rPr>
  </w:style>
  <w:style w:type="paragraph" w:styleId="Nagwek2">
    <w:name w:val="heading 2"/>
    <w:basedOn w:val="Normalny"/>
    <w:next w:val="Normalny"/>
    <w:link w:val="Nagwek2Znak"/>
    <w:uiPriority w:val="9"/>
    <w:unhideWhenUsed/>
    <w:qFormat/>
    <w:rsid w:val="009C30F3"/>
    <w:pPr>
      <w:keepNext/>
      <w:keepLines/>
      <w:spacing w:before="200" w:after="0" w:line="360" w:lineRule="auto"/>
      <w:jc w:val="both"/>
      <w:outlineLvl w:val="1"/>
    </w:pPr>
    <w:rPr>
      <w:rFonts w:ascii="Times New Roman" w:eastAsiaTheme="majorEastAsia" w:hAnsi="Times New Roman" w:cstheme="majorBidi"/>
      <w:b/>
      <w:bCs/>
      <w:sz w:val="28"/>
      <w:szCs w:val="26"/>
    </w:rPr>
  </w:style>
  <w:style w:type="paragraph" w:styleId="Nagwek3">
    <w:name w:val="heading 3"/>
    <w:basedOn w:val="Normalny"/>
    <w:next w:val="Normalny"/>
    <w:link w:val="Nagwek3Znak"/>
    <w:uiPriority w:val="9"/>
    <w:semiHidden/>
    <w:unhideWhenUsed/>
    <w:qFormat/>
    <w:rsid w:val="00EE4871"/>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332A7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HTML-wstpniesformatowany">
    <w:name w:val="HTML Preformatted"/>
    <w:basedOn w:val="Normalny"/>
    <w:link w:val="HTML-wstpniesformatowanyZnak"/>
    <w:uiPriority w:val="99"/>
    <w:semiHidden/>
    <w:unhideWhenUsed/>
    <w:rsid w:val="009C3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semiHidden/>
    <w:rsid w:val="009C30F3"/>
    <w:rPr>
      <w:rFonts w:ascii="Courier New" w:eastAsia="Times New Roman" w:hAnsi="Courier New" w:cs="Courier New"/>
      <w:sz w:val="20"/>
      <w:szCs w:val="20"/>
    </w:rPr>
  </w:style>
  <w:style w:type="character" w:customStyle="1" w:styleId="Nagwek1Znak">
    <w:name w:val="Nagłówek 1 Znak"/>
    <w:basedOn w:val="Domylnaczcionkaakapitu"/>
    <w:link w:val="Nagwek1"/>
    <w:uiPriority w:val="9"/>
    <w:rsid w:val="00FB12D3"/>
    <w:rPr>
      <w:rFonts w:ascii="Times New Roman" w:eastAsiaTheme="majorEastAsia" w:hAnsi="Times New Roman" w:cstheme="majorBidi"/>
      <w:b/>
      <w:bCs/>
      <w:sz w:val="36"/>
      <w:szCs w:val="28"/>
    </w:rPr>
  </w:style>
  <w:style w:type="character" w:customStyle="1" w:styleId="Nagwek2Znak">
    <w:name w:val="Nagłówek 2 Znak"/>
    <w:basedOn w:val="Domylnaczcionkaakapitu"/>
    <w:link w:val="Nagwek2"/>
    <w:uiPriority w:val="9"/>
    <w:rsid w:val="009C30F3"/>
    <w:rPr>
      <w:rFonts w:ascii="Times New Roman" w:eastAsiaTheme="majorEastAsia" w:hAnsi="Times New Roman" w:cstheme="majorBidi"/>
      <w:b/>
      <w:bCs/>
      <w:sz w:val="28"/>
      <w:szCs w:val="26"/>
    </w:rPr>
  </w:style>
  <w:style w:type="character" w:styleId="Hipercze">
    <w:name w:val="Hyperlink"/>
    <w:basedOn w:val="Domylnaczcionkaakapitu"/>
    <w:uiPriority w:val="99"/>
    <w:unhideWhenUsed/>
    <w:rsid w:val="009C30F3"/>
    <w:rPr>
      <w:color w:val="0000FF" w:themeColor="hyperlink"/>
      <w:u w:val="single"/>
    </w:rPr>
  </w:style>
  <w:style w:type="paragraph" w:styleId="Akapitzlist">
    <w:name w:val="List Paragraph"/>
    <w:basedOn w:val="Normalny"/>
    <w:uiPriority w:val="34"/>
    <w:qFormat/>
    <w:rsid w:val="009C30F3"/>
    <w:pPr>
      <w:ind w:left="720"/>
      <w:contextualSpacing/>
    </w:pPr>
  </w:style>
  <w:style w:type="character" w:styleId="Wyrnieniedelikatne">
    <w:name w:val="Subtle Emphasis"/>
    <w:basedOn w:val="Domylnaczcionkaakapitu"/>
    <w:uiPriority w:val="19"/>
    <w:qFormat/>
    <w:rsid w:val="009C30F3"/>
    <w:rPr>
      <w:i/>
      <w:iCs/>
      <w:color w:val="808080" w:themeColor="text1" w:themeTint="7F"/>
    </w:rPr>
  </w:style>
  <w:style w:type="character" w:styleId="Uwydatnienie">
    <w:name w:val="Emphasis"/>
    <w:basedOn w:val="Domylnaczcionkaakapitu"/>
    <w:uiPriority w:val="20"/>
    <w:qFormat/>
    <w:rsid w:val="009C30F3"/>
    <w:rPr>
      <w:i/>
      <w:iCs/>
    </w:rPr>
  </w:style>
  <w:style w:type="character" w:styleId="Wyrnienieintensywne">
    <w:name w:val="Intense Emphasis"/>
    <w:basedOn w:val="Domylnaczcionkaakapitu"/>
    <w:uiPriority w:val="21"/>
    <w:qFormat/>
    <w:rsid w:val="009C30F3"/>
    <w:rPr>
      <w:b/>
      <w:bCs/>
      <w:i/>
      <w:iCs/>
      <w:color w:val="4F81BD" w:themeColor="accent1"/>
    </w:rPr>
  </w:style>
  <w:style w:type="character" w:styleId="Pogrubienie">
    <w:name w:val="Strong"/>
    <w:basedOn w:val="Domylnaczcionkaakapitu"/>
    <w:uiPriority w:val="22"/>
    <w:qFormat/>
    <w:rsid w:val="009C30F3"/>
    <w:rPr>
      <w:b/>
      <w:bCs/>
    </w:rPr>
  </w:style>
  <w:style w:type="paragraph" w:styleId="Cytat">
    <w:name w:val="Quote"/>
    <w:basedOn w:val="Normalny"/>
    <w:next w:val="Normalny"/>
    <w:link w:val="CytatZnak"/>
    <w:uiPriority w:val="29"/>
    <w:qFormat/>
    <w:rsid w:val="009C30F3"/>
    <w:rPr>
      <w:i/>
      <w:iCs/>
      <w:color w:val="000000" w:themeColor="text1"/>
    </w:rPr>
  </w:style>
  <w:style w:type="character" w:customStyle="1" w:styleId="CytatZnak">
    <w:name w:val="Cytat Znak"/>
    <w:basedOn w:val="Domylnaczcionkaakapitu"/>
    <w:link w:val="Cytat"/>
    <w:uiPriority w:val="29"/>
    <w:rsid w:val="009C30F3"/>
    <w:rPr>
      <w:i/>
      <w:iCs/>
      <w:color w:val="000000" w:themeColor="text1"/>
    </w:rPr>
  </w:style>
  <w:style w:type="paragraph" w:styleId="Bezodstpw">
    <w:name w:val="No Spacing"/>
    <w:uiPriority w:val="1"/>
    <w:qFormat/>
    <w:rsid w:val="009C30F3"/>
    <w:pPr>
      <w:spacing w:after="0" w:line="240" w:lineRule="auto"/>
    </w:pPr>
  </w:style>
  <w:style w:type="paragraph" w:customStyle="1" w:styleId="Default">
    <w:name w:val="Default"/>
    <w:rsid w:val="00FB12D3"/>
    <w:pPr>
      <w:autoSpaceDE w:val="0"/>
      <w:autoSpaceDN w:val="0"/>
      <w:adjustRightInd w:val="0"/>
      <w:spacing w:after="0" w:line="240" w:lineRule="auto"/>
    </w:pPr>
    <w:rPr>
      <w:rFonts w:ascii="Times New Roman" w:hAnsi="Times New Roman" w:cs="Times New Roman"/>
      <w:color w:val="000000"/>
      <w:sz w:val="24"/>
      <w:szCs w:val="24"/>
    </w:rPr>
  </w:style>
  <w:style w:type="paragraph" w:styleId="Tekstprzypisukocowego">
    <w:name w:val="endnote text"/>
    <w:basedOn w:val="Normalny"/>
    <w:link w:val="TekstprzypisukocowegoZnak"/>
    <w:uiPriority w:val="99"/>
    <w:semiHidden/>
    <w:unhideWhenUsed/>
    <w:rsid w:val="00F0600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06009"/>
    <w:rPr>
      <w:sz w:val="20"/>
      <w:szCs w:val="20"/>
    </w:rPr>
  </w:style>
  <w:style w:type="character" w:styleId="Odwoanieprzypisukocowego">
    <w:name w:val="endnote reference"/>
    <w:basedOn w:val="Domylnaczcionkaakapitu"/>
    <w:uiPriority w:val="99"/>
    <w:semiHidden/>
    <w:unhideWhenUsed/>
    <w:rsid w:val="00F06009"/>
    <w:rPr>
      <w:vertAlign w:val="superscript"/>
    </w:rPr>
  </w:style>
  <w:style w:type="paragraph" w:styleId="NormalnyWeb">
    <w:name w:val="Normal (Web)"/>
    <w:basedOn w:val="Normalny"/>
    <w:uiPriority w:val="99"/>
    <w:unhideWhenUsed/>
    <w:rsid w:val="008A0A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omylnaczcionkaakapitu"/>
    <w:rsid w:val="008A0A43"/>
  </w:style>
  <w:style w:type="character" w:styleId="HTML-kod">
    <w:name w:val="HTML Code"/>
    <w:basedOn w:val="Domylnaczcionkaakapitu"/>
    <w:uiPriority w:val="99"/>
    <w:semiHidden/>
    <w:unhideWhenUsed/>
    <w:rsid w:val="008A0A43"/>
    <w:rPr>
      <w:rFonts w:ascii="Courier New" w:eastAsia="Times New Roman" w:hAnsi="Courier New" w:cs="Courier New"/>
      <w:sz w:val="20"/>
      <w:szCs w:val="20"/>
    </w:rPr>
  </w:style>
  <w:style w:type="character" w:customStyle="1" w:styleId="hps">
    <w:name w:val="hps"/>
    <w:basedOn w:val="Domylnaczcionkaakapitu"/>
    <w:rsid w:val="006E28FB"/>
  </w:style>
  <w:style w:type="character" w:customStyle="1" w:styleId="Nagwek3Znak">
    <w:name w:val="Nagłówek 3 Znak"/>
    <w:basedOn w:val="Domylnaczcionkaakapitu"/>
    <w:link w:val="Nagwek3"/>
    <w:uiPriority w:val="9"/>
    <w:semiHidden/>
    <w:rsid w:val="00EE4871"/>
    <w:rPr>
      <w:rFonts w:asciiTheme="majorHAnsi" w:eastAsiaTheme="majorEastAsia" w:hAnsiTheme="majorHAnsi" w:cstheme="majorBidi"/>
      <w:b/>
      <w:bCs/>
      <w:color w:val="4F81BD" w:themeColor="accent1"/>
    </w:rPr>
  </w:style>
  <w:style w:type="paragraph" w:customStyle="1" w:styleId="note">
    <w:name w:val="note"/>
    <w:basedOn w:val="Normalny"/>
    <w:uiPriority w:val="99"/>
    <w:rsid w:val="00EE4871"/>
    <w:pPr>
      <w:spacing w:before="100" w:beforeAutospacing="1" w:after="100" w:afterAutospacing="1" w:line="240" w:lineRule="auto"/>
    </w:pPr>
    <w:rPr>
      <w:rFonts w:ascii="Times New Roman" w:hAnsi="Times New Roman" w:cs="Times New Roman"/>
      <w:sz w:val="24"/>
      <w:szCs w:val="24"/>
    </w:rPr>
  </w:style>
  <w:style w:type="paragraph" w:customStyle="1" w:styleId="img-caption">
    <w:name w:val="img-caption"/>
    <w:basedOn w:val="Normalny"/>
    <w:uiPriority w:val="99"/>
    <w:rsid w:val="00EE4871"/>
    <w:pPr>
      <w:spacing w:before="100" w:beforeAutospacing="1" w:after="100" w:afterAutospacing="1" w:line="240" w:lineRule="auto"/>
    </w:pPr>
    <w:rPr>
      <w:rFonts w:ascii="Times New Roman" w:hAnsi="Times New Roman" w:cs="Times New Roman"/>
      <w:sz w:val="24"/>
      <w:szCs w:val="24"/>
    </w:rPr>
  </w:style>
  <w:style w:type="character" w:customStyle="1" w:styleId="pln">
    <w:name w:val="pln"/>
    <w:basedOn w:val="Domylnaczcionkaakapitu"/>
    <w:rsid w:val="00EE4871"/>
  </w:style>
  <w:style w:type="character" w:customStyle="1" w:styleId="pun">
    <w:name w:val="pun"/>
    <w:basedOn w:val="Domylnaczcionkaakapitu"/>
    <w:rsid w:val="00EE4871"/>
  </w:style>
  <w:style w:type="character" w:customStyle="1" w:styleId="typ">
    <w:name w:val="typ"/>
    <w:basedOn w:val="Domylnaczcionkaakapitu"/>
    <w:rsid w:val="00EE4871"/>
  </w:style>
  <w:style w:type="character" w:customStyle="1" w:styleId="kwd">
    <w:name w:val="kwd"/>
    <w:basedOn w:val="Domylnaczcionkaakapitu"/>
    <w:rsid w:val="00EE4871"/>
  </w:style>
  <w:style w:type="character" w:customStyle="1" w:styleId="com">
    <w:name w:val="com"/>
    <w:basedOn w:val="Domylnaczcionkaakapitu"/>
    <w:rsid w:val="00EE4871"/>
  </w:style>
  <w:style w:type="character" w:customStyle="1" w:styleId="lit">
    <w:name w:val="lit"/>
    <w:basedOn w:val="Domylnaczcionkaakapitu"/>
    <w:rsid w:val="00EE4871"/>
  </w:style>
  <w:style w:type="table" w:styleId="Tabela-Siatka">
    <w:name w:val="Table Grid"/>
    <w:basedOn w:val="Standardowy"/>
    <w:uiPriority w:val="59"/>
    <w:rsid w:val="001477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gwek4Znak">
    <w:name w:val="Nagłówek 4 Znak"/>
    <w:basedOn w:val="Domylnaczcionkaakapitu"/>
    <w:link w:val="Nagwek4"/>
    <w:uiPriority w:val="9"/>
    <w:semiHidden/>
    <w:rsid w:val="00332A74"/>
    <w:rPr>
      <w:rFonts w:asciiTheme="majorHAnsi" w:eastAsiaTheme="majorEastAsia" w:hAnsiTheme="majorHAnsi" w:cstheme="majorBidi"/>
      <w:b/>
      <w:bCs/>
      <w:i/>
      <w:iCs/>
      <w:color w:val="4F81BD" w:themeColor="accent1"/>
    </w:rPr>
  </w:style>
  <w:style w:type="paragraph" w:customStyle="1" w:styleId="caution">
    <w:name w:val="caution"/>
    <w:basedOn w:val="Normalny"/>
    <w:rsid w:val="00D37D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n">
    <w:name w:val="atn"/>
    <w:basedOn w:val="Domylnaczcionkaakapitu"/>
    <w:rsid w:val="005B6731"/>
  </w:style>
  <w:style w:type="character" w:styleId="Odwoaniedokomentarza">
    <w:name w:val="annotation reference"/>
    <w:basedOn w:val="Domylnaczcionkaakapitu"/>
    <w:uiPriority w:val="99"/>
    <w:semiHidden/>
    <w:unhideWhenUsed/>
    <w:rsid w:val="0061484D"/>
    <w:rPr>
      <w:sz w:val="16"/>
      <w:szCs w:val="16"/>
    </w:rPr>
  </w:style>
  <w:style w:type="paragraph" w:styleId="Tekstkomentarza">
    <w:name w:val="annotation text"/>
    <w:basedOn w:val="Normalny"/>
    <w:link w:val="TekstkomentarzaZnak"/>
    <w:uiPriority w:val="99"/>
    <w:semiHidden/>
    <w:unhideWhenUsed/>
    <w:rsid w:val="0061484D"/>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61484D"/>
    <w:rPr>
      <w:sz w:val="20"/>
      <w:szCs w:val="20"/>
    </w:rPr>
  </w:style>
  <w:style w:type="paragraph" w:styleId="Tematkomentarza">
    <w:name w:val="annotation subject"/>
    <w:basedOn w:val="Tekstkomentarza"/>
    <w:next w:val="Tekstkomentarza"/>
    <w:link w:val="TematkomentarzaZnak"/>
    <w:uiPriority w:val="99"/>
    <w:semiHidden/>
    <w:unhideWhenUsed/>
    <w:rsid w:val="0061484D"/>
    <w:rPr>
      <w:b/>
      <w:bCs/>
    </w:rPr>
  </w:style>
  <w:style w:type="character" w:customStyle="1" w:styleId="TematkomentarzaZnak">
    <w:name w:val="Temat komentarza Znak"/>
    <w:basedOn w:val="TekstkomentarzaZnak"/>
    <w:link w:val="Tematkomentarza"/>
    <w:uiPriority w:val="99"/>
    <w:semiHidden/>
    <w:rsid w:val="0061484D"/>
    <w:rPr>
      <w:b/>
      <w:bCs/>
    </w:rPr>
  </w:style>
  <w:style w:type="paragraph" w:styleId="Poprawka">
    <w:name w:val="Revision"/>
    <w:hidden/>
    <w:uiPriority w:val="99"/>
    <w:semiHidden/>
    <w:rsid w:val="0061484D"/>
    <w:pPr>
      <w:spacing w:after="0" w:line="240" w:lineRule="auto"/>
    </w:pPr>
  </w:style>
  <w:style w:type="paragraph" w:styleId="Tekstdymka">
    <w:name w:val="Balloon Text"/>
    <w:basedOn w:val="Normalny"/>
    <w:link w:val="TekstdymkaZnak"/>
    <w:uiPriority w:val="99"/>
    <w:semiHidden/>
    <w:unhideWhenUsed/>
    <w:rsid w:val="0061484D"/>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1484D"/>
    <w:rPr>
      <w:rFonts w:ascii="Tahoma" w:hAnsi="Tahoma" w:cs="Tahoma"/>
      <w:sz w:val="16"/>
      <w:szCs w:val="16"/>
    </w:rPr>
  </w:style>
  <w:style w:type="character" w:customStyle="1" w:styleId="tag">
    <w:name w:val="tag"/>
    <w:basedOn w:val="Domylnaczcionkaakapitu"/>
    <w:rsid w:val="00450707"/>
  </w:style>
  <w:style w:type="character" w:customStyle="1" w:styleId="atv">
    <w:name w:val="atv"/>
    <w:basedOn w:val="Domylnaczcionkaakapitu"/>
    <w:rsid w:val="00450707"/>
  </w:style>
  <w:style w:type="character" w:styleId="Tytuksiki">
    <w:name w:val="Book Title"/>
    <w:basedOn w:val="Domylnaczcionkaakapitu"/>
    <w:uiPriority w:val="33"/>
    <w:qFormat/>
    <w:rsid w:val="002C06CD"/>
    <w:rPr>
      <w:rFonts w:ascii="Times New Roman" w:hAnsi="Times New Roman"/>
      <w:b/>
      <w:bCs/>
      <w:smallCaps/>
      <w:spacing w:val="5"/>
      <w:sz w:val="28"/>
    </w:rPr>
  </w:style>
  <w:style w:type="paragraph" w:styleId="Tekstprzypisudolnego">
    <w:name w:val="footnote text"/>
    <w:basedOn w:val="Normalny"/>
    <w:link w:val="TekstprzypisudolnegoZnak"/>
    <w:uiPriority w:val="99"/>
    <w:semiHidden/>
    <w:unhideWhenUsed/>
    <w:rsid w:val="00DB4DE5"/>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DB4DE5"/>
    <w:rPr>
      <w:sz w:val="20"/>
      <w:szCs w:val="20"/>
    </w:rPr>
  </w:style>
  <w:style w:type="character" w:styleId="Odwoanieprzypisudolnego">
    <w:name w:val="footnote reference"/>
    <w:basedOn w:val="Domylnaczcionkaakapitu"/>
    <w:uiPriority w:val="99"/>
    <w:semiHidden/>
    <w:unhideWhenUsed/>
    <w:rsid w:val="00DB4DE5"/>
    <w:rPr>
      <w:vertAlign w:val="superscript"/>
    </w:rPr>
  </w:style>
</w:styles>
</file>

<file path=word/webSettings.xml><?xml version="1.0" encoding="utf-8"?>
<w:webSettings xmlns:r="http://schemas.openxmlformats.org/officeDocument/2006/relationships" xmlns:w="http://schemas.openxmlformats.org/wordprocessingml/2006/main">
  <w:divs>
    <w:div w:id="57366113">
      <w:bodyDiv w:val="1"/>
      <w:marLeft w:val="0"/>
      <w:marRight w:val="0"/>
      <w:marTop w:val="0"/>
      <w:marBottom w:val="0"/>
      <w:divBdr>
        <w:top w:val="none" w:sz="0" w:space="0" w:color="auto"/>
        <w:left w:val="none" w:sz="0" w:space="0" w:color="auto"/>
        <w:bottom w:val="none" w:sz="0" w:space="0" w:color="auto"/>
        <w:right w:val="none" w:sz="0" w:space="0" w:color="auto"/>
      </w:divBdr>
    </w:div>
    <w:div w:id="111441908">
      <w:bodyDiv w:val="1"/>
      <w:marLeft w:val="0"/>
      <w:marRight w:val="0"/>
      <w:marTop w:val="0"/>
      <w:marBottom w:val="0"/>
      <w:divBdr>
        <w:top w:val="none" w:sz="0" w:space="0" w:color="auto"/>
        <w:left w:val="none" w:sz="0" w:space="0" w:color="auto"/>
        <w:bottom w:val="none" w:sz="0" w:space="0" w:color="auto"/>
        <w:right w:val="none" w:sz="0" w:space="0" w:color="auto"/>
      </w:divBdr>
    </w:div>
    <w:div w:id="159464692">
      <w:bodyDiv w:val="1"/>
      <w:marLeft w:val="0"/>
      <w:marRight w:val="0"/>
      <w:marTop w:val="0"/>
      <w:marBottom w:val="0"/>
      <w:divBdr>
        <w:top w:val="none" w:sz="0" w:space="0" w:color="auto"/>
        <w:left w:val="none" w:sz="0" w:space="0" w:color="auto"/>
        <w:bottom w:val="none" w:sz="0" w:space="0" w:color="auto"/>
        <w:right w:val="none" w:sz="0" w:space="0" w:color="auto"/>
      </w:divBdr>
    </w:div>
    <w:div w:id="312100239">
      <w:bodyDiv w:val="1"/>
      <w:marLeft w:val="0"/>
      <w:marRight w:val="0"/>
      <w:marTop w:val="0"/>
      <w:marBottom w:val="0"/>
      <w:divBdr>
        <w:top w:val="none" w:sz="0" w:space="0" w:color="auto"/>
        <w:left w:val="none" w:sz="0" w:space="0" w:color="auto"/>
        <w:bottom w:val="none" w:sz="0" w:space="0" w:color="auto"/>
        <w:right w:val="none" w:sz="0" w:space="0" w:color="auto"/>
      </w:divBdr>
    </w:div>
    <w:div w:id="527766064">
      <w:bodyDiv w:val="1"/>
      <w:marLeft w:val="0"/>
      <w:marRight w:val="0"/>
      <w:marTop w:val="0"/>
      <w:marBottom w:val="0"/>
      <w:divBdr>
        <w:top w:val="none" w:sz="0" w:space="0" w:color="auto"/>
        <w:left w:val="none" w:sz="0" w:space="0" w:color="auto"/>
        <w:bottom w:val="none" w:sz="0" w:space="0" w:color="auto"/>
        <w:right w:val="none" w:sz="0" w:space="0" w:color="auto"/>
      </w:divBdr>
    </w:div>
    <w:div w:id="598804405">
      <w:bodyDiv w:val="1"/>
      <w:marLeft w:val="0"/>
      <w:marRight w:val="0"/>
      <w:marTop w:val="0"/>
      <w:marBottom w:val="0"/>
      <w:divBdr>
        <w:top w:val="none" w:sz="0" w:space="0" w:color="auto"/>
        <w:left w:val="none" w:sz="0" w:space="0" w:color="auto"/>
        <w:bottom w:val="none" w:sz="0" w:space="0" w:color="auto"/>
        <w:right w:val="none" w:sz="0" w:space="0" w:color="auto"/>
      </w:divBdr>
    </w:div>
    <w:div w:id="622421346">
      <w:bodyDiv w:val="1"/>
      <w:marLeft w:val="0"/>
      <w:marRight w:val="0"/>
      <w:marTop w:val="0"/>
      <w:marBottom w:val="0"/>
      <w:divBdr>
        <w:top w:val="none" w:sz="0" w:space="0" w:color="auto"/>
        <w:left w:val="none" w:sz="0" w:space="0" w:color="auto"/>
        <w:bottom w:val="none" w:sz="0" w:space="0" w:color="auto"/>
        <w:right w:val="none" w:sz="0" w:space="0" w:color="auto"/>
      </w:divBdr>
      <w:divsChild>
        <w:div w:id="1809974373">
          <w:marLeft w:val="0"/>
          <w:marRight w:val="0"/>
          <w:marTop w:val="0"/>
          <w:marBottom w:val="0"/>
          <w:divBdr>
            <w:top w:val="none" w:sz="0" w:space="0" w:color="auto"/>
            <w:left w:val="none" w:sz="0" w:space="0" w:color="auto"/>
            <w:bottom w:val="none" w:sz="0" w:space="0" w:color="auto"/>
            <w:right w:val="none" w:sz="0" w:space="0" w:color="auto"/>
          </w:divBdr>
          <w:divsChild>
            <w:div w:id="199656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94170">
      <w:bodyDiv w:val="1"/>
      <w:marLeft w:val="0"/>
      <w:marRight w:val="0"/>
      <w:marTop w:val="0"/>
      <w:marBottom w:val="0"/>
      <w:divBdr>
        <w:top w:val="none" w:sz="0" w:space="0" w:color="auto"/>
        <w:left w:val="none" w:sz="0" w:space="0" w:color="auto"/>
        <w:bottom w:val="none" w:sz="0" w:space="0" w:color="auto"/>
        <w:right w:val="none" w:sz="0" w:space="0" w:color="auto"/>
      </w:divBdr>
    </w:div>
    <w:div w:id="662513897">
      <w:bodyDiv w:val="1"/>
      <w:marLeft w:val="0"/>
      <w:marRight w:val="0"/>
      <w:marTop w:val="0"/>
      <w:marBottom w:val="0"/>
      <w:divBdr>
        <w:top w:val="none" w:sz="0" w:space="0" w:color="auto"/>
        <w:left w:val="none" w:sz="0" w:space="0" w:color="auto"/>
        <w:bottom w:val="none" w:sz="0" w:space="0" w:color="auto"/>
        <w:right w:val="none" w:sz="0" w:space="0" w:color="auto"/>
      </w:divBdr>
    </w:div>
    <w:div w:id="722947501">
      <w:bodyDiv w:val="1"/>
      <w:marLeft w:val="0"/>
      <w:marRight w:val="0"/>
      <w:marTop w:val="0"/>
      <w:marBottom w:val="0"/>
      <w:divBdr>
        <w:top w:val="none" w:sz="0" w:space="0" w:color="auto"/>
        <w:left w:val="none" w:sz="0" w:space="0" w:color="auto"/>
        <w:bottom w:val="none" w:sz="0" w:space="0" w:color="auto"/>
        <w:right w:val="none" w:sz="0" w:space="0" w:color="auto"/>
      </w:divBdr>
    </w:div>
    <w:div w:id="760175900">
      <w:bodyDiv w:val="1"/>
      <w:marLeft w:val="0"/>
      <w:marRight w:val="0"/>
      <w:marTop w:val="0"/>
      <w:marBottom w:val="0"/>
      <w:divBdr>
        <w:top w:val="none" w:sz="0" w:space="0" w:color="auto"/>
        <w:left w:val="none" w:sz="0" w:space="0" w:color="auto"/>
        <w:bottom w:val="none" w:sz="0" w:space="0" w:color="auto"/>
        <w:right w:val="none" w:sz="0" w:space="0" w:color="auto"/>
      </w:divBdr>
    </w:div>
    <w:div w:id="840315737">
      <w:bodyDiv w:val="1"/>
      <w:marLeft w:val="0"/>
      <w:marRight w:val="0"/>
      <w:marTop w:val="0"/>
      <w:marBottom w:val="0"/>
      <w:divBdr>
        <w:top w:val="none" w:sz="0" w:space="0" w:color="auto"/>
        <w:left w:val="none" w:sz="0" w:space="0" w:color="auto"/>
        <w:bottom w:val="none" w:sz="0" w:space="0" w:color="auto"/>
        <w:right w:val="none" w:sz="0" w:space="0" w:color="auto"/>
      </w:divBdr>
      <w:divsChild>
        <w:div w:id="273902855">
          <w:marLeft w:val="0"/>
          <w:marRight w:val="0"/>
          <w:marTop w:val="0"/>
          <w:marBottom w:val="0"/>
          <w:divBdr>
            <w:top w:val="none" w:sz="0" w:space="0" w:color="auto"/>
            <w:left w:val="none" w:sz="0" w:space="0" w:color="auto"/>
            <w:bottom w:val="none" w:sz="0" w:space="0" w:color="auto"/>
            <w:right w:val="none" w:sz="0" w:space="0" w:color="auto"/>
          </w:divBdr>
          <w:divsChild>
            <w:div w:id="1582367294">
              <w:marLeft w:val="0"/>
              <w:marRight w:val="0"/>
              <w:marTop w:val="0"/>
              <w:marBottom w:val="0"/>
              <w:divBdr>
                <w:top w:val="none" w:sz="0" w:space="0" w:color="auto"/>
                <w:left w:val="none" w:sz="0" w:space="0" w:color="auto"/>
                <w:bottom w:val="none" w:sz="0" w:space="0" w:color="auto"/>
                <w:right w:val="none" w:sz="0" w:space="0" w:color="auto"/>
              </w:divBdr>
            </w:div>
          </w:divsChild>
        </w:div>
        <w:div w:id="848837787">
          <w:marLeft w:val="60"/>
          <w:marRight w:val="60"/>
          <w:marTop w:val="120"/>
          <w:marBottom w:val="120"/>
          <w:divBdr>
            <w:top w:val="none" w:sz="0" w:space="0" w:color="auto"/>
            <w:left w:val="none" w:sz="0" w:space="0" w:color="auto"/>
            <w:bottom w:val="none" w:sz="0" w:space="0" w:color="auto"/>
            <w:right w:val="none" w:sz="0" w:space="0" w:color="auto"/>
          </w:divBdr>
          <w:divsChild>
            <w:div w:id="1065450142">
              <w:marLeft w:val="0"/>
              <w:marRight w:val="0"/>
              <w:marTop w:val="60"/>
              <w:marBottom w:val="180"/>
              <w:divBdr>
                <w:top w:val="none" w:sz="0" w:space="0" w:color="auto"/>
                <w:left w:val="none" w:sz="0" w:space="0" w:color="auto"/>
                <w:bottom w:val="none" w:sz="0" w:space="0" w:color="auto"/>
                <w:right w:val="none" w:sz="0" w:space="0" w:color="auto"/>
              </w:divBdr>
            </w:div>
          </w:divsChild>
        </w:div>
      </w:divsChild>
    </w:div>
    <w:div w:id="862329374">
      <w:bodyDiv w:val="1"/>
      <w:marLeft w:val="0"/>
      <w:marRight w:val="0"/>
      <w:marTop w:val="0"/>
      <w:marBottom w:val="0"/>
      <w:divBdr>
        <w:top w:val="none" w:sz="0" w:space="0" w:color="auto"/>
        <w:left w:val="none" w:sz="0" w:space="0" w:color="auto"/>
        <w:bottom w:val="none" w:sz="0" w:space="0" w:color="auto"/>
        <w:right w:val="none" w:sz="0" w:space="0" w:color="auto"/>
      </w:divBdr>
    </w:div>
    <w:div w:id="916481090">
      <w:bodyDiv w:val="1"/>
      <w:marLeft w:val="0"/>
      <w:marRight w:val="0"/>
      <w:marTop w:val="0"/>
      <w:marBottom w:val="0"/>
      <w:divBdr>
        <w:top w:val="none" w:sz="0" w:space="0" w:color="auto"/>
        <w:left w:val="none" w:sz="0" w:space="0" w:color="auto"/>
        <w:bottom w:val="none" w:sz="0" w:space="0" w:color="auto"/>
        <w:right w:val="none" w:sz="0" w:space="0" w:color="auto"/>
      </w:divBdr>
      <w:divsChild>
        <w:div w:id="1912307559">
          <w:marLeft w:val="300"/>
          <w:marRight w:val="0"/>
          <w:marTop w:val="0"/>
          <w:marBottom w:val="0"/>
          <w:divBdr>
            <w:top w:val="none" w:sz="0" w:space="0" w:color="auto"/>
            <w:left w:val="none" w:sz="0" w:space="0" w:color="auto"/>
            <w:bottom w:val="none" w:sz="0" w:space="0" w:color="auto"/>
            <w:right w:val="none" w:sz="0" w:space="0" w:color="auto"/>
          </w:divBdr>
          <w:divsChild>
            <w:div w:id="1639071748">
              <w:marLeft w:val="300"/>
              <w:marRight w:val="0"/>
              <w:marTop w:val="0"/>
              <w:marBottom w:val="240"/>
              <w:divBdr>
                <w:top w:val="none" w:sz="0" w:space="0" w:color="auto"/>
                <w:left w:val="single" w:sz="24" w:space="8" w:color="99CC00"/>
                <w:bottom w:val="none" w:sz="0" w:space="0" w:color="auto"/>
                <w:right w:val="none" w:sz="0" w:space="0" w:color="auto"/>
              </w:divBdr>
            </w:div>
          </w:divsChild>
        </w:div>
      </w:divsChild>
    </w:div>
    <w:div w:id="935212364">
      <w:bodyDiv w:val="1"/>
      <w:marLeft w:val="0"/>
      <w:marRight w:val="0"/>
      <w:marTop w:val="0"/>
      <w:marBottom w:val="0"/>
      <w:divBdr>
        <w:top w:val="none" w:sz="0" w:space="0" w:color="auto"/>
        <w:left w:val="none" w:sz="0" w:space="0" w:color="auto"/>
        <w:bottom w:val="none" w:sz="0" w:space="0" w:color="auto"/>
        <w:right w:val="none" w:sz="0" w:space="0" w:color="auto"/>
      </w:divBdr>
    </w:div>
    <w:div w:id="995034434">
      <w:bodyDiv w:val="1"/>
      <w:marLeft w:val="0"/>
      <w:marRight w:val="0"/>
      <w:marTop w:val="0"/>
      <w:marBottom w:val="0"/>
      <w:divBdr>
        <w:top w:val="none" w:sz="0" w:space="0" w:color="auto"/>
        <w:left w:val="none" w:sz="0" w:space="0" w:color="auto"/>
        <w:bottom w:val="none" w:sz="0" w:space="0" w:color="auto"/>
        <w:right w:val="none" w:sz="0" w:space="0" w:color="auto"/>
      </w:divBdr>
    </w:div>
    <w:div w:id="1078937117">
      <w:bodyDiv w:val="1"/>
      <w:marLeft w:val="0"/>
      <w:marRight w:val="0"/>
      <w:marTop w:val="0"/>
      <w:marBottom w:val="0"/>
      <w:divBdr>
        <w:top w:val="none" w:sz="0" w:space="0" w:color="auto"/>
        <w:left w:val="none" w:sz="0" w:space="0" w:color="auto"/>
        <w:bottom w:val="none" w:sz="0" w:space="0" w:color="auto"/>
        <w:right w:val="none" w:sz="0" w:space="0" w:color="auto"/>
      </w:divBdr>
    </w:div>
    <w:div w:id="1083995457">
      <w:bodyDiv w:val="1"/>
      <w:marLeft w:val="0"/>
      <w:marRight w:val="0"/>
      <w:marTop w:val="0"/>
      <w:marBottom w:val="0"/>
      <w:divBdr>
        <w:top w:val="none" w:sz="0" w:space="0" w:color="auto"/>
        <w:left w:val="none" w:sz="0" w:space="0" w:color="auto"/>
        <w:bottom w:val="none" w:sz="0" w:space="0" w:color="auto"/>
        <w:right w:val="none" w:sz="0" w:space="0" w:color="auto"/>
      </w:divBdr>
    </w:div>
    <w:div w:id="1094983507">
      <w:bodyDiv w:val="1"/>
      <w:marLeft w:val="0"/>
      <w:marRight w:val="0"/>
      <w:marTop w:val="0"/>
      <w:marBottom w:val="0"/>
      <w:divBdr>
        <w:top w:val="none" w:sz="0" w:space="0" w:color="auto"/>
        <w:left w:val="none" w:sz="0" w:space="0" w:color="auto"/>
        <w:bottom w:val="none" w:sz="0" w:space="0" w:color="auto"/>
        <w:right w:val="none" w:sz="0" w:space="0" w:color="auto"/>
      </w:divBdr>
    </w:div>
    <w:div w:id="1138378965">
      <w:bodyDiv w:val="1"/>
      <w:marLeft w:val="0"/>
      <w:marRight w:val="0"/>
      <w:marTop w:val="0"/>
      <w:marBottom w:val="0"/>
      <w:divBdr>
        <w:top w:val="none" w:sz="0" w:space="0" w:color="auto"/>
        <w:left w:val="none" w:sz="0" w:space="0" w:color="auto"/>
        <w:bottom w:val="none" w:sz="0" w:space="0" w:color="auto"/>
        <w:right w:val="none" w:sz="0" w:space="0" w:color="auto"/>
      </w:divBdr>
    </w:div>
    <w:div w:id="1221787918">
      <w:bodyDiv w:val="1"/>
      <w:marLeft w:val="0"/>
      <w:marRight w:val="0"/>
      <w:marTop w:val="0"/>
      <w:marBottom w:val="0"/>
      <w:divBdr>
        <w:top w:val="none" w:sz="0" w:space="0" w:color="auto"/>
        <w:left w:val="none" w:sz="0" w:space="0" w:color="auto"/>
        <w:bottom w:val="none" w:sz="0" w:space="0" w:color="auto"/>
        <w:right w:val="none" w:sz="0" w:space="0" w:color="auto"/>
      </w:divBdr>
    </w:div>
    <w:div w:id="1379433226">
      <w:bodyDiv w:val="1"/>
      <w:marLeft w:val="0"/>
      <w:marRight w:val="0"/>
      <w:marTop w:val="0"/>
      <w:marBottom w:val="0"/>
      <w:divBdr>
        <w:top w:val="none" w:sz="0" w:space="0" w:color="auto"/>
        <w:left w:val="none" w:sz="0" w:space="0" w:color="auto"/>
        <w:bottom w:val="none" w:sz="0" w:space="0" w:color="auto"/>
        <w:right w:val="none" w:sz="0" w:space="0" w:color="auto"/>
      </w:divBdr>
    </w:div>
    <w:div w:id="1442990561">
      <w:bodyDiv w:val="1"/>
      <w:marLeft w:val="0"/>
      <w:marRight w:val="0"/>
      <w:marTop w:val="0"/>
      <w:marBottom w:val="0"/>
      <w:divBdr>
        <w:top w:val="none" w:sz="0" w:space="0" w:color="auto"/>
        <w:left w:val="none" w:sz="0" w:space="0" w:color="auto"/>
        <w:bottom w:val="none" w:sz="0" w:space="0" w:color="auto"/>
        <w:right w:val="none" w:sz="0" w:space="0" w:color="auto"/>
      </w:divBdr>
    </w:div>
    <w:div w:id="1535650464">
      <w:bodyDiv w:val="1"/>
      <w:marLeft w:val="0"/>
      <w:marRight w:val="0"/>
      <w:marTop w:val="0"/>
      <w:marBottom w:val="0"/>
      <w:divBdr>
        <w:top w:val="none" w:sz="0" w:space="0" w:color="auto"/>
        <w:left w:val="none" w:sz="0" w:space="0" w:color="auto"/>
        <w:bottom w:val="none" w:sz="0" w:space="0" w:color="auto"/>
        <w:right w:val="none" w:sz="0" w:space="0" w:color="auto"/>
      </w:divBdr>
    </w:div>
    <w:div w:id="1579948111">
      <w:bodyDiv w:val="1"/>
      <w:marLeft w:val="0"/>
      <w:marRight w:val="0"/>
      <w:marTop w:val="0"/>
      <w:marBottom w:val="0"/>
      <w:divBdr>
        <w:top w:val="none" w:sz="0" w:space="0" w:color="auto"/>
        <w:left w:val="none" w:sz="0" w:space="0" w:color="auto"/>
        <w:bottom w:val="none" w:sz="0" w:space="0" w:color="auto"/>
        <w:right w:val="none" w:sz="0" w:space="0" w:color="auto"/>
      </w:divBdr>
    </w:div>
    <w:div w:id="1648706611">
      <w:bodyDiv w:val="1"/>
      <w:marLeft w:val="0"/>
      <w:marRight w:val="0"/>
      <w:marTop w:val="0"/>
      <w:marBottom w:val="0"/>
      <w:divBdr>
        <w:top w:val="none" w:sz="0" w:space="0" w:color="auto"/>
        <w:left w:val="none" w:sz="0" w:space="0" w:color="auto"/>
        <w:bottom w:val="none" w:sz="0" w:space="0" w:color="auto"/>
        <w:right w:val="none" w:sz="0" w:space="0" w:color="auto"/>
      </w:divBdr>
    </w:div>
    <w:div w:id="1689327953">
      <w:bodyDiv w:val="1"/>
      <w:marLeft w:val="0"/>
      <w:marRight w:val="0"/>
      <w:marTop w:val="0"/>
      <w:marBottom w:val="0"/>
      <w:divBdr>
        <w:top w:val="none" w:sz="0" w:space="0" w:color="auto"/>
        <w:left w:val="none" w:sz="0" w:space="0" w:color="auto"/>
        <w:bottom w:val="none" w:sz="0" w:space="0" w:color="auto"/>
        <w:right w:val="none" w:sz="0" w:space="0" w:color="auto"/>
      </w:divBdr>
    </w:div>
    <w:div w:id="1724401669">
      <w:bodyDiv w:val="1"/>
      <w:marLeft w:val="0"/>
      <w:marRight w:val="0"/>
      <w:marTop w:val="0"/>
      <w:marBottom w:val="0"/>
      <w:divBdr>
        <w:top w:val="none" w:sz="0" w:space="0" w:color="auto"/>
        <w:left w:val="none" w:sz="0" w:space="0" w:color="auto"/>
        <w:bottom w:val="none" w:sz="0" w:space="0" w:color="auto"/>
        <w:right w:val="none" w:sz="0" w:space="0" w:color="auto"/>
      </w:divBdr>
    </w:div>
    <w:div w:id="1737704199">
      <w:bodyDiv w:val="1"/>
      <w:marLeft w:val="0"/>
      <w:marRight w:val="0"/>
      <w:marTop w:val="0"/>
      <w:marBottom w:val="0"/>
      <w:divBdr>
        <w:top w:val="none" w:sz="0" w:space="0" w:color="auto"/>
        <w:left w:val="none" w:sz="0" w:space="0" w:color="auto"/>
        <w:bottom w:val="none" w:sz="0" w:space="0" w:color="auto"/>
        <w:right w:val="none" w:sz="0" w:space="0" w:color="auto"/>
      </w:divBdr>
    </w:div>
    <w:div w:id="1794902345">
      <w:bodyDiv w:val="1"/>
      <w:marLeft w:val="0"/>
      <w:marRight w:val="0"/>
      <w:marTop w:val="0"/>
      <w:marBottom w:val="0"/>
      <w:divBdr>
        <w:top w:val="none" w:sz="0" w:space="0" w:color="auto"/>
        <w:left w:val="none" w:sz="0" w:space="0" w:color="auto"/>
        <w:bottom w:val="none" w:sz="0" w:space="0" w:color="auto"/>
        <w:right w:val="none" w:sz="0" w:space="0" w:color="auto"/>
      </w:divBdr>
    </w:div>
    <w:div w:id="1811362982">
      <w:bodyDiv w:val="1"/>
      <w:marLeft w:val="0"/>
      <w:marRight w:val="0"/>
      <w:marTop w:val="0"/>
      <w:marBottom w:val="0"/>
      <w:divBdr>
        <w:top w:val="none" w:sz="0" w:space="0" w:color="auto"/>
        <w:left w:val="none" w:sz="0" w:space="0" w:color="auto"/>
        <w:bottom w:val="none" w:sz="0" w:space="0" w:color="auto"/>
        <w:right w:val="none" w:sz="0" w:space="0" w:color="auto"/>
      </w:divBdr>
      <w:divsChild>
        <w:div w:id="608708267">
          <w:marLeft w:val="0"/>
          <w:marRight w:val="0"/>
          <w:marTop w:val="0"/>
          <w:marBottom w:val="0"/>
          <w:divBdr>
            <w:top w:val="none" w:sz="0" w:space="0" w:color="auto"/>
            <w:left w:val="none" w:sz="0" w:space="0" w:color="auto"/>
            <w:bottom w:val="none" w:sz="0" w:space="0" w:color="auto"/>
            <w:right w:val="none" w:sz="0" w:space="0" w:color="auto"/>
          </w:divBdr>
        </w:div>
        <w:div w:id="2022272694">
          <w:marLeft w:val="0"/>
          <w:marRight w:val="0"/>
          <w:marTop w:val="0"/>
          <w:marBottom w:val="0"/>
          <w:divBdr>
            <w:top w:val="none" w:sz="0" w:space="0" w:color="auto"/>
            <w:left w:val="none" w:sz="0" w:space="0" w:color="auto"/>
            <w:bottom w:val="none" w:sz="0" w:space="0" w:color="auto"/>
            <w:right w:val="none" w:sz="0" w:space="0" w:color="auto"/>
          </w:divBdr>
        </w:div>
      </w:divsChild>
    </w:div>
    <w:div w:id="1860192212">
      <w:bodyDiv w:val="1"/>
      <w:marLeft w:val="0"/>
      <w:marRight w:val="0"/>
      <w:marTop w:val="0"/>
      <w:marBottom w:val="0"/>
      <w:divBdr>
        <w:top w:val="none" w:sz="0" w:space="0" w:color="auto"/>
        <w:left w:val="none" w:sz="0" w:space="0" w:color="auto"/>
        <w:bottom w:val="none" w:sz="0" w:space="0" w:color="auto"/>
        <w:right w:val="none" w:sz="0" w:space="0" w:color="auto"/>
      </w:divBdr>
    </w:div>
    <w:div w:id="1905918282">
      <w:bodyDiv w:val="1"/>
      <w:marLeft w:val="0"/>
      <w:marRight w:val="0"/>
      <w:marTop w:val="0"/>
      <w:marBottom w:val="0"/>
      <w:divBdr>
        <w:top w:val="none" w:sz="0" w:space="0" w:color="auto"/>
        <w:left w:val="none" w:sz="0" w:space="0" w:color="auto"/>
        <w:bottom w:val="none" w:sz="0" w:space="0" w:color="auto"/>
        <w:right w:val="none" w:sz="0" w:space="0" w:color="auto"/>
      </w:divBdr>
    </w:div>
    <w:div w:id="2041126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eveloper.android.com/reference/android/view/View.html" TargetMode="External"/><Relationship Id="rId18" Type="http://schemas.openxmlformats.org/officeDocument/2006/relationships/hyperlink" Target="http://developer.android.com/reference/android/view/ViewGroup.html" TargetMode="External"/><Relationship Id="rId26" Type="http://schemas.openxmlformats.org/officeDocument/2006/relationships/hyperlink" Target="http://developer.android.com/guide/topics/manifest/activity-element.html" TargetMode="External"/><Relationship Id="rId39" Type="http://schemas.openxmlformats.org/officeDocument/2006/relationships/hyperlink" Target="http://developer.android.com/reference/android/content/IntentFilter.html" TargetMode="External"/><Relationship Id="rId3" Type="http://schemas.openxmlformats.org/officeDocument/2006/relationships/styles" Target="styles.xml"/><Relationship Id="rId21" Type="http://schemas.openxmlformats.org/officeDocument/2006/relationships/hyperlink" Target="http://developer.android.com/guide/topics/manifest/activity-element.html" TargetMode="External"/><Relationship Id="rId34" Type="http://schemas.openxmlformats.org/officeDocument/2006/relationships/hyperlink" Target="http://developer.android.com/reference/android/app/Activity.html" TargetMode="External"/><Relationship Id="rId42" Type="http://schemas.openxmlformats.org/officeDocument/2006/relationships/hyperlink" Target="http://developer.android.com/reference/android/content/pm/PackageManager.html" TargetMode="External"/><Relationship Id="rId47" Type="http://schemas.openxmlformats.org/officeDocument/2006/relationships/image" Target="media/image2.jpeg"/><Relationship Id="rId7" Type="http://schemas.openxmlformats.org/officeDocument/2006/relationships/endnotes" Target="endnotes.xml"/><Relationship Id="rId12" Type="http://schemas.openxmlformats.org/officeDocument/2006/relationships/hyperlink" Target="http://developer.android.com/reference/android/view/ViewGroup.html" TargetMode="External"/><Relationship Id="rId17" Type="http://schemas.openxmlformats.org/officeDocument/2006/relationships/hyperlink" Target="http://developer.android.com/reference/android/view/View.html" TargetMode="External"/><Relationship Id="rId25" Type="http://schemas.openxmlformats.org/officeDocument/2006/relationships/hyperlink" Target="http://developer.android.com/guide/topics/manifest/activity-element.html" TargetMode="External"/><Relationship Id="rId33" Type="http://schemas.openxmlformats.org/officeDocument/2006/relationships/hyperlink" Target="http://developer.android.com/guide/topics/manifest/data-element.html" TargetMode="External"/><Relationship Id="rId38" Type="http://schemas.openxmlformats.org/officeDocument/2006/relationships/hyperlink" Target="http://developer.android.com/guide/components/intents-filters.html" TargetMode="External"/><Relationship Id="rId46"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hyperlink" Target="http://developer.android.com/reference/android/view/View.html" TargetMode="External"/><Relationship Id="rId20" Type="http://schemas.openxmlformats.org/officeDocument/2006/relationships/hyperlink" Target="http://developer.android.com/reference/android/app/Activity.html" TargetMode="External"/><Relationship Id="rId29" Type="http://schemas.openxmlformats.org/officeDocument/2006/relationships/hyperlink" Target="http://developer.android.com/guide/topics/manifest/category-element.html" TargetMode="External"/><Relationship Id="rId41" Type="http://schemas.openxmlformats.org/officeDocument/2006/relationships/hyperlink" Target="http://developer.android.com/reference/android/content/Contex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eveloper.android.com/reference/android/view/View.html" TargetMode="External"/><Relationship Id="rId24" Type="http://schemas.openxmlformats.org/officeDocument/2006/relationships/hyperlink" Target="http://android-developers.blogspot.com/2011/06/things-that-cannot-change.html" TargetMode="External"/><Relationship Id="rId32" Type="http://schemas.openxmlformats.org/officeDocument/2006/relationships/hyperlink" Target="http://developer.android.com/guide/topics/manifest/category-element.html" TargetMode="External"/><Relationship Id="rId37" Type="http://schemas.openxmlformats.org/officeDocument/2006/relationships/hyperlink" Target="http://developer.android.com/guide/components/intents-filters.html" TargetMode="External"/><Relationship Id="rId40" Type="http://schemas.openxmlformats.org/officeDocument/2006/relationships/hyperlink" Target="http://developer.android.com/guide/topics/manifest/intent-filter-element.html" TargetMode="External"/><Relationship Id="rId45" Type="http://schemas.openxmlformats.org/officeDocument/2006/relationships/hyperlink" Target="http://developer.android.com/reference/android/content/pm/PackageManager.html" TargetMode="External"/><Relationship Id="rId5" Type="http://schemas.openxmlformats.org/officeDocument/2006/relationships/webSettings" Target="webSettings.xml"/><Relationship Id="rId15" Type="http://schemas.openxmlformats.org/officeDocument/2006/relationships/hyperlink" Target="http://developer.android.com/reference/android/app/Activity.html" TargetMode="External"/><Relationship Id="rId23" Type="http://schemas.openxmlformats.org/officeDocument/2006/relationships/hyperlink" Target="http://developer.android.com/guide/topics/manifest/activity-element.html" TargetMode="External"/><Relationship Id="rId28" Type="http://schemas.openxmlformats.org/officeDocument/2006/relationships/hyperlink" Target="http://developer.android.com/guide/topics/manifest/action-element.html" TargetMode="External"/><Relationship Id="rId36" Type="http://schemas.openxmlformats.org/officeDocument/2006/relationships/hyperlink" Target="http://developer.android.com/reference/android/content/Intent.html" TargetMode="External"/><Relationship Id="rId49" Type="http://schemas.openxmlformats.org/officeDocument/2006/relationships/theme" Target="theme/theme1.xml"/><Relationship Id="rId10" Type="http://schemas.openxmlformats.org/officeDocument/2006/relationships/hyperlink" Target="http://developer.android.com/about/versions/jelly-bean.html" TargetMode="External"/><Relationship Id="rId19" Type="http://schemas.openxmlformats.org/officeDocument/2006/relationships/hyperlink" Target="http://developer.android.com/reference/android/view/ViewGroup.html" TargetMode="External"/><Relationship Id="rId31" Type="http://schemas.openxmlformats.org/officeDocument/2006/relationships/hyperlink" Target="http://developer.android.com/guide/topics/manifest/action-element.html" TargetMode="External"/><Relationship Id="rId44" Type="http://schemas.openxmlformats.org/officeDocument/2006/relationships/hyperlink" Target="http://developer.android.com/reference/android/content/pm/PackageManager.html" TargetMode="External"/><Relationship Id="rId4" Type="http://schemas.openxmlformats.org/officeDocument/2006/relationships/settings" Target="settings.xml"/><Relationship Id="rId9" Type="http://schemas.openxmlformats.org/officeDocument/2006/relationships/hyperlink" Target="http://developer.android.com/about/versions/android-4.0-highlights.html" TargetMode="External"/><Relationship Id="rId14" Type="http://schemas.openxmlformats.org/officeDocument/2006/relationships/hyperlink" Target="http://developer.android.com/reference/android/view/ViewGroup.html" TargetMode="External"/><Relationship Id="rId22" Type="http://schemas.openxmlformats.org/officeDocument/2006/relationships/hyperlink" Target="http://developer.android.com/guide/topics/manifest/application-element.html" TargetMode="External"/><Relationship Id="rId27" Type="http://schemas.openxmlformats.org/officeDocument/2006/relationships/hyperlink" Target="http://developer.android.com/guide/topics/manifest/intent-filter-element.html" TargetMode="External"/><Relationship Id="rId30" Type="http://schemas.openxmlformats.org/officeDocument/2006/relationships/hyperlink" Target="http://developer.android.com/guide/topics/manifest/intent-filter-element.html" TargetMode="External"/><Relationship Id="rId35" Type="http://schemas.openxmlformats.org/officeDocument/2006/relationships/hyperlink" Target="http://developer.android.com/reference/android/content/Intent.html" TargetMode="External"/><Relationship Id="rId43" Type="http://schemas.openxmlformats.org/officeDocument/2006/relationships/hyperlink" Target="http://developer.android.com/reference/android/content/pm/PackageManager.html" TargetMode="External"/><Relationship Id="rId48" Type="http://schemas.openxmlformats.org/officeDocument/2006/relationships/fontTable" Target="fontTable.xml"/><Relationship Id="rId8" Type="http://schemas.openxmlformats.org/officeDocument/2006/relationships/hyperlink" Target="http://developer.android.com/about/versions/android-3.0-highlights.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CAF3AEB-1EF3-4ECE-A5EA-CEC6B400C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11271</TotalTime>
  <Pages>13</Pages>
  <Words>4029</Words>
  <Characters>24178</Characters>
  <Application>Microsoft Office Word</Application>
  <DocSecurity>0</DocSecurity>
  <Lines>201</Lines>
  <Paragraphs>56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28151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maja</dc:creator>
  <cp:lastModifiedBy>maja</cp:lastModifiedBy>
  <cp:revision>413</cp:revision>
  <dcterms:created xsi:type="dcterms:W3CDTF">2013-01-01T16:57:00Z</dcterms:created>
  <dcterms:modified xsi:type="dcterms:W3CDTF">2013-02-09T23:06:00Z</dcterms:modified>
</cp:coreProperties>
</file>