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9633B" w14:textId="64B9DAA2" w:rsidR="003A14FB" w:rsidRPr="00AC091C" w:rsidRDefault="00244463" w:rsidP="00244463">
      <w:pPr>
        <w:jc w:val="center"/>
        <w:rPr>
          <w:rFonts w:ascii="Arial" w:hAnsi="Arial" w:cs="Arial"/>
          <w:b/>
          <w:bCs/>
          <w:szCs w:val="22"/>
        </w:rPr>
      </w:pPr>
      <w:r w:rsidRPr="00AC091C">
        <w:rPr>
          <w:rFonts w:ascii="Arial" w:hAnsi="Arial" w:cs="Arial"/>
          <w:b/>
          <w:bCs/>
          <w:szCs w:val="22"/>
        </w:rPr>
        <w:t>Minutes of the Proposal Defense</w:t>
      </w:r>
    </w:p>
    <w:p w14:paraId="6B6F7DAC" w14:textId="77777777" w:rsidR="007E5A3B" w:rsidRPr="00AC091C" w:rsidRDefault="007E5A3B" w:rsidP="00244463">
      <w:pPr>
        <w:tabs>
          <w:tab w:val="left" w:pos="2160"/>
          <w:tab w:val="left" w:pos="2880"/>
        </w:tabs>
        <w:ind w:left="2250" w:hanging="2250"/>
        <w:jc w:val="both"/>
        <w:rPr>
          <w:rFonts w:ascii="Arial" w:hAnsi="Arial" w:cs="Arial"/>
          <w:b/>
          <w:bCs/>
          <w:szCs w:val="22"/>
        </w:rPr>
      </w:pPr>
    </w:p>
    <w:tbl>
      <w:tblPr>
        <w:tblStyle w:val="TableGrid"/>
        <w:tblW w:w="9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647"/>
      </w:tblGrid>
      <w:tr w:rsidR="007E5A3B" w:rsidRPr="00AC091C" w14:paraId="2C8E76DE" w14:textId="77777777" w:rsidTr="00F30E98">
        <w:trPr>
          <w:trHeight w:val="490"/>
        </w:trPr>
        <w:tc>
          <w:tcPr>
            <w:tcW w:w="2340" w:type="dxa"/>
          </w:tcPr>
          <w:p w14:paraId="6136D43C" w14:textId="399C27FC" w:rsidR="007E5A3B" w:rsidRPr="00AC091C" w:rsidRDefault="007E5A3B" w:rsidP="00690E1A">
            <w:pPr>
              <w:tabs>
                <w:tab w:val="left" w:pos="2160"/>
              </w:tabs>
              <w:rPr>
                <w:rFonts w:ascii="Arial" w:hAnsi="Arial" w:cs="Arial"/>
                <w:b/>
                <w:bCs/>
                <w:szCs w:val="22"/>
              </w:rPr>
            </w:pPr>
            <w:r w:rsidRPr="00AC091C">
              <w:rPr>
                <w:rFonts w:ascii="Arial" w:hAnsi="Arial" w:cs="Arial"/>
                <w:b/>
                <w:bCs/>
                <w:szCs w:val="22"/>
              </w:rPr>
              <w:t>Title of the study:</w:t>
            </w:r>
          </w:p>
        </w:tc>
        <w:tc>
          <w:tcPr>
            <w:tcW w:w="7647" w:type="dxa"/>
          </w:tcPr>
          <w:p w14:paraId="0F78E8FA" w14:textId="7990F848" w:rsidR="007E5A3B" w:rsidRPr="00AC091C" w:rsidRDefault="00316822" w:rsidP="00F30E98">
            <w:pPr>
              <w:pStyle w:val="Style1"/>
              <w:ind w:left="-12" w:right="250"/>
              <w:jc w:val="both"/>
              <w:rPr>
                <w:b w:val="0"/>
                <w:bCs w:val="0"/>
              </w:rPr>
            </w:pPr>
            <w:r w:rsidRPr="00AC091C">
              <w:rPr>
                <w:b w:val="0"/>
                <w:bCs w:val="0"/>
              </w:rPr>
              <w:t>A COMPREHENSIVE MOBILE WEB-BASED ATTENDANCE MONITORING SYSTEM WITH INTEGRATED ANALYTICS FOR SCHOOL EVENT OF THE UNIVERISTY</w:t>
            </w:r>
          </w:p>
        </w:tc>
      </w:tr>
      <w:tr w:rsidR="007E5A3B" w:rsidRPr="00AC091C" w14:paraId="0C13F39B" w14:textId="77777777" w:rsidTr="00F30E98">
        <w:trPr>
          <w:trHeight w:val="490"/>
        </w:trPr>
        <w:tc>
          <w:tcPr>
            <w:tcW w:w="2340" w:type="dxa"/>
          </w:tcPr>
          <w:p w14:paraId="7072F764" w14:textId="36B6B4D5" w:rsidR="007E5A3B" w:rsidRPr="00AC091C" w:rsidRDefault="007E5A3B" w:rsidP="00690E1A">
            <w:pPr>
              <w:tabs>
                <w:tab w:val="left" w:pos="2160"/>
              </w:tabs>
              <w:rPr>
                <w:rFonts w:ascii="Arial" w:hAnsi="Arial" w:cs="Arial"/>
                <w:b/>
                <w:bCs/>
                <w:szCs w:val="22"/>
              </w:rPr>
            </w:pPr>
            <w:r w:rsidRPr="00AC091C">
              <w:rPr>
                <w:rFonts w:ascii="Arial" w:hAnsi="Arial" w:cs="Arial"/>
                <w:b/>
                <w:bCs/>
                <w:szCs w:val="22"/>
              </w:rPr>
              <w:t>Date of Defense:</w:t>
            </w:r>
          </w:p>
        </w:tc>
        <w:tc>
          <w:tcPr>
            <w:tcW w:w="7647" w:type="dxa"/>
          </w:tcPr>
          <w:p w14:paraId="0589A1E1" w14:textId="5D2449E5" w:rsidR="007E5A3B" w:rsidRPr="00AC091C" w:rsidRDefault="00316822" w:rsidP="00690E1A">
            <w:pPr>
              <w:tabs>
                <w:tab w:val="left" w:pos="2160"/>
              </w:tabs>
              <w:ind w:left="-12" w:right="250"/>
              <w:rPr>
                <w:rFonts w:ascii="Arial" w:hAnsi="Arial" w:cs="Arial"/>
                <w:szCs w:val="22"/>
              </w:rPr>
            </w:pPr>
            <w:r w:rsidRPr="00AC091C">
              <w:rPr>
                <w:rFonts w:ascii="Arial" w:hAnsi="Arial" w:cs="Arial"/>
                <w:szCs w:val="22"/>
              </w:rPr>
              <w:t>April 26, 2025</w:t>
            </w:r>
          </w:p>
        </w:tc>
      </w:tr>
      <w:tr w:rsidR="007E5A3B" w:rsidRPr="00AC091C" w14:paraId="0EA05B93" w14:textId="77777777" w:rsidTr="00F30E98">
        <w:trPr>
          <w:trHeight w:val="490"/>
        </w:trPr>
        <w:tc>
          <w:tcPr>
            <w:tcW w:w="2340" w:type="dxa"/>
          </w:tcPr>
          <w:p w14:paraId="747543FE" w14:textId="1A441165" w:rsidR="007E5A3B" w:rsidRPr="00AC091C" w:rsidRDefault="007E5A3B" w:rsidP="00690E1A">
            <w:pPr>
              <w:tabs>
                <w:tab w:val="left" w:pos="2160"/>
              </w:tabs>
              <w:rPr>
                <w:rFonts w:ascii="Arial" w:hAnsi="Arial" w:cs="Arial"/>
                <w:b/>
                <w:bCs/>
                <w:szCs w:val="22"/>
              </w:rPr>
            </w:pPr>
            <w:r w:rsidRPr="00AC091C">
              <w:rPr>
                <w:rFonts w:ascii="Arial" w:hAnsi="Arial" w:cs="Arial"/>
                <w:b/>
                <w:bCs/>
                <w:szCs w:val="22"/>
              </w:rPr>
              <w:t>Time of Defense:</w:t>
            </w:r>
          </w:p>
        </w:tc>
        <w:tc>
          <w:tcPr>
            <w:tcW w:w="7647" w:type="dxa"/>
          </w:tcPr>
          <w:p w14:paraId="51BE5A70" w14:textId="04CC23D2" w:rsidR="007E5A3B" w:rsidRPr="00AC091C" w:rsidRDefault="00316822" w:rsidP="00690E1A">
            <w:pPr>
              <w:tabs>
                <w:tab w:val="left" w:pos="2160"/>
              </w:tabs>
              <w:ind w:left="-12" w:right="250"/>
              <w:rPr>
                <w:rFonts w:ascii="Arial" w:hAnsi="Arial" w:cs="Arial"/>
                <w:szCs w:val="22"/>
              </w:rPr>
            </w:pPr>
            <w:r w:rsidRPr="00AC091C">
              <w:rPr>
                <w:rFonts w:ascii="Arial" w:hAnsi="Arial" w:cs="Arial"/>
                <w:szCs w:val="22"/>
              </w:rPr>
              <w:t>8:45am – 9:30a</w:t>
            </w:r>
            <w:r w:rsidR="00F30E98" w:rsidRPr="00AC091C">
              <w:rPr>
                <w:rFonts w:ascii="Arial" w:hAnsi="Arial" w:cs="Arial"/>
                <w:szCs w:val="22"/>
              </w:rPr>
              <w:t>m</w:t>
            </w:r>
          </w:p>
        </w:tc>
      </w:tr>
      <w:tr w:rsidR="007E5A3B" w:rsidRPr="00AC091C" w14:paraId="16A2CD4D" w14:textId="77777777" w:rsidTr="00F30E98">
        <w:trPr>
          <w:trHeight w:val="469"/>
        </w:trPr>
        <w:tc>
          <w:tcPr>
            <w:tcW w:w="2340" w:type="dxa"/>
          </w:tcPr>
          <w:p w14:paraId="38E5C48F" w14:textId="405C0424" w:rsidR="007E5A3B" w:rsidRPr="00AC091C" w:rsidRDefault="007E5A3B" w:rsidP="00690E1A">
            <w:pPr>
              <w:tabs>
                <w:tab w:val="left" w:pos="2160"/>
              </w:tabs>
              <w:rPr>
                <w:rFonts w:ascii="Arial" w:hAnsi="Arial" w:cs="Arial"/>
                <w:b/>
                <w:bCs/>
                <w:szCs w:val="22"/>
              </w:rPr>
            </w:pPr>
            <w:r w:rsidRPr="00AC091C">
              <w:rPr>
                <w:rFonts w:ascii="Arial" w:hAnsi="Arial" w:cs="Arial"/>
                <w:b/>
                <w:bCs/>
                <w:szCs w:val="22"/>
              </w:rPr>
              <w:t>Proponents:</w:t>
            </w:r>
          </w:p>
        </w:tc>
        <w:tc>
          <w:tcPr>
            <w:tcW w:w="7647" w:type="dxa"/>
          </w:tcPr>
          <w:p w14:paraId="5A5D2654" w14:textId="77777777" w:rsidR="00316822" w:rsidRPr="00AC091C" w:rsidRDefault="00316822" w:rsidP="00316822">
            <w:pPr>
              <w:tabs>
                <w:tab w:val="left" w:pos="2160"/>
              </w:tabs>
              <w:spacing w:line="360" w:lineRule="auto"/>
              <w:ind w:right="250"/>
              <w:rPr>
                <w:rFonts w:ascii="Arial" w:hAnsi="Arial" w:cs="Arial"/>
                <w:szCs w:val="22"/>
              </w:rPr>
            </w:pPr>
            <w:proofErr w:type="spellStart"/>
            <w:r w:rsidRPr="00AC091C">
              <w:rPr>
                <w:rFonts w:ascii="Arial" w:hAnsi="Arial" w:cs="Arial"/>
                <w:szCs w:val="22"/>
              </w:rPr>
              <w:t>Nilo</w:t>
            </w:r>
            <w:proofErr w:type="spellEnd"/>
            <w:r w:rsidRPr="00AC091C">
              <w:rPr>
                <w:rFonts w:ascii="Arial" w:hAnsi="Arial" w:cs="Arial"/>
                <w:szCs w:val="22"/>
              </w:rPr>
              <w:t xml:space="preserve"> Jr. Olang</w:t>
            </w:r>
          </w:p>
          <w:p w14:paraId="61B27797" w14:textId="42943FEE" w:rsidR="00F30E98" w:rsidRPr="00AC091C" w:rsidRDefault="00316822" w:rsidP="00316822">
            <w:pPr>
              <w:tabs>
                <w:tab w:val="left" w:pos="2160"/>
              </w:tabs>
              <w:spacing w:line="360" w:lineRule="auto"/>
              <w:ind w:right="250"/>
              <w:rPr>
                <w:rFonts w:ascii="Arial" w:hAnsi="Arial" w:cs="Arial"/>
                <w:szCs w:val="22"/>
              </w:rPr>
            </w:pPr>
            <w:proofErr w:type="spellStart"/>
            <w:r w:rsidRPr="00AC091C">
              <w:rPr>
                <w:rFonts w:ascii="Arial" w:hAnsi="Arial" w:cs="Arial"/>
                <w:szCs w:val="22"/>
              </w:rPr>
              <w:t>Cricedine</w:t>
            </w:r>
            <w:proofErr w:type="spellEnd"/>
            <w:r w:rsidRPr="00AC091C">
              <w:rPr>
                <w:rFonts w:ascii="Arial" w:hAnsi="Arial" w:cs="Arial"/>
                <w:szCs w:val="22"/>
              </w:rPr>
              <w:t xml:space="preserve"> P. </w:t>
            </w:r>
            <w:proofErr w:type="spellStart"/>
            <w:r w:rsidRPr="00AC091C">
              <w:rPr>
                <w:rFonts w:ascii="Arial" w:hAnsi="Arial" w:cs="Arial"/>
                <w:szCs w:val="22"/>
              </w:rPr>
              <w:t>Peñaranda</w:t>
            </w:r>
            <w:proofErr w:type="spellEnd"/>
          </w:p>
        </w:tc>
      </w:tr>
    </w:tbl>
    <w:p w14:paraId="41D9B760" w14:textId="585CBC0F" w:rsidR="00244463" w:rsidRPr="00AC091C" w:rsidRDefault="00244463" w:rsidP="00244463">
      <w:pPr>
        <w:tabs>
          <w:tab w:val="left" w:pos="2160"/>
        </w:tabs>
        <w:rPr>
          <w:rFonts w:ascii="Arial" w:hAnsi="Arial" w:cs="Arial"/>
          <w:b/>
          <w:bCs/>
          <w:szCs w:val="22"/>
        </w:rPr>
      </w:pPr>
    </w:p>
    <w:p w14:paraId="78A771A6" w14:textId="4E4D2A1F" w:rsidR="00244463" w:rsidRPr="00AC091C" w:rsidRDefault="00244463" w:rsidP="00244463">
      <w:pPr>
        <w:tabs>
          <w:tab w:val="left" w:pos="2160"/>
        </w:tabs>
        <w:rPr>
          <w:rFonts w:ascii="Arial" w:hAnsi="Arial" w:cs="Arial"/>
          <w:b/>
          <w:bCs/>
          <w:szCs w:val="22"/>
        </w:rPr>
      </w:pPr>
      <w:r w:rsidRPr="00AC091C">
        <w:rPr>
          <w:rFonts w:ascii="Arial" w:hAnsi="Arial" w:cs="Arial"/>
          <w:b/>
          <w:bCs/>
          <w:szCs w:val="22"/>
        </w:rPr>
        <w:t>Suggestion</w:t>
      </w:r>
      <w:r w:rsidR="00710652" w:rsidRPr="00AC091C">
        <w:rPr>
          <w:rFonts w:ascii="Arial" w:hAnsi="Arial" w:cs="Arial"/>
          <w:b/>
          <w:bCs/>
          <w:szCs w:val="22"/>
        </w:rPr>
        <w:t>/Recommendation</w:t>
      </w:r>
      <w:r w:rsidRPr="00AC091C">
        <w:rPr>
          <w:rFonts w:ascii="Arial" w:hAnsi="Arial" w:cs="Arial"/>
          <w:b/>
          <w:bCs/>
          <w:szCs w:val="22"/>
        </w:rPr>
        <w:t>:</w:t>
      </w:r>
    </w:p>
    <w:p w14:paraId="633093DD" w14:textId="19D6A261" w:rsidR="00AC091C" w:rsidRPr="00AC091C" w:rsidRDefault="00AC091C" w:rsidP="00AC091C">
      <w:pPr>
        <w:tabs>
          <w:tab w:val="left" w:pos="720"/>
          <w:tab w:val="left" w:pos="2160"/>
        </w:tabs>
        <w:jc w:val="both"/>
        <w:rPr>
          <w:rFonts w:ascii="Arial" w:hAnsi="Arial" w:cs="Arial"/>
          <w:szCs w:val="22"/>
        </w:rPr>
      </w:pPr>
      <w:r w:rsidRPr="00AC091C">
        <w:rPr>
          <w:rFonts w:ascii="Arial" w:hAnsi="Arial" w:cs="Arial"/>
          <w:szCs w:val="22"/>
        </w:rPr>
        <w:tab/>
        <w:t>During the defense held at SNSU, the panel gave the following suggestions to improve the study:</w:t>
      </w:r>
    </w:p>
    <w:p w14:paraId="660B86A2" w14:textId="07976C3D" w:rsidR="00AC091C" w:rsidRPr="00AC091C" w:rsidRDefault="00AC091C" w:rsidP="00AC091C">
      <w:pPr>
        <w:tabs>
          <w:tab w:val="left" w:pos="720"/>
          <w:tab w:val="left" w:pos="2160"/>
        </w:tabs>
        <w:jc w:val="both"/>
        <w:rPr>
          <w:rFonts w:ascii="Arial" w:hAnsi="Arial" w:cs="Arial"/>
          <w:szCs w:val="22"/>
        </w:rPr>
      </w:pPr>
      <w:r w:rsidRPr="00AC091C">
        <w:rPr>
          <w:rFonts w:ascii="Arial" w:hAnsi="Arial" w:cs="Arial"/>
          <w:i/>
          <w:szCs w:val="22"/>
        </w:rPr>
        <w:t xml:space="preserve">Mr. Renz M. </w:t>
      </w:r>
      <w:proofErr w:type="spellStart"/>
      <w:r w:rsidRPr="00AC091C">
        <w:rPr>
          <w:rFonts w:ascii="Arial" w:hAnsi="Arial" w:cs="Arial"/>
          <w:i/>
          <w:szCs w:val="22"/>
        </w:rPr>
        <w:t>Buctuan</w:t>
      </w:r>
      <w:proofErr w:type="spellEnd"/>
      <w:r w:rsidRPr="00AC091C">
        <w:rPr>
          <w:rFonts w:ascii="Arial" w:hAnsi="Arial" w:cs="Arial"/>
          <w:i/>
          <w:szCs w:val="22"/>
        </w:rPr>
        <w:t>, MIT (Panelist)</w:t>
      </w:r>
      <w:r w:rsidRPr="00AC091C">
        <w:rPr>
          <w:rFonts w:ascii="Arial" w:hAnsi="Arial" w:cs="Arial"/>
          <w:szCs w:val="22"/>
        </w:rPr>
        <w:t xml:space="preserve"> suggest that when a student takes their attendance photo, the system should immediately upload it and let them know it went through. After scanning the event’s QR code, the system should ask for permission to find the student’s location so we </w:t>
      </w:r>
      <w:proofErr w:type="gramStart"/>
      <w:r w:rsidRPr="00AC091C">
        <w:rPr>
          <w:rFonts w:ascii="Arial" w:hAnsi="Arial" w:cs="Arial"/>
          <w:szCs w:val="22"/>
        </w:rPr>
        <w:t>know</w:t>
      </w:r>
      <w:proofErr w:type="gramEnd"/>
      <w:r w:rsidRPr="00AC091C">
        <w:rPr>
          <w:rFonts w:ascii="Arial" w:hAnsi="Arial" w:cs="Arial"/>
          <w:szCs w:val="22"/>
        </w:rPr>
        <w:t xml:space="preserve"> they’re really there. If they haven’t signed in yet, a login box should pop up before they can continue. Once they’re logged in, the form should fill in their name, course, and year automatically leaving only the capture photo and a signature to be added by hand. Finally, we should be able to download an attendance sheet in the school’s official format, complete with each student’s photo for easy checking.</w:t>
      </w:r>
    </w:p>
    <w:p w14:paraId="15AEAA5B" w14:textId="28DBE077" w:rsidR="00AC091C" w:rsidRPr="00AC091C" w:rsidRDefault="00AC091C" w:rsidP="00AC091C">
      <w:pPr>
        <w:tabs>
          <w:tab w:val="left" w:pos="720"/>
          <w:tab w:val="left" w:pos="2160"/>
        </w:tabs>
        <w:jc w:val="both"/>
        <w:rPr>
          <w:rFonts w:ascii="Arial" w:hAnsi="Arial" w:cs="Arial"/>
          <w:szCs w:val="22"/>
        </w:rPr>
      </w:pPr>
      <w:r w:rsidRPr="00AC091C">
        <w:rPr>
          <w:rFonts w:ascii="Arial" w:hAnsi="Arial" w:cs="Arial"/>
          <w:i/>
          <w:szCs w:val="22"/>
        </w:rPr>
        <w:t xml:space="preserve">Mr. Robert R. </w:t>
      </w:r>
      <w:proofErr w:type="spellStart"/>
      <w:r w:rsidRPr="00AC091C">
        <w:rPr>
          <w:rFonts w:ascii="Arial" w:hAnsi="Arial" w:cs="Arial"/>
          <w:i/>
          <w:szCs w:val="22"/>
        </w:rPr>
        <w:t>Bacarro</w:t>
      </w:r>
      <w:proofErr w:type="spellEnd"/>
      <w:r w:rsidRPr="00AC091C">
        <w:rPr>
          <w:rFonts w:ascii="Arial" w:hAnsi="Arial" w:cs="Arial"/>
          <w:i/>
          <w:szCs w:val="22"/>
        </w:rPr>
        <w:t>, MECE, MBA (Chair)</w:t>
      </w:r>
      <w:r w:rsidRPr="00AC091C">
        <w:rPr>
          <w:rFonts w:ascii="Arial" w:hAnsi="Arial" w:cs="Arial"/>
          <w:szCs w:val="22"/>
        </w:rPr>
        <w:t xml:space="preserve"> Change the thesis title to include “Integrated Analytics” so it reads “A Comprehensive Mobile Web-Based Attendance Monitoring System with Integrated Analytics for School Events of the University”, He also wants an analytics section on the dashboard that shows things like overall attendance trends, busy check-in times, and any unusual activity. This makes it easy for school staff to understand the data at a glance. Lastly, he pointed out some formatting mistakes in our paper things like margins, fonts, and reference style and asked us to fix those to match the university’s guide.</w:t>
      </w:r>
    </w:p>
    <w:p w14:paraId="72DBFDBB" w14:textId="12B1CD99" w:rsidR="00316822" w:rsidRPr="00AC091C" w:rsidRDefault="00AC091C" w:rsidP="00AC091C">
      <w:pPr>
        <w:tabs>
          <w:tab w:val="left" w:pos="720"/>
          <w:tab w:val="left" w:pos="2160"/>
        </w:tabs>
        <w:jc w:val="both"/>
        <w:rPr>
          <w:rFonts w:ascii="Arial" w:hAnsi="Arial" w:cs="Arial"/>
          <w:szCs w:val="22"/>
        </w:rPr>
      </w:pPr>
      <w:r w:rsidRPr="00AC091C">
        <w:rPr>
          <w:rFonts w:ascii="Arial" w:hAnsi="Arial" w:cs="Arial"/>
          <w:i/>
          <w:szCs w:val="22"/>
        </w:rPr>
        <w:t xml:space="preserve">Ms. </w:t>
      </w:r>
      <w:proofErr w:type="spellStart"/>
      <w:r w:rsidRPr="00AC091C">
        <w:rPr>
          <w:rFonts w:ascii="Arial" w:hAnsi="Arial" w:cs="Arial"/>
          <w:i/>
          <w:szCs w:val="22"/>
        </w:rPr>
        <w:t>Unife</w:t>
      </w:r>
      <w:proofErr w:type="spellEnd"/>
      <w:r w:rsidRPr="00AC091C">
        <w:rPr>
          <w:rFonts w:ascii="Arial" w:hAnsi="Arial" w:cs="Arial"/>
          <w:i/>
          <w:szCs w:val="22"/>
        </w:rPr>
        <w:t xml:space="preserve"> O. </w:t>
      </w:r>
      <w:proofErr w:type="spellStart"/>
      <w:r w:rsidRPr="00AC091C">
        <w:rPr>
          <w:rFonts w:ascii="Arial" w:hAnsi="Arial" w:cs="Arial"/>
          <w:i/>
          <w:szCs w:val="22"/>
        </w:rPr>
        <w:t>Cagas</w:t>
      </w:r>
      <w:proofErr w:type="spellEnd"/>
      <w:r w:rsidRPr="00AC091C">
        <w:rPr>
          <w:rFonts w:ascii="Arial" w:hAnsi="Arial" w:cs="Arial"/>
          <w:i/>
          <w:szCs w:val="22"/>
        </w:rPr>
        <w:t>, DTE (Panelist)</w:t>
      </w:r>
      <w:r w:rsidRPr="00AC091C">
        <w:rPr>
          <w:rFonts w:ascii="Arial" w:hAnsi="Arial" w:cs="Arial"/>
          <w:szCs w:val="22"/>
        </w:rPr>
        <w:t xml:space="preserve"> Update the objective from “System logs report” to “Automated reporting and data exporting” so it sounds more active. On the dashboard, add a simple bar chart (histogram) to show how many students checked in over time. Make sure the dashboard refreshes in real time whenever someone submits their form, so organizers can see live attendance numbers and quickly spot any problems during the event.</w:t>
      </w:r>
    </w:p>
    <w:tbl>
      <w:tblPr>
        <w:tblStyle w:val="TableGrid"/>
        <w:tblpPr w:leftFromText="187" w:rightFromText="187" w:vertAnchor="page" w:horzAnchor="margin" w:tblpY="145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4722BD" w:rsidRPr="00AC091C" w14:paraId="08A52A3E" w14:textId="77777777" w:rsidTr="004722BD">
        <w:trPr>
          <w:trHeight w:val="710"/>
        </w:trPr>
        <w:tc>
          <w:tcPr>
            <w:tcW w:w="3008" w:type="dxa"/>
            <w:vAlign w:val="center"/>
          </w:tcPr>
          <w:p w14:paraId="28B25FFD" w14:textId="65266D0A" w:rsidR="004722BD" w:rsidRPr="00AC091C" w:rsidRDefault="004722BD" w:rsidP="004722BD">
            <w:pPr>
              <w:jc w:val="center"/>
              <w:rPr>
                <w:rFonts w:ascii="Arial" w:hAnsi="Arial" w:cs="Arial"/>
                <w:szCs w:val="22"/>
                <w:u w:val="single"/>
              </w:rPr>
            </w:pPr>
            <w:r w:rsidRPr="00AC091C">
              <w:rPr>
                <w:rFonts w:ascii="Arial" w:hAnsi="Arial" w:cs="Arial"/>
                <w:szCs w:val="22"/>
                <w:u w:val="single"/>
              </w:rPr>
              <w:t>_</w:t>
            </w:r>
            <w:proofErr w:type="spellStart"/>
            <w:r w:rsidR="00316822" w:rsidRPr="00AC091C">
              <w:rPr>
                <w:rFonts w:ascii="Arial" w:hAnsi="Arial" w:cs="Arial"/>
                <w:szCs w:val="22"/>
                <w:u w:val="single"/>
              </w:rPr>
              <w:t>Unife</w:t>
            </w:r>
            <w:proofErr w:type="spellEnd"/>
            <w:r w:rsidR="00316822" w:rsidRPr="00AC091C">
              <w:rPr>
                <w:rFonts w:ascii="Arial" w:hAnsi="Arial" w:cs="Arial"/>
                <w:szCs w:val="22"/>
                <w:u w:val="single"/>
              </w:rPr>
              <w:t xml:space="preserve"> O. </w:t>
            </w:r>
            <w:proofErr w:type="spellStart"/>
            <w:r w:rsidR="00316822" w:rsidRPr="00AC091C">
              <w:rPr>
                <w:rFonts w:ascii="Arial" w:hAnsi="Arial" w:cs="Arial"/>
                <w:szCs w:val="22"/>
                <w:u w:val="single"/>
              </w:rPr>
              <w:t>Cagas</w:t>
            </w:r>
            <w:proofErr w:type="spellEnd"/>
            <w:r w:rsidR="00316822" w:rsidRPr="00AC091C">
              <w:rPr>
                <w:rFonts w:ascii="Arial" w:hAnsi="Arial" w:cs="Arial"/>
                <w:szCs w:val="22"/>
                <w:u w:val="single"/>
              </w:rPr>
              <w:t>, DTE</w:t>
            </w:r>
            <w:r w:rsidRPr="00AC091C">
              <w:rPr>
                <w:rFonts w:ascii="Arial" w:hAnsi="Arial" w:cs="Arial"/>
                <w:szCs w:val="22"/>
                <w:u w:val="single"/>
              </w:rPr>
              <w:t>_</w:t>
            </w:r>
          </w:p>
          <w:p w14:paraId="5E192721" w14:textId="77777777" w:rsidR="004722BD" w:rsidRPr="00AC091C" w:rsidRDefault="004722BD" w:rsidP="004722BD">
            <w:pPr>
              <w:jc w:val="center"/>
              <w:rPr>
                <w:rFonts w:ascii="Arial" w:hAnsi="Arial" w:cs="Arial"/>
                <w:szCs w:val="22"/>
              </w:rPr>
            </w:pPr>
            <w:r w:rsidRPr="00AC091C">
              <w:rPr>
                <w:rFonts w:ascii="Arial" w:hAnsi="Arial" w:cs="Arial"/>
                <w:szCs w:val="22"/>
              </w:rPr>
              <w:t>(Panelist)</w:t>
            </w:r>
          </w:p>
        </w:tc>
        <w:tc>
          <w:tcPr>
            <w:tcW w:w="3009" w:type="dxa"/>
            <w:vAlign w:val="center"/>
          </w:tcPr>
          <w:p w14:paraId="05FEFC00" w14:textId="072DD5F4" w:rsidR="004722BD" w:rsidRPr="00AC091C" w:rsidRDefault="004722BD" w:rsidP="004722BD">
            <w:pPr>
              <w:jc w:val="center"/>
              <w:rPr>
                <w:rFonts w:ascii="Arial" w:hAnsi="Arial" w:cs="Arial"/>
                <w:szCs w:val="22"/>
                <w:u w:val="single"/>
              </w:rPr>
            </w:pPr>
            <w:r w:rsidRPr="00AC091C">
              <w:rPr>
                <w:rFonts w:ascii="Arial" w:hAnsi="Arial" w:cs="Arial"/>
                <w:szCs w:val="22"/>
                <w:u w:val="single"/>
              </w:rPr>
              <w:t>_</w:t>
            </w:r>
            <w:r w:rsidR="00316822" w:rsidRPr="00AC091C">
              <w:rPr>
                <w:rFonts w:ascii="Arial" w:hAnsi="Arial" w:cs="Arial"/>
                <w:szCs w:val="22"/>
                <w:u w:val="single"/>
              </w:rPr>
              <w:t xml:space="preserve"> ROBERT R. BACARRO, MECE, MBA </w:t>
            </w:r>
            <w:r w:rsidRPr="00AC091C">
              <w:rPr>
                <w:rFonts w:ascii="Arial" w:hAnsi="Arial" w:cs="Arial"/>
                <w:szCs w:val="22"/>
                <w:u w:val="single"/>
              </w:rPr>
              <w:t>_</w:t>
            </w:r>
          </w:p>
          <w:p w14:paraId="22164BC4" w14:textId="77777777" w:rsidR="004722BD" w:rsidRPr="00AC091C" w:rsidRDefault="004722BD" w:rsidP="004722BD">
            <w:pPr>
              <w:jc w:val="center"/>
              <w:rPr>
                <w:rFonts w:ascii="Arial" w:hAnsi="Arial" w:cs="Arial"/>
                <w:szCs w:val="22"/>
              </w:rPr>
            </w:pPr>
            <w:r w:rsidRPr="00AC091C">
              <w:rPr>
                <w:rFonts w:ascii="Arial" w:hAnsi="Arial" w:cs="Arial"/>
                <w:szCs w:val="22"/>
              </w:rPr>
              <w:t>(Chair)</w:t>
            </w:r>
          </w:p>
        </w:tc>
        <w:tc>
          <w:tcPr>
            <w:tcW w:w="3009" w:type="dxa"/>
            <w:vAlign w:val="center"/>
          </w:tcPr>
          <w:p w14:paraId="4C6567C8" w14:textId="181FD5EE" w:rsidR="004722BD" w:rsidRPr="00AC091C" w:rsidRDefault="004722BD" w:rsidP="004722BD">
            <w:pPr>
              <w:jc w:val="center"/>
              <w:rPr>
                <w:rFonts w:ascii="Arial" w:hAnsi="Arial" w:cs="Arial"/>
                <w:szCs w:val="22"/>
                <w:u w:val="single"/>
              </w:rPr>
            </w:pPr>
            <w:r w:rsidRPr="00AC091C">
              <w:rPr>
                <w:rFonts w:ascii="Arial" w:hAnsi="Arial" w:cs="Arial"/>
                <w:szCs w:val="22"/>
                <w:u w:val="single"/>
              </w:rPr>
              <w:t>_</w:t>
            </w:r>
            <w:r w:rsidR="00316822" w:rsidRPr="00AC091C">
              <w:rPr>
                <w:rFonts w:ascii="Arial" w:hAnsi="Arial" w:cs="Arial"/>
                <w:szCs w:val="22"/>
                <w:u w:val="single"/>
              </w:rPr>
              <w:t xml:space="preserve">Renz M. </w:t>
            </w:r>
            <w:proofErr w:type="spellStart"/>
            <w:r w:rsidR="00316822" w:rsidRPr="00AC091C">
              <w:rPr>
                <w:rFonts w:ascii="Arial" w:hAnsi="Arial" w:cs="Arial"/>
                <w:szCs w:val="22"/>
                <w:u w:val="single"/>
              </w:rPr>
              <w:t>Buctuan</w:t>
            </w:r>
            <w:proofErr w:type="spellEnd"/>
            <w:r w:rsidR="00316822" w:rsidRPr="00AC091C">
              <w:rPr>
                <w:rFonts w:ascii="Arial" w:hAnsi="Arial" w:cs="Arial"/>
                <w:szCs w:val="22"/>
                <w:u w:val="single"/>
              </w:rPr>
              <w:t>, MIT</w:t>
            </w:r>
            <w:r w:rsidRPr="00AC091C">
              <w:rPr>
                <w:rFonts w:ascii="Arial" w:hAnsi="Arial" w:cs="Arial"/>
                <w:szCs w:val="22"/>
                <w:u w:val="single"/>
              </w:rPr>
              <w:t>_</w:t>
            </w:r>
          </w:p>
          <w:p w14:paraId="694B4BBB" w14:textId="77777777" w:rsidR="004722BD" w:rsidRPr="00AC091C" w:rsidRDefault="004722BD" w:rsidP="004722BD">
            <w:pPr>
              <w:jc w:val="center"/>
              <w:rPr>
                <w:rFonts w:ascii="Arial" w:hAnsi="Arial" w:cs="Arial"/>
                <w:szCs w:val="22"/>
              </w:rPr>
            </w:pPr>
            <w:r w:rsidRPr="00AC091C">
              <w:rPr>
                <w:rFonts w:ascii="Arial" w:hAnsi="Arial" w:cs="Arial"/>
                <w:szCs w:val="22"/>
              </w:rPr>
              <w:t>(Panelist)</w:t>
            </w:r>
          </w:p>
        </w:tc>
      </w:tr>
    </w:tbl>
    <w:p w14:paraId="1098F977" w14:textId="77777777" w:rsidR="004722BD" w:rsidRPr="00AC091C" w:rsidRDefault="004722BD" w:rsidP="004722BD">
      <w:pPr>
        <w:rPr>
          <w:rFonts w:ascii="Arial" w:hAnsi="Arial" w:cs="Arial"/>
          <w:szCs w:val="22"/>
        </w:rPr>
      </w:pPr>
      <w:bookmarkStart w:id="0" w:name="_GoBack"/>
      <w:bookmarkEnd w:id="0"/>
    </w:p>
    <w:sectPr w:rsidR="004722BD" w:rsidRPr="00AC091C" w:rsidSect="00F6639C">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D0307" w14:textId="77777777" w:rsidR="00CC50E5" w:rsidRDefault="00CC50E5" w:rsidP="004722BD">
      <w:pPr>
        <w:spacing w:after="0" w:line="240" w:lineRule="auto"/>
      </w:pPr>
      <w:r>
        <w:separator/>
      </w:r>
    </w:p>
  </w:endnote>
  <w:endnote w:type="continuationSeparator" w:id="0">
    <w:p w14:paraId="0C5B3786" w14:textId="77777777" w:rsidR="00CC50E5" w:rsidRDefault="00CC50E5" w:rsidP="0047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51A7" w14:textId="6E707543" w:rsidR="0075054C" w:rsidRDefault="0075054C">
    <w:pPr>
      <w:pStyle w:val="Footer"/>
    </w:pPr>
    <w:r>
      <w:rPr>
        <w:noProof/>
      </w:rPr>
      <w:drawing>
        <wp:anchor distT="0" distB="0" distL="0" distR="0" simplePos="0" relativeHeight="251661312" behindDoc="1" locked="0" layoutInCell="1" hidden="0" allowOverlap="1" wp14:anchorId="6B4F8C24" wp14:editId="0D9CAA1B">
          <wp:simplePos x="0" y="0"/>
          <wp:positionH relativeFrom="margin">
            <wp:align>center</wp:align>
          </wp:positionH>
          <wp:positionV relativeFrom="margin">
            <wp:posOffset>8791575</wp:posOffset>
          </wp:positionV>
          <wp:extent cx="6715125" cy="104775"/>
          <wp:effectExtent l="0" t="0" r="9525" b="9525"/>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90517"/>
                  <a:stretch/>
                </pic:blipFill>
                <pic:spPr bwMode="auto">
                  <a:xfrm>
                    <a:off x="0" y="0"/>
                    <a:ext cx="6715125" cy="104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C3B69" w14:textId="77777777" w:rsidR="00CC50E5" w:rsidRDefault="00CC50E5" w:rsidP="004722BD">
      <w:pPr>
        <w:spacing w:after="0" w:line="240" w:lineRule="auto"/>
      </w:pPr>
      <w:r>
        <w:separator/>
      </w:r>
    </w:p>
  </w:footnote>
  <w:footnote w:type="continuationSeparator" w:id="0">
    <w:p w14:paraId="403B92FE" w14:textId="77777777" w:rsidR="00CC50E5" w:rsidRDefault="00CC50E5" w:rsidP="00472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5428C" w14:textId="318C17D3" w:rsidR="00986EFF" w:rsidRDefault="00986EFF">
    <w:pPr>
      <w:pStyle w:val="Header"/>
    </w:pPr>
    <w:r>
      <w:rPr>
        <w:noProof/>
      </w:rPr>
      <w:drawing>
        <wp:anchor distT="0" distB="0" distL="0" distR="0" simplePos="0" relativeHeight="251659264" behindDoc="1" locked="0" layoutInCell="1" hidden="0" allowOverlap="1" wp14:anchorId="48D83FDD" wp14:editId="6F2FE0D3">
          <wp:simplePos x="0" y="0"/>
          <wp:positionH relativeFrom="margin">
            <wp:align>center</wp:align>
          </wp:positionH>
          <wp:positionV relativeFrom="page">
            <wp:posOffset>47625</wp:posOffset>
          </wp:positionV>
          <wp:extent cx="6715125" cy="1104900"/>
          <wp:effectExtent l="0" t="0" r="9525"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p w14:paraId="20EF28B0" w14:textId="77777777" w:rsidR="00986EFF" w:rsidRDefault="00986EFF">
    <w:pPr>
      <w:pStyle w:val="Header"/>
    </w:pPr>
  </w:p>
  <w:p w14:paraId="09CC6EFB" w14:textId="77777777" w:rsidR="00986EFF" w:rsidRDefault="00986EFF">
    <w:pPr>
      <w:pStyle w:val="Header"/>
    </w:pPr>
  </w:p>
  <w:p w14:paraId="68F4F5B9" w14:textId="4037A39A" w:rsidR="00986EFF" w:rsidRDefault="0098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61608"/>
    <w:multiLevelType w:val="hybridMultilevel"/>
    <w:tmpl w:val="45E6D7F4"/>
    <w:lvl w:ilvl="0" w:tplc="D264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63"/>
    <w:rsid w:val="001362C7"/>
    <w:rsid w:val="00244463"/>
    <w:rsid w:val="00301F6A"/>
    <w:rsid w:val="00316822"/>
    <w:rsid w:val="003A14FB"/>
    <w:rsid w:val="00450D64"/>
    <w:rsid w:val="004722BD"/>
    <w:rsid w:val="005915B4"/>
    <w:rsid w:val="00690E1A"/>
    <w:rsid w:val="00710652"/>
    <w:rsid w:val="0075054C"/>
    <w:rsid w:val="007D47BE"/>
    <w:rsid w:val="007E5A3B"/>
    <w:rsid w:val="00986EFF"/>
    <w:rsid w:val="00992432"/>
    <w:rsid w:val="00AC091C"/>
    <w:rsid w:val="00B570CD"/>
    <w:rsid w:val="00BB197F"/>
    <w:rsid w:val="00CC50E5"/>
    <w:rsid w:val="00DE65BB"/>
    <w:rsid w:val="00E4031B"/>
    <w:rsid w:val="00F30E98"/>
    <w:rsid w:val="00F4079A"/>
    <w:rsid w:val="00F6639C"/>
    <w:rsid w:val="00F6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384C4"/>
  <w15:chartTrackingRefBased/>
  <w15:docId w15:val="{A1FF47D8-D3AE-43CD-AE3A-D3AE9E6E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463"/>
    <w:pPr>
      <w:ind w:left="720"/>
      <w:contextualSpacing/>
    </w:pPr>
  </w:style>
  <w:style w:type="table" w:styleId="TableGrid">
    <w:name w:val="Table Grid"/>
    <w:basedOn w:val="TableNormal"/>
    <w:uiPriority w:val="39"/>
    <w:rsid w:val="007E5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7E5A3B"/>
    <w:pPr>
      <w:spacing w:line="360" w:lineRule="auto"/>
      <w:ind w:left="1440" w:right="1440"/>
      <w:jc w:val="center"/>
    </w:pPr>
    <w:rPr>
      <w:rFonts w:ascii="Arial" w:eastAsiaTheme="minorHAnsi" w:hAnsi="Arial" w:cs="Arial"/>
      <w:b/>
      <w:bCs/>
      <w:kern w:val="2"/>
      <w:szCs w:val="22"/>
      <w:lang w:eastAsia="en-US" w:bidi="ar-SA"/>
      <w14:ligatures w14:val="standardContextual"/>
    </w:rPr>
  </w:style>
  <w:style w:type="character" w:customStyle="1" w:styleId="Style1Char">
    <w:name w:val="Style1 Char"/>
    <w:basedOn w:val="DefaultParagraphFont"/>
    <w:link w:val="Style1"/>
    <w:rsid w:val="007E5A3B"/>
    <w:rPr>
      <w:rFonts w:ascii="Arial" w:eastAsiaTheme="minorHAnsi" w:hAnsi="Arial" w:cs="Arial"/>
      <w:b/>
      <w:bCs/>
      <w:kern w:val="2"/>
      <w:szCs w:val="22"/>
      <w:lang w:eastAsia="en-US" w:bidi="ar-SA"/>
      <w14:ligatures w14:val="standardContextual"/>
    </w:rPr>
  </w:style>
  <w:style w:type="paragraph" w:styleId="Header">
    <w:name w:val="header"/>
    <w:basedOn w:val="Normal"/>
    <w:link w:val="HeaderChar"/>
    <w:uiPriority w:val="99"/>
    <w:unhideWhenUsed/>
    <w:rsid w:val="0047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2BD"/>
  </w:style>
  <w:style w:type="paragraph" w:styleId="Footer">
    <w:name w:val="footer"/>
    <w:basedOn w:val="Normal"/>
    <w:link w:val="FooterChar"/>
    <w:uiPriority w:val="99"/>
    <w:unhideWhenUsed/>
    <w:rsid w:val="0047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F0BB2-D8BF-4E9B-B95B-804C6AF4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Andrei Julve</dc:creator>
  <cp:keywords/>
  <dc:description/>
  <cp:lastModifiedBy>LowmaxLaptop</cp:lastModifiedBy>
  <cp:revision>6</cp:revision>
  <dcterms:created xsi:type="dcterms:W3CDTF">2025-05-08T02:33:00Z</dcterms:created>
  <dcterms:modified xsi:type="dcterms:W3CDTF">2025-05-08T03:44:00Z</dcterms:modified>
</cp:coreProperties>
</file>