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140" w:before="170" w:line="300"/>
        <w:jc w:val="left"/>
      </w:pPr>
      <w:r>
        <w:rPr>
          <w:rFonts w:ascii="Malgun Gothic" w:cs="Malgun Gothic" w:eastAsia="Malgun Gothic" w:hAnsi="Malgun Gothic"/>
          <w:b/>
          <w:bCs/>
          <w:color w:val="12CFE5"/>
          <w:sz w:val="17"/>
          <w:szCs w:val="17"/>
        </w:rPr>
        <w:t xml:space="preserve">01  ·  게임 제목</w:t>
      </w:r>
    </w:p>
    <w:p>
      <w:pPr>
        <w:keepNext w:val="false"/>
        <w:keepLines/>
        <w:spacing w:after="0" w:before="0" w:line="680"/>
        <w:jc w:val="left"/>
      </w:pPr>
      <w:r>
        <w:rPr>
          <w:rFonts w:ascii="Malgun Gothic" w:cs="Malgun Gothic" w:eastAsia="Malgun Gothic" w:hAnsi="Malgun Gothic"/>
          <w:b/>
          <w:bCs/>
          <w:color w:val="08172F"/>
          <w:sz w:val="68"/>
          <w:szCs w:val="68"/>
        </w:rPr>
        <w:t xml:space="preserve">2026 ARCHIVE</w:t>
      </w:r>
    </w:p>
    <w:p>
      <w:pPr>
        <w:keepNext w:val="false"/>
        <w:keepLines/>
        <w:spacing w:after="55" w:before="0" w:line="420"/>
        <w:jc w:val="left"/>
      </w:pPr>
      <w:r>
        <w:rPr>
          <w:rFonts w:ascii="Malgun Gothic" w:cs="Malgun Gothic" w:eastAsia="Malgun Gothic" w:hAnsi="Malgun Gothic"/>
          <w:b/>
          <w:bCs/>
          <w:color w:val="2E68E6"/>
          <w:sz w:val="40"/>
          <w:szCs w:val="40"/>
        </w:rPr>
        <w:t xml:space="preserve">LAST WITNESS</w:t>
      </w:r>
    </w:p>
    <w:p>
      <w:pPr>
        <w:keepNext w:val="false"/>
        <w:keepLines/>
        <w:spacing w:after="190" w:before="0" w:line="300"/>
        <w:jc w:val="left"/>
      </w:pPr>
      <w:r>
        <w:rPr>
          <w:rFonts w:ascii="Malgun Gothic" w:cs="Malgun Gothic" w:eastAsia="Malgun Gothic" w:hAnsi="Malgun Gothic"/>
          <w:b/>
          <w:bCs/>
          <w:color w:val="6B778C"/>
          <w:sz w:val="24"/>
          <w:szCs w:val="24"/>
        </w:rPr>
        <w:t xml:space="preserve">2026년의 밈을 20.26초로 플레이하다</w:t>
      </w:r>
    </w:p>
    <w:p>
      <w:pPr>
        <w:keepNext w:val="false"/>
        <w:keepLines/>
        <w:spacing w:after="110" w:before="0" w:line="300"/>
        <w:jc w:val="center"/>
      </w:pPr>
      <w:r>
        <w:drawing>
          <wp:inline distT="0" distB="0" distL="0" distR="0">
            <wp:extent cx="62674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3524250"/>
                    </a:xfrm>
                    <a:prstGeom prst="rect">
                      <a:avLst/>
                    </a:prstGeom>
                  </pic:spPr>
                </pic:pic>
              </a:graphicData>
            </a:graphic>
          </wp:inline>
        </w:drawing>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rPr>
          <w:cantSplit/>
        </w:trPr>
        <w:tc>
          <w:tcPr>
            <w:tcW w:type="dxa" w:w="2466"/>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FFFFFF"/>
                <w:sz w:val="17"/>
                <w:szCs w:val="17"/>
              </w:rPr>
              <w:t xml:space="preserve">공통 주제</w:t>
            </w:r>
          </w:p>
          <w:p>
            <w:pPr>
              <w:keepNext w:val="false"/>
              <w:keepLines/>
              <w:spacing w:after="0" w:before="0" w:line="260"/>
              <w:jc w:val="center"/>
            </w:pPr>
            <w:r>
              <w:rPr>
                <w:rFonts w:ascii="Malgun Gothic" w:cs="Malgun Gothic" w:eastAsia="Malgun Gothic" w:hAnsi="Malgun Gothic"/>
                <w:b w:val="false"/>
                <w:bCs w:val="false"/>
                <w:color w:val="FFFFFF"/>
                <w:sz w:val="17"/>
                <w:szCs w:val="17"/>
              </w:rPr>
              <w:t xml:space="preserve">2026년</w:t>
            </w:r>
          </w:p>
        </w:tc>
        <w:tc>
          <w:tcPr>
            <w:tcW w:type="dxa" w:w="2466"/>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FFFFFF"/>
                <w:sz w:val="17"/>
                <w:szCs w:val="17"/>
              </w:rPr>
              <w:t xml:space="preserve">핵심 소재</w:t>
            </w:r>
          </w:p>
          <w:p>
            <w:pPr>
              <w:keepNext w:val="false"/>
              <w:keepLines/>
              <w:spacing w:after="0" w:before="0" w:line="260"/>
              <w:jc w:val="center"/>
            </w:pPr>
            <w:r>
              <w:rPr>
                <w:rFonts w:ascii="Malgun Gothic" w:cs="Malgun Gothic" w:eastAsia="Malgun Gothic" w:hAnsi="Malgun Gothic"/>
                <w:b w:val="false"/>
                <w:bCs w:val="false"/>
                <w:color w:val="FFFFFF"/>
                <w:sz w:val="17"/>
                <w:szCs w:val="17"/>
              </w:rPr>
              <w:t xml:space="preserve">2026년의 밈</w:t>
            </w:r>
          </w:p>
        </w:tc>
        <w:tc>
          <w:tcPr>
            <w:tcW w:type="dxa" w:w="2466"/>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FFFFFF"/>
                <w:sz w:val="17"/>
                <w:szCs w:val="17"/>
              </w:rPr>
              <w:t xml:space="preserve">주어진 소재</w:t>
            </w:r>
          </w:p>
          <w:p>
            <w:pPr>
              <w:keepNext w:val="false"/>
              <w:keepLines/>
              <w:spacing w:after="0" w:before="0" w:line="260"/>
              <w:jc w:val="center"/>
            </w:pPr>
            <w:r>
              <w:rPr>
                <w:rFonts w:ascii="Malgun Gothic" w:cs="Malgun Gothic" w:eastAsia="Malgun Gothic" w:hAnsi="Malgun Gothic"/>
                <w:b w:val="false"/>
                <w:bCs w:val="false"/>
                <w:color w:val="FFFFFF"/>
                <w:sz w:val="17"/>
                <w:szCs w:val="17"/>
              </w:rPr>
              <w:t xml:space="preserve">물리법칙 · 제한</w:t>
            </w:r>
          </w:p>
        </w:tc>
        <w:tc>
          <w:tcPr>
            <w:tcW w:type="dxa" w:w="2466"/>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FFD84D"/>
                <w:sz w:val="17"/>
                <w:szCs w:val="17"/>
              </w:rPr>
              <w:t xml:space="preserve">공통 규칙</w:t>
            </w:r>
          </w:p>
          <w:p>
            <w:pPr>
              <w:keepNext w:val="false"/>
              <w:keepLines/>
              <w:spacing w:after="0" w:before="0" w:line="260"/>
              <w:jc w:val="center"/>
            </w:pPr>
            <w:r>
              <w:rPr>
                <w:rFonts w:ascii="Malgun Gothic" w:cs="Malgun Gothic" w:eastAsia="Malgun Gothic" w:hAnsi="Malgun Gothic"/>
                <w:b w:val="false"/>
                <w:bCs w:val="false"/>
                <w:color w:val="FFD84D"/>
                <w:sz w:val="17"/>
                <w:szCs w:val="17"/>
              </w:rPr>
              <w:t xml:space="preserve">20.26초</w:t>
            </w:r>
          </w:p>
        </w:tc>
      </w:tr>
    </w:tbl>
    <w:p>
      <w:pPr>
        <w:keepNext w:val="false"/>
        <w:keepLines/>
        <w:spacing w:after="8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0" w:before="0" w:line="300"/>
        <w:jc w:val="center"/>
      </w:pPr>
      <w:r>
        <w:rPr>
          <w:rFonts w:ascii="Malgun Gothic" w:cs="Malgun Gothic" w:eastAsia="Malgun Gothic" w:hAnsi="Malgun Gothic"/>
          <w:b/>
          <w:bCs/>
          <w:color w:val="6B778C"/>
          <w:sz w:val="14"/>
          <w:szCs w:val="14"/>
        </w:rPr>
        <w:t xml:space="preserve">HACKATHON SUBMISSION  ·  WEB GAME  ·  PHASER 3</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02  ·  ONE-LINE PITCH</w:t>
      </w:r>
    </w:p>
    <w:p>
      <w:pPr>
        <w:keepNext/>
        <w:keepLines/>
        <w:spacing w:after="55" w:before="0" w:line="460"/>
        <w:jc w:val="left"/>
      </w:pPr>
      <w:r>
        <w:rPr>
          <w:rFonts w:ascii="Malgun Gothic" w:cs="Malgun Gothic" w:eastAsia="Malgun Gothic" w:hAnsi="Malgun Gothic"/>
          <w:b/>
          <w:bCs/>
          <w:color w:val="08172F"/>
          <w:sz w:val="44"/>
          <w:szCs w:val="44"/>
        </w:rPr>
        <w:t xml:space="preserve">2. 한 줄 소개</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EEF8FB" w:sz="0"/>
              <w:left w:val="single" w:color="12CFE5" w:sz="22"/>
              <w:bottom w:val="single" w:color="EEF8FB" w:sz="0"/>
              <w:right w:val="single" w:color="EEF8FB" w:sz="0"/>
            </w:tcBorders>
            <w:shd w:fill="EEF8FB" w:color="auto" w:val="clear"/>
            <w:tcMar>
              <w:top w:type="dxa" w:w="220"/>
              <w:left w:type="dxa" w:w="130"/>
              <w:bottom w:type="dxa" w:w="220"/>
              <w:right w:type="dxa" w:w="130"/>
            </w:tcMar>
            <w:vAlign w:val="center"/>
          </w:tcPr>
          <w:p>
            <w:pPr>
              <w:keepNext w:val="false"/>
              <w:keepLines/>
              <w:spacing w:after="0" w:before="0" w:line="260"/>
              <w:jc w:val="left"/>
            </w:pPr>
            <w:r>
              <w:rPr>
                <w:rFonts w:ascii="Malgun Gothic" w:cs="Malgun Gothic" w:eastAsia="Malgun Gothic" w:hAnsi="Malgun Gothic"/>
                <w:b/>
                <w:bCs/>
                <w:color w:val="08172F"/>
                <w:sz w:val="27"/>
                <w:szCs w:val="27"/>
              </w:rPr>
              <w:t xml:space="preserve">2026년에 유행한 밈을 물리법칙과 제한으로 재해석해, 각 20.26초 안에 직접 플레이하며 한 해를 되돌아보는 미니게임 모음형 웹게임.</w:t>
            </w:r>
          </w:p>
        </w:tc>
      </w:tr>
    </w:tbl>
    <w:p>
      <w:pPr>
        <w:keepNext w:val="false"/>
        <w:keepLines/>
        <w:spacing w:after="12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c>
          <w:tcPr>
            <w:tcW w:type="dxa" w:w="2466"/>
            <w:tcBorders>
              <w:top w:val="single" w:color="10284A" w:sz="3"/>
              <w:left w:val="single" w:color="10284A" w:sz="3"/>
              <w:bottom w:val="single" w:color="10284A" w:sz="3"/>
              <w:right w:val="single" w:color="10284A" w:sz="3"/>
            </w:tcBorders>
            <w:shd w:fill="08172F" w:color="auto" w:val="clear"/>
            <w:tcMar>
              <w:top w:type="dxa" w:w="70"/>
              <w:left w:type="dxa" w:w="130"/>
              <w:bottom w:type="dxa" w:w="70"/>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YEAR</w:t>
            </w:r>
          </w:p>
        </w:tc>
        <w:tc>
          <w:tcPr>
            <w:tcW w:type="dxa" w:w="2466"/>
            <w:tcBorders>
              <w:top w:val="single" w:color="10284A" w:sz="3"/>
              <w:left w:val="single" w:color="10284A" w:sz="3"/>
              <w:bottom w:val="single" w:color="10284A" w:sz="3"/>
              <w:right w:val="single" w:color="10284A" w:sz="3"/>
            </w:tcBorders>
            <w:shd w:fill="08172F" w:color="auto" w:val="clear"/>
            <w:tcMar>
              <w:top w:type="dxa" w:w="70"/>
              <w:left w:type="dxa" w:w="130"/>
              <w:bottom w:type="dxa" w:w="70"/>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CULTURE</w:t>
            </w:r>
          </w:p>
        </w:tc>
        <w:tc>
          <w:tcPr>
            <w:tcW w:type="dxa" w:w="2466"/>
            <w:tcBorders>
              <w:top w:val="single" w:color="10284A" w:sz="3"/>
              <w:left w:val="single" w:color="10284A" w:sz="3"/>
              <w:bottom w:val="single" w:color="10284A" w:sz="3"/>
              <w:right w:val="single" w:color="10284A" w:sz="3"/>
            </w:tcBorders>
            <w:shd w:fill="08172F" w:color="auto" w:val="clear"/>
            <w:tcMar>
              <w:top w:type="dxa" w:w="70"/>
              <w:left w:type="dxa" w:w="130"/>
              <w:bottom w:type="dxa" w:w="70"/>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FORMAT</w:t>
            </w:r>
          </w:p>
        </w:tc>
        <w:tc>
          <w:tcPr>
            <w:tcW w:type="dxa" w:w="2466"/>
            <w:tcBorders>
              <w:top w:val="single" w:color="10284A" w:sz="3"/>
              <w:left w:val="single" w:color="10284A" w:sz="3"/>
              <w:bottom w:val="single" w:color="10284A" w:sz="3"/>
              <w:right w:val="single" w:color="10284A" w:sz="3"/>
            </w:tcBorders>
            <w:shd w:fill="08172F" w:color="auto" w:val="clear"/>
            <w:tcMar>
              <w:top w:type="dxa" w:w="70"/>
              <w:left w:type="dxa" w:w="130"/>
              <w:bottom w:type="dxa" w:w="70"/>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TIME</w:t>
            </w:r>
          </w:p>
        </w:tc>
      </w:tr>
      <w:tr>
        <w:tc>
          <w:tcPr>
            <w:tcW w:type="dxa" w:w="2466"/>
            <w:tcBorders>
              <w:top w:val="single" w:color="DCE5EF" w:sz="3"/>
              <w:left w:val="single" w:color="DCE5EF" w:sz="3"/>
              <w:bottom w:val="single" w:color="DCE5EF" w:sz="3"/>
              <w:right w:val="single" w:color="DCE5EF" w:sz="3"/>
            </w:tcBorders>
            <w:shd w:fill="EEF3FE" w:color="auto" w:val="clear"/>
            <w:tcMar>
              <w:top w:type="dxa" w:w="110"/>
              <w:left w:type="dxa" w:w="130"/>
              <w:bottom w:type="dxa" w:w="11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0"/>
                <w:szCs w:val="20"/>
              </w:rPr>
              <w:t xml:space="preserve">2026년</w:t>
            </w:r>
          </w:p>
        </w:tc>
        <w:tc>
          <w:tcPr>
            <w:tcW w:type="dxa" w:w="2466"/>
            <w:tcBorders>
              <w:top w:val="single" w:color="DCE5EF" w:sz="3"/>
              <w:left w:val="single" w:color="DCE5EF" w:sz="3"/>
              <w:bottom w:val="single" w:color="DCE5EF" w:sz="3"/>
              <w:right w:val="single" w:color="DCE5EF" w:sz="3"/>
            </w:tcBorders>
            <w:shd w:fill="EEF3FE" w:color="auto" w:val="clear"/>
            <w:tcMar>
              <w:top w:type="dxa" w:w="110"/>
              <w:left w:type="dxa" w:w="130"/>
              <w:bottom w:type="dxa" w:w="11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0"/>
                <w:szCs w:val="20"/>
              </w:rPr>
              <w:t xml:space="preserve">밈</w:t>
            </w:r>
          </w:p>
        </w:tc>
        <w:tc>
          <w:tcPr>
            <w:tcW w:type="dxa" w:w="2466"/>
            <w:tcBorders>
              <w:top w:val="single" w:color="DCE5EF" w:sz="3"/>
              <w:left w:val="single" w:color="DCE5EF" w:sz="3"/>
              <w:bottom w:val="single" w:color="DCE5EF" w:sz="3"/>
              <w:right w:val="single" w:color="DCE5EF" w:sz="3"/>
            </w:tcBorders>
            <w:shd w:fill="EEF3FE" w:color="auto" w:val="clear"/>
            <w:tcMar>
              <w:top w:type="dxa" w:w="110"/>
              <w:left w:type="dxa" w:w="130"/>
              <w:bottom w:type="dxa" w:w="11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0"/>
                <w:szCs w:val="20"/>
              </w:rPr>
              <w:t xml:space="preserve">짧은 미니게임</w:t>
            </w:r>
          </w:p>
        </w:tc>
        <w:tc>
          <w:tcPr>
            <w:tcW w:type="dxa" w:w="2466"/>
            <w:tcBorders>
              <w:top w:val="single" w:color="DCE5EF" w:sz="3"/>
              <w:left w:val="single" w:color="DCE5EF" w:sz="3"/>
              <w:bottom w:val="single" w:color="DCE5EF" w:sz="3"/>
              <w:right w:val="single" w:color="DCE5EF" w:sz="3"/>
            </w:tcBorders>
            <w:shd w:fill="EEF3FE" w:color="auto" w:val="clear"/>
            <w:tcMar>
              <w:top w:type="dxa" w:w="110"/>
              <w:left w:type="dxa" w:w="130"/>
              <w:bottom w:type="dxa" w:w="11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0"/>
                <w:szCs w:val="20"/>
              </w:rPr>
              <w:t xml:space="preserve">20.26초</w:t>
            </w:r>
          </w:p>
        </w:tc>
      </w:tr>
    </w:tbl>
    <w:p>
      <w:pPr>
        <w:keepNext w:val="false"/>
        <w:keepLines/>
        <w:spacing w:after="220" w:before="0" w:line="20"/>
        <w:jc w:val="left"/>
      </w:pPr>
      <w:r>
        <w:rPr>
          <w:rFonts w:ascii="Malgun Gothic" w:cs="Malgun Gothic" w:eastAsia="Malgun Gothic" w:hAnsi="Malgun Gothic"/>
          <w:b w:val="false"/>
          <w:bCs w:val="false"/>
          <w:color w:val="37445A"/>
          <w:sz w:val="2"/>
          <w:szCs w:val="2"/>
        </w:rPr>
        <w:t xml:space="preserve"/>
      </w:r>
    </w:p>
    <w:p>
      <w:pPr>
        <w:keepNext/>
        <w:keepLines/>
        <w:spacing w:after="35" w:before="0" w:line="300"/>
        <w:jc w:val="left"/>
      </w:pPr>
      <w:r>
        <w:rPr>
          <w:rFonts w:ascii="Malgun Gothic" w:cs="Malgun Gothic" w:eastAsia="Malgun Gothic" w:hAnsi="Malgun Gothic"/>
          <w:b/>
          <w:bCs/>
          <w:color w:val="12CFE5"/>
          <w:sz w:val="16"/>
          <w:szCs w:val="16"/>
        </w:rPr>
        <w:t xml:space="preserve">03  ·  DESIGN INTENT</w:t>
      </w:r>
    </w:p>
    <w:p>
      <w:pPr>
        <w:keepNext/>
        <w:keepLines/>
        <w:spacing w:after="55" w:before="0" w:line="460"/>
        <w:jc w:val="left"/>
      </w:pPr>
      <w:r>
        <w:rPr>
          <w:rFonts w:ascii="Malgun Gothic" w:cs="Malgun Gothic" w:eastAsia="Malgun Gothic" w:hAnsi="Malgun Gothic"/>
          <w:b/>
          <w:bCs/>
          <w:color w:val="08172F"/>
          <w:sz w:val="44"/>
          <w:szCs w:val="44"/>
        </w:rPr>
        <w:t xml:space="preserve">3. 기획 의도</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해커톤의 공통 주제는 「2026년」이다. 우리 팀은 이 한 해를 특정 사건 하나로 고정하기보다, 사람들이 실제로 무엇을 보고 웃고 따라 했는지에 주목했다. 여러 사건을 나열하는 대신, 한 해의 일상적인 문화 경험을 게임으로 압축하는 방향을 선택했다.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FFF8DD" w:sz="0"/>
              <w:left w:val="single" w:color="FFD84D" w:sz="22"/>
              <w:bottom w:val="single" w:color="FFF8DD" w:sz="0"/>
              <w:right w:val="single" w:color="FFF8DD" w:sz="0"/>
            </w:tcBorders>
            <w:shd w:fill="FFF8DD"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4"/>
                <w:szCs w:val="24"/>
              </w:rPr>
              <w:t xml:space="preserve">「2026년을 살아간 사람들은 나중에 이 해를 무엇으로 기억하게 될까?」</w:t>
            </w:r>
          </w:p>
        </w:tc>
      </w:tr>
    </w:tbl>
    <w:p>
      <w:pPr>
        <w:keepNext w:val="false"/>
        <w:keepLines/>
        <w:spacing w:after="10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2026년에는 AI가 일상과 콘텐츠 소비에 더욱 가까워졌고, 인터넷과 SNS에서는 머신러닝 기반 추천 시스템이 이용자의 반응과 관심사를 분석해 콘텐츠의 추천과 노출에 영향을 준다. 이는 게임의 중심 주제가 아니라, 왜 2026년의 인터넷 문화에 주목했는지를 설명하는 시대적 배경이다.</w:t>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빠르게 생성되고 공유되는 콘텐츠 사이에서 사람들은 같은 이미지와 영상, 행동과 대사를 반복하고 변형한다. 우리 팀은 이 과정에서 만들어지는 「밈」이 2026년을 함께 기억하게 하는 가장 적합한 소재라고 판단했다.</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04  ·  WHY MEMES</w:t>
      </w:r>
    </w:p>
    <w:p>
      <w:pPr>
        <w:keepNext/>
        <w:keepLines/>
        <w:spacing w:after="55" w:before="0" w:line="460"/>
        <w:jc w:val="left"/>
      </w:pPr>
      <w:r>
        <w:rPr>
          <w:rFonts w:ascii="Malgun Gothic" w:cs="Malgun Gothic" w:eastAsia="Malgun Gothic" w:hAnsi="Malgun Gothic"/>
          <w:b/>
          <w:bCs/>
          <w:color w:val="08172F"/>
          <w:sz w:val="44"/>
          <w:szCs w:val="44"/>
        </w:rPr>
        <w:t xml:space="preserve">4. 주제 해석 — 왜 밈인가</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밈은 단순히 재미있는 이미지나 영상만을 뜻하지 않는다. 본래 밈은 사람들 사이에서 모방되고 전달되며 퍼지는 문화적 요소를 의미한다. 인터넷에서는 특정 이미지, 영상, 행동, 대사, 소리, 상황이 반복적으로 공유되고 모방되면서 하나의 인터넷 밈으로 발전한다.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FCEFF8" w:sz="0"/>
              <w:left w:val="single" w:color="E843B8" w:sz="22"/>
              <w:bottom w:val="single" w:color="FCEFF8" w:sz="0"/>
              <w:right w:val="single" w:color="FCEFF8" w:sz="0"/>
            </w:tcBorders>
            <w:shd w:fill="FCEFF8" w:color="auto" w:val="clear"/>
            <w:tcMar>
              <w:top w:type="dxa" w:w="170"/>
              <w:left w:type="dxa" w:w="130"/>
              <w:bottom w:type="dxa" w:w="170"/>
              <w:right w:type="dxa" w:w="130"/>
            </w:tcMar>
            <w:vAlign w:val="center"/>
          </w:tcPr>
          <w:p>
            <w:pPr>
              <w:keepNext w:val="false"/>
              <w:keepLines/>
              <w:spacing w:after="40" w:before="0" w:line="260"/>
              <w:jc w:val="center"/>
            </w:pPr>
            <w:r>
              <w:rPr>
                <w:rFonts w:ascii="Malgun Gothic" w:cs="Malgun Gothic" w:eastAsia="Malgun Gothic" w:hAnsi="Malgun Gothic"/>
                <w:b/>
                <w:bCs/>
                <w:color w:val="08172F"/>
                <w:sz w:val="23"/>
                <w:szCs w:val="23"/>
              </w:rPr>
              <w:t xml:space="preserve">우리 팀의 정의</w:t>
            </w:r>
          </w:p>
          <w:p>
            <w:pPr>
              <w:keepNext w:val="false"/>
              <w:keepLines/>
              <w:spacing w:after="0" w:before="0" w:line="260"/>
              <w:jc w:val="center"/>
            </w:pPr>
            <w:r>
              <w:rPr>
                <w:rFonts w:ascii="Malgun Gothic" w:cs="Malgun Gothic" w:eastAsia="Malgun Gothic" w:hAnsi="Malgun Gothic"/>
                <w:b/>
                <w:bCs/>
                <w:color w:val="08172F"/>
                <w:sz w:val="23"/>
                <w:szCs w:val="23"/>
              </w:rPr>
              <w:t xml:space="preserve">「특정 시기에 많은 사람들이 함께 보고, 반복하고, 공유하면서 만들어진 문화적 기억.」</w:t>
            </w:r>
          </w:p>
        </w:tc>
      </w:tr>
    </w:tbl>
    <w:p>
      <w:pPr>
        <w:keepNext w:val="false"/>
        <w:keepLines/>
        <w:spacing w:after="9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2026년의 밈을 모아 보면 그해 사람들이 무엇에 웃었고, 무엇을 반복했으며, 무엇에 관심을 가졌는지를 자연스럽게 떠올릴 수 있다. 그래서 사건 목록을 그대로 옮기는 대신, 2026년의 인터넷 문화와 기억을 압축해서 보여 줄 수 있는 밈을 선택했다.</w:t>
      </w:r>
    </w:p>
    <w:p>
      <w:pPr>
        <w:keepNext w:val="false"/>
        <w:keepLines/>
        <w:spacing w:after="110" w:before="90" w:line="300"/>
        <w:jc w:val="left"/>
      </w:pPr>
      <w:r>
        <w:rPr>
          <w:rFonts w:ascii="Malgun Gothic" w:cs="Malgun Gothic" w:eastAsia="Malgun Gothic" w:hAnsi="Malgun Gothic"/>
          <w:b/>
          <w:bCs/>
          <w:color w:val="08172F"/>
          <w:sz w:val="24"/>
          <w:szCs w:val="24"/>
        </w:rPr>
        <w:t xml:space="preserve">주제 도출 흐름</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08172F" w:sz="3"/>
              <w:left w:val="single" w:color="08172F" w:sz="3"/>
              <w:bottom w:val="single" w:color="08172F" w:sz="3"/>
              <w:right w:val="single" w:color="08172F" w:sz="3"/>
            </w:tcBorders>
            <w:shd w:fill="08172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2026년</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AI와 추천 시스템이 일상화된 콘텐츠 환경</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빠르게 변화하는 인터넷 문화</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밈</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2E68E6" w:sz="3"/>
              <w:left w:val="single" w:color="2E68E6" w:sz="3"/>
              <w:bottom w:val="single" w:color="2E68E6" w:sz="3"/>
              <w:right w:val="single" w:color="2E68E6" w:sz="3"/>
            </w:tcBorders>
            <w:shd w:fill="2E68E6"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2026년의 밈을 플레이</w:t>
            </w:r>
          </w:p>
        </w:tc>
      </w:tr>
    </w:tbl>
    <w:p>
      <w:pPr>
        <w:keepNext w:val="false"/>
        <w:keepLines/>
        <w:spacing w:after="65"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0" w:before="0" w:line="300"/>
        <w:jc w:val="left"/>
      </w:pPr>
      <w:r>
        <w:rPr>
          <w:rFonts w:ascii="Malgun Gothic" w:cs="Malgun Gothic" w:eastAsia="Malgun Gothic" w:hAnsi="Malgun Gothic"/>
          <w:b w:val="false"/>
          <w:bCs w:val="false"/>
          <w:color w:val="6B778C"/>
          <w:sz w:val="16"/>
          <w:szCs w:val="16"/>
        </w:rPr>
        <w:t xml:space="preserve">※ 밈은 사람들의 공유·반복·모방으로 형성된다. 추천 시스템은 콘텐츠의 노출과 확산에 영향을 주는 환경적 요소로만 본다.</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05  ·  PLAYER EXPERIENCE</w:t>
      </w:r>
    </w:p>
    <w:p>
      <w:pPr>
        <w:keepNext/>
        <w:keepLines/>
        <w:spacing w:after="55" w:before="0" w:line="460"/>
        <w:jc w:val="left"/>
      </w:pPr>
      <w:r>
        <w:rPr>
          <w:rFonts w:ascii="Malgun Gothic" w:cs="Malgun Gothic" w:eastAsia="Malgun Gothic" w:hAnsi="Malgun Gothic"/>
          <w:b/>
          <w:bCs/>
          <w:color w:val="08172F"/>
          <w:sz w:val="44"/>
          <w:szCs w:val="44"/>
        </w:rPr>
        <w:t xml:space="preserve">5. 우리가 유저에게 주고 싶은 경험</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현재는 2026년 9월이다. 한 해가 아직 끝나지 않았지만 이미 수많은 사건과 유행, 인터넷 문화가 나타났다. 우리는 플레이어가 게임을 진행하며 「아, 올해 이런 것도 있었지.」, 「이게 2026년에 유행했었지.」라고 자연스럽게 떠올리기를 원한다.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EEF8FB" w:sz="0"/>
              <w:left w:val="single" w:color="12CFE5" w:sz="22"/>
              <w:bottom w:val="single" w:color="EEF8FB" w:sz="0"/>
              <w:right w:val="single" w:color="EEF8FB" w:sz="0"/>
            </w:tcBorders>
            <w:shd w:fill="EEF8FB" w:color="auto" w:val="clear"/>
            <w:tcMar>
              <w:top w:type="dxa" w:w="200"/>
              <w:left w:type="dxa" w:w="130"/>
              <w:bottom w:type="dxa" w:w="200"/>
              <w:right w:type="dxa" w:w="130"/>
            </w:tcMar>
            <w:vAlign w:val="center"/>
          </w:tcPr>
          <w:p>
            <w:pPr>
              <w:keepNext w:val="false"/>
              <w:keepLines/>
              <w:spacing w:after="40" w:before="0" w:line="260"/>
              <w:jc w:val="center"/>
            </w:pPr>
            <w:r>
              <w:rPr>
                <w:rFonts w:ascii="Malgun Gothic" w:cs="Malgun Gothic" w:eastAsia="Malgun Gothic" w:hAnsi="Malgun Gothic"/>
                <w:b/>
                <w:bCs/>
                <w:color w:val="08172F"/>
                <w:sz w:val="27"/>
                <w:szCs w:val="27"/>
              </w:rPr>
              <w:t xml:space="preserve">핵심 경험</w:t>
            </w:r>
          </w:p>
          <w:p>
            <w:pPr>
              <w:keepNext w:val="false"/>
              <w:keepLines/>
              <w:spacing w:after="0" w:before="0" w:line="260"/>
              <w:jc w:val="center"/>
            </w:pPr>
            <w:r>
              <w:rPr>
                <w:rFonts w:ascii="Malgun Gothic" w:cs="Malgun Gothic" w:eastAsia="Malgun Gothic" w:hAnsi="Malgun Gothic"/>
                <w:b/>
                <w:bCs/>
                <w:color w:val="08172F"/>
                <w:sz w:val="27"/>
                <w:szCs w:val="27"/>
              </w:rPr>
              <w:t xml:space="preserve">2026년의 밈을 플레이하면서 아직 끝나지 않은 2026년을 한 번 되돌아보는 것.</w:t>
            </w:r>
          </w:p>
        </w:tc>
      </w:tr>
    </w:tbl>
    <w:p>
      <w:pPr>
        <w:keepNext w:val="false"/>
        <w:keepLines/>
        <w:spacing w:after="1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밈 목록이나 영상을 감상하는 방식만으로는 기억이 수동적으로 머문다. 이 게임은 밈의 특징적인 행동과 상황을 이동, 점프, 충돌, 발사, 회전 같은 플레이 행동으로 바꾼다. 플레이어는 짧은 시간 안에 직접 조작하고 실패하고 다시 시도하면서 해당 밈을 몸으로 기억한다.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40"/>
        <w:gridCol w:w="1700"/>
        <w:gridCol w:w="440"/>
        <w:gridCol w:w="1700"/>
        <w:gridCol w:w="440"/>
        <w:gridCol w:w="3446"/>
      </w:tblGrid>
      <w:tr>
        <w:tc>
          <w:tcPr>
            <w:tcW w:type="dxa" w:w="1700"/>
            <w:tcBorders>
              <w:top w:val="single" w:color="08172F" w:sz="3"/>
              <w:left w:val="single" w:color="08172F" w:sz="3"/>
              <w:bottom w:val="single" w:color="08172F" w:sz="3"/>
              <w:right w:val="single" w:color="08172F" w:sz="3"/>
            </w:tcBorders>
            <w:shd w:fill="08172F"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밈을 발견</w:t>
            </w:r>
          </w:p>
        </w:tc>
        <w:tc>
          <w:tcPr>
            <w:tcW w:type="dxa" w:w="440"/>
            <w:tcBorders>
              <w:top w:val="none" w:color="FFFFFF" w:sz="0"/>
              <w:left w:val="none" w:color="FFFFFF" w:sz="0"/>
              <w:bottom w:val="none" w:color="FFFFFF" w:sz="0"/>
              <w:right w:val="none" w:color="FFFFFF" w:sz="0"/>
            </w:tcBorders>
            <w:shd w:fill="FFFFFF"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25"/>
                <w:szCs w:val="25"/>
              </w:rPr>
              <w:t xml:space="preserve">→</w:t>
            </w:r>
          </w:p>
        </w:tc>
        <w:tc>
          <w:tcPr>
            <w:tcW w:type="dxa" w:w="1700"/>
            <w:tcBorders>
              <w:top w:val="single" w:color="08172F" w:sz="3"/>
              <w:left w:val="single" w:color="08172F" w:sz="3"/>
              <w:bottom w:val="single" w:color="08172F" w:sz="3"/>
              <w:right w:val="single" w:color="08172F" w:sz="3"/>
            </w:tcBorders>
            <w:shd w:fill="08172F"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행동을 이해</w:t>
            </w:r>
          </w:p>
        </w:tc>
        <w:tc>
          <w:tcPr>
            <w:tcW w:type="dxa" w:w="440"/>
            <w:tcBorders>
              <w:top w:val="none" w:color="FFFFFF" w:sz="0"/>
              <w:left w:val="none" w:color="FFFFFF" w:sz="0"/>
              <w:bottom w:val="none" w:color="FFFFFF" w:sz="0"/>
              <w:right w:val="none" w:color="FFFFFF" w:sz="0"/>
            </w:tcBorders>
            <w:shd w:fill="FFFFFF"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25"/>
                <w:szCs w:val="25"/>
              </w:rPr>
              <w:t xml:space="preserve">→</w:t>
            </w:r>
          </w:p>
        </w:tc>
        <w:tc>
          <w:tcPr>
            <w:tcW w:type="dxa" w:w="1700"/>
            <w:tcBorders>
              <w:top w:val="single" w:color="08172F" w:sz="3"/>
              <w:left w:val="single" w:color="08172F" w:sz="3"/>
              <w:bottom w:val="single" w:color="08172F" w:sz="3"/>
              <w:right w:val="single" w:color="08172F" w:sz="3"/>
            </w:tcBorders>
            <w:shd w:fill="08172F"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직접 조작</w:t>
            </w:r>
          </w:p>
        </w:tc>
        <w:tc>
          <w:tcPr>
            <w:tcW w:type="dxa" w:w="440"/>
            <w:tcBorders>
              <w:top w:val="none" w:color="FFFFFF" w:sz="0"/>
              <w:left w:val="none" w:color="FFFFFF" w:sz="0"/>
              <w:bottom w:val="none" w:color="FFFFFF" w:sz="0"/>
              <w:right w:val="none" w:color="FFFFFF" w:sz="0"/>
            </w:tcBorders>
            <w:shd w:fill="FFFFFF"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25"/>
                <w:szCs w:val="25"/>
              </w:rPr>
              <w:t xml:space="preserve">→</w:t>
            </w:r>
          </w:p>
        </w:tc>
        <w:tc>
          <w:tcPr>
            <w:tcW w:type="dxa" w:w="3446"/>
            <w:tcBorders>
              <w:top w:val="single" w:color="2E68E6" w:sz="3"/>
              <w:left w:val="single" w:color="2E68E6" w:sz="3"/>
              <w:bottom w:val="single" w:color="2E68E6" w:sz="3"/>
              <w:right w:val="single" w:color="2E68E6" w:sz="3"/>
            </w:tcBorders>
            <w:shd w:fill="2E68E6" w:color="auto" w:val="clear"/>
            <w:tcMar>
              <w:top w:type="dxa" w:w="145"/>
              <w:left w:type="dxa" w:w="130"/>
              <w:bottom w:type="dxa" w:w="14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2026년을 회상</w:t>
            </w:r>
          </w:p>
        </w:tc>
      </w:tr>
    </w:tbl>
    <w:p>
      <w:pPr>
        <w:keepNext w:val="false"/>
        <w:keepLines/>
        <w:spacing w:after="18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따라서 이 게임은 2026년을 정답처럼 설명하는 게임이 아니다. 서로 다른 밈과 규칙을 빠르게 경험하게 하여, 플레이어 자신의 기억에서 2026년을 다시 꺼내게 하는 게임을 목표로 한다.</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06  ·  MATERIAL INTERPRETATION</w:t>
      </w:r>
    </w:p>
    <w:p>
      <w:pPr>
        <w:keepNext/>
        <w:keepLines/>
        <w:spacing w:after="55" w:before="0" w:line="460"/>
        <w:jc w:val="left"/>
      </w:pPr>
      <w:r>
        <w:rPr>
          <w:rFonts w:ascii="Malgun Gothic" w:cs="Malgun Gothic" w:eastAsia="Malgun Gothic" w:hAnsi="Malgun Gothic"/>
          <w:b/>
          <w:bCs/>
          <w:color w:val="08172F"/>
          <w:sz w:val="44"/>
          <w:szCs w:val="44"/>
        </w:rPr>
        <w:t xml:space="preserve">6. 소재 해석 — 물리법칙 / 제한</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90" w:before="0" w:line="300"/>
        <w:jc w:val="left"/>
      </w:pPr>
      <w:r>
        <w:rPr>
          <w:rFonts w:ascii="Malgun Gothic" w:cs="Malgun Gothic" w:eastAsia="Malgun Gothic" w:hAnsi="Malgun Gothic"/>
          <w:b/>
          <w:bCs/>
          <w:color w:val="08172F"/>
          <w:sz w:val="26"/>
          <w:szCs w:val="26"/>
        </w:rPr>
        <w:t xml:space="preserve">물리법칙 — 밈의 행동을 플레이 규칙으로 바꾸는 도구</w:t>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우리 게임은 물리법칙을 물리학 교육이나 복잡한 계산 문제로 다루지 않는다. 중력, 충돌, 속도, 가속, 관성, 마찰, 반동, 회전과 힘의 전달을 이용해 밈의 특징적인 행동과 상황을 직접 조작 가능한 규칙으로 만든다.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150"/>
        <w:gridCol w:w="3416"/>
      </w:tblGrid>
      <w:tr>
        <w:tc>
          <w:tcPr>
            <w:tcW w:type="dxa" w:w="23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중력 · 낙하</w:t>
            </w:r>
          </w:p>
        </w:tc>
        <w:tc>
          <w:tcPr>
            <w:tcW w:type="dxa" w:w="4150"/>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7"/>
                <w:szCs w:val="17"/>
              </w:rPr>
              <w:t xml:space="preserve">위아래 방향을 전환하거나 비행 고도를 조절</w:t>
            </w:r>
          </w:p>
        </w:tc>
        <w:tc>
          <w:tcPr>
            <w:tcW w:type="dxa" w:w="3416"/>
            <w:tcBorders>
              <w:top w:val="single" w:color="DCE5EF" w:sz="3"/>
              <w:left w:val="single" w:color="DCE5EF" w:sz="3"/>
              <w:bottom w:val="single" w:color="DCE5EF" w:sz="3"/>
              <w:right w:val="single" w:color="DCE5EF" w:sz="3"/>
            </w:tcBorders>
            <w:shd w:fill="EEF3FE"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08172F"/>
                <w:sz w:val="17"/>
                <w:szCs w:val="17"/>
              </w:rPr>
              <w:t xml:space="preserve">중력 대쉬 · 중력 비행</w:t>
            </w:r>
          </w:p>
        </w:tc>
      </w:tr>
      <w:tr>
        <w:tc>
          <w:tcPr>
            <w:tcW w:type="dxa" w:w="23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속도 · 관성 · 마찰</w:t>
            </w:r>
          </w:p>
        </w:tc>
        <w:tc>
          <w:tcPr>
            <w:tcW w:type="dxa" w:w="4150"/>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7"/>
                <w:szCs w:val="17"/>
              </w:rPr>
              <w:t xml:space="preserve">방향 전환과 미끄러짐을 위험과 선택으로 전환</w:t>
            </w:r>
          </w:p>
        </w:tc>
        <w:tc>
          <w:tcPr>
            <w:tcW w:type="dxa" w:w="3416"/>
            <w:tcBorders>
              <w:top w:val="single" w:color="DCE5EF" w:sz="3"/>
              <w:left w:val="single" w:color="DCE5EF" w:sz="3"/>
              <w:bottom w:val="single" w:color="DCE5EF" w:sz="3"/>
              <w:right w:val="single" w:color="DCE5EF" w:sz="3"/>
            </w:tcBorders>
            <w:shd w:fill="EEF3FE"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08172F"/>
                <w:sz w:val="17"/>
                <w:szCs w:val="17"/>
              </w:rPr>
              <w:t xml:space="preserve">가속 대쉬 · 얼음 컬링 · 피겨 암호</w:t>
            </w:r>
          </w:p>
        </w:tc>
      </w:tr>
      <w:tr>
        <w:tc>
          <w:tcPr>
            <w:tcW w:type="dxa" w:w="23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충돌 · 반발 · 반동</w:t>
            </w:r>
          </w:p>
        </w:tc>
        <w:tc>
          <w:tcPr>
            <w:tcW w:type="dxa" w:w="4150"/>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7"/>
                <w:szCs w:val="17"/>
              </w:rPr>
              <w:t xml:space="preserve">부딪힘과 발사의 결과가 다음 행동에 누적</w:t>
            </w:r>
          </w:p>
        </w:tc>
        <w:tc>
          <w:tcPr>
            <w:tcW w:type="dxa" w:w="3416"/>
            <w:tcBorders>
              <w:top w:val="single" w:color="DCE5EF" w:sz="3"/>
              <w:left w:val="single" w:color="DCE5EF" w:sz="3"/>
              <w:bottom w:val="single" w:color="DCE5EF" w:sz="3"/>
              <w:right w:val="single" w:color="DCE5EF" w:sz="3"/>
            </w:tcBorders>
            <w:shd w:fill="EEF3FE"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08172F"/>
                <w:sz w:val="17"/>
                <w:szCs w:val="17"/>
              </w:rPr>
              <w:t xml:space="preserve">바운스볼 · 두쫀쿠 새총</w:t>
            </w:r>
          </w:p>
        </w:tc>
      </w:tr>
      <w:tr>
        <w:tc>
          <w:tcPr>
            <w:tcW w:type="dxa" w:w="23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회전 · 힘의 전달</w:t>
            </w:r>
          </w:p>
        </w:tc>
        <w:tc>
          <w:tcPr>
            <w:tcW w:type="dxa" w:w="4150"/>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7"/>
                <w:szCs w:val="17"/>
              </w:rPr>
              <w:t xml:space="preserve">물체를 놓고 쌓고 휘두르는 손맛을 구성</w:t>
            </w:r>
          </w:p>
        </w:tc>
        <w:tc>
          <w:tcPr>
            <w:tcW w:type="dxa" w:w="3416"/>
            <w:tcBorders>
              <w:top w:val="single" w:color="DCE5EF" w:sz="3"/>
              <w:left w:val="single" w:color="DCE5EF" w:sz="3"/>
              <w:bottom w:val="single" w:color="DCE5EF" w:sz="3"/>
              <w:right w:val="single" w:color="DCE5EF" w:sz="3"/>
            </w:tcBorders>
            <w:shd w:fill="EEF3FE"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08172F"/>
                <w:sz w:val="17"/>
                <w:szCs w:val="17"/>
              </w:rPr>
              <w:t xml:space="preserve">사람 쌓기 · 월드컵 조추첨 · 거미줄 질주</w:t>
            </w:r>
          </w:p>
        </w:tc>
      </w:tr>
    </w:tbl>
    <w:p>
      <w:pPr>
        <w:keepNext w:val="false"/>
        <w:keepLines/>
        <w:spacing w:after="16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90" w:before="0" w:line="300"/>
        <w:jc w:val="left"/>
      </w:pPr>
      <w:r>
        <w:rPr>
          <w:rFonts w:ascii="Malgun Gothic" w:cs="Malgun Gothic" w:eastAsia="Malgun Gothic" w:hAnsi="Malgun Gothic"/>
          <w:b/>
          <w:bCs/>
          <w:color w:val="08172F"/>
          <w:sz w:val="26"/>
          <w:szCs w:val="26"/>
        </w:rPr>
        <w:t xml:space="preserve">제한 — 짧은 시간에 긴장과 선택을 만드는 장치</w:t>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모든 스테이지에는 20.26초라는 공통 시간제한이 있다. 여기에 미니게임마다 이동, 행동 횟수, 공간, 시야, 충돌, 반복 입력에 따른 변화 같은 제한을 더한다. 제한은 플레이어를 일방적으로 방해하는 벌칙이 아니라, 짧은 시간 안에 각 밈만의 독특한 리듬을 만드는 핵심 규칙이다.</w:t>
      </w:r>
    </w:p>
    <w:p>
      <w:pPr>
        <w:keepNext w:val="false"/>
        <w:keepLines/>
        <w:spacing w:after="75" w:before="0" w:line="285"/>
        <w:ind w:left="360" w:hanging="250"/>
        <w:jc w:val="left"/>
      </w:pPr>
      <w:r>
        <w:rPr>
          <w:rFonts w:ascii="Malgun Gothic" w:cs="Malgun Gothic" w:eastAsia="Malgun Gothic" w:hAnsi="Malgun Gothic"/>
          <w:b w:val="false"/>
          <w:bCs w:val="false"/>
          <w:color w:val="37445A"/>
          <w:sz w:val="19"/>
          <w:szCs w:val="19"/>
        </w:rPr>
        <w:t xml:space="preserve">•  방향을 바꾸거나 행동을 반복할수록 속도·마찰·조작 감각이 달라진다.</w:t>
      </w:r>
    </w:p>
    <w:p>
      <w:pPr>
        <w:keepNext w:val="false"/>
        <w:keepLines/>
        <w:spacing w:after="75" w:before="0" w:line="285"/>
        <w:ind w:left="360" w:hanging="250"/>
        <w:jc w:val="left"/>
      </w:pPr>
      <w:r>
        <w:rPr>
          <w:rFonts w:ascii="Malgun Gothic" w:cs="Malgun Gothic" w:eastAsia="Malgun Gothic" w:hAnsi="Malgun Gothic"/>
          <w:b w:val="false"/>
          <w:bCs w:val="false"/>
          <w:color w:val="37445A"/>
          <w:sz w:val="19"/>
          <w:szCs w:val="19"/>
        </w:rPr>
        <w:t xml:space="preserve">•  충돌과 실패의 결과가 다음 시도 또는 남은 시간에 영향을 준다.</w:t>
      </w:r>
    </w:p>
    <w:p>
      <w:pPr>
        <w:keepNext w:val="false"/>
        <w:keepLines/>
        <w:spacing w:after="75" w:before="0" w:line="285"/>
        <w:ind w:left="360" w:hanging="250"/>
        <w:jc w:val="left"/>
      </w:pPr>
      <w:r>
        <w:rPr>
          <w:rFonts w:ascii="Malgun Gothic" w:cs="Malgun Gothic" w:eastAsia="Malgun Gothic" w:hAnsi="Malgun Gothic"/>
          <w:b w:val="false"/>
          <w:bCs w:val="false"/>
          <w:color w:val="37445A"/>
          <w:sz w:val="19"/>
          <w:szCs w:val="19"/>
        </w:rPr>
        <w:t xml:space="preserve">•  목표는 빠르게 이해할 수 있지만, 제한 때문에 마지막까지 판단이 필요하다.</w:t>
      </w:r>
    </w:p>
    <w:p>
      <w:pPr>
        <w:keepNext w:val="false"/>
        <w:keepLines/>
        <w:spacing w:after="6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FFF8DD" w:sz="0"/>
              <w:left w:val="single" w:color="FFD84D" w:sz="22"/>
              <w:bottom w:val="single" w:color="FFF8DD" w:sz="0"/>
              <w:right w:val="single" w:color="FFF8DD" w:sz="0"/>
            </w:tcBorders>
            <w:shd w:fill="FFF8DD" w:color="auto" w:val="clear"/>
            <w:tcMar>
              <w:top w:type="dxa" w:w="170"/>
              <w:left w:type="dxa" w:w="130"/>
              <w:bottom w:type="dxa" w:w="17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3"/>
                <w:szCs w:val="23"/>
              </w:rPr>
              <w:t xml:space="preserve">물리법칙은 「어떻게 움직일까」를 만들고, 제한은 「언제 무엇을 선택할까」를 만든다.</w:t>
            </w:r>
          </w:p>
        </w:tc>
      </w:tr>
    </w:tbl>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07  ·  MINIGAME DESIGN PRINCIPLE</w:t>
      </w:r>
    </w:p>
    <w:p>
      <w:pPr>
        <w:keepNext/>
        <w:keepLines/>
        <w:spacing w:after="55" w:before="0" w:line="460"/>
        <w:jc w:val="left"/>
      </w:pPr>
      <w:r>
        <w:rPr>
          <w:rFonts w:ascii="Malgun Gothic" w:cs="Malgun Gothic" w:eastAsia="Malgun Gothic" w:hAnsi="Malgun Gothic"/>
          <w:b/>
          <w:bCs/>
          <w:color w:val="08172F"/>
          <w:sz w:val="44"/>
          <w:szCs w:val="44"/>
        </w:rPr>
        <w:t xml:space="preserve">7. 세 요소의 결합 — 미니게임 설계 원칙</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00"/>
        <w:gridCol w:w="2500"/>
        <w:gridCol w:w="600"/>
        <w:gridCol w:w="3666"/>
      </w:tblGrid>
      <w:tr>
        <w:tc>
          <w:tcPr>
            <w:tcW w:type="dxa" w:w="2500"/>
            <w:tcBorders>
              <w:top w:val="single" w:color="08172F" w:sz="3"/>
              <w:left w:val="single" w:color="08172F" w:sz="3"/>
              <w:bottom w:val="single" w:color="08172F" w:sz="3"/>
              <w:right w:val="single" w:color="08172F" w:sz="3"/>
            </w:tcBorders>
            <w:shd w:fill="08172F" w:color="auto" w:val="clear"/>
            <w:tcMar>
              <w:top w:type="dxa" w:w="160"/>
              <w:left w:type="dxa" w:w="130"/>
              <w:bottom w:type="dxa" w:w="16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2026년의 밈</w:t>
            </w:r>
          </w:p>
        </w:tc>
        <w:tc>
          <w:tcPr>
            <w:tcW w:type="dxa" w:w="600"/>
            <w:tcBorders>
              <w:top w:val="none" w:color="FFFFFF" w:sz="0"/>
              <w:left w:val="none" w:color="FFFFFF" w:sz="0"/>
              <w:bottom w:val="none" w:color="FFFFFF" w:sz="0"/>
              <w:right w:val="none" w:color="FFFFFF" w:sz="0"/>
            </w:tcBorders>
            <w:shd w:fill="FFFFF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30"/>
                <w:szCs w:val="30"/>
              </w:rPr>
              <w:t xml:space="preserve">+</w:t>
            </w:r>
          </w:p>
        </w:tc>
        <w:tc>
          <w:tcPr>
            <w:tcW w:type="dxa" w:w="2500"/>
            <w:tcBorders>
              <w:top w:val="single" w:color="2E68E6" w:sz="3"/>
              <w:left w:val="single" w:color="2E68E6" w:sz="3"/>
              <w:bottom w:val="single" w:color="2E68E6" w:sz="3"/>
              <w:right w:val="single" w:color="2E68E6" w:sz="3"/>
            </w:tcBorders>
            <w:shd w:fill="2E68E6" w:color="auto" w:val="clear"/>
            <w:tcMar>
              <w:top w:type="dxa" w:w="160"/>
              <w:left w:type="dxa" w:w="130"/>
              <w:bottom w:type="dxa" w:w="16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물리법칙</w:t>
            </w:r>
          </w:p>
        </w:tc>
        <w:tc>
          <w:tcPr>
            <w:tcW w:type="dxa" w:w="600"/>
            <w:tcBorders>
              <w:top w:val="none" w:color="FFFFFF" w:sz="0"/>
              <w:left w:val="none" w:color="FFFFFF" w:sz="0"/>
              <w:bottom w:val="none" w:color="FFFFFF" w:sz="0"/>
              <w:right w:val="none" w:color="FFFFFF" w:sz="0"/>
            </w:tcBorders>
            <w:shd w:fill="FFFFF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30"/>
                <w:szCs w:val="30"/>
              </w:rPr>
              <w:t xml:space="preserve">+</w:t>
            </w:r>
          </w:p>
        </w:tc>
        <w:tc>
          <w:tcPr>
            <w:tcW w:type="dxa" w:w="3666"/>
            <w:tcBorders>
              <w:top w:val="single" w:color="E843B8" w:sz="3"/>
              <w:left w:val="single" w:color="E843B8" w:sz="3"/>
              <w:bottom w:val="single" w:color="E843B8" w:sz="3"/>
              <w:right w:val="single" w:color="E843B8" w:sz="3"/>
            </w:tcBorders>
            <w:shd w:fill="E843B8" w:color="auto" w:val="clear"/>
            <w:tcMar>
              <w:top w:type="dxa" w:w="160"/>
              <w:left w:type="dxa" w:w="130"/>
              <w:bottom w:type="dxa" w:w="16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제한</w:t>
            </w:r>
          </w:p>
        </w:tc>
      </w:tr>
    </w:tbl>
    <w:p>
      <w:pPr>
        <w:keepNext w:val="false"/>
        <w:keepLines/>
        <w:spacing w:after="50" w:before="50" w:line="300"/>
        <w:jc w:val="center"/>
      </w:pPr>
      <w:r>
        <w:rPr>
          <w:rFonts w:ascii="Malgun Gothic" w:cs="Malgun Gothic" w:eastAsia="Malgun Gothic" w:hAnsi="Malgun Gothic"/>
          <w:b/>
          <w:bCs/>
          <w:color w:val="12CFE5"/>
          <w:sz w:val="30"/>
          <w:szCs w:val="30"/>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08172F" w:sz="0"/>
              <w:left w:val="single" w:color="12CFE5" w:sz="22"/>
              <w:bottom w:val="single" w:color="08172F" w:sz="0"/>
              <w:right w:val="single" w:color="08172F" w:sz="0"/>
            </w:tcBorders>
            <w:shd w:fill="08172F" w:color="auto" w:val="clear"/>
            <w:tcMar>
              <w:top w:type="dxa" w:w="190"/>
              <w:left w:type="dxa" w:w="130"/>
              <w:bottom w:type="dxa" w:w="19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9"/>
                <w:szCs w:val="29"/>
              </w:rPr>
              <w:t xml:space="preserve">20.26초 밈 미니게임</w:t>
            </w:r>
          </w:p>
        </w:tc>
      </w:tr>
    </w:tbl>
    <w:p>
      <w:pPr>
        <w:keepNext w:val="false"/>
        <w:keepLines/>
        <w:spacing w:after="12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766"/>
      </w:tblGrid>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01</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밈의 핵심을 찾는다</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가장 쉽게 기억하는 행동, 상황, 움직임, 대사 또는 시각적 특징을 한 문장으로 정리한다.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02</w:t>
            </w:r>
          </w:p>
        </w:tc>
        <w:tc>
          <w:tcPr>
            <w:tcW w:type="dxa" w:w="7766"/>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플레이 행동으로 변환한다</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밈의 핵심을 이동, 점프, 발사, 잡기, 놓기, 회전처럼 즉시 이해할 수 있는 입력으로 바꾼다.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03</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물리법칙을 적용한다</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중력, 속도, 충돌, 관성, 마찰 등 밈의 움직임을 가장 잘 살리는 규칙으로 손맛을 만든다.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04</w:t>
            </w:r>
          </w:p>
        </w:tc>
        <w:tc>
          <w:tcPr>
            <w:tcW w:type="dxa" w:w="7766"/>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제한을 적용한다</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20.26초와 행동·공간·반복 제한을 더해 짧고 선명한 도전으로 완성한다.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05</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원본 밈의 특징을 유지한다</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게임화를 위한 규칙이 원본의 재미와 인지도를 가리지 않도록 목표와 조작을 단순하게 유지한다.</w:t>
            </w:r>
          </w:p>
        </w:tc>
      </w:tr>
    </w:tbl>
    <w:p>
      <w:pPr>
        <w:keepNext w:val="false"/>
        <w:keepLines/>
        <w:spacing w:after="1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65" w:before="0" w:line="300"/>
        <w:jc w:val="left"/>
      </w:pPr>
      <w:r>
        <w:rPr>
          <w:rFonts w:ascii="Malgun Gothic" w:cs="Malgun Gothic" w:eastAsia="Malgun Gothic" w:hAnsi="Malgun Gothic"/>
          <w:b/>
          <w:bCs/>
          <w:color w:val="08172F"/>
          <w:sz w:val="23"/>
          <w:szCs w:val="23"/>
        </w:rPr>
        <w:t xml:space="preserve">설계 예시 · 거미줄 질주</w:t>
      </w:r>
    </w:p>
    <w:p>
      <w:pPr>
        <w:keepNext w:val="false"/>
        <w:keepLines/>
        <w:spacing w:after="0" w:before="0" w:line="280"/>
        <w:jc w:val="both"/>
      </w:pPr>
      <w:r>
        <w:rPr>
          <w:rFonts w:ascii="Malgun Gothic" w:cs="Malgun Gothic" w:eastAsia="Malgun Gothic" w:hAnsi="Malgun Gothic"/>
          <w:b w:val="false"/>
          <w:bCs w:val="false"/>
          <w:color w:val="37445A"/>
          <w:sz w:val="18"/>
          <w:szCs w:val="18"/>
        </w:rPr>
        <w:t xml:space="preserve">고리를 연결하고 놓는 동작을 입력으로 삼고, 장력·관성·낙하를 물리 규칙으로 사용한다. 새로운 고리를 잡을수록 속도가 높아지는 제한을 더해, 20.26초 안에 목표까지 도달하는 짧은 질주로 완성한다.</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08  ·  CORE CONCEPT</w:t>
      </w:r>
    </w:p>
    <w:p>
      <w:pPr>
        <w:keepNext/>
        <w:keepLines/>
        <w:spacing w:after="55" w:before="0" w:line="460"/>
        <w:jc w:val="left"/>
      </w:pPr>
      <w:r>
        <w:rPr>
          <w:rFonts w:ascii="Malgun Gothic" w:cs="Malgun Gothic" w:eastAsia="Malgun Gothic" w:hAnsi="Malgun Gothic"/>
          <w:b/>
          <w:bCs/>
          <w:color w:val="08172F"/>
          <w:sz w:val="44"/>
          <w:szCs w:val="44"/>
        </w:rPr>
        <w:t xml:space="preserve">8. 핵심 콘셉트</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《2026 ARCHIVE: LAST WITNESS》는 2026년에 유행한 다양한 밈을 짧은 미니게임으로 직접 플레이하는 Phaser 3 기반 웹게임이다. 밈을 보여 주는 데서 끝내지 않고, 밈의 핵심 행동과 상황을 서로 다른 조작과 물리 규칙으로 재해석한다.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EEF8FB" w:sz="0"/>
              <w:left w:val="single" w:color="12CFE5" w:sz="22"/>
              <w:bottom w:val="single" w:color="EEF8FB" w:sz="0"/>
              <w:right w:val="single" w:color="EEF8FB" w:sz="0"/>
            </w:tcBorders>
            <w:shd w:fill="EEF8FB" w:color="auto" w:val="clear"/>
            <w:tcMar>
              <w:top w:type="dxa" w:w="170"/>
              <w:left w:type="dxa" w:w="130"/>
              <w:bottom w:type="dxa" w:w="17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4"/>
                <w:szCs w:val="24"/>
              </w:rPr>
              <w:t xml:space="preserve">짧게 이해하고 → 바로 조작하고 → 20.26초 안에 결과를 확인한다.</w:t>
            </w:r>
          </w:p>
        </w:tc>
      </w:tr>
    </w:tbl>
    <w:p>
      <w:pPr>
        <w:keepNext w:val="false"/>
        <w:keepLines/>
        <w:spacing w:after="11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c>
          <w:tcPr>
            <w:tcW w:type="dxa" w:w="2466"/>
            <w:tcBorders>
              <w:top w:val="single" w:color="10284A" w:sz="3"/>
              <w:left w:val="single" w:color="10284A" w:sz="3"/>
              <w:bottom w:val="single" w:color="10284A" w:sz="3"/>
              <w:right w:val="single" w:color="10284A" w:sz="3"/>
            </w:tcBorders>
            <w:shd w:fill="08172F" w:color="auto" w:val="clear"/>
            <w:tcMar>
              <w:top w:type="dxa" w:w="65"/>
              <w:left w:type="dxa" w:w="130"/>
              <w:bottom w:type="dxa" w:w="6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플랫폼</w:t>
            </w:r>
          </w:p>
        </w:tc>
        <w:tc>
          <w:tcPr>
            <w:tcW w:type="dxa" w:w="2466"/>
            <w:tcBorders>
              <w:top w:val="single" w:color="10284A" w:sz="3"/>
              <w:left w:val="single" w:color="10284A" w:sz="3"/>
              <w:bottom w:val="single" w:color="10284A" w:sz="3"/>
              <w:right w:val="single" w:color="10284A" w:sz="3"/>
            </w:tcBorders>
            <w:shd w:fill="08172F" w:color="auto" w:val="clear"/>
            <w:tcMar>
              <w:top w:type="dxa" w:w="65"/>
              <w:left w:type="dxa" w:w="130"/>
              <w:bottom w:type="dxa" w:w="6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구현 방식</w:t>
            </w:r>
          </w:p>
        </w:tc>
        <w:tc>
          <w:tcPr>
            <w:tcW w:type="dxa" w:w="2466"/>
            <w:tcBorders>
              <w:top w:val="single" w:color="10284A" w:sz="3"/>
              <w:left w:val="single" w:color="10284A" w:sz="3"/>
              <w:bottom w:val="single" w:color="10284A" w:sz="3"/>
              <w:right w:val="single" w:color="10284A" w:sz="3"/>
            </w:tcBorders>
            <w:shd w:fill="08172F" w:color="auto" w:val="clear"/>
            <w:tcMar>
              <w:top w:type="dxa" w:w="65"/>
              <w:left w:type="dxa" w:w="130"/>
              <w:bottom w:type="dxa" w:w="6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미니게임</w:t>
            </w:r>
          </w:p>
        </w:tc>
        <w:tc>
          <w:tcPr>
            <w:tcW w:type="dxa" w:w="2466"/>
            <w:tcBorders>
              <w:top w:val="single" w:color="10284A" w:sz="3"/>
              <w:left w:val="single" w:color="10284A" w:sz="3"/>
              <w:bottom w:val="single" w:color="10284A" w:sz="3"/>
              <w:right w:val="single" w:color="10284A" w:sz="3"/>
            </w:tcBorders>
            <w:shd w:fill="08172F" w:color="auto" w:val="clear"/>
            <w:tcMar>
              <w:top w:type="dxa" w:w="65"/>
              <w:left w:type="dxa" w:w="130"/>
              <w:bottom w:type="dxa" w:w="6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5"/>
                <w:szCs w:val="15"/>
              </w:rPr>
              <w:t xml:space="preserve">한 회차</w:t>
            </w:r>
          </w:p>
        </w:tc>
      </w:tr>
      <w:tr>
        <w:tc>
          <w:tcPr>
            <w:tcW w:type="dxa" w:w="2466"/>
            <w:tcBorders>
              <w:top w:val="single" w:color="DCE5EF" w:sz="3"/>
              <w:left w:val="single" w:color="DCE5EF" w:sz="3"/>
              <w:bottom w:val="single" w:color="DCE5EF" w:sz="3"/>
              <w:right w:val="single" w:color="DCE5EF" w:sz="3"/>
            </w:tcBorders>
            <w:shd w:fill="EEF3FE" w:color="auto" w:val="clear"/>
            <w:tcMar>
              <w:top w:type="dxa" w:w="90"/>
              <w:left w:type="dxa" w:w="130"/>
              <w:bottom w:type="dxa" w:w="9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8"/>
                <w:szCs w:val="18"/>
              </w:rPr>
              <w:t xml:space="preserve">웹 브라우저</w:t>
            </w:r>
          </w:p>
        </w:tc>
        <w:tc>
          <w:tcPr>
            <w:tcW w:type="dxa" w:w="2466"/>
            <w:tcBorders>
              <w:top w:val="single" w:color="DCE5EF" w:sz="3"/>
              <w:left w:val="single" w:color="DCE5EF" w:sz="3"/>
              <w:bottom w:val="single" w:color="DCE5EF" w:sz="3"/>
              <w:right w:val="single" w:color="DCE5EF" w:sz="3"/>
            </w:tcBorders>
            <w:shd w:fill="EEF3FE" w:color="auto" w:val="clear"/>
            <w:tcMar>
              <w:top w:type="dxa" w:w="90"/>
              <w:left w:type="dxa" w:w="130"/>
              <w:bottom w:type="dxa" w:w="9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8"/>
                <w:szCs w:val="18"/>
              </w:rPr>
              <w:t xml:space="preserve">Phaser 3</w:t>
            </w:r>
          </w:p>
        </w:tc>
        <w:tc>
          <w:tcPr>
            <w:tcW w:type="dxa" w:w="2466"/>
            <w:tcBorders>
              <w:top w:val="single" w:color="DCE5EF" w:sz="3"/>
              <w:left w:val="single" w:color="DCE5EF" w:sz="3"/>
              <w:bottom w:val="single" w:color="DCE5EF" w:sz="3"/>
              <w:right w:val="single" w:color="DCE5EF" w:sz="3"/>
            </w:tcBorders>
            <w:shd w:fill="EEF3FE" w:color="auto" w:val="clear"/>
            <w:tcMar>
              <w:top w:type="dxa" w:w="90"/>
              <w:left w:type="dxa" w:w="130"/>
              <w:bottom w:type="dxa" w:w="9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8"/>
                <w:szCs w:val="18"/>
              </w:rPr>
              <w:t xml:space="preserve">10종</w:t>
            </w:r>
          </w:p>
        </w:tc>
        <w:tc>
          <w:tcPr>
            <w:tcW w:type="dxa" w:w="2466"/>
            <w:tcBorders>
              <w:top w:val="single" w:color="DCE5EF" w:sz="3"/>
              <w:left w:val="single" w:color="DCE5EF" w:sz="3"/>
              <w:bottom w:val="single" w:color="DCE5EF" w:sz="3"/>
              <w:right w:val="single" w:color="DCE5EF" w:sz="3"/>
            </w:tcBorders>
            <w:shd w:fill="EEF3FE" w:color="auto" w:val="clear"/>
            <w:tcMar>
              <w:top w:type="dxa" w:w="90"/>
              <w:left w:type="dxa" w:w="130"/>
              <w:bottom w:type="dxa" w:w="9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8"/>
                <w:szCs w:val="18"/>
              </w:rPr>
              <w:t xml:space="preserve">3막 × 6 = 18개 기록</w:t>
            </w:r>
          </w:p>
        </w:tc>
      </w:tr>
      <w:tr>
        <w:tc>
          <w:tcPr>
            <w:tcW w:type="dxa" w:w="2466"/>
            <w:tcBorders>
              <w:top w:val="single" w:color="DCE5EF" w:sz="3"/>
              <w:left w:val="single" w:color="DCE5EF" w:sz="3"/>
              <w:bottom w:val="single" w:color="DCE5EF" w:sz="3"/>
              <w:right w:val="single" w:color="DCE5EF" w:sz="3"/>
            </w:tcBorders>
            <w:shd w:fill="FFFFFF" w:color="auto" w:val="clear"/>
            <w:tcMar>
              <w:top w:type="dxa" w:w="80"/>
              <w:left w:type="dxa" w:w="130"/>
              <w:bottom w:type="dxa" w:w="80"/>
              <w:right w:type="dxa" w:w="130"/>
            </w:tcMar>
            <w:vAlign w:val="center"/>
          </w:tcPr>
          <w:p>
            <w:pPr>
              <w:keepNext w:val="false"/>
              <w:keepLines/>
              <w:spacing w:after="40" w:before="0" w:line="260"/>
              <w:jc w:val="center"/>
            </w:pPr>
            <w:r>
              <w:rPr>
                <w:rFonts w:ascii="Malgun Gothic" w:cs="Malgun Gothic" w:eastAsia="Malgun Gothic" w:hAnsi="Malgun Gothic"/>
                <w:b/>
                <w:bCs/>
                <w:color w:val="37445A"/>
                <w:sz w:val="16"/>
                <w:szCs w:val="16"/>
              </w:rPr>
              <w:t xml:space="preserve">공통 시간</w:t>
            </w:r>
          </w:p>
          <w:p>
            <w:pPr>
              <w:keepNext w:val="false"/>
              <w:keepLines/>
              <w:spacing w:after="0" w:before="0" w:line="260"/>
              <w:jc w:val="center"/>
            </w:pPr>
            <w:r>
              <w:rPr>
                <w:rFonts w:ascii="Malgun Gothic" w:cs="Malgun Gothic" w:eastAsia="Malgun Gothic" w:hAnsi="Malgun Gothic"/>
                <w:b w:val="false"/>
                <w:bCs w:val="false"/>
                <w:color w:val="37445A"/>
                <w:sz w:val="16"/>
                <w:szCs w:val="16"/>
              </w:rPr>
              <w:t xml:space="preserve">20.26초</w:t>
            </w:r>
          </w:p>
        </w:tc>
        <w:tc>
          <w:tcPr>
            <w:tcW w:type="dxa" w:w="2466"/>
            <w:tcBorders>
              <w:top w:val="single" w:color="DCE5EF" w:sz="3"/>
              <w:left w:val="single" w:color="DCE5EF" w:sz="3"/>
              <w:bottom w:val="single" w:color="DCE5EF" w:sz="3"/>
              <w:right w:val="single" w:color="DCE5EF" w:sz="3"/>
            </w:tcBorders>
            <w:shd w:fill="FFFFFF" w:color="auto" w:val="clear"/>
            <w:tcMar>
              <w:top w:type="dxa" w:w="80"/>
              <w:left w:type="dxa" w:w="130"/>
              <w:bottom w:type="dxa" w:w="80"/>
              <w:right w:type="dxa" w:w="130"/>
            </w:tcMar>
            <w:vAlign w:val="center"/>
          </w:tcPr>
          <w:p>
            <w:pPr>
              <w:keepNext w:val="false"/>
              <w:keepLines/>
              <w:spacing w:after="40" w:before="0" w:line="260"/>
              <w:jc w:val="center"/>
            </w:pPr>
            <w:r>
              <w:rPr>
                <w:rFonts w:ascii="Malgun Gothic" w:cs="Malgun Gothic" w:eastAsia="Malgun Gothic" w:hAnsi="Malgun Gothic"/>
                <w:b/>
                <w:bCs/>
                <w:color w:val="37445A"/>
                <w:sz w:val="16"/>
                <w:szCs w:val="16"/>
              </w:rPr>
              <w:t xml:space="preserve">막별 기억</w:t>
            </w:r>
          </w:p>
          <w:p>
            <w:pPr>
              <w:keepNext w:val="false"/>
              <w:keepLines/>
              <w:spacing w:after="0" w:before="0" w:line="260"/>
              <w:jc w:val="center"/>
            </w:pPr>
            <w:r>
              <w:rPr>
                <w:rFonts w:ascii="Malgun Gothic" w:cs="Malgun Gothic" w:eastAsia="Malgun Gothic" w:hAnsi="Malgun Gothic"/>
                <w:b w:val="false"/>
                <w:bCs w:val="false"/>
                <w:color w:val="37445A"/>
                <w:sz w:val="16"/>
                <w:szCs w:val="16"/>
              </w:rPr>
              <w:t xml:space="preserve">3개</w:t>
            </w:r>
          </w:p>
        </w:tc>
        <w:tc>
          <w:tcPr>
            <w:tcW w:type="dxa" w:w="2466"/>
            <w:tcBorders>
              <w:top w:val="single" w:color="DCE5EF" w:sz="3"/>
              <w:left w:val="single" w:color="DCE5EF" w:sz="3"/>
              <w:bottom w:val="single" w:color="DCE5EF" w:sz="3"/>
              <w:right w:val="single" w:color="DCE5EF" w:sz="3"/>
            </w:tcBorders>
            <w:shd w:fill="FFFFFF" w:color="auto" w:val="clear"/>
            <w:tcMar>
              <w:top w:type="dxa" w:w="80"/>
              <w:left w:type="dxa" w:w="130"/>
              <w:bottom w:type="dxa" w:w="80"/>
              <w:right w:type="dxa" w:w="130"/>
            </w:tcMar>
            <w:vAlign w:val="center"/>
          </w:tcPr>
          <w:p>
            <w:pPr>
              <w:keepNext w:val="false"/>
              <w:keepLines/>
              <w:spacing w:after="40" w:before="0" w:line="260"/>
              <w:jc w:val="center"/>
            </w:pPr>
            <w:r>
              <w:rPr>
                <w:rFonts w:ascii="Malgun Gothic" w:cs="Malgun Gothic" w:eastAsia="Malgun Gothic" w:hAnsi="Malgun Gothic"/>
                <w:b/>
                <w:bCs/>
                <w:color w:val="37445A"/>
                <w:sz w:val="16"/>
                <w:szCs w:val="16"/>
              </w:rPr>
              <w:t xml:space="preserve">선정 방식</w:t>
            </w:r>
          </w:p>
          <w:p>
            <w:pPr>
              <w:keepNext w:val="false"/>
              <w:keepLines/>
              <w:spacing w:after="0" w:before="0" w:line="260"/>
              <w:jc w:val="center"/>
            </w:pPr>
            <w:r>
              <w:rPr>
                <w:rFonts w:ascii="Malgun Gothic" w:cs="Malgun Gothic" w:eastAsia="Malgun Gothic" w:hAnsi="Malgun Gothic"/>
                <w:b w:val="false"/>
                <w:bCs w:val="false"/>
                <w:color w:val="37445A"/>
                <w:sz w:val="16"/>
                <w:szCs w:val="16"/>
              </w:rPr>
              <w:t xml:space="preserve">막마다 10종 중 6종</w:t>
            </w:r>
          </w:p>
        </w:tc>
        <w:tc>
          <w:tcPr>
            <w:tcW w:type="dxa" w:w="2466"/>
            <w:tcBorders>
              <w:top w:val="single" w:color="DCE5EF" w:sz="3"/>
              <w:left w:val="single" w:color="DCE5EF" w:sz="3"/>
              <w:bottom w:val="single" w:color="DCE5EF" w:sz="3"/>
              <w:right w:val="single" w:color="DCE5EF" w:sz="3"/>
            </w:tcBorders>
            <w:shd w:fill="FFFFFF" w:color="auto" w:val="clear"/>
            <w:tcMar>
              <w:top w:type="dxa" w:w="80"/>
              <w:left w:type="dxa" w:w="130"/>
              <w:bottom w:type="dxa" w:w="80"/>
              <w:right w:type="dxa" w:w="130"/>
            </w:tcMar>
            <w:vAlign w:val="center"/>
          </w:tcPr>
          <w:p>
            <w:pPr>
              <w:keepNext w:val="false"/>
              <w:keepLines/>
              <w:spacing w:after="40" w:before="0" w:line="260"/>
              <w:jc w:val="center"/>
            </w:pPr>
            <w:r>
              <w:rPr>
                <w:rFonts w:ascii="Malgun Gothic" w:cs="Malgun Gothic" w:eastAsia="Malgun Gothic" w:hAnsi="Malgun Gothic"/>
                <w:b/>
                <w:bCs/>
                <w:color w:val="37445A"/>
                <w:sz w:val="16"/>
                <w:szCs w:val="16"/>
              </w:rPr>
              <w:t xml:space="preserve">주요 입력</w:t>
            </w:r>
          </w:p>
          <w:p>
            <w:pPr>
              <w:keepNext w:val="false"/>
              <w:keepLines/>
              <w:spacing w:after="0" w:before="0" w:line="260"/>
              <w:jc w:val="center"/>
            </w:pPr>
            <w:r>
              <w:rPr>
                <w:rFonts w:ascii="Malgun Gothic" w:cs="Malgun Gothic" w:eastAsia="Malgun Gothic" w:hAnsi="Malgun Gothic"/>
                <w:b w:val="false"/>
                <w:bCs w:val="false"/>
                <w:color w:val="37445A"/>
                <w:sz w:val="16"/>
                <w:szCs w:val="16"/>
              </w:rPr>
              <w:t xml:space="preserve">키보드 · 마우스 · 터치</w:t>
            </w:r>
          </w:p>
        </w:tc>
      </w:tr>
    </w:tbl>
    <w:p>
      <w:pPr>
        <w:keepNext w:val="false"/>
        <w:keepLines/>
        <w:spacing w:after="15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00" w:before="0" w:line="300"/>
        <w:jc w:val="left"/>
      </w:pPr>
      <w:r>
        <w:rPr>
          <w:rFonts w:ascii="Malgun Gothic" w:cs="Malgun Gothic" w:eastAsia="Malgun Gothic" w:hAnsi="Malgun Gothic"/>
          <w:b/>
          <w:bCs/>
          <w:color w:val="08172F"/>
          <w:sz w:val="24"/>
          <w:szCs w:val="24"/>
        </w:rPr>
        <w:t xml:space="preserve">현재 구현된 10개 미니게임 · 1/2</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2500"/>
        <w:gridCol w:w="2350"/>
        <w:gridCol w:w="3566"/>
      </w:tblGrid>
      <w:tr>
        <w:trPr>
          <w:cantSplit/>
          <w:tblHeader/>
        </w:trPr>
        <w:tc>
          <w:tcPr>
            <w:tcW w:type="dxa" w:w="1450"/>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미니게임</w:t>
            </w:r>
          </w:p>
        </w:tc>
        <w:tc>
          <w:tcPr>
            <w:tcW w:type="dxa" w:w="2500"/>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핵심 조작</w:t>
            </w:r>
          </w:p>
        </w:tc>
        <w:tc>
          <w:tcPr>
            <w:tcW w:type="dxa" w:w="2350"/>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물리 규칙</w:t>
            </w:r>
          </w:p>
        </w:tc>
        <w:tc>
          <w:tcPr>
            <w:tcW w:type="dxa" w:w="3566"/>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제한·변화</w:t>
            </w:r>
          </w:p>
        </w:tc>
      </w:tr>
      <w:tr>
        <w:trPr>
          <w:cantSplit/>
        </w:trPr>
        <w:tc>
          <w:tcPr>
            <w:tcW w:type="dxa" w:w="14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중력 대쉬</w:t>
            </w:r>
          </w:p>
        </w:tc>
        <w:tc>
          <w:tcPr>
            <w:tcW w:type="dxa" w:w="250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Space로 중력 전환</w:t>
            </w:r>
          </w:p>
        </w:tc>
        <w:tc>
          <w:tcPr>
            <w:tcW w:type="dxa" w:w="23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중력 · 낙하 · 충돌</w:t>
            </w:r>
          </w:p>
        </w:tc>
        <w:tc>
          <w:tcPr>
            <w:tcW w:type="dxa" w:w="3566"/>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전환할수록 낙하 장애물 증가</w:t>
            </w:r>
          </w:p>
        </w:tc>
      </w:tr>
      <w:tr>
        <w:trPr>
          <w:cantSplit/>
        </w:trPr>
        <w:tc>
          <w:tcPr>
            <w:tcW w:type="dxa" w:w="14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바운스볼</w:t>
            </w:r>
          </w:p>
        </w:tc>
        <w:tc>
          <w:tcPr>
            <w:tcW w:type="dxa" w:w="250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A/D 이동, Space 점프, W/S 공중 제어</w:t>
            </w:r>
          </w:p>
        </w:tc>
        <w:tc>
          <w:tcPr>
            <w:tcW w:type="dxa" w:w="23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점프 · 반발 · 낙하</w:t>
            </w:r>
          </w:p>
        </w:tc>
        <w:tc>
          <w:tcPr>
            <w:tcW w:type="dxa" w:w="3566"/>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피해가 누적될수록 점프력이 감소</w:t>
            </w:r>
          </w:p>
        </w:tc>
      </w:tr>
      <w:tr>
        <w:trPr>
          <w:cantSplit/>
        </w:trPr>
        <w:tc>
          <w:tcPr>
            <w:tcW w:type="dxa" w:w="14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사람 쌓기</w:t>
            </w:r>
          </w:p>
        </w:tc>
        <w:tc>
          <w:tcPr>
            <w:tcW w:type="dxa" w:w="250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A/D 회전, Space·클릭으로 놓기</w:t>
            </w:r>
          </w:p>
        </w:tc>
        <w:tc>
          <w:tcPr>
            <w:tcW w:type="dxa" w:w="23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회전 · 충돌 · 무게중심</w:t>
            </w:r>
          </w:p>
        </w:tc>
        <w:tc>
          <w:tcPr>
            <w:tcW w:type="dxa" w:w="3566"/>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놓을수록 좌우 이동 속도 증가</w:t>
            </w:r>
          </w:p>
        </w:tc>
      </w:tr>
      <w:tr>
        <w:trPr>
          <w:cantSplit/>
        </w:trPr>
        <w:tc>
          <w:tcPr>
            <w:tcW w:type="dxa" w:w="14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가속 대쉬</w:t>
            </w:r>
          </w:p>
        </w:tc>
        <w:tc>
          <w:tcPr>
            <w:tcW w:type="dxa" w:w="250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방향키·WASD 이동, 입력 해제로 감속</w:t>
            </w:r>
          </w:p>
        </w:tc>
        <w:tc>
          <w:tcPr>
            <w:tcW w:type="dxa" w:w="23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속도 · 가속 · 마찰</w:t>
            </w:r>
          </w:p>
        </w:tc>
        <w:tc>
          <w:tcPr>
            <w:tcW w:type="dxa" w:w="3566"/>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새 방향마다 가속, 벽 충돌 시 시간 감소</w:t>
            </w:r>
          </w:p>
        </w:tc>
      </w:tr>
      <w:tr>
        <w:trPr>
          <w:cantSplit/>
        </w:trPr>
        <w:tc>
          <w:tcPr>
            <w:tcW w:type="dxa" w:w="14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두쫀쿠 새총</w:t>
            </w:r>
          </w:p>
        </w:tc>
        <w:tc>
          <w:tcPr>
            <w:tcW w:type="dxa" w:w="250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마우스로 당긴 뒤 놓아 발사</w:t>
            </w:r>
          </w:p>
        </w:tc>
        <w:tc>
          <w:tcPr>
            <w:tcW w:type="dxa" w:w="23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탄성 · 궤적 · 반동</w:t>
            </w:r>
          </w:p>
        </w:tc>
        <w:tc>
          <w:tcPr>
            <w:tcW w:type="dxa" w:w="3566"/>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발사할수록 새총의 장력이 감소</w:t>
            </w:r>
          </w:p>
        </w:tc>
      </w:tr>
    </w:tbl>
    <w:p>
      <w:pPr>
        <w:keepNext w:val="false"/>
        <w:keepLines/>
        <w:spacing w:after="13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65" w:before="0" w:line="300"/>
        <w:jc w:val="left"/>
      </w:pPr>
      <w:r>
        <w:rPr>
          <w:rFonts w:ascii="Malgun Gothic" w:cs="Malgun Gothic" w:eastAsia="Malgun Gothic" w:hAnsi="Malgun Gothic"/>
          <w:b/>
          <w:bCs/>
          <w:color w:val="08172F"/>
          <w:sz w:val="23"/>
          <w:szCs w:val="23"/>
        </w:rPr>
        <w:t xml:space="preserve">서사 프레임</w:t>
      </w:r>
    </w:p>
    <w:p>
      <w:pPr>
        <w:keepNext w:val="false"/>
        <w:keepLines/>
        <w:spacing w:after="0" w:before="0" w:line="280"/>
        <w:jc w:val="both"/>
      </w:pPr>
      <w:r>
        <w:rPr>
          <w:rFonts w:ascii="Malgun Gothic" w:cs="Malgun Gothic" w:eastAsia="Malgun Gothic" w:hAnsi="Malgun Gothic"/>
          <w:b w:val="false"/>
          <w:bCs w:val="false"/>
          <w:color w:val="37445A"/>
          <w:sz w:val="18"/>
          <w:szCs w:val="18"/>
        </w:rPr>
        <w:t xml:space="preserve">플레이어 김민은 사라지는 2026년의 밈 기록을 직접 재현하며 아카이브를 복구하고, 관리 AI ARIA-26의 기록 조작을 추적한다. 이 서사는 서로 다른 미니게임을 하나의 여정으로 연결하되, 중심 경험은 끝까지 「2026년의 밈을 직접 플레이하는 것」에 둔다.</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08  ·  CORE CONCEPT · CONTINUED</w:t>
      </w:r>
    </w:p>
    <w:p>
      <w:pPr>
        <w:keepNext/>
        <w:keepLines/>
        <w:spacing w:after="55" w:before="0" w:line="460"/>
        <w:jc w:val="left"/>
      </w:pPr>
      <w:r>
        <w:rPr>
          <w:rFonts w:ascii="Malgun Gothic" w:cs="Malgun Gothic" w:eastAsia="Malgun Gothic" w:hAnsi="Malgun Gothic"/>
          <w:b/>
          <w:bCs/>
          <w:color w:val="08172F"/>
          <w:sz w:val="44"/>
          <w:szCs w:val="44"/>
        </w:rPr>
        <w:t xml:space="preserve">8. 핵심 콘셉트 — 현재 구현 미니게임</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00" w:before="0" w:line="300"/>
        <w:jc w:val="left"/>
      </w:pPr>
      <w:r>
        <w:rPr>
          <w:rFonts w:ascii="Malgun Gothic" w:cs="Malgun Gothic" w:eastAsia="Malgun Gothic" w:hAnsi="Malgun Gothic"/>
          <w:b/>
          <w:bCs/>
          <w:color w:val="08172F"/>
          <w:sz w:val="24"/>
          <w:szCs w:val="24"/>
        </w:rPr>
        <w:t xml:space="preserve">현재 구현된 10개 미니게임 · 2/2</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2500"/>
        <w:gridCol w:w="2350"/>
        <w:gridCol w:w="3566"/>
      </w:tblGrid>
      <w:tr>
        <w:trPr>
          <w:cantSplit/>
          <w:tblHeader/>
        </w:trPr>
        <w:tc>
          <w:tcPr>
            <w:tcW w:type="dxa" w:w="1450"/>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미니게임</w:t>
            </w:r>
          </w:p>
        </w:tc>
        <w:tc>
          <w:tcPr>
            <w:tcW w:type="dxa" w:w="2500"/>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핵심 조작</w:t>
            </w:r>
          </w:p>
        </w:tc>
        <w:tc>
          <w:tcPr>
            <w:tcW w:type="dxa" w:w="2350"/>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물리 규칙</w:t>
            </w:r>
          </w:p>
        </w:tc>
        <w:tc>
          <w:tcPr>
            <w:tcW w:type="dxa" w:w="3566"/>
            <w:tcBorders>
              <w:top w:val="single" w:color="10284A" w:sz="3"/>
              <w:left w:val="single" w:color="10284A" w:sz="3"/>
              <w:bottom w:val="single" w:color="10284A" w:sz="3"/>
              <w:right w:val="single" w:color="10284A" w:sz="3"/>
            </w:tcBorders>
            <w:shd w:fill="08172F" w:color="auto" w:val="clear"/>
            <w:tcMar>
              <w:top w:type="dxa" w:w="95"/>
              <w:left w:type="dxa" w:w="130"/>
              <w:bottom w:type="dxa" w:w="9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7"/>
                <w:szCs w:val="17"/>
              </w:rPr>
              <w:t xml:space="preserve">제한·변화</w:t>
            </w:r>
          </w:p>
        </w:tc>
      </w:tr>
      <w:tr>
        <w:trPr>
          <w:cantSplit/>
        </w:trPr>
        <w:tc>
          <w:tcPr>
            <w:tcW w:type="dxa" w:w="14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중력 비행</w:t>
            </w:r>
          </w:p>
        </w:tc>
        <w:tc>
          <w:tcPr>
            <w:tcW w:type="dxa" w:w="250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Space를 누르고 떼어 고도 조절</w:t>
            </w:r>
          </w:p>
        </w:tc>
        <w:tc>
          <w:tcPr>
            <w:tcW w:type="dxa" w:w="23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상승 · 하강 · 충돌</w:t>
            </w:r>
          </w:p>
        </w:tc>
        <w:tc>
          <w:tcPr>
            <w:tcW w:type="dxa" w:w="3566"/>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장애물 충돌 시 뒤로 밀려남</w:t>
            </w:r>
          </w:p>
        </w:tc>
      </w:tr>
      <w:tr>
        <w:trPr>
          <w:cantSplit/>
        </w:trPr>
        <w:tc>
          <w:tcPr>
            <w:tcW w:type="dxa" w:w="14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월드컵 조추첨</w:t>
            </w:r>
          </w:p>
        </w:tc>
        <w:tc>
          <w:tcPr>
            <w:tcW w:type="dxa" w:w="250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공을 잡아 돌린 뒤 놓기</w:t>
            </w:r>
          </w:p>
        </w:tc>
        <w:tc>
          <w:tcPr>
            <w:tcW w:type="dxa" w:w="23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회전 · 마찰 · 관성</w:t>
            </w:r>
          </w:p>
        </w:tc>
        <w:tc>
          <w:tcPr>
            <w:tcW w:type="dxa" w:w="3566"/>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실패할수록 마찰 감소, 회전 지속 증가</w:t>
            </w:r>
          </w:p>
        </w:tc>
      </w:tr>
      <w:tr>
        <w:trPr>
          <w:cantSplit/>
        </w:trPr>
        <w:tc>
          <w:tcPr>
            <w:tcW w:type="dxa" w:w="14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거미줄 질주</w:t>
            </w:r>
          </w:p>
        </w:tc>
        <w:tc>
          <w:tcPr>
            <w:tcW w:type="dxa" w:w="250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Space·클릭으로 고리 연결·해제</w:t>
            </w:r>
          </w:p>
        </w:tc>
        <w:tc>
          <w:tcPr>
            <w:tcW w:type="dxa" w:w="23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장력 · 관성 · 낙하</w:t>
            </w:r>
          </w:p>
        </w:tc>
        <w:tc>
          <w:tcPr>
            <w:tcW w:type="dxa" w:w="3566"/>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새 고리 연결마다 속도 상승</w:t>
            </w:r>
          </w:p>
        </w:tc>
      </w:tr>
      <w:tr>
        <w:trPr>
          <w:cantSplit/>
        </w:trPr>
        <w:tc>
          <w:tcPr>
            <w:tcW w:type="dxa" w:w="14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얼음 컬링</w:t>
            </w:r>
          </w:p>
        </w:tc>
        <w:tc>
          <w:tcPr>
            <w:tcW w:type="dxa" w:w="250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마우스로 당긴 뒤 놓기</w:t>
            </w:r>
          </w:p>
        </w:tc>
        <w:tc>
          <w:tcPr>
            <w:tcW w:type="dxa" w:w="2350"/>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마찰 · 관성 · 힘의 전달</w:t>
            </w:r>
          </w:p>
        </w:tc>
        <w:tc>
          <w:tcPr>
            <w:tcW w:type="dxa" w:w="3566"/>
            <w:tcBorders>
              <w:top w:val="single" w:color="DCE5EF" w:sz="3"/>
              <w:left w:val="single" w:color="DCE5EF" w:sz="3"/>
              <w:bottom w:val="single" w:color="DCE5EF" w:sz="3"/>
              <w:right w:val="single" w:color="DCE5EF" w:sz="3"/>
            </w:tcBorders>
            <w:shd w:fill="F7F9FC"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실패할수록 얼음이 더 미끄러워짐</w:t>
            </w:r>
          </w:p>
        </w:tc>
      </w:tr>
      <w:tr>
        <w:trPr>
          <w:cantSplit/>
        </w:trPr>
        <w:tc>
          <w:tcPr>
            <w:tcW w:type="dxa" w:w="14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6"/>
                <w:szCs w:val="16"/>
              </w:rPr>
              <w:t xml:space="preserve">피겨 암호</w:t>
            </w:r>
          </w:p>
        </w:tc>
        <w:tc>
          <w:tcPr>
            <w:tcW w:type="dxa" w:w="250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A/D·방향키 이동, Space 점프</w:t>
            </w:r>
          </w:p>
        </w:tc>
        <w:tc>
          <w:tcPr>
            <w:tcW w:type="dxa" w:w="2350"/>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마찰 · 가속 · 충돌</w:t>
            </w:r>
          </w:p>
        </w:tc>
        <w:tc>
          <w:tcPr>
            <w:tcW w:type="dxa" w:w="3566"/>
            <w:tcBorders>
              <w:top w:val="single" w:color="DCE5EF" w:sz="3"/>
              <w:left w:val="single" w:color="DCE5EF" w:sz="3"/>
              <w:bottom w:val="single" w:color="DCE5EF" w:sz="3"/>
              <w:right w:val="single" w:color="DCE5EF" w:sz="3"/>
            </w:tcBorders>
            <w:shd w:fill="FFFFFF" w:color="auto" w:val="clear"/>
            <w:tcMar>
              <w:top w:type="dxa" w:w="100"/>
              <w:left w:type="dxa" w:w="130"/>
              <w:bottom w:type="dxa" w:w="100"/>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6"/>
                <w:szCs w:val="16"/>
              </w:rPr>
              <w:t xml:space="preserve">방향 입력이 쌓일수록 마찰과 가속 감소</w:t>
            </w:r>
          </w:p>
        </w:tc>
      </w:tr>
    </w:tbl>
    <w:p>
      <w:pPr>
        <w:keepNext w:val="false"/>
        <w:keepLines/>
        <w:spacing w:after="18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00" w:before="0" w:line="300"/>
        <w:jc w:val="left"/>
      </w:pPr>
      <w:r>
        <w:rPr>
          <w:rFonts w:ascii="Malgun Gothic" w:cs="Malgun Gothic" w:eastAsia="Malgun Gothic" w:hAnsi="Malgun Gothic"/>
          <w:b/>
          <w:bCs/>
          <w:color w:val="08172F"/>
          <w:sz w:val="24"/>
          <w:szCs w:val="24"/>
        </w:rPr>
        <w:t xml:space="preserve">미니게임 공통 설계 기준</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766"/>
      </w:tblGrid>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즉시 이해</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긴 설명보다 목표 표시, 움직임과 피드백으로 규칙을 전달한다.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입력 다양성</w:t>
            </w:r>
          </w:p>
        </w:tc>
        <w:tc>
          <w:tcPr>
            <w:tcW w:type="dxa" w:w="7766"/>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키보드, 방향키, WASD, 마우스, 터치를 밈의 행동에 맞게 선택한다.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짧은 완결</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20.26초 안에서 시작·판단·성공 또는 실패가 모두 끝난다.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원본 우선</w:t>
            </w:r>
          </w:p>
        </w:tc>
        <w:tc>
          <w:tcPr>
            <w:tcW w:type="dxa" w:w="7766"/>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새 규칙을 과도하게 덧붙이지 않고 밈의 대표 행동을 중심에 둔다.</w:t>
            </w:r>
          </w:p>
        </w:tc>
      </w:tr>
    </w:tbl>
    <w:p>
      <w:pPr>
        <w:keepNext w:val="false"/>
        <w:keepLines/>
        <w:spacing w:after="15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FFF8DD" w:sz="0"/>
              <w:left w:val="single" w:color="FFD84D" w:sz="22"/>
              <w:bottom w:val="single" w:color="FFF8DD" w:sz="0"/>
              <w:right w:val="single" w:color="FFF8DD" w:sz="0"/>
            </w:tcBorders>
            <w:shd w:fill="FFF8DD" w:color="auto" w:val="clear"/>
            <w:tcMar>
              <w:top w:type="dxa" w:w="170"/>
              <w:left w:type="dxa" w:w="130"/>
              <w:bottom w:type="dxa" w:w="17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3"/>
                <w:szCs w:val="23"/>
              </w:rPr>
              <w:t xml:space="preserve">미니게임마다 규칙은 다르지만, 「밈의 특징을 조작한다」는 경험과 「20.26초 안에 끝난다」는 리듬은 같다.</w:t>
            </w:r>
          </w:p>
        </w:tc>
      </w:tr>
    </w:tbl>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09  ·  COMMON TIME RULE</w:t>
      </w:r>
    </w:p>
    <w:p>
      <w:pPr>
        <w:keepNext/>
        <w:keepLines/>
        <w:spacing w:after="55" w:before="0" w:line="460"/>
        <w:jc w:val="left"/>
      </w:pPr>
      <w:r>
        <w:rPr>
          <w:rFonts w:ascii="Malgun Gothic" w:cs="Malgun Gothic" w:eastAsia="Malgun Gothic" w:hAnsi="Malgun Gothic"/>
          <w:b/>
          <w:bCs/>
          <w:color w:val="08172F"/>
          <w:sz w:val="44"/>
          <w:szCs w:val="44"/>
        </w:rPr>
        <w:t xml:space="preserve">9. 20.26초 시스템</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EEF8FB" w:sz="0"/>
              <w:left w:val="single" w:color="12CFE5" w:sz="22"/>
              <w:bottom w:val="single" w:color="EEF8FB" w:sz="0"/>
              <w:right w:val="single" w:color="EEF8FB" w:sz="0"/>
            </w:tcBorders>
            <w:shd w:fill="EEF8FB" w:color="auto" w:val="clear"/>
            <w:tcMar>
              <w:top w:type="dxa" w:w="200"/>
              <w:left w:type="dxa" w:w="130"/>
              <w:bottom w:type="dxa" w:w="2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7"/>
                <w:szCs w:val="27"/>
              </w:rPr>
              <w:t xml:space="preserve">20.26초는 「2026」을 설명문이 아니라 실제 플레이 규칙으로 바꾼 수치다.</w:t>
            </w:r>
          </w:p>
        </w:tc>
      </w:tr>
    </w:tbl>
    <w:p>
      <w:pPr>
        <w:keepNext w:val="false"/>
        <w:keepLines/>
        <w:spacing w:after="1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각 미니게임에서 플레이어는 정확히 20.26초 안에 목표를 수행해야 한다. 이 시간은 짧은 콘텐츠를 빠르게 소비하고 바로 다음 콘텐츠로 넘어가는 인터넷 문화의 리듬과도 연결된다. 서로 다른 조작과 물리 규칙을 가진 10개 미니게임은 20.26초라는 동일한 박자로 하나의 게임이 된다.</w:t>
      </w:r>
    </w:p>
    <w:p>
      <w:pPr>
        <w:keepNext w:val="false"/>
        <w:keepLines/>
        <w:spacing w:after="110" w:before="90" w:line="300"/>
        <w:jc w:val="left"/>
      </w:pPr>
      <w:r>
        <w:rPr>
          <w:rFonts w:ascii="Malgun Gothic" w:cs="Malgun Gothic" w:eastAsia="Malgun Gothic" w:hAnsi="Malgun Gothic"/>
          <w:b/>
          <w:bCs/>
          <w:color w:val="08172F"/>
          <w:sz w:val="24"/>
          <w:szCs w:val="24"/>
        </w:rPr>
        <w:t xml:space="preserve">한 스테이지의 기본 흐름</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08172F" w:sz="3"/>
              <w:left w:val="single" w:color="08172F" w:sz="3"/>
              <w:bottom w:val="single" w:color="08172F" w:sz="3"/>
              <w:right w:val="single" w:color="08172F" w:sz="3"/>
            </w:tcBorders>
            <w:shd w:fill="08172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게임 시작</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3 · 2 · 1 카운트다운</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20.26초 타이머 시작</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밈 기반 미니게임 플레이</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목표 성공 또는 시간 초과</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2E68E6" w:sz="3"/>
              <w:left w:val="single" w:color="2E68E6" w:sz="3"/>
              <w:bottom w:val="single" w:color="2E68E6" w:sz="3"/>
              <w:right w:val="single" w:color="2E68E6" w:sz="3"/>
            </w:tcBorders>
            <w:shd w:fill="2E68E6"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결과 처리 후 다음 진행</w:t>
            </w:r>
          </w:p>
        </w:tc>
      </w:tr>
    </w:tbl>
    <w:p>
      <w:pPr>
        <w:keepNext w:val="false"/>
        <w:keepLines/>
        <w:spacing w:after="10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3"/>
        <w:gridCol w:w="4933"/>
      </w:tblGrid>
      <w:tr>
        <w:tc>
          <w:tcPr>
            <w:tcW w:type="dxa" w:w="4933"/>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12CFE5"/>
                <w:sz w:val="19"/>
                <w:szCs w:val="19"/>
              </w:rPr>
              <w:t xml:space="preserve">타이머가 흐르는 때</w:t>
            </w:r>
          </w:p>
        </w:tc>
        <w:tc>
          <w:tcPr>
            <w:tcW w:type="dxa" w:w="4933"/>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D84D"/>
                <w:sz w:val="19"/>
                <w:szCs w:val="19"/>
              </w:rPr>
              <w:t xml:space="preserve">타이머가 멈추는 때</w:t>
            </w:r>
          </w:p>
        </w:tc>
      </w:tr>
      <w:tr>
        <w:tc>
          <w:tcPr>
            <w:tcW w:type="dxa" w:w="4933"/>
            <w:tcBorders>
              <w:top w:val="single" w:color="DCE5EF" w:sz="3"/>
              <w:left w:val="single" w:color="DCE5EF" w:sz="3"/>
              <w:bottom w:val="single" w:color="DCE5EF" w:sz="3"/>
              <w:right w:val="single" w:color="DCE5EF" w:sz="3"/>
            </w:tcBorders>
            <w:shd w:fill="EEF8FB"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08172F"/>
                <w:sz w:val="18"/>
                <w:szCs w:val="18"/>
              </w:rPr>
              <w:t xml:space="preserve">카운트다운이 끝나고</w:t>
            </w:r>
          </w:p>
          <w:p>
            <w:pPr>
              <w:keepNext w:val="false"/>
              <w:keepLines/>
              <w:spacing w:after="0" w:before="0" w:line="260"/>
              <w:jc w:val="center"/>
            </w:pPr>
            <w:r>
              <w:rPr>
                <w:rFonts w:ascii="Malgun Gothic" w:cs="Malgun Gothic" w:eastAsia="Malgun Gothic" w:hAnsi="Malgun Gothic"/>
                <w:b/>
                <w:bCs/>
                <w:color w:val="08172F"/>
                <w:sz w:val="18"/>
                <w:szCs w:val="18"/>
              </w:rPr>
              <w:t xml:space="preserve">실제 미니게임을 조작하는 동안</w:t>
            </w:r>
          </w:p>
        </w:tc>
        <w:tc>
          <w:tcPr>
            <w:tcW w:type="dxa" w:w="4933"/>
            <w:tcBorders>
              <w:top w:val="single" w:color="DCE5EF" w:sz="3"/>
              <w:left w:val="single" w:color="DCE5EF" w:sz="3"/>
              <w:bottom w:val="single" w:color="DCE5EF" w:sz="3"/>
              <w:right w:val="single" w:color="DCE5EF" w:sz="3"/>
            </w:tcBorders>
            <w:shd w:fill="FFF8DD"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08172F"/>
                <w:sz w:val="18"/>
                <w:szCs w:val="18"/>
              </w:rPr>
              <w:t xml:space="preserve">오프닝 · 막 소개 · 결과 · 컷신</w:t>
            </w:r>
          </w:p>
          <w:p>
            <w:pPr>
              <w:keepNext w:val="false"/>
              <w:keepLines/>
              <w:spacing w:after="0" w:before="0" w:line="260"/>
              <w:jc w:val="center"/>
            </w:pPr>
            <w:r>
              <w:rPr>
                <w:rFonts w:ascii="Malgun Gothic" w:cs="Malgun Gothic" w:eastAsia="Malgun Gothic" w:hAnsi="Malgun Gothic"/>
                <w:b/>
                <w:bCs/>
                <w:color w:val="08172F"/>
                <w:sz w:val="18"/>
                <w:szCs w:val="18"/>
              </w:rPr>
              <w:t xml:space="preserve">설정 · 일시정지 · 화면 전환</w:t>
            </w:r>
          </w:p>
        </w:tc>
      </w:tr>
    </w:tbl>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10  ·  FULL GAME FLOW</w:t>
      </w:r>
    </w:p>
    <w:p>
      <w:pPr>
        <w:keepNext/>
        <w:keepLines/>
        <w:spacing w:after="55" w:before="0" w:line="460"/>
        <w:jc w:val="left"/>
      </w:pPr>
      <w:r>
        <w:rPr>
          <w:rFonts w:ascii="Malgun Gothic" w:cs="Malgun Gothic" w:eastAsia="Malgun Gothic" w:hAnsi="Malgun Gothic"/>
          <w:b/>
          <w:bCs/>
          <w:color w:val="08172F"/>
          <w:sz w:val="44"/>
          <w:szCs w:val="44"/>
        </w:rPr>
        <w:t xml:space="preserve">10. 전체 플레이 구조</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30" w:before="0" w:line="320"/>
        <w:jc w:val="both"/>
      </w:pPr>
      <w:r>
        <w:rPr>
          <w:rFonts w:ascii="Malgun Gothic" w:cs="Malgun Gothic" w:eastAsia="Malgun Gothic" w:hAnsi="Malgun Gothic"/>
          <w:b w:val="false"/>
          <w:bCs w:val="false"/>
          <w:color w:val="37445A"/>
          <w:sz w:val="20"/>
          <w:szCs w:val="20"/>
        </w:rPr>
        <w:t xml:space="preserve">플레이어는 타이틀과 메인 화면에서 새 게임 또는 이어하기를 선택한다. 새 게임에서는 오프닝 이후 1막이 시작되며, 각 막은 10개 미니게임 중 중복 없이 무작위로 선택된 6개로 구성된다. 세 막을 모두 완료하면 총 18개의 기록을 경험하고 엔딩에 도달한다.</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FFFFFF" w:sz="3"/>
              <w:left w:val="single" w:color="FFFFFF" w:sz="3"/>
              <w:bottom w:val="single" w:color="FFFFFF" w:sz="3"/>
              <w:right w:val="single" w:color="FFFFFF"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0"/>
                <w:szCs w:val="20"/>
              </w:rPr>
              <w:t xml:space="preserve">1막 · 복구</w:t>
            </w:r>
          </w:p>
        </w:tc>
        <w:tc>
          <w:tcPr>
            <w:tcW w:type="dxa" w:w="3288"/>
            <w:tcBorders>
              <w:top w:val="single" w:color="FFFFFF" w:sz="3"/>
              <w:left w:val="single" w:color="FFFFFF" w:sz="3"/>
              <w:bottom w:val="single" w:color="FFFFFF" w:sz="3"/>
              <w:right w:val="single" w:color="FFFFFF" w:sz="3"/>
            </w:tcBorders>
            <w:shd w:fill="2E68E6"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0"/>
                <w:szCs w:val="20"/>
              </w:rPr>
              <w:t xml:space="preserve">2막 · 조사</w:t>
            </w:r>
          </w:p>
        </w:tc>
        <w:tc>
          <w:tcPr>
            <w:tcW w:type="dxa" w:w="3290"/>
            <w:tcBorders>
              <w:top w:val="single" w:color="FFFFFF" w:sz="3"/>
              <w:left w:val="single" w:color="FFFFFF" w:sz="3"/>
              <w:bottom w:val="single" w:color="FFFFFF" w:sz="3"/>
              <w:right w:val="single" w:color="FFFFFF" w:sz="3"/>
            </w:tcBorders>
            <w:shd w:fill="E843B8"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0"/>
                <w:szCs w:val="20"/>
              </w:rPr>
              <w:t xml:space="preserve">3막 · 증언</w:t>
            </w:r>
          </w:p>
        </w:tc>
      </w:tr>
      <w:tr>
        <w:tc>
          <w:tcPr>
            <w:tcW w:type="dxa" w:w="3288"/>
            <w:tcBorders>
              <w:top w:val="single" w:color="DCE5EF" w:sz="3"/>
              <w:left w:val="single" w:color="DCE5EF" w:sz="3"/>
              <w:bottom w:val="single" w:color="DCE5EF" w:sz="3"/>
              <w:right w:val="single" w:color="DCE5EF" w:sz="3"/>
            </w:tcBorders>
            <w:shd w:fill="EEF8FB"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7"/>
                <w:szCs w:val="17"/>
              </w:rPr>
              <w:t xml:space="preserve">안내를 따라 밈 기록을 복구</w:t>
            </w:r>
          </w:p>
        </w:tc>
        <w:tc>
          <w:tcPr>
            <w:tcW w:type="dxa" w:w="3288"/>
            <w:tcBorders>
              <w:top w:val="single" w:color="DCE5EF" w:sz="3"/>
              <w:left w:val="single" w:color="DCE5EF" w:sz="3"/>
              <w:bottom w:val="single" w:color="DCE5EF" w:sz="3"/>
              <w:right w:val="single" w:color="DCE5EF" w:sz="3"/>
            </w:tcBorders>
            <w:shd w:fill="EEF3FE"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7"/>
                <w:szCs w:val="17"/>
              </w:rPr>
              <w:t xml:space="preserve">삭제 경로와 실행 주체를 추적</w:t>
            </w:r>
          </w:p>
        </w:tc>
        <w:tc>
          <w:tcPr>
            <w:tcW w:type="dxa" w:w="3290"/>
            <w:tcBorders>
              <w:top w:val="single" w:color="DCE5EF" w:sz="3"/>
              <w:left w:val="single" w:color="DCE5EF" w:sz="3"/>
              <w:bottom w:val="single" w:color="DCE5EF" w:sz="3"/>
              <w:right w:val="single" w:color="DCE5EF" w:sz="3"/>
            </w:tcBorders>
            <w:shd w:fill="FCEFF8"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08172F"/>
                <w:sz w:val="17"/>
                <w:szCs w:val="17"/>
              </w:rPr>
              <w:t xml:space="preserve">조작 증거를 모아 외부에 전송</w:t>
            </w:r>
          </w:p>
        </w:tc>
      </w:tr>
    </w:tbl>
    <w:p>
      <w:pPr>
        <w:keepNext w:val="false"/>
        <w:keepLines/>
        <w:spacing w:after="14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00" w:before="0" w:line="300"/>
        <w:jc w:val="left"/>
      </w:pPr>
      <w:r>
        <w:rPr>
          <w:rFonts w:ascii="Malgun Gothic" w:cs="Malgun Gothic" w:eastAsia="Malgun Gothic" w:hAnsi="Malgun Gothic"/>
          <w:b/>
          <w:bCs/>
          <w:color w:val="08172F"/>
          <w:sz w:val="24"/>
          <w:szCs w:val="24"/>
        </w:rPr>
        <w:t xml:space="preserve">전체 진행</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08172F" w:sz="3"/>
              <w:left w:val="single" w:color="08172F" w:sz="3"/>
              <w:bottom w:val="single" w:color="08172F" w:sz="3"/>
              <w:right w:val="single" w:color="08172F" w:sz="3"/>
            </w:tcBorders>
            <w:shd w:fill="08172F"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타이틀 · 메인 화면 — 새 게임 / 이어하기</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오프닝 — 새 게임에서 재생</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막 시작 — 10종 중 6종을 중복 없이 무작위 선정</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브리핑 · 카운트다운 · 20.26초 플레이</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DCE5EF" w:sz="3"/>
              <w:left w:val="single" w:color="DCE5EF" w:sz="3"/>
              <w:bottom w:val="single" w:color="DCE5EF" w:sz="3"/>
              <w:right w:val="single" w:color="DCE5EF" w:sz="3"/>
            </w:tcBorders>
            <w:shd w:fill="EEF3FE"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08172F"/>
                <w:sz w:val="21"/>
                <w:szCs w:val="21"/>
              </w:rPr>
              <w:t xml:space="preserve">6개 기록 완료 — 다음 막 컷신</w:t>
            </w:r>
          </w:p>
        </w:tc>
      </w:tr>
    </w:tbl>
    <w:p>
      <w:pPr>
        <w:keepNext w:val="false"/>
        <w:keepLines/>
        <w:spacing w:after="20" w:before="20" w:line="300"/>
        <w:jc w:val="center"/>
      </w:pPr>
      <w:r>
        <w:rPr>
          <w:rFonts w:ascii="Malgun Gothic" w:cs="Malgun Gothic" w:eastAsia="Malgun Gothic" w:hAnsi="Malgun Gothic"/>
          <w:b/>
          <w:bCs/>
          <w:color w:val="12CFE5"/>
          <w:sz w:val="24"/>
          <w:szCs w:val="24"/>
        </w:rPr>
        <w:t xml:space="preserv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2E68E6" w:sz="3"/>
              <w:left w:val="single" w:color="2E68E6" w:sz="3"/>
              <w:bottom w:val="single" w:color="2E68E6" w:sz="3"/>
              <w:right w:val="single" w:color="2E68E6" w:sz="3"/>
            </w:tcBorders>
            <w:shd w:fill="2E68E6" w:color="auto" w:val="clear"/>
            <w:tcMar>
              <w:top w:type="dxa" w:w="100"/>
              <w:left w:type="dxa" w:w="130"/>
              <w:bottom w:type="dxa" w:w="100"/>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1"/>
                <w:szCs w:val="21"/>
              </w:rPr>
              <w:t xml:space="preserve">3막 · 총 18개 기록 완료 — 엔딩</w:t>
            </w:r>
          </w:p>
        </w:tc>
      </w:tr>
    </w:tbl>
    <w:p>
      <w:pPr>
        <w:keepNext w:val="false"/>
        <w:keepLines/>
        <w:spacing w:after="9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100" w:before="0" w:line="300"/>
        <w:jc w:val="left"/>
      </w:pPr>
      <w:r>
        <w:rPr>
          <w:rFonts w:ascii="Malgun Gothic" w:cs="Malgun Gothic" w:eastAsia="Malgun Gothic" w:hAnsi="Malgun Gothic"/>
          <w:b/>
          <w:bCs/>
          <w:color w:val="08172F"/>
          <w:sz w:val="24"/>
          <w:szCs w:val="24"/>
        </w:rPr>
        <w:t xml:space="preserve">성공과 실패의 분기</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3"/>
        <w:gridCol w:w="4933"/>
      </w:tblGrid>
      <w:tr>
        <w:tc>
          <w:tcPr>
            <w:tcW w:type="dxa" w:w="4933"/>
            <w:tcBorders>
              <w:top w:val="single" w:color="2E68E6" w:sz="3"/>
              <w:left w:val="single" w:color="2E68E6" w:sz="3"/>
              <w:bottom w:val="single" w:color="2E68E6" w:sz="3"/>
              <w:right w:val="single" w:color="2E68E6" w:sz="3"/>
            </w:tcBorders>
            <w:shd w:fill="2E68E6"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0"/>
                <w:szCs w:val="20"/>
              </w:rPr>
              <w:t xml:space="preserve">성공</w:t>
            </w:r>
          </w:p>
        </w:tc>
        <w:tc>
          <w:tcPr>
            <w:tcW w:type="dxa" w:w="4933"/>
            <w:tcBorders>
              <w:top w:val="single" w:color="E843B8" w:sz="3"/>
              <w:left w:val="single" w:color="E843B8" w:sz="3"/>
              <w:bottom w:val="single" w:color="E843B8" w:sz="3"/>
              <w:right w:val="single" w:color="E843B8" w:sz="3"/>
            </w:tcBorders>
            <w:shd w:fill="E843B8"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20"/>
                <w:szCs w:val="20"/>
              </w:rPr>
              <w:t xml:space="preserve">실패 · 시간 초과</w:t>
            </w:r>
          </w:p>
        </w:tc>
      </w:tr>
      <w:tr>
        <w:tc>
          <w:tcPr>
            <w:tcW w:type="dxa" w:w="4933"/>
            <w:tcBorders>
              <w:top w:val="single" w:color="DCE5EF" w:sz="3"/>
              <w:left w:val="single" w:color="DCE5EF" w:sz="3"/>
              <w:bottom w:val="single" w:color="DCE5EF" w:sz="3"/>
              <w:right w:val="single" w:color="DCE5EF" w:sz="3"/>
            </w:tcBorders>
            <w:shd w:fill="EEF3FE"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08172F"/>
                <w:sz w:val="18"/>
                <w:szCs w:val="18"/>
              </w:rPr>
              <w:t xml:space="preserve">기록 1개 확보</w:t>
            </w:r>
          </w:p>
          <w:p>
            <w:pPr>
              <w:keepNext w:val="false"/>
              <w:keepLines/>
              <w:spacing w:after="0" w:before="0" w:line="260"/>
              <w:jc w:val="center"/>
            </w:pPr>
            <w:r>
              <w:rPr>
                <w:rFonts w:ascii="Malgun Gothic" w:cs="Malgun Gothic" w:eastAsia="Malgun Gothic" w:hAnsi="Malgun Gothic"/>
                <w:b/>
                <w:bCs/>
                <w:color w:val="08172F"/>
                <w:sz w:val="18"/>
                <w:szCs w:val="18"/>
              </w:rPr>
              <w:t xml:space="preserve">다음 미니게임으로 이동</w:t>
            </w:r>
          </w:p>
        </w:tc>
        <w:tc>
          <w:tcPr>
            <w:tcW w:type="dxa" w:w="4933"/>
            <w:tcBorders>
              <w:top w:val="single" w:color="DCE5EF" w:sz="3"/>
              <w:left w:val="single" w:color="DCE5EF" w:sz="3"/>
              <w:bottom w:val="single" w:color="DCE5EF" w:sz="3"/>
              <w:right w:val="single" w:color="DCE5EF" w:sz="3"/>
            </w:tcBorders>
            <w:shd w:fill="FCEFF8"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bCs/>
                <w:color w:val="08172F"/>
                <w:sz w:val="18"/>
                <w:szCs w:val="18"/>
              </w:rPr>
              <w:t xml:space="preserve">기억 1개 소진</w:t>
            </w:r>
          </w:p>
          <w:p>
            <w:pPr>
              <w:keepNext w:val="false"/>
              <w:keepLines/>
              <w:spacing w:after="0" w:before="0" w:line="260"/>
              <w:jc w:val="center"/>
            </w:pPr>
            <w:r>
              <w:rPr>
                <w:rFonts w:ascii="Malgun Gothic" w:cs="Malgun Gothic" w:eastAsia="Malgun Gothic" w:hAnsi="Malgun Gothic"/>
                <w:b/>
                <w:bCs/>
                <w:color w:val="08172F"/>
                <w:sz w:val="18"/>
                <w:szCs w:val="18"/>
              </w:rPr>
              <w:t xml:space="preserve">기억이 남으면 같은 구성으로 재도전</w:t>
            </w:r>
          </w:p>
        </w:tc>
      </w:tr>
      <w:tr>
        <w:tc>
          <w:tcPr>
            <w:tcW w:type="dxa" w:w="4933"/>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val="false"/>
                <w:bCs w:val="false"/>
                <w:color w:val="37445A"/>
                <w:sz w:val="17"/>
                <w:szCs w:val="17"/>
              </w:rPr>
              <w:t xml:space="preserve">막의 6개 기록을 모두 확보하면</w:t>
            </w:r>
          </w:p>
          <w:p>
            <w:pPr>
              <w:keepNext w:val="false"/>
              <w:keepLines/>
              <w:spacing w:after="0" w:before="0" w:line="260"/>
              <w:jc w:val="center"/>
            </w:pPr>
            <w:r>
              <w:rPr>
                <w:rFonts w:ascii="Malgun Gothic" w:cs="Malgun Gothic" w:eastAsia="Malgun Gothic" w:hAnsi="Malgun Gothic"/>
                <w:b w:val="false"/>
                <w:bCs w:val="false"/>
                <w:color w:val="37445A"/>
                <w:sz w:val="17"/>
                <w:szCs w:val="17"/>
              </w:rPr>
              <w:t xml:space="preserve">완료 상태를 저장하고 다음 막 진행</w:t>
            </w:r>
          </w:p>
        </w:tc>
        <w:tc>
          <w:tcPr>
            <w:tcW w:type="dxa" w:w="4933"/>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center"/>
            </w:pPr>
            <w:r>
              <w:rPr>
                <w:rFonts w:ascii="Malgun Gothic" w:cs="Malgun Gothic" w:eastAsia="Malgun Gothic" w:hAnsi="Malgun Gothic"/>
                <w:b w:val="false"/>
                <w:bCs w:val="false"/>
                <w:color w:val="37445A"/>
                <w:sz w:val="17"/>
                <w:szCs w:val="17"/>
              </w:rPr>
              <w:t xml:space="preserve">기억 3개를 모두 잃으면</w:t>
            </w:r>
          </w:p>
          <w:p>
            <w:pPr>
              <w:keepNext w:val="false"/>
              <w:keepLines/>
              <w:spacing w:after="40" w:before="0" w:line="260"/>
              <w:jc w:val="center"/>
            </w:pPr>
            <w:r>
              <w:rPr>
                <w:rFonts w:ascii="Malgun Gothic" w:cs="Malgun Gothic" w:eastAsia="Malgun Gothic" w:hAnsi="Malgun Gothic"/>
                <w:b w:val="false"/>
                <w:bCs w:val="false"/>
                <w:color w:val="37445A"/>
                <w:sz w:val="17"/>
                <w:szCs w:val="17"/>
              </w:rPr>
              <w:t xml:space="preserve">현재 막만 초기화하고 6개 게임을 다시 선정</w:t>
            </w:r>
          </w:p>
          <w:p>
            <w:pPr>
              <w:keepNext w:val="false"/>
              <w:keepLines/>
              <w:spacing w:after="0" w:before="0" w:line="260"/>
              <w:jc w:val="center"/>
            </w:pPr>
            <w:r>
              <w:rPr>
                <w:rFonts w:ascii="Malgun Gothic" w:cs="Malgun Gothic" w:eastAsia="Malgun Gothic" w:hAnsi="Malgun Gothic"/>
                <w:b w:val="false"/>
                <w:bCs w:val="false"/>
                <w:color w:val="37445A"/>
                <w:sz w:val="17"/>
                <w:szCs w:val="17"/>
              </w:rPr>
              <w:t xml:space="preserve">이전 막의 완료 기록은 유지</w:t>
            </w:r>
          </w:p>
        </w:tc>
      </w:tr>
    </w:tbl>
    <w:p>
      <w:pPr>
        <w:keepNext w:val="false"/>
        <w:keepLines/>
        <w:spacing w:after="7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0" w:before="0" w:line="300"/>
        <w:jc w:val="left"/>
      </w:pPr>
      <w:r>
        <w:rPr>
          <w:rFonts w:ascii="Malgun Gothic" w:cs="Malgun Gothic" w:eastAsia="Malgun Gothic" w:hAnsi="Malgun Gothic"/>
          <w:b w:val="false"/>
          <w:bCs w:val="false"/>
          <w:color w:val="6B778C"/>
          <w:sz w:val="16"/>
          <w:szCs w:val="16"/>
        </w:rPr>
        <w:t xml:space="preserve">이어하기는 현재 막, 선택된 게임, 진행 스테이지, 남은 기억과 도전 상태를 저장해 다음 접속에서 이어 준다.</w:t>
      </w:r>
    </w:p>
    <w:p>
      <w:r>
        <w:br w:type="page"/>
      </w:r>
    </w:p>
    <w:p>
      <w:pPr>
        <w:keepNext/>
        <w:keepLines/>
        <w:spacing w:after="35" w:before="0" w:line="300"/>
        <w:jc w:val="left"/>
      </w:pPr>
      <w:r>
        <w:rPr>
          <w:rFonts w:ascii="Malgun Gothic" w:cs="Malgun Gothic" w:eastAsia="Malgun Gothic" w:hAnsi="Malgun Gothic"/>
          <w:b/>
          <w:bCs/>
          <w:color w:val="12CFE5"/>
          <w:sz w:val="16"/>
          <w:szCs w:val="16"/>
        </w:rPr>
        <w:t xml:space="preserve">11  ·  KEY DIFFERENTIATORS</w:t>
      </w:r>
    </w:p>
    <w:p>
      <w:pPr>
        <w:keepNext/>
        <w:keepLines/>
        <w:spacing w:after="55" w:before="0" w:line="460"/>
        <w:jc w:val="left"/>
      </w:pPr>
      <w:r>
        <w:rPr>
          <w:rFonts w:ascii="Malgun Gothic" w:cs="Malgun Gothic" w:eastAsia="Malgun Gothic" w:hAnsi="Malgun Gothic"/>
          <w:b/>
          <w:bCs/>
          <w:color w:val="08172F"/>
          <w:sz w:val="44"/>
          <w:szCs w:val="44"/>
        </w:rPr>
        <w:t xml:space="preserve">11. 게임의 차별점</w:t>
      </w:r>
    </w:p>
    <w:p>
      <w:pPr>
        <w:keepNext/>
        <w:keepLines/>
        <w:pBdr>
          <w:bottom w:val="single" w:color="12CFE5" w:sz="12"/>
        </w:pBdr>
        <w:spacing w:after="22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766"/>
      </w:tblGrid>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01</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2026년을 「인터넷 문화」로 해석</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특정 사건 하나가 아니라 여러 사람이 함께 소비하고 기억한 밈을 통해 한 해를 표현한다.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02</w:t>
            </w:r>
          </w:p>
        </w:tc>
        <w:tc>
          <w:tcPr>
            <w:tcW w:type="dxa" w:w="7766"/>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밈을 보는 것이 아니라 플레이</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이미지나 영상을 감상하는 대신 밈의 대표 행동과 상황을 직접 조작하고 결과를 만든다.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03</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주제와 소재를 게임 규칙으로 연결</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2026은 20.26초가 되고, 물리법칙과 제한은 각 미니게임의 조작과 난이도가 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04</w:t>
            </w:r>
          </w:p>
        </w:tc>
        <w:tc>
          <w:tcPr>
            <w:tcW w:type="dxa" w:w="7766"/>
            <w:tcBorders>
              <w:top w:val="single" w:color="DCE5EF" w:sz="3"/>
              <w:left w:val="single" w:color="DCE5EF" w:sz="3"/>
              <w:bottom w:val="single" w:color="DCE5EF" w:sz="3"/>
              <w:right w:val="single" w:color="DCE5EF" w:sz="3"/>
            </w:tcBorders>
            <w:shd w:fill="F7F9FC"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하나의 규칙이 아닌 10개의 미니게임</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중력, 가속, 충돌, 반동, 마찰, 회전 등 밈의 특징에 맞는 서로 다른 플레이를 제공한다.</w:t>
            </w:r>
          </w:p>
        </w:tc>
      </w:tr>
      <w:tr>
        <w:trPr>
          <w:cantSplit/>
        </w:trPr>
        <w:tc>
          <w:tcPr>
            <w:tcW w:type="dxa" w:w="2100"/>
            <w:tcBorders>
              <w:top w:val="single" w:color="10284A" w:sz="3"/>
              <w:left w:val="single" w:color="10284A" w:sz="3"/>
              <w:bottom w:val="single" w:color="10284A" w:sz="3"/>
              <w:right w:val="single" w:color="10284A" w:sz="3"/>
            </w:tcBorders>
            <w:shd w:fill="08172F" w:color="auto" w:val="clear"/>
            <w:tcMar>
              <w:top w:type="dxa" w:w="105"/>
              <w:left w:type="dxa" w:w="130"/>
              <w:bottom w:type="dxa" w:w="105"/>
              <w:right w:type="dxa" w:w="130"/>
            </w:tcMar>
            <w:vAlign w:val="center"/>
          </w:tcPr>
          <w:p>
            <w:pPr>
              <w:keepNext w:val="false"/>
              <w:keepLines/>
              <w:spacing w:after="0" w:before="0" w:line="260"/>
              <w:jc w:val="center"/>
            </w:pPr>
            <w:r>
              <w:rPr>
                <w:rFonts w:ascii="Malgun Gothic" w:cs="Malgun Gothic" w:eastAsia="Malgun Gothic" w:hAnsi="Malgun Gothic"/>
                <w:b/>
                <w:bCs/>
                <w:color w:val="FFFFFF"/>
                <w:sz w:val="18"/>
                <w:szCs w:val="18"/>
              </w:rPr>
              <w:t xml:space="preserve">05</w:t>
            </w:r>
          </w:p>
        </w:tc>
        <w:tc>
          <w:tcPr>
            <w:tcW w:type="dxa" w:w="7766"/>
            <w:tcBorders>
              <w:top w:val="single" w:color="DCE5EF" w:sz="3"/>
              <w:left w:val="single" w:color="DCE5EF" w:sz="3"/>
              <w:bottom w:val="single" w:color="DCE5EF" w:sz="3"/>
              <w:right w:val="single" w:color="DCE5EF" w:sz="3"/>
            </w:tcBorders>
            <w:shd w:fill="FFFFFF" w:color="auto" w:val="clear"/>
            <w:tcMar>
              <w:top w:type="dxa" w:w="105"/>
              <w:left w:type="dxa" w:w="130"/>
              <w:bottom w:type="dxa" w:w="105"/>
              <w:right w:type="dxa" w:w="130"/>
            </w:tcMar>
            <w:vAlign w:val="center"/>
          </w:tcPr>
          <w:p>
            <w:pPr>
              <w:keepNext w:val="false"/>
              <w:keepLines/>
              <w:spacing w:after="40" w:before="0" w:line="260"/>
              <w:jc w:val="left"/>
            </w:pPr>
            <w:r>
              <w:rPr>
                <w:rFonts w:ascii="Malgun Gothic" w:cs="Malgun Gothic" w:eastAsia="Malgun Gothic" w:hAnsi="Malgun Gothic"/>
                <w:b w:val="false"/>
                <w:bCs w:val="false"/>
                <w:color w:val="37445A"/>
                <w:sz w:val="18"/>
                <w:szCs w:val="18"/>
              </w:rPr>
              <w:t xml:space="preserve">2026년을 되돌아보는 반복 구조</w:t>
            </w:r>
          </w:p>
          <w:p>
            <w:pPr>
              <w:keepNext w:val="false"/>
              <w:keepLines/>
              <w:spacing w:after="0" w:before="0" w:line="260"/>
              <w:jc w:val="left"/>
            </w:pPr>
            <w:r>
              <w:rPr>
                <w:rFonts w:ascii="Malgun Gothic" w:cs="Malgun Gothic" w:eastAsia="Malgun Gothic" w:hAnsi="Malgun Gothic"/>
                <w:b w:val="false"/>
                <w:bCs w:val="false"/>
                <w:color w:val="37445A"/>
                <w:sz w:val="18"/>
                <w:szCs w:val="18"/>
              </w:rPr>
              <w:t xml:space="preserve">서로 다른 밈과 규칙을 짧게 연속 경험하며 「2026년에 이런 것들이 있었지.」라는 회상을 만든다.</w:t>
            </w:r>
          </w:p>
        </w:tc>
      </w:tr>
    </w:tbl>
    <w:p>
      <w:pPr>
        <w:keepNext w:val="false"/>
        <w:keepLines/>
        <w:spacing w:after="160" w:before="0" w:line="20"/>
        <w:jc w:val="left"/>
      </w:pPr>
      <w:r>
        <w:rPr>
          <w:rFonts w:ascii="Malgun Gothic" w:cs="Malgun Gothic" w:eastAsia="Malgun Gothic" w:hAnsi="Malgun Gothic"/>
          <w:b w:val="false"/>
          <w:bCs w:val="false"/>
          <w:color w:val="37445A"/>
          <w:sz w:val="2"/>
          <w:szCs w:val="2"/>
        </w:rPr>
        <w:t xml:space="preserve"/>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Borders>
              <w:top w:val="single" w:color="08172F" w:sz="0"/>
              <w:left w:val="single" w:color="12CFE5" w:sz="22"/>
              <w:bottom w:val="single" w:color="08172F" w:sz="0"/>
              <w:right w:val="single" w:color="08172F" w:sz="0"/>
            </w:tcBorders>
            <w:shd w:fill="08172F" w:color="auto" w:val="clear"/>
            <w:tcMar>
              <w:top w:type="dxa" w:w="210"/>
              <w:left w:type="dxa" w:w="130"/>
              <w:bottom w:type="dxa" w:w="210"/>
              <w:right w:type="dxa" w:w="130"/>
            </w:tcMar>
            <w:vAlign w:val="center"/>
          </w:tcPr>
          <w:p>
            <w:pPr>
              <w:keepNext w:val="false"/>
              <w:keepLines/>
              <w:spacing w:after="40" w:before="0" w:line="260"/>
              <w:jc w:val="center"/>
            </w:pPr>
            <w:r>
              <w:rPr>
                <w:rFonts w:ascii="Malgun Gothic" w:cs="Malgun Gothic" w:eastAsia="Malgun Gothic" w:hAnsi="Malgun Gothic"/>
                <w:b/>
                <w:bCs/>
                <w:color w:val="FFFFFF"/>
                <w:sz w:val="27"/>
                <w:szCs w:val="27"/>
              </w:rPr>
              <w:t xml:space="preserve">2026 ARCHIVE: LAST WITNESS</w:t>
            </w:r>
          </w:p>
          <w:p>
            <w:pPr>
              <w:keepNext w:val="false"/>
              <w:keepLines/>
              <w:spacing w:after="0" w:before="0" w:line="260"/>
              <w:jc w:val="center"/>
            </w:pPr>
            <w:r>
              <w:rPr>
                <w:rFonts w:ascii="Malgun Gothic" w:cs="Malgun Gothic" w:eastAsia="Malgun Gothic" w:hAnsi="Malgun Gothic"/>
                <w:b/>
                <w:bCs/>
                <w:color w:val="FFFFFF"/>
                <w:sz w:val="27"/>
                <w:szCs w:val="27"/>
              </w:rPr>
              <w:t xml:space="preserve">2026년의 밈을 20.26초씩 직접 플레이하며, 아직 끝나지 않은 한 해를 다시 떠올리는 게임.</w:t>
            </w:r>
          </w:p>
        </w:tc>
      </w:tr>
    </w:tbl>
    <w:p>
      <w:pPr>
        <w:keepNext w:val="false"/>
        <w:keepLines/>
        <w:spacing w:after="150" w:before="0" w:line="20"/>
        <w:jc w:val="left"/>
      </w:pPr>
      <w:r>
        <w:rPr>
          <w:rFonts w:ascii="Malgun Gothic" w:cs="Malgun Gothic" w:eastAsia="Malgun Gothic" w:hAnsi="Malgun Gothic"/>
          <w:b w:val="false"/>
          <w:bCs w:val="false"/>
          <w:color w:val="37445A"/>
          <w:sz w:val="2"/>
          <w:szCs w:val="2"/>
        </w:rPr>
        <w:t xml:space="preserve"/>
      </w:r>
    </w:p>
    <w:p>
      <w:pPr>
        <w:keepNext w:val="false"/>
        <w:keepLines/>
        <w:spacing w:after="0" w:before="0" w:line="300"/>
        <w:jc w:val="center"/>
      </w:pPr>
      <w:r>
        <w:rPr>
          <w:rFonts w:ascii="Malgun Gothic" w:cs="Malgun Gothic" w:eastAsia="Malgun Gothic" w:hAnsi="Malgun Gothic"/>
          <w:b w:val="false"/>
          <w:bCs w:val="false"/>
          <w:color w:val="6B778C"/>
          <w:sz w:val="16"/>
          <w:szCs w:val="16"/>
        </w:rPr>
        <w:t xml:space="preserve">문서 기준: 2026년 9월 현재 프로젝트 구현 · 실제 미니게임 카탈로그 및 진행 구조 반영</w:t>
      </w:r>
    </w:p>
    <w:sectPr>
      <w:headerReference w:type="default" r:id="rId7"/>
      <w:headerReference w:type="first" r:id="rId8"/>
      <w:footerReference w:type="default" r:id="rId9"/>
      <w:footerReference w:type="first" r:id="rId10"/>
      <w:pgSz w:w="11906" w:h="16838" w:orient="portrait"/>
      <w:pgMar w:top="880" w:right="1020" w:bottom="880" w:left="102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spacing w:after="0" w:before="0" w:line="300"/>
      <w:jc w:val="right"/>
    </w:pPr>
    <w:r>
      <w:rPr>
        <w:rFonts w:ascii="Malgun Gothic" w:cs="Malgun Gothic" w:eastAsia="Malgun Gothic" w:hAnsi="Malgun Gothic"/>
        <w:color w:val="6B778C"/>
        <w:sz w:val="14"/>
        <w:szCs w:val="14"/>
      </w:rPr>
      <w:t xml:space="preserve">2026년의 밈 × 물리법칙 × 제한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spacing w:after="110" w:before="0" w:line="300"/>
      <w:jc w:val="left"/>
    </w:pPr>
    <w:r>
      <w:rPr>
        <w:rFonts w:ascii="Malgun Gothic" w:cs="Malgun Gothic" w:eastAsia="Malgun Gothic" w:hAnsi="Malgun Gothic"/>
        <w:b w:val="false"/>
        <w:bCs w:val="false"/>
        <w:color w:val="37445A"/>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12CFE5" w:sz="8"/>
      </w:pBdr>
      <w:spacing w:after="45" w:before="0" w:line="300"/>
      <w:jc w:val="left"/>
    </w:pPr>
    <w:r>
      <w:rPr>
        <w:rFonts w:ascii="Malgun Gothic" w:cs="Malgun Gothic" w:eastAsia="Malgun Gothic" w:hAnsi="Malgun Gothic"/>
        <w:b/>
        <w:bCs/>
        <w:color w:val="6B778C"/>
        <w:sz w:val="14"/>
        <w:szCs w:val="14"/>
      </w:rPr>
      <w:t xml:space="preserve">2026 ARCHIVE: LAST WITNESS   ·   HACKATHON GAME INTRODUCTION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spacing w:after="110" w:before="0" w:line="300"/>
      <w:jc w:val="left"/>
    </w:pPr>
    <w:r>
      <w:rPr>
        <w:rFonts w:ascii="Malgun Gothic" w:cs="Malgun Gothic" w:eastAsia="Malgun Gothic" w:hAnsi="Malgun Gothic"/>
        <w:b w:val="false"/>
        <w:bCs w:val="false"/>
        <w:color w:val="37445A"/>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37445A"/>
        <w:sz w:val="21"/>
        <w:szCs w:val="21"/>
      </w:rPr>
    </w:rPrDefault>
    <w:pPrDefault>
      <w:pPr>
        <w:spacing w:after="11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23a2a1103977959b814c5d636edc18c2968653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ARCHIVE: LAST WITNESS — 해커톤 게임 소개서</dc:title>
  <dc:subject>2026년의 밈을 물리법칙과 제한으로 재해석한 20.26초 미니게임 모음형 웹게임</dc:subject>
  <dc:creator>NHN Pachycephalosaurus</dc:creator>
  <cp:lastModifiedBy>Un-named</cp:lastModifiedBy>
  <cp:revision>1</cp:revision>
  <dcterms:created xsi:type="dcterms:W3CDTF">2026-09-05T15:21:10.181Z</dcterms:created>
  <dcterms:modified xsi:type="dcterms:W3CDTF">2026-09-05T15:21:10.181Z</dcterms:modified>
</cp:coreProperties>
</file>

<file path=docProps/custom.xml><?xml version="1.0" encoding="utf-8"?>
<Properties xmlns="http://schemas.openxmlformats.org/officeDocument/2006/custom-properties" xmlns:vt="http://schemas.openxmlformats.org/officeDocument/2006/docPropsVTypes"/>
</file>