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Pr="007D7011" w:rsidRDefault="00F91FA6" w:rsidP="00F91FA6">
      <w:pPr>
        <w:pStyle w:val="InfoBlue"/>
        <w:ind w:right="-376"/>
        <w:rPr>
          <w:color w:val="000000" w:themeColor="text1"/>
          <w:sz w:val="20"/>
          <w:szCs w:val="20"/>
        </w:rPr>
      </w:pP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>El texto encerrado entre { }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891F98" w:rsidRPr="007D7011">
        <w:rPr>
          <w:rFonts w:cs="Arial"/>
          <w:color w:val="000000" w:themeColor="text1"/>
        </w:rPr>
        <w:lastRenderedPageBreak/>
        <w:t>ACTA DE SOLICITUD DE CAMBIOS A REQUERIMIENTOS</w:t>
      </w:r>
    </w:p>
    <w:p w:rsidR="000C5BB7" w:rsidRPr="007D7011" w:rsidRDefault="000C5BB7" w:rsidP="0019527F">
      <w:pPr>
        <w:pStyle w:val="Ttulo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7D7011" w:rsidRDefault="00891F98" w:rsidP="007D7011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7D7011">
              <w:rPr>
                <w:bCs/>
                <w:color w:val="000000" w:themeColor="text1"/>
                <w:lang w:val="pt-BR" w:eastAsia="es-ES"/>
              </w:rPr>
              <w:t>Acta-001-2015-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OPT</w:t>
            </w:r>
            <w:r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ERJSOFT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>MST E.I.R.L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proofErr w:type="spellStart"/>
            <w:r w:rsidRPr="007D7011">
              <w:rPr>
                <w:color w:val="000000" w:themeColor="text1"/>
                <w:sz w:val="20"/>
                <w:szCs w:val="20"/>
              </w:rPr>
              <w:t>Pettit</w:t>
            </w:r>
            <w:proofErr w:type="spellEnd"/>
            <w:r w:rsidRPr="007D7011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D7011">
              <w:rPr>
                <w:color w:val="000000" w:themeColor="text1"/>
                <w:sz w:val="20"/>
                <w:szCs w:val="20"/>
              </w:rPr>
              <w:t>Thouars</w:t>
            </w:r>
            <w:proofErr w:type="spellEnd"/>
            <w:r w:rsidRPr="007D7011">
              <w:rPr>
                <w:color w:val="000000" w:themeColor="text1"/>
                <w:sz w:val="20"/>
                <w:szCs w:val="20"/>
              </w:rPr>
              <w:t xml:space="preserve"> (Torre 2)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891F98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891F98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7B5937" w:rsidRPr="007D7011" w:rsidRDefault="00EE0534" w:rsidP="00891F98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7D7011" w:rsidRPr="007D7011" w:rsidTr="00891F98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0E1583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Empresa/</w:t>
            </w:r>
            <w:r w:rsidR="00EE0534" w:rsidRPr="007D7011">
              <w:rPr>
                <w:rFonts w:cs="Arial"/>
                <w:color w:val="000000" w:themeColor="text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 - RAO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EJR SOFT/UTP-GPS-ALARM/Desarrollo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 - RAO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Manuel Sáenz Tarazona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MST E.I.R.L/UTP-GPS-ALARM/Cliente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1F98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Manuel Sáenz Tarazona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>
        <w:tc>
          <w:tcPr>
            <w:tcW w:w="9670" w:type="dxa"/>
            <w:shd w:val="pct15" w:color="auto" w:fill="FFFFFF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7D7011">
        <w:trPr>
          <w:trHeight w:val="525"/>
          <w:tblHeader/>
        </w:trPr>
        <w:tc>
          <w:tcPr>
            <w:tcW w:w="430" w:type="dxa"/>
            <w:shd w:val="clear" w:color="auto" w:fill="FFFFFF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7D7011">
        <w:trPr>
          <w:trHeight w:val="335"/>
        </w:trPr>
        <w:tc>
          <w:tcPr>
            <w:tcW w:w="430" w:type="dxa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vAlign w:val="center"/>
          </w:tcPr>
          <w:p w:rsidR="000A096D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561" w:type="dxa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vAlign w:val="center"/>
          </w:tcPr>
          <w:p w:rsidR="00295B39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Reducir el número de Módulos de 4 (inicialmente) a 3 (nuevo) para optimización del software a desarrollar</w:t>
            </w:r>
          </w:p>
        </w:tc>
        <w:tc>
          <w:tcPr>
            <w:tcW w:w="1080" w:type="dxa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vAlign w:val="center"/>
          </w:tcPr>
          <w:p w:rsidR="000A096D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Reducción de Tiempo de desarrollo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Al reducir el número de módulos a desarrollar (sin perder funcionalidad) se evita el exceso de tiempo en desarrollo y cumplimiento con los tiempos de entrega acordados</w:t>
            </w:r>
          </w:p>
        </w:tc>
        <w:tc>
          <w:tcPr>
            <w:tcW w:w="204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AC6D57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Al regularizar el número de módulos se evita dos riesgos importantes en el </w:t>
            </w:r>
            <w:bookmarkStart w:id="0" w:name="_GoBack"/>
            <w:bookmarkEnd w:id="0"/>
            <w:r>
              <w:rPr>
                <w:rFonts w:cs="Arial"/>
                <w:color w:val="000000" w:themeColor="text1"/>
                <w:sz w:val="20"/>
                <w:szCs w:val="20"/>
              </w:rPr>
              <w:t>proyecto: Que no se cumplan las fechas establecidas en el Cronograma y no terminar el desarrollo del producto a tiempo, generando indicadores de alertas negativos.</w:t>
            </w:r>
          </w:p>
        </w:tc>
        <w:tc>
          <w:tcPr>
            <w:tcW w:w="204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7D7011" w:rsidRDefault="00DA5742" w:rsidP="00DA5742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7D7011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20/10/2015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7D7011" w:rsidRPr="007D7011">
        <w:rPr>
          <w:rFonts w:cs="Arial"/>
          <w:color w:val="000000" w:themeColor="text1"/>
          <w:sz w:val="20"/>
          <w:szCs w:val="20"/>
        </w:rPr>
        <w:t>Edwar Gaspar Sánchez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05C" w:rsidRDefault="0067605C">
      <w:r>
        <w:separator/>
      </w:r>
    </w:p>
  </w:endnote>
  <w:endnote w:type="continuationSeparator" w:id="0">
    <w:p w:rsidR="0067605C" w:rsidRDefault="0067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4D43" w:rsidRPr="00696FB8" w:rsidRDefault="00891F98" w:rsidP="00891F98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>
            <w:rPr>
              <w:rFonts w:cs="Arial"/>
              <w:sz w:val="20"/>
              <w:szCs w:val="20"/>
            </w:rPr>
            <w:t xml:space="preserve">               13-10-2015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C6D5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AC6D57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05C" w:rsidRDefault="0067605C">
      <w:r>
        <w:separator/>
      </w:r>
    </w:p>
  </w:footnote>
  <w:footnote w:type="continuationSeparator" w:id="0">
    <w:p w:rsidR="0067605C" w:rsidRDefault="0067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84" w:type="dxa"/>
      <w:tblInd w:w="-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8"/>
      <w:gridCol w:w="8646"/>
    </w:tblGrid>
    <w:tr w:rsidR="007D4D43" w:rsidRPr="0032549D" w:rsidTr="007D2D0C">
      <w:trPr>
        <w:trHeight w:val="848"/>
      </w:trPr>
      <w:tc>
        <w:tcPr>
          <w:tcW w:w="10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7A3613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294DF457" wp14:editId="2EA36D85">
                <wp:extent cx="657225" cy="474345"/>
                <wp:effectExtent l="0" t="0" r="9525" b="1905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435" cy="479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56620E">
          <w:pPr>
            <w:jc w:val="center"/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Julio Cesar Leonardo Paredes</cp:lastModifiedBy>
  <cp:revision>7</cp:revision>
  <cp:lastPrinted>2008-03-27T20:29:00Z</cp:lastPrinted>
  <dcterms:created xsi:type="dcterms:W3CDTF">2015-10-12T03:31:00Z</dcterms:created>
  <dcterms:modified xsi:type="dcterms:W3CDTF">2015-11-19T22:24:00Z</dcterms:modified>
</cp:coreProperties>
</file>