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ABDD2" w14:textId="54DD7470" w:rsidR="004772D6" w:rsidRPr="00092939" w:rsidRDefault="004772D6" w:rsidP="004772D6">
      <w:pPr>
        <w:pStyle w:val="Titre"/>
        <w:jc w:val="center"/>
        <w:rPr>
          <w:sz w:val="44"/>
          <w:szCs w:val="44"/>
        </w:rPr>
      </w:pPr>
      <w:r w:rsidRPr="00092939">
        <w:rPr>
          <w:sz w:val="44"/>
          <w:szCs w:val="44"/>
        </w:rPr>
        <w:t>Rapport du troubleshooting DNS</w:t>
      </w:r>
    </w:p>
    <w:p w14:paraId="749BD89F" w14:textId="77777777" w:rsidR="004772D6" w:rsidRDefault="004772D6" w:rsidP="0002560B">
      <w:pPr>
        <w:pStyle w:val="Titre2"/>
      </w:pPr>
    </w:p>
    <w:p w14:paraId="19826054" w14:textId="0200D299" w:rsidR="0002560B" w:rsidRDefault="0002560B" w:rsidP="0002560B">
      <w:pPr>
        <w:pStyle w:val="Titre2"/>
      </w:pPr>
      <w:r>
        <w:t xml:space="preserve">Situation 2 </w:t>
      </w:r>
    </w:p>
    <w:p w14:paraId="39B6348F" w14:textId="77777777" w:rsidR="0002560B" w:rsidRDefault="0002560B" w:rsidP="0002560B"/>
    <w:p w14:paraId="1E0B14B6" w14:textId="77777777" w:rsidR="0002560B" w:rsidRDefault="0002560B" w:rsidP="0002560B">
      <w:pPr>
        <w:pStyle w:val="Sous-titre"/>
      </w:pPr>
      <w:r>
        <w:t xml:space="preserve">Identification du problème </w:t>
      </w:r>
    </w:p>
    <w:p w14:paraId="68FD4172" w14:textId="727917C4" w:rsidR="00551A3C" w:rsidRPr="000C36EA" w:rsidRDefault="000C36EA" w:rsidP="00551A3C">
      <w:pPr>
        <w:pStyle w:val="Paragraphedeliste"/>
        <w:numPr>
          <w:ilvl w:val="0"/>
          <w:numId w:val="3"/>
        </w:numPr>
        <w:rPr>
          <w:i/>
          <w:iCs/>
          <w:color w:val="404040" w:themeColor="text1" w:themeTint="BF"/>
        </w:rPr>
      </w:pPr>
      <w:r>
        <w:rPr>
          <w:rStyle w:val="Accentuationlgre"/>
        </w:rPr>
        <w:t>Echec</w:t>
      </w:r>
      <w:r w:rsidRPr="006A677F">
        <w:rPr>
          <w:rStyle w:val="Accentuationlgre"/>
        </w:rPr>
        <w:t xml:space="preserve"> de connectivité vers un domaine  privé</w:t>
      </w:r>
      <w:r>
        <w:rPr>
          <w:rStyle w:val="Accentuationlgre"/>
        </w:rPr>
        <w:t xml:space="preserve"> : </w:t>
      </w:r>
    </w:p>
    <w:p w14:paraId="41F614F3" w14:textId="77777777" w:rsidR="0040070C" w:rsidRDefault="0002560B" w:rsidP="00551A3C">
      <w:r>
        <w:t>Lors ce que l’on fait un ping à partir du client de direction vers www.woodytoys.lab , celui-ci échoue, il indique qu’il ne le reconnait pas</w:t>
      </w:r>
      <w:r w:rsidR="0040070C">
        <w:t>.</w:t>
      </w:r>
    </w:p>
    <w:p w14:paraId="77AC4C83" w14:textId="41F4FC91" w:rsidR="003A77B2" w:rsidRDefault="0040070C" w:rsidP="00551A3C">
      <w:r>
        <w:t>C</w:t>
      </w:r>
      <w:r w:rsidR="00595E48">
        <w:t>ela dit</w:t>
      </w:r>
      <w:r>
        <w:t>, un ping v</w:t>
      </w:r>
      <w:r w:rsidR="00595E48">
        <w:t xml:space="preserve">ers </w:t>
      </w:r>
      <w:r>
        <w:t>le domaine public (</w:t>
      </w:r>
      <w:hyperlink r:id="rId7" w:history="1">
        <w:r w:rsidRPr="00150D02">
          <w:rPr>
            <w:rStyle w:val="Lienhypertexte"/>
          </w:rPr>
          <w:t>www.google.com</w:t>
        </w:r>
      </w:hyperlink>
      <w:r>
        <w:t xml:space="preserve">) </w:t>
      </w:r>
      <w:r w:rsidR="006775B6">
        <w:t xml:space="preserve">fonctionne </w:t>
      </w:r>
    </w:p>
    <w:p w14:paraId="541F57D4" w14:textId="78D0F251" w:rsidR="0002560B" w:rsidRDefault="0002560B" w:rsidP="0002560B">
      <w:r>
        <w:rPr>
          <w:noProof/>
        </w:rPr>
        <w:drawing>
          <wp:inline distT="0" distB="0" distL="0" distR="0" wp14:anchorId="02ECFB93" wp14:editId="416D547A">
            <wp:extent cx="3228975" cy="2501921"/>
            <wp:effectExtent l="0" t="0" r="0" b="0"/>
            <wp:docPr id="476228189" name="Image 9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28189" name="Image 9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82" cy="250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F8BB" w14:textId="77777777" w:rsidR="0002560B" w:rsidRDefault="0002560B" w:rsidP="0002560B"/>
    <w:p w14:paraId="1C636162" w14:textId="77777777" w:rsidR="0002560B" w:rsidRDefault="0002560B" w:rsidP="0002560B">
      <w:pPr>
        <w:pStyle w:val="Sous-titre"/>
      </w:pPr>
      <w:r>
        <w:t xml:space="preserve">Collecte des symptômes </w:t>
      </w:r>
    </w:p>
    <w:p w14:paraId="4164F847" w14:textId="77777777" w:rsidR="006775B6" w:rsidRDefault="006775B6" w:rsidP="006775B6"/>
    <w:p w14:paraId="11FBF739" w14:textId="2C02149E" w:rsidR="00163830" w:rsidRPr="00163830" w:rsidRDefault="00D271D6" w:rsidP="00163830">
      <w:pPr>
        <w:pStyle w:val="Paragraphedeliste"/>
        <w:numPr>
          <w:ilvl w:val="0"/>
          <w:numId w:val="4"/>
        </w:numPr>
        <w:rPr>
          <w:rStyle w:val="Accentuationlgre"/>
          <w:i w:val="0"/>
          <w:iCs w:val="0"/>
          <w:color w:val="auto"/>
        </w:rPr>
      </w:pPr>
      <w:r>
        <w:rPr>
          <w:rStyle w:val="Accentuationlgre"/>
          <w:sz w:val="24"/>
          <w:szCs w:val="24"/>
        </w:rPr>
        <w:t xml:space="preserve">Erreur lors </w:t>
      </w:r>
      <w:r w:rsidRPr="00D271D6">
        <w:rPr>
          <w:rStyle w:val="Accentuationlgre"/>
          <w:sz w:val="24"/>
          <w:szCs w:val="24"/>
        </w:rPr>
        <w:t>des requêtes DNS avec dig </w:t>
      </w:r>
    </w:p>
    <w:p w14:paraId="63B12D04" w14:textId="15D245E1" w:rsidR="00163830" w:rsidRDefault="00163830" w:rsidP="00163830">
      <w:pPr>
        <w:pStyle w:val="Paragraphedeliste"/>
        <w:rPr>
          <w:rStyle w:val="Accentuationlgre"/>
          <w:sz w:val="24"/>
          <w:szCs w:val="24"/>
        </w:rPr>
      </w:pPr>
    </w:p>
    <w:p w14:paraId="37B508F9" w14:textId="77777777" w:rsidR="00163830" w:rsidRDefault="00163830" w:rsidP="00163830">
      <w:pPr>
        <w:pStyle w:val="Paragraphedeliste"/>
        <w:rPr>
          <w:rStyle w:val="Accentuationlgre"/>
          <w:sz w:val="24"/>
          <w:szCs w:val="24"/>
        </w:rPr>
      </w:pPr>
    </w:p>
    <w:p w14:paraId="4AE65BCA" w14:textId="3095321C" w:rsidR="00163830" w:rsidRDefault="00D0333D" w:rsidP="00163830">
      <w:pPr>
        <w:pStyle w:val="Paragraphedeliste"/>
        <w:rPr>
          <w:rStyle w:val="Accentuationlgre"/>
          <w:i w:val="0"/>
          <w:iCs w:val="0"/>
          <w:color w:val="auto"/>
        </w:rPr>
      </w:pPr>
      <w:r w:rsidRPr="008524C3">
        <w:rPr>
          <w:rStyle w:val="Accentuationlgre"/>
          <w:i w:val="0"/>
          <w:iCs w:val="0"/>
          <w:color w:val="auto"/>
        </w:rPr>
        <w:t>Lors de l’</w:t>
      </w:r>
      <w:r w:rsidR="008524C3" w:rsidRPr="008524C3">
        <w:rPr>
          <w:rStyle w:val="Accentuationlgre"/>
          <w:i w:val="0"/>
          <w:iCs w:val="0"/>
          <w:color w:val="auto"/>
        </w:rPr>
        <w:t>exécution</w:t>
      </w:r>
      <w:r w:rsidRPr="008524C3">
        <w:rPr>
          <w:rStyle w:val="Accentuationlgre"/>
          <w:i w:val="0"/>
          <w:iCs w:val="0"/>
          <w:color w:val="auto"/>
        </w:rPr>
        <w:t xml:space="preserve"> du dig vers la zone inverse </w:t>
      </w:r>
      <w:r w:rsidR="008524C3" w:rsidRPr="008524C3">
        <w:rPr>
          <w:rStyle w:val="Accentuationlgre"/>
          <w:i w:val="0"/>
          <w:iCs w:val="0"/>
          <w:color w:val="auto"/>
        </w:rPr>
        <w:t xml:space="preserve">échoue </w:t>
      </w:r>
    </w:p>
    <w:p w14:paraId="6AF86B5B" w14:textId="77777777" w:rsidR="004D105F" w:rsidRDefault="004D105F" w:rsidP="00163830">
      <w:pPr>
        <w:pStyle w:val="Paragraphedeliste"/>
        <w:rPr>
          <w:rStyle w:val="Accentuationlgre"/>
          <w:i w:val="0"/>
          <w:iCs w:val="0"/>
          <w:color w:val="auto"/>
        </w:rPr>
      </w:pPr>
    </w:p>
    <w:p w14:paraId="1D524082" w14:textId="09ECFB76" w:rsidR="004D105F" w:rsidRDefault="004D105F" w:rsidP="00163830">
      <w:pPr>
        <w:pStyle w:val="Paragraphedeliste"/>
        <w:rPr>
          <w:rStyle w:val="Accentuationlgre"/>
          <w:i w:val="0"/>
          <w:iCs w:val="0"/>
          <w:color w:val="auto"/>
        </w:rPr>
      </w:pPr>
      <w:r>
        <w:rPr>
          <w:rStyle w:val="Accentuationlgre"/>
          <w:i w:val="0"/>
          <w:iCs w:val="0"/>
          <w:noProof/>
          <w:color w:val="auto"/>
        </w:rPr>
        <w:lastRenderedPageBreak/>
        <w:drawing>
          <wp:inline distT="0" distB="0" distL="0" distR="0" wp14:anchorId="1F5EAAED" wp14:editId="5B529362">
            <wp:extent cx="5753100" cy="3286125"/>
            <wp:effectExtent l="0" t="0" r="0" b="9525"/>
            <wp:docPr id="20997694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08D1" w14:textId="77777777" w:rsidR="004D105F" w:rsidRDefault="004D105F" w:rsidP="00163830">
      <w:pPr>
        <w:pStyle w:val="Paragraphedeliste"/>
        <w:rPr>
          <w:rStyle w:val="Accentuationlgre"/>
          <w:i w:val="0"/>
          <w:iCs w:val="0"/>
          <w:color w:val="auto"/>
        </w:rPr>
      </w:pPr>
    </w:p>
    <w:p w14:paraId="3101EB98" w14:textId="77777777" w:rsidR="004D105F" w:rsidRDefault="004D105F" w:rsidP="00163830">
      <w:pPr>
        <w:pStyle w:val="Paragraphedeliste"/>
        <w:rPr>
          <w:rStyle w:val="Accentuationlgre"/>
          <w:i w:val="0"/>
          <w:iCs w:val="0"/>
          <w:color w:val="auto"/>
        </w:rPr>
      </w:pPr>
    </w:p>
    <w:p w14:paraId="729B6AC1" w14:textId="3B751A83" w:rsidR="00B70B77" w:rsidRPr="003A7E72" w:rsidRDefault="00B70B77" w:rsidP="003A7E72">
      <w:pPr>
        <w:pStyle w:val="Paragraphedeliste"/>
        <w:numPr>
          <w:ilvl w:val="0"/>
          <w:numId w:val="4"/>
        </w:numPr>
        <w:rPr>
          <w:rStyle w:val="Accentuationlgre"/>
          <w:sz w:val="24"/>
          <w:szCs w:val="24"/>
        </w:rPr>
      </w:pPr>
      <w:r w:rsidRPr="003A7E72">
        <w:rPr>
          <w:rStyle w:val="Accentuationlgre"/>
          <w:sz w:val="24"/>
          <w:szCs w:val="24"/>
        </w:rPr>
        <w:t xml:space="preserve">Une erreur lors de la configuration aperçu via la commande named-checkconf et </w:t>
      </w:r>
    </w:p>
    <w:p w14:paraId="253B335D" w14:textId="77777777" w:rsidR="00D271D6" w:rsidRPr="006775B6" w:rsidRDefault="00D271D6" w:rsidP="00190441"/>
    <w:p w14:paraId="2B9BA1F4" w14:textId="10B08ADC" w:rsidR="0002560B" w:rsidRDefault="00190441" w:rsidP="00190441">
      <w:r>
        <w:t xml:space="preserve"> Lors de l’</w:t>
      </w:r>
      <w:r w:rsidR="00956036">
        <w:t>exécution</w:t>
      </w:r>
      <w:r>
        <w:t xml:space="preserve"> de </w:t>
      </w:r>
      <w:r w:rsidR="00956036">
        <w:t xml:space="preserve">la commande </w:t>
      </w:r>
      <w:r w:rsidR="0002560B" w:rsidRPr="00956036">
        <w:rPr>
          <w:b/>
          <w:bCs/>
        </w:rPr>
        <w:t>« named-checkconf »</w:t>
      </w:r>
      <w:r w:rsidR="0002560B">
        <w:t xml:space="preserve"> , celui-ci affiche qu’il manque un </w:t>
      </w:r>
      <w:r w:rsidR="0002560B" w:rsidRPr="00956036">
        <w:rPr>
          <w:b/>
          <w:bCs/>
        </w:rPr>
        <w:t>« </w:t>
      </w:r>
      <w:proofErr w:type="spellStart"/>
      <w:r w:rsidR="0002560B" w:rsidRPr="00956036">
        <w:rPr>
          <w:b/>
          <w:bCs/>
        </w:rPr>
        <w:t>forward</w:t>
      </w:r>
      <w:proofErr w:type="spellEnd"/>
      <w:r w:rsidR="00956036" w:rsidRPr="00956036">
        <w:rPr>
          <w:b/>
          <w:bCs/>
        </w:rPr>
        <w:t xml:space="preserve"> </w:t>
      </w:r>
      <w:proofErr w:type="spellStart"/>
      <w:r w:rsidR="0002560B" w:rsidRPr="00956036">
        <w:rPr>
          <w:b/>
          <w:bCs/>
        </w:rPr>
        <w:t>only</w:t>
      </w:r>
      <w:proofErr w:type="spellEnd"/>
      <w:r w:rsidR="0002560B" w:rsidRPr="00956036">
        <w:rPr>
          <w:b/>
          <w:bCs/>
        </w:rPr>
        <w:t> »</w:t>
      </w:r>
      <w:r w:rsidR="0002560B">
        <w:t xml:space="preserve"> </w:t>
      </w:r>
    </w:p>
    <w:p w14:paraId="7987B2F0" w14:textId="77777777" w:rsidR="00956036" w:rsidRDefault="00956036" w:rsidP="00190441"/>
    <w:p w14:paraId="410FF629" w14:textId="37F5855C" w:rsidR="0002560B" w:rsidRDefault="0002560B" w:rsidP="0002560B">
      <w:r>
        <w:rPr>
          <w:noProof/>
        </w:rPr>
        <w:drawing>
          <wp:inline distT="0" distB="0" distL="0" distR="0" wp14:anchorId="6109E1D4" wp14:editId="7391F4E8">
            <wp:extent cx="3114675" cy="2413358"/>
            <wp:effectExtent l="0" t="0" r="0" b="6350"/>
            <wp:docPr id="29244850" name="Image 10" descr="Une image contenant Appareils électroniques, texte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850" name="Image 10" descr="Une image contenant Appareils électroniques, texte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94" cy="24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E135" w14:textId="77777777" w:rsidR="0002560B" w:rsidRDefault="0002560B" w:rsidP="0002560B"/>
    <w:p w14:paraId="081E57B4" w14:textId="4B25EFE3" w:rsidR="00B3392C" w:rsidRPr="005720EC" w:rsidRDefault="00B3392C" w:rsidP="003A7E72">
      <w:pPr>
        <w:pStyle w:val="Paragraphedeliste"/>
        <w:numPr>
          <w:ilvl w:val="0"/>
          <w:numId w:val="4"/>
        </w:numPr>
        <w:rPr>
          <w:rStyle w:val="Accentuationlgre"/>
          <w:sz w:val="24"/>
          <w:szCs w:val="24"/>
        </w:rPr>
      </w:pPr>
      <w:r w:rsidRPr="005720EC">
        <w:rPr>
          <w:rStyle w:val="Accentuationlgre"/>
          <w:sz w:val="24"/>
          <w:szCs w:val="24"/>
        </w:rPr>
        <w:t xml:space="preserve">Résolution  DNS échoué avec </w:t>
      </w:r>
      <w:proofErr w:type="spellStart"/>
      <w:r w:rsidRPr="005720EC">
        <w:rPr>
          <w:rStyle w:val="Accentuationlgre"/>
          <w:sz w:val="24"/>
          <w:szCs w:val="24"/>
        </w:rPr>
        <w:t>nslookup</w:t>
      </w:r>
      <w:proofErr w:type="spellEnd"/>
      <w:r w:rsidRPr="005720EC">
        <w:rPr>
          <w:rStyle w:val="Accentuationlgre"/>
          <w:sz w:val="24"/>
          <w:szCs w:val="24"/>
        </w:rPr>
        <w:t xml:space="preserve"> :  </w:t>
      </w:r>
    </w:p>
    <w:p w14:paraId="5D69BC60" w14:textId="77777777" w:rsidR="003A7E72" w:rsidRDefault="00B3392C" w:rsidP="00956036">
      <w:r>
        <w:t xml:space="preserve"> </w:t>
      </w:r>
    </w:p>
    <w:p w14:paraId="3140AFCE" w14:textId="7583D405" w:rsidR="00956036" w:rsidRDefault="00956036" w:rsidP="00956036">
      <w:r>
        <w:t xml:space="preserve"> </w:t>
      </w:r>
      <w:r w:rsidR="0002560B">
        <w:t>Lorsque l’on fait un « </w:t>
      </w:r>
      <w:proofErr w:type="spellStart"/>
      <w:r w:rsidR="0002560B">
        <w:t>nslookup</w:t>
      </w:r>
      <w:proofErr w:type="spellEnd"/>
      <w:r w:rsidR="0002560B">
        <w:t> »  celui-ci indique « </w:t>
      </w:r>
      <w:r>
        <w:t xml:space="preserve">NXDOMAIN » </w:t>
      </w:r>
      <w:r w:rsidR="00786A10">
        <w:t>ce qui indique qu</w:t>
      </w:r>
      <w:r w:rsidR="003A7E72">
        <w:t>’il ne     connait pas le domaine</w:t>
      </w:r>
    </w:p>
    <w:p w14:paraId="50B8DB65" w14:textId="06BE6749" w:rsidR="0002560B" w:rsidRDefault="00745796" w:rsidP="0002560B">
      <w:pPr>
        <w:pStyle w:val="Paragraphedeliste"/>
      </w:pPr>
      <w:r>
        <w:rPr>
          <w:noProof/>
        </w:rPr>
        <w:lastRenderedPageBreak/>
        <w:drawing>
          <wp:inline distT="0" distB="0" distL="0" distR="0" wp14:anchorId="3D3A0816" wp14:editId="5F0CBD13">
            <wp:extent cx="5753100" cy="1228725"/>
            <wp:effectExtent l="0" t="0" r="0" b="9525"/>
            <wp:docPr id="152877330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2969" w14:textId="77777777" w:rsidR="00956036" w:rsidRDefault="00956036" w:rsidP="0002560B">
      <w:pPr>
        <w:pStyle w:val="Paragraphedeliste"/>
      </w:pPr>
    </w:p>
    <w:p w14:paraId="394F31E1" w14:textId="77777777" w:rsidR="00956036" w:rsidRDefault="00956036" w:rsidP="0002560B">
      <w:pPr>
        <w:pStyle w:val="Paragraphedeliste"/>
      </w:pPr>
    </w:p>
    <w:p w14:paraId="64B34F0F" w14:textId="413FD888" w:rsidR="00FB3CB8" w:rsidRPr="00EF13EA" w:rsidRDefault="00FB3CB8" w:rsidP="00FB3CB8">
      <w:pPr>
        <w:rPr>
          <w:rStyle w:val="Accentuationlgre"/>
        </w:rPr>
      </w:pPr>
    </w:p>
    <w:p w14:paraId="43D3BC6A" w14:textId="6884093B" w:rsidR="00FB3CB8" w:rsidRDefault="00EF13EA" w:rsidP="00FB3CB8">
      <w:pPr>
        <w:pStyle w:val="Paragraphedeliste"/>
        <w:numPr>
          <w:ilvl w:val="0"/>
          <w:numId w:val="4"/>
        </w:numPr>
        <w:rPr>
          <w:rStyle w:val="Accentuationlgre"/>
          <w:sz w:val="24"/>
          <w:szCs w:val="24"/>
        </w:rPr>
      </w:pPr>
      <w:r w:rsidRPr="00EF13EA">
        <w:rPr>
          <w:rStyle w:val="Accentuationlgre"/>
          <w:sz w:val="24"/>
          <w:szCs w:val="24"/>
        </w:rPr>
        <w:t xml:space="preserve">Adresse en écoute par </w:t>
      </w:r>
      <w:r w:rsidR="004F49B9">
        <w:rPr>
          <w:rStyle w:val="Accentuationlgre"/>
          <w:sz w:val="24"/>
          <w:szCs w:val="24"/>
        </w:rPr>
        <w:t xml:space="preserve">le serveur </w:t>
      </w:r>
    </w:p>
    <w:p w14:paraId="66FBD0B4" w14:textId="77777777" w:rsidR="00045C10" w:rsidRPr="00EF13EA" w:rsidRDefault="00045C10" w:rsidP="00045C10">
      <w:pPr>
        <w:pStyle w:val="Paragraphedeliste"/>
        <w:rPr>
          <w:rStyle w:val="Accentuationlgre"/>
          <w:sz w:val="24"/>
          <w:szCs w:val="24"/>
        </w:rPr>
      </w:pPr>
    </w:p>
    <w:p w14:paraId="3328C7ED" w14:textId="77777777" w:rsidR="00045C10" w:rsidRDefault="00FB3CB8" w:rsidP="00FB3CB8">
      <w:r>
        <w:t>Lors de l’</w:t>
      </w:r>
      <w:r w:rsidR="00017F9B">
        <w:t>exécution</w:t>
      </w:r>
      <w:r>
        <w:t xml:space="preserve"> de la commande </w:t>
      </w:r>
      <w:proofErr w:type="spellStart"/>
      <w:r>
        <w:t>netstat</w:t>
      </w:r>
      <w:proofErr w:type="spellEnd"/>
      <w:r>
        <w:t xml:space="preserve"> </w:t>
      </w:r>
      <w:r w:rsidR="006822F4">
        <w:t>-</w:t>
      </w:r>
      <w:proofErr w:type="spellStart"/>
      <w:r w:rsidR="006822F4">
        <w:t>n</w:t>
      </w:r>
      <w:r w:rsidR="00017F9B">
        <w:t>ltpu</w:t>
      </w:r>
      <w:proofErr w:type="spellEnd"/>
      <w:r w:rsidR="006822F4">
        <w:t xml:space="preserve"> </w:t>
      </w:r>
      <w:r w:rsidR="00017F9B">
        <w:t>(servant</w:t>
      </w:r>
      <w:r w:rsidR="006822F4">
        <w:t xml:space="preserve"> a savoir</w:t>
      </w:r>
      <w:r w:rsidR="00017F9B">
        <w:t xml:space="preserve"> </w:t>
      </w:r>
      <w:r w:rsidR="006822F4">
        <w:t xml:space="preserve"> les </w:t>
      </w:r>
      <w:r w:rsidR="00017F9B">
        <w:t xml:space="preserve">adresses en écoute), </w:t>
      </w:r>
      <w:r w:rsidR="00A736B1">
        <w:t>on se rend compte qu’il n’y a aucun</w:t>
      </w:r>
      <w:r w:rsidR="00EF13EA">
        <w:t xml:space="preserve">e </w:t>
      </w:r>
      <w:r w:rsidR="00A736B1">
        <w:t xml:space="preserve">des adresses de notre sous </w:t>
      </w:r>
      <w:r w:rsidR="00EF13EA">
        <w:t>-réseaux</w:t>
      </w:r>
      <w:r w:rsidR="00A736B1">
        <w:t xml:space="preserve"> qui </w:t>
      </w:r>
      <w:r w:rsidR="00EF13EA">
        <w:t>e</w:t>
      </w:r>
      <w:r w:rsidR="00A736B1">
        <w:t xml:space="preserve">n </w:t>
      </w:r>
      <w:r w:rsidR="00EF13EA">
        <w:t xml:space="preserve">écoute </w:t>
      </w:r>
      <w:r w:rsidR="00A736B1">
        <w:t xml:space="preserve">mis à part </w:t>
      </w:r>
      <w:r w:rsidR="00EF13EA">
        <w:t>celle-ci 127.0.0.1</w:t>
      </w:r>
    </w:p>
    <w:p w14:paraId="1154D386" w14:textId="005760CA" w:rsidR="00FB3CB8" w:rsidRDefault="006822F4" w:rsidP="00FB3CB8">
      <w:r>
        <w:rPr>
          <w:noProof/>
        </w:rPr>
        <w:drawing>
          <wp:inline distT="0" distB="0" distL="0" distR="0" wp14:anchorId="1A824EED" wp14:editId="36D885D6">
            <wp:extent cx="5762625" cy="3248025"/>
            <wp:effectExtent l="0" t="0" r="9525" b="9525"/>
            <wp:docPr id="126275013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27EC" w14:textId="77777777" w:rsidR="00045C10" w:rsidRDefault="00045C10" w:rsidP="0002560B">
      <w:pPr>
        <w:pStyle w:val="Sous-titre"/>
        <w:tabs>
          <w:tab w:val="left" w:pos="5040"/>
        </w:tabs>
      </w:pPr>
    </w:p>
    <w:p w14:paraId="2C46D4D3" w14:textId="259ED9AC" w:rsidR="003A7E72" w:rsidRDefault="00045C10" w:rsidP="0002560B">
      <w:pPr>
        <w:pStyle w:val="Sous-titre"/>
        <w:tabs>
          <w:tab w:val="left" w:pos="5040"/>
        </w:tabs>
      </w:pPr>
      <w:r>
        <w:t>De</w:t>
      </w:r>
      <w:r w:rsidR="0002560B">
        <w:t xml:space="preserve">scription du problème </w:t>
      </w:r>
      <w:r w:rsidR="00EF13EA">
        <w:t xml:space="preserve"> </w:t>
      </w:r>
    </w:p>
    <w:p w14:paraId="72CCDBCD" w14:textId="77777777" w:rsidR="00954694" w:rsidRDefault="00954694" w:rsidP="0002560B">
      <w:pPr>
        <w:pStyle w:val="Sous-titre"/>
        <w:tabs>
          <w:tab w:val="left" w:pos="5040"/>
        </w:tabs>
      </w:pPr>
    </w:p>
    <w:p w14:paraId="18A5CEAB" w14:textId="77777777" w:rsidR="00954694" w:rsidRPr="009D3C8B" w:rsidRDefault="00954694" w:rsidP="00954694">
      <w:pPr>
        <w:rPr>
          <w:rStyle w:val="Accentuationlgre"/>
        </w:rPr>
      </w:pPr>
    </w:p>
    <w:p w14:paraId="2BF62840" w14:textId="77777777" w:rsidR="00954694" w:rsidRDefault="00954694" w:rsidP="00954694">
      <w:pPr>
        <w:pStyle w:val="Paragraphedeliste"/>
        <w:numPr>
          <w:ilvl w:val="0"/>
          <w:numId w:val="7"/>
        </w:numPr>
        <w:rPr>
          <w:rStyle w:val="Accentuationlgre"/>
        </w:rPr>
      </w:pPr>
      <w:r w:rsidRPr="009D3C8B">
        <w:rPr>
          <w:rStyle w:val="Accentuationlgre"/>
        </w:rPr>
        <w:t xml:space="preserve">Problème dû au manque du </w:t>
      </w:r>
      <w:proofErr w:type="spellStart"/>
      <w:r w:rsidRPr="009D3C8B">
        <w:rPr>
          <w:rStyle w:val="Accentuationlgre"/>
        </w:rPr>
        <w:t>forward</w:t>
      </w:r>
      <w:proofErr w:type="spellEnd"/>
      <w:r w:rsidRPr="009D3C8B">
        <w:rPr>
          <w:rStyle w:val="Accentuationlgre"/>
        </w:rPr>
        <w:t xml:space="preserve"> </w:t>
      </w:r>
      <w:proofErr w:type="spellStart"/>
      <w:r w:rsidRPr="009D3C8B">
        <w:rPr>
          <w:rStyle w:val="Accentuationlgre"/>
        </w:rPr>
        <w:t>only</w:t>
      </w:r>
      <w:proofErr w:type="spellEnd"/>
      <w:r w:rsidRPr="009D3C8B">
        <w:rPr>
          <w:rStyle w:val="Accentuationlgre"/>
        </w:rPr>
        <w:t xml:space="preserve"> </w:t>
      </w:r>
    </w:p>
    <w:p w14:paraId="2EF07214" w14:textId="00F6257F" w:rsidR="00EE05D5" w:rsidRPr="009D3C8B" w:rsidRDefault="00855C23" w:rsidP="00EE05D5">
      <w:pPr>
        <w:rPr>
          <w:rStyle w:val="Accentuationlgre"/>
        </w:rPr>
      </w:pPr>
      <w:r w:rsidRPr="00855C23">
        <w:rPr>
          <w:i/>
          <w:iCs/>
          <w:color w:val="404040" w:themeColor="text1" w:themeTint="BF"/>
        </w:rPr>
        <w:t>Lorsque la directive "</w:t>
      </w:r>
      <w:proofErr w:type="spellStart"/>
      <w:r w:rsidRPr="00855C23">
        <w:rPr>
          <w:i/>
          <w:iCs/>
          <w:color w:val="404040" w:themeColor="text1" w:themeTint="BF"/>
        </w:rPr>
        <w:t>forward</w:t>
      </w:r>
      <w:proofErr w:type="spellEnd"/>
      <w:r w:rsidRPr="00855C23">
        <w:rPr>
          <w:i/>
          <w:iCs/>
          <w:color w:val="404040" w:themeColor="text1" w:themeTint="BF"/>
        </w:rPr>
        <w:t xml:space="preserve"> </w:t>
      </w:r>
      <w:proofErr w:type="spellStart"/>
      <w:r w:rsidRPr="00855C23">
        <w:rPr>
          <w:i/>
          <w:iCs/>
          <w:color w:val="404040" w:themeColor="text1" w:themeTint="BF"/>
        </w:rPr>
        <w:t>only</w:t>
      </w:r>
      <w:proofErr w:type="spellEnd"/>
      <w:r w:rsidRPr="00855C23">
        <w:rPr>
          <w:i/>
          <w:iCs/>
          <w:color w:val="404040" w:themeColor="text1" w:themeTint="BF"/>
        </w:rPr>
        <w:t>" est omise dans la configuration du résolveur, celui-ci commence par tenter de résoudre les requêtes en interrogeant les serveurs racine DNS. Si ces serveurs ne parviennent pas à fournir une réponse, une erreur NXDOMAIN est renvoyée</w:t>
      </w:r>
      <w:r w:rsidR="00964087" w:rsidRPr="00964087">
        <w:rPr>
          <w:i/>
          <w:iCs/>
          <w:color w:val="404040" w:themeColor="text1" w:themeTint="BF"/>
        </w:rPr>
        <w:t>.</w:t>
      </w:r>
    </w:p>
    <w:p w14:paraId="411853AC" w14:textId="5AD798CE" w:rsidR="005F5677" w:rsidRDefault="009F388A" w:rsidP="0002560B">
      <w:pPr>
        <w:pStyle w:val="Sous-titre"/>
        <w:tabs>
          <w:tab w:val="left" w:pos="5040"/>
        </w:tabs>
      </w:pPr>
      <w:r>
        <w:rPr>
          <w:noProof/>
        </w:rPr>
        <w:lastRenderedPageBreak/>
        <w:drawing>
          <wp:inline distT="0" distB="0" distL="0" distR="0" wp14:anchorId="1EB00584" wp14:editId="22D57219">
            <wp:extent cx="4314190" cy="2200910"/>
            <wp:effectExtent l="0" t="0" r="0" b="8890"/>
            <wp:docPr id="13026655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1" t="36357"/>
                    <a:stretch/>
                  </pic:blipFill>
                  <pic:spPr bwMode="auto">
                    <a:xfrm>
                      <a:off x="0" y="0"/>
                      <a:ext cx="43141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5CB6" w14:textId="1E344528" w:rsidR="0002560B" w:rsidRDefault="003B6620" w:rsidP="003B6620">
      <w:pPr>
        <w:pStyle w:val="Sous-titre"/>
        <w:numPr>
          <w:ilvl w:val="0"/>
          <w:numId w:val="7"/>
        </w:numPr>
        <w:tabs>
          <w:tab w:val="left" w:pos="5040"/>
        </w:tabs>
        <w:rPr>
          <w:rStyle w:val="Accentuationlgre"/>
          <w:sz w:val="22"/>
          <w:szCs w:val="22"/>
        </w:rPr>
      </w:pPr>
      <w:r w:rsidRPr="007D65D8">
        <w:rPr>
          <w:rStyle w:val="Accentuationlgre"/>
          <w:sz w:val="22"/>
          <w:szCs w:val="22"/>
        </w:rPr>
        <w:t xml:space="preserve">Erreur dans la configuration du SOA </w:t>
      </w:r>
      <w:r w:rsidR="0002560B" w:rsidRPr="007D65D8">
        <w:rPr>
          <w:rStyle w:val="Accentuationlgre"/>
          <w:sz w:val="22"/>
          <w:szCs w:val="22"/>
        </w:rPr>
        <w:tab/>
      </w:r>
    </w:p>
    <w:p w14:paraId="36AAC859" w14:textId="77777777" w:rsidR="007D65D8" w:rsidRPr="007D65D8" w:rsidRDefault="007D65D8" w:rsidP="007D65D8"/>
    <w:p w14:paraId="40405376" w14:textId="458F9D7B" w:rsidR="0002560B" w:rsidRDefault="007D65D8" w:rsidP="0002560B">
      <w:r>
        <w:t>D</w:t>
      </w:r>
      <w:r w:rsidR="0002560B">
        <w:t>ans le fi</w:t>
      </w:r>
      <w:r>
        <w:t xml:space="preserve">chier de configuration </w:t>
      </w:r>
      <w:r w:rsidR="0002560B">
        <w:t>du SOA, on remarque qu’il y a un soucis au niveau de « </w:t>
      </w:r>
      <w:proofErr w:type="spellStart"/>
      <w:r w:rsidR="0002560B">
        <w:t>listen</w:t>
      </w:r>
      <w:proofErr w:type="spellEnd"/>
      <w:r w:rsidR="0002560B">
        <w:t xml:space="preserve">-on » </w:t>
      </w:r>
      <w:r>
        <w:t xml:space="preserve">. En effet, </w:t>
      </w:r>
      <w:r w:rsidR="0002560B">
        <w:t>celui-ci n’</w:t>
      </w:r>
      <w:r>
        <w:t xml:space="preserve">écoute </w:t>
      </w:r>
      <w:r w:rsidR="0002560B">
        <w:t>pas toute les interfaces mais uniquement celui du localhost donc il ne traite que les requête local et pas ceux externes</w:t>
      </w:r>
      <w:r>
        <w:t>.</w:t>
      </w:r>
    </w:p>
    <w:p w14:paraId="7ECEA92F" w14:textId="77777777" w:rsidR="0002560B" w:rsidRDefault="0002560B" w:rsidP="0002560B">
      <w:r>
        <w:t xml:space="preserve">Donc on comprend que le résolveurs délèguent bien les requêtes vers le SOA mais que c’est celui-ci le problème </w:t>
      </w:r>
    </w:p>
    <w:p w14:paraId="44D8C3E8" w14:textId="577B2859" w:rsidR="0002560B" w:rsidRDefault="0002560B" w:rsidP="0002560B">
      <w:r>
        <w:rPr>
          <w:noProof/>
        </w:rPr>
        <w:drawing>
          <wp:inline distT="0" distB="0" distL="0" distR="0" wp14:anchorId="2AC7B0FB" wp14:editId="77319664">
            <wp:extent cx="4548391" cy="3524250"/>
            <wp:effectExtent l="0" t="0" r="5080" b="0"/>
            <wp:docPr id="793871905" name="Image 13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1905" name="Image 13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6" cy="352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BB18" w14:textId="076E0643" w:rsidR="0002560B" w:rsidRDefault="0002560B" w:rsidP="0002560B"/>
    <w:p w14:paraId="6EEA8B56" w14:textId="77777777" w:rsidR="0002560B" w:rsidRDefault="0002560B" w:rsidP="0002560B">
      <w:pPr>
        <w:pStyle w:val="Sous-titre"/>
      </w:pPr>
      <w:r>
        <w:t xml:space="preserve">Proposition de solution </w:t>
      </w:r>
    </w:p>
    <w:p w14:paraId="36F04A2B" w14:textId="77777777" w:rsidR="0002560B" w:rsidRPr="008702C4" w:rsidRDefault="0002560B" w:rsidP="0002560B">
      <w:pPr>
        <w:rPr>
          <w:u w:val="single"/>
        </w:rPr>
      </w:pPr>
    </w:p>
    <w:p w14:paraId="3B5A2B10" w14:textId="77777777" w:rsidR="0002560B" w:rsidRPr="008702C4" w:rsidRDefault="0002560B" w:rsidP="0002560B">
      <w:pPr>
        <w:rPr>
          <w:u w:val="single"/>
        </w:rPr>
      </w:pPr>
      <w:r w:rsidRPr="008702C4">
        <w:rPr>
          <w:u w:val="single"/>
        </w:rPr>
        <w:t xml:space="preserve">SOLUTION : </w:t>
      </w:r>
    </w:p>
    <w:p w14:paraId="0D32DDAE" w14:textId="77777777" w:rsidR="0002560B" w:rsidRDefault="0002560B" w:rsidP="0002560B"/>
    <w:p w14:paraId="0D2732FF" w14:textId="736F2005" w:rsidR="0002560B" w:rsidRDefault="0002560B" w:rsidP="0002560B">
      <w:r>
        <w:t xml:space="preserve">On change la valeur du </w:t>
      </w:r>
      <w:proofErr w:type="spellStart"/>
      <w:r>
        <w:t>listen</w:t>
      </w:r>
      <w:proofErr w:type="spellEnd"/>
      <w:r>
        <w:t xml:space="preserve"> -on en « </w:t>
      </w:r>
      <w:proofErr w:type="spellStart"/>
      <w:r>
        <w:t>any</w:t>
      </w:r>
      <w:proofErr w:type="spellEnd"/>
      <w:r>
        <w:t> » afin que le serveur  puisse écouter toutes les interfaces externe aussi</w:t>
      </w:r>
    </w:p>
    <w:p w14:paraId="616B3D0A" w14:textId="77777777" w:rsidR="0002560B" w:rsidRDefault="0002560B" w:rsidP="0002560B"/>
    <w:p w14:paraId="3FF4A908" w14:textId="34C1C330" w:rsidR="0002560B" w:rsidRDefault="0002560B" w:rsidP="0002560B">
      <w:r>
        <w:rPr>
          <w:noProof/>
        </w:rPr>
        <w:drawing>
          <wp:inline distT="0" distB="0" distL="0" distR="0" wp14:anchorId="0869CFB3" wp14:editId="53EA2B82">
            <wp:extent cx="3872279" cy="3000375"/>
            <wp:effectExtent l="0" t="0" r="0" b="0"/>
            <wp:docPr id="1238238765" name="Image 14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8765" name="Image 14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40" cy="30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C2AF" w14:textId="77777777" w:rsidR="0002560B" w:rsidRDefault="0002560B" w:rsidP="0002560B"/>
    <w:p w14:paraId="61720044" w14:textId="77777777" w:rsidR="0002560B" w:rsidRDefault="0002560B" w:rsidP="0002560B">
      <w:pPr>
        <w:rPr>
          <w:u w:val="single"/>
        </w:rPr>
      </w:pPr>
      <w:r w:rsidRPr="0051509C">
        <w:rPr>
          <w:u w:val="single"/>
        </w:rPr>
        <w:t xml:space="preserve">RESOLUTION DU PROBLEME : </w:t>
      </w:r>
    </w:p>
    <w:p w14:paraId="59389857" w14:textId="77777777" w:rsidR="0051509C" w:rsidRPr="0051509C" w:rsidRDefault="0051509C" w:rsidP="0002560B">
      <w:pPr>
        <w:rPr>
          <w:u w:val="single"/>
        </w:rPr>
      </w:pPr>
    </w:p>
    <w:p w14:paraId="6D811C86" w14:textId="1CE74194" w:rsidR="0002560B" w:rsidRDefault="0002560B" w:rsidP="0002560B">
      <w:r>
        <w:t>Lors du ping vers le www.woodytoys.lab celui-ci fonctionne</w:t>
      </w:r>
      <w:r w:rsidR="0051509C">
        <w:t xml:space="preserve"> : </w:t>
      </w:r>
    </w:p>
    <w:p w14:paraId="0ABEC07E" w14:textId="77777777" w:rsidR="0051509C" w:rsidRDefault="0051509C" w:rsidP="0002560B"/>
    <w:p w14:paraId="3D98C8CD" w14:textId="05B91FE2" w:rsidR="0002560B" w:rsidRDefault="0002560B" w:rsidP="0002560B">
      <w:r>
        <w:rPr>
          <w:noProof/>
        </w:rPr>
        <w:drawing>
          <wp:inline distT="0" distB="0" distL="0" distR="0" wp14:anchorId="2A08E118" wp14:editId="48CCC987">
            <wp:extent cx="3933825" cy="3048063"/>
            <wp:effectExtent l="0" t="0" r="0" b="0"/>
            <wp:docPr id="163544840" name="Image 12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840" name="Image 12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53" cy="30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44C1" w14:textId="606B55A7" w:rsidR="0002560B" w:rsidRDefault="0002560B" w:rsidP="0051509C">
      <w:r>
        <w:lastRenderedPageBreak/>
        <w:t>Lorsque l’on fait un dig vers le domaine ainsi que le dig reverse</w:t>
      </w:r>
      <w:r w:rsidR="0051509C">
        <w:t xml:space="preserve">, </w:t>
      </w:r>
      <w:r>
        <w:t>ce</w:t>
      </w:r>
      <w:r w:rsidR="0051509C">
        <w:t>ux-</w:t>
      </w:r>
      <w:r>
        <w:t>ci fonctionne aussi</w:t>
      </w:r>
      <w:r w:rsidR="0051509C">
        <w:t> :</w:t>
      </w:r>
    </w:p>
    <w:p w14:paraId="48D17023" w14:textId="77777777" w:rsidR="0002560B" w:rsidRDefault="0002560B" w:rsidP="0002560B">
      <w:pPr>
        <w:pStyle w:val="Paragraphedeliste"/>
      </w:pPr>
      <w:r>
        <w:rPr>
          <w:noProof/>
        </w:rPr>
        <w:drawing>
          <wp:inline distT="0" distB="0" distL="0" distR="0" wp14:anchorId="25C7C842" wp14:editId="6BC5864E">
            <wp:extent cx="4400875" cy="3409950"/>
            <wp:effectExtent l="0" t="0" r="0" b="0"/>
            <wp:docPr id="646940087" name="Image 16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0087" name="Image 16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66" cy="34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4971" w14:textId="7508D81E" w:rsidR="0002560B" w:rsidRDefault="0002560B" w:rsidP="0002560B">
      <w:pPr>
        <w:pStyle w:val="Paragraphedeliste"/>
      </w:pPr>
      <w:r>
        <w:rPr>
          <w:noProof/>
        </w:rPr>
        <w:drawing>
          <wp:inline distT="0" distB="0" distL="0" distR="0" wp14:anchorId="6F57E471" wp14:editId="03988EAF">
            <wp:extent cx="4474634" cy="3467100"/>
            <wp:effectExtent l="0" t="0" r="2540" b="0"/>
            <wp:docPr id="1874623678" name="Image 17" descr="Une image contenant texte, Appareils électroniques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23678" name="Image 17" descr="Une image contenant texte, Appareils électroniques, capture d’écran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38" cy="34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7DADE" w14:textId="77777777" w:rsidR="005F5677" w:rsidRDefault="005F5677" w:rsidP="005F5677">
      <w:pPr>
        <w:spacing w:after="0" w:line="240" w:lineRule="auto"/>
      </w:pPr>
      <w:r>
        <w:separator/>
      </w:r>
    </w:p>
  </w:endnote>
  <w:endnote w:type="continuationSeparator" w:id="0">
    <w:p w14:paraId="3DD2E557" w14:textId="77777777" w:rsidR="005F5677" w:rsidRDefault="005F5677" w:rsidP="005F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083A4" w14:textId="77777777" w:rsidR="005F5677" w:rsidRDefault="005F5677" w:rsidP="005F5677">
      <w:pPr>
        <w:spacing w:after="0" w:line="240" w:lineRule="auto"/>
      </w:pPr>
      <w:r>
        <w:separator/>
      </w:r>
    </w:p>
  </w:footnote>
  <w:footnote w:type="continuationSeparator" w:id="0">
    <w:p w14:paraId="5D74A325" w14:textId="77777777" w:rsidR="005F5677" w:rsidRDefault="005F5677" w:rsidP="005F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5C2E"/>
    <w:multiLevelType w:val="hybridMultilevel"/>
    <w:tmpl w:val="9C42F71C"/>
    <w:lvl w:ilvl="0" w:tplc="6938F9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4A1A"/>
    <w:multiLevelType w:val="hybridMultilevel"/>
    <w:tmpl w:val="5FC2110E"/>
    <w:lvl w:ilvl="0" w:tplc="7E84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700DB"/>
    <w:multiLevelType w:val="hybridMultilevel"/>
    <w:tmpl w:val="5FCA5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B4F40"/>
    <w:multiLevelType w:val="hybridMultilevel"/>
    <w:tmpl w:val="0D3048E8"/>
    <w:lvl w:ilvl="0" w:tplc="1DA8194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04040" w:themeColor="text1" w:themeTint="BF"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1094"/>
    <w:multiLevelType w:val="hybridMultilevel"/>
    <w:tmpl w:val="5FCA5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059BB"/>
    <w:multiLevelType w:val="hybridMultilevel"/>
    <w:tmpl w:val="F33875FC"/>
    <w:lvl w:ilvl="0" w:tplc="BC8CD1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F5F1C"/>
    <w:multiLevelType w:val="hybridMultilevel"/>
    <w:tmpl w:val="37C619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335805">
    <w:abstractNumId w:val="0"/>
  </w:num>
  <w:num w:numId="2" w16cid:durableId="1955287307">
    <w:abstractNumId w:val="5"/>
  </w:num>
  <w:num w:numId="3" w16cid:durableId="1160586112">
    <w:abstractNumId w:val="6"/>
  </w:num>
  <w:num w:numId="4" w16cid:durableId="106311352">
    <w:abstractNumId w:val="3"/>
  </w:num>
  <w:num w:numId="5" w16cid:durableId="1108306101">
    <w:abstractNumId w:val="2"/>
  </w:num>
  <w:num w:numId="6" w16cid:durableId="977300682">
    <w:abstractNumId w:val="4"/>
  </w:num>
  <w:num w:numId="7" w16cid:durableId="8748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B"/>
    <w:rsid w:val="00017F9B"/>
    <w:rsid w:val="0002560B"/>
    <w:rsid w:val="00045C10"/>
    <w:rsid w:val="00092939"/>
    <w:rsid w:val="000C36EA"/>
    <w:rsid w:val="00163830"/>
    <w:rsid w:val="00190441"/>
    <w:rsid w:val="001C0408"/>
    <w:rsid w:val="002B57B6"/>
    <w:rsid w:val="003A77B2"/>
    <w:rsid w:val="003A7E72"/>
    <w:rsid w:val="003B6620"/>
    <w:rsid w:val="003C53A4"/>
    <w:rsid w:val="0040070C"/>
    <w:rsid w:val="004772D6"/>
    <w:rsid w:val="004D105F"/>
    <w:rsid w:val="004F49B9"/>
    <w:rsid w:val="0051509C"/>
    <w:rsid w:val="00551A3C"/>
    <w:rsid w:val="00595E48"/>
    <w:rsid w:val="005F5677"/>
    <w:rsid w:val="00614A7D"/>
    <w:rsid w:val="006775B6"/>
    <w:rsid w:val="006822F4"/>
    <w:rsid w:val="00745796"/>
    <w:rsid w:val="00786A10"/>
    <w:rsid w:val="007D0CFF"/>
    <w:rsid w:val="007D65D8"/>
    <w:rsid w:val="00825E99"/>
    <w:rsid w:val="008524C3"/>
    <w:rsid w:val="00855C23"/>
    <w:rsid w:val="008E1ABA"/>
    <w:rsid w:val="00954694"/>
    <w:rsid w:val="00956036"/>
    <w:rsid w:val="00964087"/>
    <w:rsid w:val="009F388A"/>
    <w:rsid w:val="00A7172C"/>
    <w:rsid w:val="00A736B1"/>
    <w:rsid w:val="00B3392C"/>
    <w:rsid w:val="00B70B77"/>
    <w:rsid w:val="00D0333D"/>
    <w:rsid w:val="00D271D6"/>
    <w:rsid w:val="00E854AD"/>
    <w:rsid w:val="00EE05D5"/>
    <w:rsid w:val="00EF13EA"/>
    <w:rsid w:val="00F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AD47"/>
  <w15:chartTrackingRefBased/>
  <w15:docId w15:val="{085F0D2B-4F15-4A4F-8F92-FDD39B64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0B"/>
  </w:style>
  <w:style w:type="paragraph" w:styleId="Titre1">
    <w:name w:val="heading 1"/>
    <w:basedOn w:val="Normal"/>
    <w:next w:val="Normal"/>
    <w:link w:val="Titre1Car"/>
    <w:uiPriority w:val="9"/>
    <w:qFormat/>
    <w:rsid w:val="0002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5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25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5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56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56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56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56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56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56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56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56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56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6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560B"/>
    <w:rPr>
      <w:b/>
      <w:bCs/>
      <w:smallCaps/>
      <w:color w:val="0F4761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0C36EA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40070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0070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F5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677"/>
  </w:style>
  <w:style w:type="paragraph" w:styleId="Pieddepage">
    <w:name w:val="footer"/>
    <w:basedOn w:val="Normal"/>
    <w:link w:val="PieddepageCar"/>
    <w:uiPriority w:val="99"/>
    <w:unhideWhenUsed/>
    <w:rsid w:val="005F5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MAYALA-LUNEKO Loyde</dc:creator>
  <cp:keywords/>
  <dc:description/>
  <cp:lastModifiedBy>MAYALA-LUNEKO Loyde</cp:lastModifiedBy>
  <cp:revision>43</cp:revision>
  <dcterms:created xsi:type="dcterms:W3CDTF">2024-11-29T23:14:00Z</dcterms:created>
  <dcterms:modified xsi:type="dcterms:W3CDTF">2024-12-17T15:03:00Z</dcterms:modified>
</cp:coreProperties>
</file>