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7AB7F" w14:textId="68020207" w:rsidR="003E6591" w:rsidRPr="003E6591" w:rsidRDefault="003E6591" w:rsidP="003E6591">
      <w:pPr>
        <w:pStyle w:val="Titre"/>
        <w:jc w:val="center"/>
        <w:rPr>
          <w:sz w:val="44"/>
          <w:szCs w:val="44"/>
        </w:rPr>
      </w:pPr>
      <w:r w:rsidRPr="003E6591">
        <w:rPr>
          <w:sz w:val="44"/>
          <w:szCs w:val="44"/>
        </w:rPr>
        <w:t>Rapport de troubleshooting DNS</w:t>
      </w:r>
    </w:p>
    <w:p w14:paraId="20FFB694" w14:textId="77777777" w:rsidR="003E6591" w:rsidRPr="003E6591" w:rsidRDefault="003E6591" w:rsidP="003E6591">
      <w:pPr>
        <w:pStyle w:val="Titre2"/>
        <w:jc w:val="center"/>
        <w:rPr>
          <w:sz w:val="44"/>
          <w:szCs w:val="44"/>
        </w:rPr>
      </w:pPr>
    </w:p>
    <w:p w14:paraId="54263D6D" w14:textId="77777777" w:rsidR="00DE7FD8" w:rsidRDefault="00DE7FD8" w:rsidP="00DE7FD8">
      <w:pPr>
        <w:pStyle w:val="Titre2"/>
      </w:pPr>
      <w:r>
        <w:t xml:space="preserve">Situation 3 </w:t>
      </w:r>
    </w:p>
    <w:p w14:paraId="5A0F58E3" w14:textId="77777777" w:rsidR="00DE7FD8" w:rsidRDefault="00DE7FD8" w:rsidP="00DE7FD8"/>
    <w:p w14:paraId="19D1D196" w14:textId="19C70E1D" w:rsidR="00DE7FD8" w:rsidRDefault="00DE7FD8" w:rsidP="00DE7FD8">
      <w:pPr>
        <w:pStyle w:val="Sous-titre"/>
      </w:pPr>
      <w:r>
        <w:t xml:space="preserve">Identification du problème </w:t>
      </w:r>
    </w:p>
    <w:p w14:paraId="20163731" w14:textId="77777777" w:rsidR="000D5E3D" w:rsidRDefault="000D5E3D" w:rsidP="000D5E3D"/>
    <w:p w14:paraId="0CBA1BB5" w14:textId="2962C28D" w:rsidR="000D5E3D" w:rsidRPr="005F4531" w:rsidRDefault="00E503B2" w:rsidP="000D5E3D">
      <w:r>
        <w:rPr>
          <w:rStyle w:val="Accentuationlgre"/>
        </w:rPr>
        <w:t xml:space="preserve">Echec </w:t>
      </w:r>
      <w:r w:rsidRPr="006A677F">
        <w:rPr>
          <w:rStyle w:val="Accentuationlgre"/>
        </w:rPr>
        <w:t>de connectivité vers un domaine</w:t>
      </w:r>
      <w:r>
        <w:rPr>
          <w:rStyle w:val="Accentuationlgre"/>
        </w:rPr>
        <w:t xml:space="preserve"> p</w:t>
      </w:r>
      <w:r w:rsidRPr="006A677F">
        <w:rPr>
          <w:rStyle w:val="Accentuationlgre"/>
        </w:rPr>
        <w:t>rivé</w:t>
      </w:r>
      <w:r>
        <w:rPr>
          <w:rStyle w:val="Accentuationlgre"/>
        </w:rPr>
        <w:t xml:space="preserve"> et </w:t>
      </w:r>
      <w:r w:rsidR="005F4531" w:rsidRPr="005F4531">
        <w:rPr>
          <w:rStyle w:val="Accentuationlgre"/>
        </w:rPr>
        <w:t>Résolution  DNS échoué avec nslookup</w:t>
      </w:r>
      <w:r w:rsidR="007300D0">
        <w:rPr>
          <w:rStyle w:val="Accentuationlgre"/>
        </w:rPr>
        <w:t xml:space="preserve"> : </w:t>
      </w:r>
    </w:p>
    <w:p w14:paraId="21622828" w14:textId="221D550D" w:rsidR="00DE7FD8" w:rsidRDefault="007300D0" w:rsidP="007300D0">
      <w:r>
        <w:t>L</w:t>
      </w:r>
      <w:r w:rsidR="00DE7FD8">
        <w:t xml:space="preserve">orsque l’on fait un ping vers </w:t>
      </w:r>
      <w:hyperlink r:id="rId5" w:history="1">
        <w:r w:rsidR="00DE7FD8" w:rsidRPr="000D36CA">
          <w:rPr>
            <w:rStyle w:val="Lienhypertexte"/>
          </w:rPr>
          <w:t>www.woodytoys.lab</w:t>
        </w:r>
      </w:hyperlink>
      <w:r w:rsidR="00DE7FD8">
        <w:t xml:space="preserve"> ceci ne fonctionne pas et le nslookup indique NXDOMAIN donc il ne reconnait pas le domaine </w:t>
      </w:r>
    </w:p>
    <w:p w14:paraId="57D67392" w14:textId="4B39D07F" w:rsidR="003A77B2" w:rsidRDefault="00DE7FD8">
      <w:r>
        <w:rPr>
          <w:noProof/>
        </w:rPr>
        <w:drawing>
          <wp:inline distT="0" distB="0" distL="0" distR="0" wp14:anchorId="04008217" wp14:editId="3B9218B2">
            <wp:extent cx="4162425" cy="3521521"/>
            <wp:effectExtent l="0" t="0" r="0" b="3175"/>
            <wp:docPr id="1603729650" name="Image 19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9650" name="Image 19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72" cy="35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A01E" w14:textId="77777777" w:rsidR="00DE7FD8" w:rsidRDefault="00DE7FD8" w:rsidP="00DE7FD8">
      <w:pPr>
        <w:pStyle w:val="Sous-titre"/>
      </w:pPr>
    </w:p>
    <w:p w14:paraId="2C6C3483" w14:textId="77777777" w:rsidR="0077122A" w:rsidRDefault="0077122A" w:rsidP="0077122A">
      <w:pPr>
        <w:pStyle w:val="Sous-titre"/>
      </w:pPr>
      <w:r>
        <w:t xml:space="preserve">Collecte des symptômes </w:t>
      </w:r>
    </w:p>
    <w:p w14:paraId="0D8B7908" w14:textId="012549F5" w:rsidR="0077122A" w:rsidRDefault="0077122A" w:rsidP="00DE7FD8">
      <w:pPr>
        <w:rPr>
          <w:rStyle w:val="Accentuationlgre"/>
          <w:sz w:val="24"/>
          <w:szCs w:val="24"/>
        </w:rPr>
      </w:pPr>
      <w:r>
        <w:rPr>
          <w:rStyle w:val="Accentuationlgre"/>
          <w:sz w:val="24"/>
          <w:szCs w:val="24"/>
        </w:rPr>
        <w:t xml:space="preserve"> </w:t>
      </w:r>
    </w:p>
    <w:p w14:paraId="248E8CD3" w14:textId="5D098ACA" w:rsidR="00DE7FD8" w:rsidRPr="00383AE6" w:rsidRDefault="0077122A" w:rsidP="00383AE6">
      <w:pPr>
        <w:pStyle w:val="Paragraphedeliste"/>
        <w:numPr>
          <w:ilvl w:val="0"/>
          <w:numId w:val="2"/>
        </w:numPr>
        <w:rPr>
          <w:rStyle w:val="Accentuationlgre"/>
          <w:i w:val="0"/>
          <w:iCs w:val="0"/>
          <w:color w:val="auto"/>
        </w:rPr>
      </w:pPr>
      <w:r w:rsidRPr="00383AE6">
        <w:rPr>
          <w:rStyle w:val="Accentuationlgre"/>
          <w:sz w:val="24"/>
          <w:szCs w:val="24"/>
        </w:rPr>
        <w:t xml:space="preserve">Erreur lors des requêtes DNS avec dig  </w:t>
      </w:r>
    </w:p>
    <w:p w14:paraId="1630F8D6" w14:textId="3F12038B" w:rsidR="00383AE6" w:rsidRDefault="00383AE6" w:rsidP="00383AE6"/>
    <w:p w14:paraId="01DEE470" w14:textId="78F6B452" w:rsidR="00383AE6" w:rsidRDefault="00383AE6" w:rsidP="00383AE6">
      <w:r>
        <w:t>Une requêtes directe avec dig</w:t>
      </w:r>
      <w:r w:rsidR="002554AA">
        <w:t xml:space="preserve"> engendre un échec, cela </w:t>
      </w:r>
      <w:r w:rsidR="008A493E">
        <w:t xml:space="preserve"> indique un</w:t>
      </w:r>
      <w:r w:rsidR="002554AA">
        <w:t xml:space="preserve"> domaine pas reconnu</w:t>
      </w:r>
    </w:p>
    <w:p w14:paraId="5B6C6136" w14:textId="77777777" w:rsidR="00383AE6" w:rsidRDefault="00383AE6" w:rsidP="00DE7FD8"/>
    <w:p w14:paraId="3A9C3480" w14:textId="77777777" w:rsidR="00383AE6" w:rsidRDefault="00383AE6" w:rsidP="00DE7FD8"/>
    <w:p w14:paraId="296CD148" w14:textId="67DA3E7D" w:rsidR="00DE7FD8" w:rsidRDefault="00DE7FD8" w:rsidP="00DE7FD8">
      <w:r>
        <w:rPr>
          <w:noProof/>
        </w:rPr>
        <w:lastRenderedPageBreak/>
        <w:drawing>
          <wp:inline distT="0" distB="0" distL="0" distR="0" wp14:anchorId="2BFB98F7" wp14:editId="240F7647">
            <wp:extent cx="3743325" cy="3166952"/>
            <wp:effectExtent l="0" t="0" r="0" b="0"/>
            <wp:docPr id="1006478783" name="Image 20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8783" name="Image 20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17" cy="3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112" w14:textId="7E106493" w:rsidR="002554AA" w:rsidRDefault="002554AA" w:rsidP="00DE7FD8">
      <w:r>
        <w:t xml:space="preserve">Des requêtes inverses avec le </w:t>
      </w:r>
      <w:r w:rsidR="00DE7FD8">
        <w:t xml:space="preserve">dig </w:t>
      </w:r>
      <w:r>
        <w:t>échouent</w:t>
      </w:r>
      <w:r w:rsidR="00235A59">
        <w:t xml:space="preserve"> également</w:t>
      </w:r>
      <w:r>
        <w:t xml:space="preserve"> : </w:t>
      </w:r>
    </w:p>
    <w:p w14:paraId="0C5F630E" w14:textId="2BDF77A5" w:rsidR="00DE7FD8" w:rsidRDefault="00DE7FD8" w:rsidP="00DE7FD8">
      <w:r>
        <w:rPr>
          <w:noProof/>
        </w:rPr>
        <w:drawing>
          <wp:inline distT="0" distB="0" distL="0" distR="0" wp14:anchorId="3EA63B2D" wp14:editId="3DBA3712">
            <wp:extent cx="3743325" cy="3166952"/>
            <wp:effectExtent l="0" t="0" r="0" b="0"/>
            <wp:docPr id="113601616" name="Image 22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1616" name="Image 22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52" cy="31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D98A" w14:textId="11AEF7F1" w:rsidR="007300D0" w:rsidRDefault="007300D0" w:rsidP="00DE7FD8"/>
    <w:p w14:paraId="138DF5F8" w14:textId="77777777" w:rsidR="002D3E3B" w:rsidRDefault="002D3E3B" w:rsidP="002D26DB">
      <w:pPr>
        <w:pStyle w:val="Sous-titre"/>
      </w:pPr>
    </w:p>
    <w:p w14:paraId="1AD76B07" w14:textId="77777777" w:rsidR="002D3E3B" w:rsidRDefault="002D3E3B" w:rsidP="002D26DB">
      <w:pPr>
        <w:pStyle w:val="Sous-titre"/>
      </w:pPr>
    </w:p>
    <w:p w14:paraId="09FC31F7" w14:textId="75500B89" w:rsidR="001622FC" w:rsidRDefault="00DE7FD8" w:rsidP="002D26DB">
      <w:pPr>
        <w:pStyle w:val="Sous-titre"/>
      </w:pPr>
      <w:r>
        <w:t>Description du problème</w:t>
      </w:r>
    </w:p>
    <w:p w14:paraId="4D49442C" w14:textId="77777777" w:rsidR="009973EE" w:rsidRDefault="009973EE" w:rsidP="009973EE"/>
    <w:p w14:paraId="78CC6290" w14:textId="56E7A4A1" w:rsidR="009973EE" w:rsidRPr="007B1861" w:rsidRDefault="007B1861" w:rsidP="007B1861">
      <w:pPr>
        <w:pStyle w:val="Paragraphedeliste"/>
        <w:numPr>
          <w:ilvl w:val="0"/>
          <w:numId w:val="4"/>
        </w:numPr>
        <w:rPr>
          <w:rStyle w:val="Accentuationlgre"/>
        </w:rPr>
      </w:pPr>
      <w:r>
        <w:rPr>
          <w:rStyle w:val="Accentuationlgre"/>
        </w:rPr>
        <w:t>A</w:t>
      </w:r>
      <w:r w:rsidRPr="007B1861">
        <w:rPr>
          <w:rStyle w:val="Accentuationlgre"/>
        </w:rPr>
        <w:t>nomalies dans les réponses DNS</w:t>
      </w:r>
    </w:p>
    <w:p w14:paraId="254E4166" w14:textId="1E452034" w:rsidR="00493BC7" w:rsidRDefault="00967B6B" w:rsidP="00FB4AD8">
      <w:pPr>
        <w:ind w:left="720"/>
      </w:pPr>
      <w:r>
        <w:lastRenderedPageBreak/>
        <w:t>Comme on peut le voir dans cette trame</w:t>
      </w:r>
      <w:r w:rsidR="00B00BE3">
        <w:t xml:space="preserve"> suit à une requête dig, on voit que le résolveur répond par </w:t>
      </w:r>
      <w:r w:rsidR="00841571">
        <w:t xml:space="preserve"> i une indication « No such name » </w:t>
      </w:r>
      <w:r w:rsidR="00402453">
        <w:t xml:space="preserve">et dans la section Flags il y  a un code </w:t>
      </w:r>
      <w:r w:rsidR="00402453" w:rsidRPr="00402453">
        <w:t xml:space="preserve">qui correspond à </w:t>
      </w:r>
      <w:r w:rsidR="00402453" w:rsidRPr="00402453">
        <w:rPr>
          <w:b/>
          <w:bCs/>
        </w:rPr>
        <w:t>3 (Name Error)</w:t>
      </w:r>
      <w:r w:rsidR="00402453" w:rsidRPr="00402453">
        <w:t xml:space="preserve">, ce qui équivaut à </w:t>
      </w:r>
      <w:r w:rsidR="00402453" w:rsidRPr="00402453">
        <w:rPr>
          <w:b/>
          <w:bCs/>
        </w:rPr>
        <w:t>NXDOMAIN</w:t>
      </w:r>
      <w:r w:rsidR="00402453" w:rsidRPr="00402453">
        <w:t>.</w:t>
      </w:r>
      <w:r w:rsidR="00493BC7">
        <w:t xml:space="preserve"> </w:t>
      </w:r>
      <w:r w:rsidR="00402453">
        <w:t>Ce qui signifie que le domaine n’a pas été enregistré ou n’est pas configuré</w:t>
      </w:r>
      <w:r w:rsidR="00273853">
        <w:t xml:space="preserve"> donc </w:t>
      </w:r>
      <w:r w:rsidR="00273853" w:rsidRPr="00273853">
        <w:t>No such name"</w:t>
      </w:r>
      <w:r w:rsidR="00493BC7">
        <w:t xml:space="preserve"> </w:t>
      </w:r>
      <w:r w:rsidR="00493BC7" w:rsidRPr="00493BC7">
        <w:t>indiquer que le serveur DNS interrogé ne peut pas trouver le domaine ou les enregistrements demandés.</w:t>
      </w:r>
    </w:p>
    <w:p w14:paraId="62E5B6A3" w14:textId="79B84FAB" w:rsidR="002D26DB" w:rsidRPr="002D26DB" w:rsidRDefault="00493BC7" w:rsidP="002163C0">
      <w:pPr>
        <w:ind w:left="720"/>
      </w:pPr>
      <w:r>
        <w:t xml:space="preserve">De plus dans la section authoritative nameservers on retrouve ceci : </w:t>
      </w:r>
      <w:r w:rsidR="009F027B" w:rsidRPr="009F027B">
        <w:rPr>
          <w:b/>
          <w:bCs/>
        </w:rPr>
        <w:t>Type: SOA, Class: IN, MNAME: a.root-servers.net</w:t>
      </w:r>
      <w:r w:rsidR="009F027B">
        <w:t xml:space="preserve"> </w:t>
      </w:r>
      <w:r w:rsidR="003E3738">
        <w:t>c</w:t>
      </w:r>
      <w:r w:rsidR="009F027B">
        <w:t xml:space="preserve">e qui veut dire </w:t>
      </w:r>
      <w:r w:rsidR="002163C0">
        <w:t>q</w:t>
      </w:r>
      <w:r w:rsidR="002163C0" w:rsidRPr="002163C0">
        <w:t xml:space="preserve">ue la requête concerne un domaine qui n'existe pas ou qui est mal configuré dans la hiérarchie DNS, car on revient aux </w:t>
      </w:r>
      <w:r w:rsidR="002163C0">
        <w:t xml:space="preserve"> SOA </w:t>
      </w:r>
      <w:r w:rsidR="002163C0" w:rsidRPr="002163C0">
        <w:t>pour chercher une réponse, mais il n'y a pas de correspondance plus spécifique pour ce domaine.</w:t>
      </w:r>
      <w:r>
        <w:br/>
      </w:r>
    </w:p>
    <w:p w14:paraId="0D336363" w14:textId="0E719C13" w:rsidR="006E6A50" w:rsidRDefault="006E6A50" w:rsidP="006C3E8E">
      <w:r>
        <w:rPr>
          <w:noProof/>
        </w:rPr>
        <w:drawing>
          <wp:inline distT="0" distB="0" distL="0" distR="0" wp14:anchorId="76291B17" wp14:editId="220140E3">
            <wp:extent cx="5753100" cy="523875"/>
            <wp:effectExtent l="0" t="0" r="0" b="9525"/>
            <wp:docPr id="1892277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EAEF" w14:textId="490CDAD1" w:rsidR="006C3E8E" w:rsidRDefault="006E6A50" w:rsidP="006C3E8E">
      <w:r>
        <w:rPr>
          <w:noProof/>
        </w:rPr>
        <w:drawing>
          <wp:inline distT="0" distB="0" distL="0" distR="0" wp14:anchorId="121FE3DF" wp14:editId="1B093ADE">
            <wp:extent cx="5762625" cy="3009900"/>
            <wp:effectExtent l="0" t="0" r="9525" b="0"/>
            <wp:docPr id="5979171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8F56" w14:textId="77777777" w:rsidR="006C3E8E" w:rsidRPr="00642162" w:rsidRDefault="006C3E8E" w:rsidP="006C3E8E">
      <w:pPr>
        <w:rPr>
          <w:rStyle w:val="Accentuationlgre"/>
        </w:rPr>
      </w:pPr>
    </w:p>
    <w:p w14:paraId="13F65765" w14:textId="59AEFF38" w:rsidR="007B1861" w:rsidRPr="00642162" w:rsidRDefault="00642162" w:rsidP="007B1861">
      <w:pPr>
        <w:pStyle w:val="Paragraphedeliste"/>
        <w:numPr>
          <w:ilvl w:val="0"/>
          <w:numId w:val="4"/>
        </w:numPr>
        <w:rPr>
          <w:rStyle w:val="Accentuationlgre"/>
        </w:rPr>
      </w:pPr>
      <w:r w:rsidRPr="00642162">
        <w:rPr>
          <w:rStyle w:val="Accentuationlgre"/>
        </w:rPr>
        <w:t xml:space="preserve">Problèmes liés à la configuration </w:t>
      </w:r>
      <w:r w:rsidR="006F27F2">
        <w:rPr>
          <w:rStyle w:val="Accentuationlgre"/>
        </w:rPr>
        <w:t xml:space="preserve">incomplète </w:t>
      </w:r>
      <w:r w:rsidRPr="00642162">
        <w:rPr>
          <w:rStyle w:val="Accentuationlgre"/>
        </w:rPr>
        <w:t xml:space="preserve">du résolveur </w:t>
      </w:r>
    </w:p>
    <w:p w14:paraId="764ADF86" w14:textId="77777777" w:rsidR="00642162" w:rsidRDefault="00642162" w:rsidP="00642162"/>
    <w:p w14:paraId="64603DEB" w14:textId="2D7F7A43" w:rsidR="00642162" w:rsidRDefault="006F27F2" w:rsidP="00642162">
      <w:r>
        <w:t xml:space="preserve">Il y a </w:t>
      </w:r>
      <w:r w:rsidR="00D42F54">
        <w:t xml:space="preserve">des zones de délégation  du domaine </w:t>
      </w:r>
      <w:hyperlink r:id="rId11" w:history="1">
        <w:r w:rsidR="00D42F54" w:rsidRPr="00862270">
          <w:rPr>
            <w:rStyle w:val="Lienhypertexte"/>
          </w:rPr>
          <w:t>www.woodytoys.lab</w:t>
        </w:r>
      </w:hyperlink>
      <w:r w:rsidR="00D42F54">
        <w:t xml:space="preserve"> vers le SOA qui manquent. Ils manquent l</w:t>
      </w:r>
      <w:r w:rsidR="002D3E3B">
        <w:t>a</w:t>
      </w:r>
      <w:r w:rsidR="00D42F54">
        <w:t xml:space="preserve"> zones directe et la zone inverse</w:t>
      </w:r>
      <w:r w:rsidR="002D3E3B">
        <w:t xml:space="preserve"> de ce domaine. </w:t>
      </w:r>
    </w:p>
    <w:p w14:paraId="3F05DDC1" w14:textId="573E1D4C" w:rsidR="00DE7FD8" w:rsidRDefault="00DE7FD8" w:rsidP="00DE7FD8">
      <w:r>
        <w:rPr>
          <w:noProof/>
        </w:rPr>
        <w:lastRenderedPageBreak/>
        <w:drawing>
          <wp:inline distT="0" distB="0" distL="0" distR="0" wp14:anchorId="04F6D86F" wp14:editId="503C0096">
            <wp:extent cx="3514725" cy="2973551"/>
            <wp:effectExtent l="0" t="0" r="0" b="0"/>
            <wp:docPr id="972344392" name="Image 2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4392" name="Image 2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14" cy="29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7A6E" w14:textId="77777777" w:rsidR="00DE7FD8" w:rsidRDefault="00DE7FD8" w:rsidP="00DE7FD8"/>
    <w:p w14:paraId="4DE7EB8D" w14:textId="77777777" w:rsidR="00DE7FD8" w:rsidRDefault="00DE7FD8" w:rsidP="00DE7FD8">
      <w:pPr>
        <w:pStyle w:val="Sous-titre"/>
      </w:pPr>
      <w:r>
        <w:t xml:space="preserve">Proposition de solution </w:t>
      </w:r>
    </w:p>
    <w:p w14:paraId="554460E1" w14:textId="77777777" w:rsidR="00DE7FD8" w:rsidRDefault="00DE7FD8" w:rsidP="00DE7FD8"/>
    <w:p w14:paraId="3B457DB7" w14:textId="77777777" w:rsidR="00DE7FD8" w:rsidRPr="008702C4" w:rsidRDefault="00DE7FD8" w:rsidP="00DE7FD8">
      <w:pPr>
        <w:rPr>
          <w:u w:val="single"/>
        </w:rPr>
      </w:pPr>
      <w:r w:rsidRPr="008702C4">
        <w:rPr>
          <w:u w:val="single"/>
        </w:rPr>
        <w:t xml:space="preserve">SOLUTION : </w:t>
      </w:r>
    </w:p>
    <w:p w14:paraId="73F4B77C" w14:textId="77777777" w:rsidR="00DE7FD8" w:rsidRDefault="00DE7FD8" w:rsidP="00DE7FD8"/>
    <w:p w14:paraId="0E30005E" w14:textId="77777777" w:rsidR="00DE7FD8" w:rsidRDefault="00DE7FD8" w:rsidP="00DE7FD8">
      <w:pPr>
        <w:pStyle w:val="Paragraphedeliste"/>
        <w:numPr>
          <w:ilvl w:val="0"/>
          <w:numId w:val="1"/>
        </w:numPr>
      </w:pPr>
      <w:r>
        <w:t>On va donc rajouter les zones des domaines manquantes dans le fichier « named.conf » du résolveur</w:t>
      </w:r>
    </w:p>
    <w:p w14:paraId="32CFF3F7" w14:textId="77777777" w:rsidR="00DE7FD8" w:rsidRDefault="00DE7FD8" w:rsidP="00DE7FD8"/>
    <w:p w14:paraId="1ADA90CD" w14:textId="3B967A06" w:rsidR="00DE7FD8" w:rsidRDefault="00DE7FD8" w:rsidP="00DE7FD8">
      <w:r>
        <w:rPr>
          <w:noProof/>
        </w:rPr>
        <w:drawing>
          <wp:inline distT="0" distB="0" distL="0" distR="0" wp14:anchorId="16D4080E" wp14:editId="6F09EFE2">
            <wp:extent cx="4181475" cy="3122260"/>
            <wp:effectExtent l="0" t="0" r="0" b="2540"/>
            <wp:docPr id="1631011637" name="Image 28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1637" name="Image 28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51" cy="31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6EC5" w14:textId="77777777" w:rsidR="00DE7FD8" w:rsidRDefault="00DE7FD8" w:rsidP="00DE7FD8"/>
    <w:p w14:paraId="26931C4F" w14:textId="77777777" w:rsidR="00DE7FD8" w:rsidRPr="008702C4" w:rsidRDefault="00DE7FD8" w:rsidP="00DE7FD8">
      <w:pPr>
        <w:rPr>
          <w:u w:val="single"/>
        </w:rPr>
      </w:pPr>
      <w:r w:rsidRPr="008702C4">
        <w:rPr>
          <w:u w:val="single"/>
        </w:rPr>
        <w:lastRenderedPageBreak/>
        <w:t xml:space="preserve">RESOLUTION DU PROBLEME : </w:t>
      </w:r>
    </w:p>
    <w:p w14:paraId="74B1C336" w14:textId="77777777" w:rsidR="00DE7FD8" w:rsidRDefault="00DE7FD8" w:rsidP="00DE7FD8"/>
    <w:p w14:paraId="629AD784" w14:textId="7BEB0207" w:rsidR="00DE7FD8" w:rsidRDefault="00DE7FD8" w:rsidP="009C0DBE">
      <w:r>
        <w:t xml:space="preserve">Le ping vers </w:t>
      </w:r>
      <w:hyperlink r:id="rId14" w:history="1">
        <w:r w:rsidRPr="000D36CA">
          <w:rPr>
            <w:rStyle w:val="Lienhypertexte"/>
          </w:rPr>
          <w:t>www.woodytoys.lab</w:t>
        </w:r>
      </w:hyperlink>
      <w:r>
        <w:t xml:space="preserve"> </w:t>
      </w:r>
      <w:r w:rsidR="009C0DBE">
        <w:t xml:space="preserve">qui fonctionne : </w:t>
      </w:r>
    </w:p>
    <w:p w14:paraId="4AC84662" w14:textId="3A9508EE" w:rsidR="00DE7FD8" w:rsidRDefault="00DE7FD8" w:rsidP="00DE7FD8">
      <w:r>
        <w:rPr>
          <w:noProof/>
        </w:rPr>
        <w:drawing>
          <wp:inline distT="0" distB="0" distL="0" distR="0" wp14:anchorId="0284682F" wp14:editId="59C7ED5C">
            <wp:extent cx="3629025" cy="2908027"/>
            <wp:effectExtent l="0" t="0" r="0" b="6985"/>
            <wp:docPr id="1785996046" name="Image 25" descr="Une image contenant texte, Appareils électroniques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6046" name="Image 25" descr="Une image contenant texte, Appareils électroniques, ordina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26" cy="29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3DE4" w14:textId="77777777" w:rsidR="00DE7FD8" w:rsidRDefault="00DE7FD8" w:rsidP="00DE7FD8"/>
    <w:p w14:paraId="266ACC81" w14:textId="4F23E9C6" w:rsidR="00DE7FD8" w:rsidRDefault="00DE7FD8" w:rsidP="009C0DBE">
      <w:r>
        <w:t xml:space="preserve">Les digs fonctionnent également </w:t>
      </w:r>
      <w:r w:rsidR="009C0DBE">
        <w:t>(</w:t>
      </w:r>
      <w:r w:rsidR="007800AB">
        <w:t xml:space="preserve">inverse ou pas) </w:t>
      </w:r>
    </w:p>
    <w:p w14:paraId="262627CB" w14:textId="77777777" w:rsidR="009C0DBE" w:rsidRDefault="009C0DBE" w:rsidP="009C0DBE"/>
    <w:p w14:paraId="6B343586" w14:textId="055A1E96" w:rsidR="00DE7FD8" w:rsidRDefault="00DE7FD8" w:rsidP="00DE7FD8">
      <w:pPr>
        <w:pStyle w:val="Paragraphedeliste"/>
      </w:pPr>
      <w:r>
        <w:rPr>
          <w:noProof/>
        </w:rPr>
        <w:drawing>
          <wp:inline distT="0" distB="0" distL="0" distR="0" wp14:anchorId="55785BCE" wp14:editId="5A24C8E6">
            <wp:extent cx="3600450" cy="2885129"/>
            <wp:effectExtent l="0" t="0" r="0" b="0"/>
            <wp:docPr id="2052427012" name="Image 26" descr="Une image contenant texte, Appareils électroniques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7012" name="Image 26" descr="Une image contenant texte, Appareils électroniques, capture d’écran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1" cy="28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CCD8" w14:textId="77777777" w:rsidR="009C0DBE" w:rsidRDefault="009C0DBE" w:rsidP="00DE7FD8">
      <w:pPr>
        <w:pStyle w:val="Paragraphedeliste"/>
      </w:pPr>
    </w:p>
    <w:p w14:paraId="038A3FF8" w14:textId="43E87A1E" w:rsidR="009C0DBE" w:rsidRDefault="009C0DBE" w:rsidP="00DE7FD8">
      <w:pPr>
        <w:pStyle w:val="Paragraphedeliste"/>
      </w:pPr>
      <w:r>
        <w:rPr>
          <w:noProof/>
        </w:rPr>
        <w:lastRenderedPageBreak/>
        <w:drawing>
          <wp:inline distT="0" distB="0" distL="0" distR="0" wp14:anchorId="623EC389" wp14:editId="25E1F4B4">
            <wp:extent cx="4486910" cy="3596640"/>
            <wp:effectExtent l="0" t="0" r="8890" b="3810"/>
            <wp:docPr id="1585036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D92F8" w14:textId="77777777" w:rsidR="00A062C9" w:rsidRDefault="00A062C9" w:rsidP="00DE7FD8">
      <w:pPr>
        <w:pStyle w:val="Paragraphedeliste"/>
      </w:pPr>
    </w:p>
    <w:p w14:paraId="0D972F8B" w14:textId="7CB0B184" w:rsidR="001D5C42" w:rsidRDefault="00EE00D0" w:rsidP="00DE7FD8">
      <w:pPr>
        <w:pStyle w:val="Paragraphedeliste"/>
      </w:pPr>
      <w:r>
        <w:t xml:space="preserve">Cette </w:t>
      </w:r>
      <w:r w:rsidR="00395721">
        <w:t xml:space="preserve">nouvelle </w:t>
      </w:r>
      <w:r w:rsidR="008A3637">
        <w:t>capture WireShark</w:t>
      </w:r>
      <w:r w:rsidR="00395721">
        <w:t xml:space="preserve"> réalisée lors du dig, </w:t>
      </w:r>
      <w:r w:rsidR="00A06369" w:rsidRPr="00A06369">
        <w:t xml:space="preserve">montre que le résolveur a bien délégué la requête au serveur autoritaire, ce qui confirme que la zone </w:t>
      </w:r>
      <w:r w:rsidR="00A06369" w:rsidRPr="00A06369">
        <w:rPr>
          <w:b/>
          <w:bCs/>
        </w:rPr>
        <w:t>woodytoys.lab</w:t>
      </w:r>
      <w:r w:rsidR="00A06369" w:rsidRPr="00A06369">
        <w:t xml:space="preserve"> est configurée correctement et que la chaîne de résolution fonctionne comme prévu.</w:t>
      </w:r>
    </w:p>
    <w:p w14:paraId="5C195E2E" w14:textId="77777777" w:rsidR="008A3637" w:rsidRDefault="008A3637" w:rsidP="00DE7FD8">
      <w:pPr>
        <w:pStyle w:val="Paragraphedeliste"/>
      </w:pPr>
    </w:p>
    <w:p w14:paraId="11D4BFF8" w14:textId="3650FD7C" w:rsidR="00A062C9" w:rsidRDefault="001D5C42" w:rsidP="00DE7FD8">
      <w:pPr>
        <w:pStyle w:val="Paragraphedeliste"/>
      </w:pPr>
      <w:r>
        <w:rPr>
          <w:noProof/>
        </w:rPr>
        <w:drawing>
          <wp:inline distT="0" distB="0" distL="0" distR="0" wp14:anchorId="404A0F77" wp14:editId="047E968A">
            <wp:extent cx="5753735" cy="2984500"/>
            <wp:effectExtent l="0" t="0" r="0" b="6350"/>
            <wp:docPr id="1701339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E016" w14:textId="77777777" w:rsidR="00A062C9" w:rsidRDefault="00A062C9" w:rsidP="00DE7FD8">
      <w:pPr>
        <w:pStyle w:val="Paragraphedeliste"/>
      </w:pPr>
    </w:p>
    <w:p w14:paraId="2D0CABBA" w14:textId="77777777" w:rsidR="00A062C9" w:rsidRDefault="00A062C9" w:rsidP="00DE7FD8">
      <w:pPr>
        <w:pStyle w:val="Paragraphedeliste"/>
      </w:pPr>
    </w:p>
    <w:sectPr w:rsidR="00A062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05C2E"/>
    <w:multiLevelType w:val="hybridMultilevel"/>
    <w:tmpl w:val="9C42F71C"/>
    <w:lvl w:ilvl="0" w:tplc="6938F96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06B3D"/>
    <w:multiLevelType w:val="hybridMultilevel"/>
    <w:tmpl w:val="B71AFF34"/>
    <w:lvl w:ilvl="0" w:tplc="03DA3AC2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404040" w:themeColor="text1" w:themeTint="BF"/>
        <w:sz w:val="24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154EF"/>
    <w:multiLevelType w:val="hybridMultilevel"/>
    <w:tmpl w:val="9F04E06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156D2"/>
    <w:multiLevelType w:val="multilevel"/>
    <w:tmpl w:val="0C3EE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335805">
    <w:abstractNumId w:val="0"/>
  </w:num>
  <w:num w:numId="2" w16cid:durableId="2051412642">
    <w:abstractNumId w:val="1"/>
  </w:num>
  <w:num w:numId="3" w16cid:durableId="1645239878">
    <w:abstractNumId w:val="3"/>
  </w:num>
  <w:num w:numId="4" w16cid:durableId="1012873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FD8"/>
    <w:rsid w:val="000471D5"/>
    <w:rsid w:val="00055162"/>
    <w:rsid w:val="000D5E3D"/>
    <w:rsid w:val="000E5BB8"/>
    <w:rsid w:val="001622FC"/>
    <w:rsid w:val="001C0408"/>
    <w:rsid w:val="001D5C42"/>
    <w:rsid w:val="002163C0"/>
    <w:rsid w:val="00235A59"/>
    <w:rsid w:val="002554AA"/>
    <w:rsid w:val="00273853"/>
    <w:rsid w:val="002B57B6"/>
    <w:rsid w:val="002D26DB"/>
    <w:rsid w:val="002D3E3B"/>
    <w:rsid w:val="00383AE6"/>
    <w:rsid w:val="00395721"/>
    <w:rsid w:val="003A77B2"/>
    <w:rsid w:val="003E3738"/>
    <w:rsid w:val="003E6591"/>
    <w:rsid w:val="00402453"/>
    <w:rsid w:val="00493BC7"/>
    <w:rsid w:val="0052699E"/>
    <w:rsid w:val="005F4531"/>
    <w:rsid w:val="00642162"/>
    <w:rsid w:val="00687FC0"/>
    <w:rsid w:val="006C3E8E"/>
    <w:rsid w:val="006E6A50"/>
    <w:rsid w:val="006F27F2"/>
    <w:rsid w:val="007300D0"/>
    <w:rsid w:val="0077122A"/>
    <w:rsid w:val="007800AB"/>
    <w:rsid w:val="007B1861"/>
    <w:rsid w:val="00825E99"/>
    <w:rsid w:val="00841571"/>
    <w:rsid w:val="008A3637"/>
    <w:rsid w:val="008A493E"/>
    <w:rsid w:val="008E574F"/>
    <w:rsid w:val="00967B6B"/>
    <w:rsid w:val="009973EE"/>
    <w:rsid w:val="009C0DBE"/>
    <w:rsid w:val="009F027B"/>
    <w:rsid w:val="009F65B3"/>
    <w:rsid w:val="00A062C9"/>
    <w:rsid w:val="00A06369"/>
    <w:rsid w:val="00A852DF"/>
    <w:rsid w:val="00AE0CF9"/>
    <w:rsid w:val="00B00BE3"/>
    <w:rsid w:val="00C15B84"/>
    <w:rsid w:val="00D42F54"/>
    <w:rsid w:val="00D64383"/>
    <w:rsid w:val="00DE7FD8"/>
    <w:rsid w:val="00E16C00"/>
    <w:rsid w:val="00E503B2"/>
    <w:rsid w:val="00E95A5B"/>
    <w:rsid w:val="00EE00D0"/>
    <w:rsid w:val="00FB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CBABB"/>
  <w15:chartTrackingRefBased/>
  <w15:docId w15:val="{10AE493A-568A-4CEA-AB6E-83CD7C497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FD8"/>
  </w:style>
  <w:style w:type="paragraph" w:styleId="Titre1">
    <w:name w:val="heading 1"/>
    <w:basedOn w:val="Normal"/>
    <w:next w:val="Normal"/>
    <w:link w:val="Titre1Car"/>
    <w:uiPriority w:val="9"/>
    <w:qFormat/>
    <w:rsid w:val="00DE7F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7F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E7F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E7F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E7F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E7F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E7F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E7F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E7F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E7F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E7F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E7F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E7FD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E7FD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E7FD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E7FD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E7FD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E7FD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E7F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E7F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E7F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E7F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E7F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E7FD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E7FD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E7FD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E7F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E7FD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E7FD8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DE7FD8"/>
    <w:rPr>
      <w:color w:val="467886" w:themeColor="hyperlink"/>
      <w:u w:val="single"/>
    </w:rPr>
  </w:style>
  <w:style w:type="character" w:styleId="Accentuationlgre">
    <w:name w:val="Subtle Emphasis"/>
    <w:basedOn w:val="Policepardfaut"/>
    <w:uiPriority w:val="19"/>
    <w:qFormat/>
    <w:rsid w:val="00E503B2"/>
    <w:rPr>
      <w:i/>
      <w:iCs/>
      <w:color w:val="404040" w:themeColor="text1" w:themeTint="BF"/>
    </w:rPr>
  </w:style>
  <w:style w:type="character" w:styleId="Mentionnonrsolue">
    <w:name w:val="Unresolved Mention"/>
    <w:basedOn w:val="Policepardfaut"/>
    <w:uiPriority w:val="99"/>
    <w:semiHidden/>
    <w:unhideWhenUsed/>
    <w:rsid w:val="00D42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5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woodytoys.lab" TargetMode="External"/><Relationship Id="rId5" Type="http://schemas.openxmlformats.org/officeDocument/2006/relationships/hyperlink" Target="http://www.woodytoys.lab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woodytoys.lab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345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MAYALA-LUNEKO Loyde</dc:creator>
  <cp:keywords/>
  <dc:description/>
  <cp:lastModifiedBy>MAYALA-LUNEKO Loyde</cp:lastModifiedBy>
  <cp:revision>49</cp:revision>
  <dcterms:created xsi:type="dcterms:W3CDTF">2024-11-29T23:18:00Z</dcterms:created>
  <dcterms:modified xsi:type="dcterms:W3CDTF">2024-12-17T15:19:00Z</dcterms:modified>
</cp:coreProperties>
</file>