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1439" w:rsidRDefault="00015E39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489490</wp:posOffset>
            </wp:positionV>
            <wp:extent cx="5943600" cy="7737475"/>
            <wp:effectExtent l="0" t="0" r="0" b="0"/>
            <wp:wrapThrough wrapText="bothSides">
              <wp:wrapPolygon edited="0">
                <wp:start x="0" y="0"/>
                <wp:lineTo x="0" y="21538"/>
                <wp:lineTo x="21531" y="21538"/>
                <wp:lineTo x="21531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ew Doc 2019-11-19 09.34.52_4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37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LONTOC, SOPHIA LOYDE</w:t>
      </w:r>
      <w:r>
        <w:tab/>
      </w:r>
      <w:r>
        <w:tab/>
      </w:r>
      <w:r>
        <w:tab/>
      </w:r>
      <w:r>
        <w:tab/>
      </w:r>
      <w:r>
        <w:tab/>
        <w:t>ACTIVITY 8</w:t>
      </w:r>
      <w:bookmarkStart w:id="0" w:name="_GoBack"/>
      <w:bookmarkEnd w:id="0"/>
    </w:p>
    <w:p w:rsidR="00015E39" w:rsidRDefault="00015E39">
      <w:r>
        <w:t>AC192</w:t>
      </w:r>
    </w:p>
    <w:sectPr w:rsidR="00015E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E39"/>
    <w:rsid w:val="00015E39"/>
    <w:rsid w:val="00576CFF"/>
    <w:rsid w:val="009B6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2A199"/>
  <w15:chartTrackingRefBased/>
  <w15:docId w15:val="{B712C010-7495-4609-B9CB-477D36C3A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Asia pacific College</Company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Rams</dc:creator>
  <cp:keywords/>
  <dc:description/>
  <cp:lastModifiedBy>Rams</cp:lastModifiedBy>
  <cp:revision>1</cp:revision>
  <dcterms:created xsi:type="dcterms:W3CDTF">2019-11-19T01:41:00Z</dcterms:created>
  <dcterms:modified xsi:type="dcterms:W3CDTF">2019-11-19T01:42:00Z</dcterms:modified>
</cp:coreProperties>
</file>