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210FB9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AA010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8703A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cución previa del Caso de Uso AA009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210FB9">
              <w:rPr>
                <w:rFonts w:ascii="Arial" w:hAnsi="Arial" w:cs="Arial"/>
                <w:color w:val="000000"/>
              </w:rPr>
              <w:t>Asignación</w:t>
            </w:r>
          </w:p>
        </w:tc>
      </w:tr>
      <w:tr w:rsidR="0089114F" w:rsidRPr="00B70ED6" w:rsidTr="008703A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703AF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703AF" w:rsidRDefault="008703AF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una Asignación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formulario para modificar la asignación (</w:t>
            </w:r>
            <w:proofErr w:type="spellStart"/>
            <w:r w:rsidR="008B5E7C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8B5E7C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 xml:space="preserve">Asignación, </w:t>
            </w:r>
            <w:r w:rsidR="008B5E7C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 xml:space="preserve">Dependencia, </w:t>
            </w:r>
            <w:proofErr w:type="spellStart"/>
            <w:r w:rsidR="008B5E7C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8B5E7C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Solicitud, Fecha, Bienes Asignados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) </w:t>
            </w:r>
          </w:p>
          <w:p w:rsidR="00BF6294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los bienes restantes</w:t>
            </w:r>
          </w:p>
          <w:p w:rsidR="00BA38B6" w:rsidRPr="00BA38B6" w:rsidRDefault="00BA38B6" w:rsidP="00BA38B6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2-a. </w:t>
            </w:r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 quita un bien</w:t>
            </w:r>
            <w:r w:rsidR="008611F4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la Asignación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bienes restantes</w:t>
            </w:r>
            <w:r w:rsidR="008611F4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</w:t>
            </w:r>
            <w:r w:rsidR="00941D10">
              <w:rPr>
                <w:rFonts w:ascii="Arial" w:eastAsia="Times New Roman" w:hAnsi="Arial" w:cs="Arial"/>
                <w:color w:val="000000"/>
                <w:lang w:eastAsia="es-AR"/>
              </w:rPr>
              <w:t>ser a</w:t>
            </w:r>
            <w:r w:rsidR="008611F4">
              <w:rPr>
                <w:rFonts w:ascii="Arial" w:eastAsia="Times New Roman" w:hAnsi="Arial" w:cs="Arial"/>
                <w:color w:val="000000"/>
                <w:lang w:eastAsia="es-AR"/>
              </w:rPr>
              <w:t>signa</w:t>
            </w:r>
            <w:r w:rsidR="00941D10">
              <w:rPr>
                <w:rFonts w:ascii="Arial" w:eastAsia="Times New Roman" w:hAnsi="Arial" w:cs="Arial"/>
                <w:color w:val="000000"/>
                <w:lang w:eastAsia="es-AR"/>
              </w:rPr>
              <w:t>dos</w:t>
            </w:r>
            <w:r w:rsidR="008611F4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la Solicitud asociada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agrega un bien</w:t>
            </w:r>
            <w:r w:rsidR="00941D10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Asignación</w:t>
            </w:r>
          </w:p>
          <w:p w:rsidR="00941D10" w:rsidRDefault="00941D10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bien a la lista de bienes asignados</w:t>
            </w:r>
          </w:p>
          <w:p w:rsidR="003165DB" w:rsidRP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</w:t>
            </w:r>
            <w:r w:rsidR="00941D10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 de la asignación</w:t>
            </w:r>
          </w:p>
          <w:p w:rsidR="008E7FEE" w:rsidRDefault="00BF6294" w:rsidP="00D704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941D10">
              <w:rPr>
                <w:rFonts w:ascii="Arial" w:eastAsia="Times New Roman" w:hAnsi="Arial" w:cs="Arial"/>
                <w:color w:val="000000"/>
                <w:lang w:eastAsia="es-AR"/>
              </w:rPr>
              <w:t>registra en la base de datos la modificación</w:t>
            </w:r>
            <w:r w:rsidR="00D704F2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3518D4">
              <w:rPr>
                <w:rFonts w:ascii="Arial" w:eastAsia="Times New Roman" w:hAnsi="Arial" w:cs="Arial"/>
                <w:color w:val="000000"/>
                <w:lang w:eastAsia="es-AR"/>
              </w:rPr>
              <w:t xml:space="preserve"> actualiza el estado de los Inventarios y los Detalles de Solicitud asociados</w:t>
            </w:r>
            <w:r w:rsidR="00D704F2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un cuadro interactivo para imprimir el documento de la Asignación y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“Modificación realizada</w:t>
            </w:r>
            <w:r w:rsidR="00B44E0B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703AF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Default="00CD2545" w:rsidP="00BA38B6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2-a. Compras quita </w:t>
            </w:r>
            <w:r w:rsidR="00BA38B6" w:rsidRPr="00BA38B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un bien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de la Asignación</w:t>
            </w:r>
          </w:p>
          <w:p w:rsidR="00BA38B6" w:rsidRDefault="00B81C7A" w:rsidP="00B81C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quita el bien de la lista de bienes asignados</w:t>
            </w:r>
          </w:p>
          <w:p w:rsidR="00B81C7A" w:rsidRPr="00BA38B6" w:rsidRDefault="002579ED" w:rsidP="00B81C7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continúa en el punto </w:t>
            </w:r>
            <w:r w:rsidR="005E42EA">
              <w:rPr>
                <w:rFonts w:ascii="Arial" w:eastAsia="Times New Roman" w:hAnsi="Arial" w:cs="Arial"/>
                <w:color w:val="000000"/>
                <w:lang w:eastAsia="es-AR"/>
              </w:rPr>
              <w:t>7 del flujo principal</w:t>
            </w:r>
          </w:p>
        </w:tc>
      </w:tr>
      <w:tr w:rsidR="0089114F" w:rsidRPr="00B70ED6" w:rsidTr="008703AF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A38B6">
              <w:rPr>
                <w:rFonts w:ascii="Arial" w:hAnsi="Arial" w:cs="Arial"/>
                <w:color w:val="000000"/>
              </w:rPr>
              <w:t>de la asignación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10FB9"/>
    <w:rsid w:val="00221221"/>
    <w:rsid w:val="00231C02"/>
    <w:rsid w:val="002579ED"/>
    <w:rsid w:val="00272DAE"/>
    <w:rsid w:val="0027708E"/>
    <w:rsid w:val="002A170C"/>
    <w:rsid w:val="002B1E91"/>
    <w:rsid w:val="002B2960"/>
    <w:rsid w:val="002D4DE3"/>
    <w:rsid w:val="00304C1D"/>
    <w:rsid w:val="003165DB"/>
    <w:rsid w:val="003518D4"/>
    <w:rsid w:val="00357796"/>
    <w:rsid w:val="00411FCC"/>
    <w:rsid w:val="00431BD3"/>
    <w:rsid w:val="00434DCE"/>
    <w:rsid w:val="004A29D7"/>
    <w:rsid w:val="004A4060"/>
    <w:rsid w:val="00500387"/>
    <w:rsid w:val="00582B9A"/>
    <w:rsid w:val="005A6D01"/>
    <w:rsid w:val="005C7D51"/>
    <w:rsid w:val="005E42EA"/>
    <w:rsid w:val="005E4C28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349B"/>
    <w:rsid w:val="00854954"/>
    <w:rsid w:val="008611F4"/>
    <w:rsid w:val="008703AF"/>
    <w:rsid w:val="0089114F"/>
    <w:rsid w:val="008B5E7C"/>
    <w:rsid w:val="008C366C"/>
    <w:rsid w:val="008E26A3"/>
    <w:rsid w:val="008E7FEE"/>
    <w:rsid w:val="008F126C"/>
    <w:rsid w:val="00911326"/>
    <w:rsid w:val="00930D7D"/>
    <w:rsid w:val="00941D10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44E0B"/>
    <w:rsid w:val="00B81C7A"/>
    <w:rsid w:val="00BA38B6"/>
    <w:rsid w:val="00BC579B"/>
    <w:rsid w:val="00BD718C"/>
    <w:rsid w:val="00BF6294"/>
    <w:rsid w:val="00C2631A"/>
    <w:rsid w:val="00CD2545"/>
    <w:rsid w:val="00D179AF"/>
    <w:rsid w:val="00D344AE"/>
    <w:rsid w:val="00D704F2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88</cp:revision>
  <dcterms:created xsi:type="dcterms:W3CDTF">2019-02-11T22:29:00Z</dcterms:created>
  <dcterms:modified xsi:type="dcterms:W3CDTF">2019-03-08T23:07:00Z</dcterms:modified>
</cp:coreProperties>
</file>