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9208E7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9C4AAE">
        <w:rPr>
          <w:rFonts w:ascii="Arial" w:hAnsi="Arial" w:cs="Arial"/>
          <w:b/>
        </w:rPr>
        <w:t xml:space="preserve">SC018 </w:t>
      </w:r>
      <w:r w:rsidR="00797256" w:rsidRPr="009C4AAE">
        <w:rPr>
          <w:rFonts w:ascii="Arial" w:hAnsi="Arial" w:cs="Arial"/>
          <w:b/>
        </w:rPr>
        <w:t xml:space="preserve">Eliminar </w:t>
      </w:r>
      <w:r w:rsidRPr="009C4AAE">
        <w:rPr>
          <w:rFonts w:ascii="Arial" w:hAnsi="Arial" w:cs="Arial"/>
          <w:b/>
        </w:rPr>
        <w:t>C</w:t>
      </w:r>
      <w:r w:rsidR="00797256" w:rsidRPr="009C4AAE">
        <w:rPr>
          <w:rFonts w:ascii="Arial" w:hAnsi="Arial" w:cs="Arial"/>
          <w:b/>
        </w:rPr>
        <w:t>ategoría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9208E7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920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797256">
              <w:rPr>
                <w:rFonts w:ascii="Arial" w:hAnsi="Arial" w:cs="Arial"/>
                <w:color w:val="000000"/>
              </w:rPr>
              <w:t xml:space="preserve"> Caso de Uso </w:t>
            </w:r>
            <w:r w:rsidR="009C4AAE">
              <w:rPr>
                <w:rFonts w:ascii="Arial" w:hAnsi="Arial" w:cs="Arial"/>
                <w:color w:val="000000"/>
              </w:rPr>
              <w:t>SC</w:t>
            </w:r>
            <w:r w:rsidR="009208E7">
              <w:rPr>
                <w:rFonts w:ascii="Arial" w:hAnsi="Arial" w:cs="Arial"/>
                <w:color w:val="000000"/>
              </w:rPr>
              <w:t>019</w:t>
            </w:r>
            <w:r w:rsidR="00797256">
              <w:rPr>
                <w:rFonts w:ascii="Arial" w:hAnsi="Arial" w:cs="Arial"/>
                <w:color w:val="000000"/>
              </w:rPr>
              <w:t xml:space="preserve"> Buscar Categoría</w:t>
            </w:r>
          </w:p>
        </w:tc>
      </w:tr>
      <w:tr w:rsidR="0089114F" w:rsidRPr="00B70ED6" w:rsidTr="009208E7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9208E7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Pr="00797256" w:rsidRDefault="00BF4078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solicita eliminar la categoría</w:t>
            </w:r>
          </w:p>
          <w:p w:rsidR="00F935B1" w:rsidRPr="0043563B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e desea dar de baja la Categoría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F935B1" w:rsidRPr="004A367B" w:rsidRDefault="00BF4078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</w:t>
            </w: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confirma la </w:t>
            </w:r>
            <w:r w:rsidR="00405A56">
              <w:rPr>
                <w:rFonts w:ascii="Arial" w:eastAsia="Times New Roman" w:hAnsi="Arial" w:cs="Arial"/>
                <w:color w:val="000000"/>
                <w:lang w:eastAsia="es-AR"/>
              </w:rPr>
              <w:t>baja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Alternate: </w:t>
            </w:r>
            <w:r w:rsidR="001B5FF3">
              <w:rPr>
                <w:rFonts w:ascii="Arial" w:eastAsia="Times New Roman" w:hAnsi="Arial" w:cs="Arial"/>
                <w:i/>
                <w:color w:val="000000"/>
                <w:lang w:eastAsia="es-AR"/>
              </w:rPr>
              <w:t>3</w:t>
            </w:r>
            <w:r w:rsidR="00BF4078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BF4078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Cotizador </w:t>
            </w:r>
            <w:r w:rsidR="00797256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deniega la </w:t>
            </w:r>
            <w:r w:rsidR="005B1E59">
              <w:rPr>
                <w:rFonts w:ascii="Arial" w:eastAsia="Times New Roman" w:hAnsi="Arial" w:cs="Arial"/>
                <w:i/>
                <w:color w:val="000000"/>
                <w:lang w:eastAsia="es-AR"/>
              </w:rPr>
              <w:t>baja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287FF4">
              <w:rPr>
                <w:rFonts w:ascii="Arial" w:eastAsia="Times New Roman" w:hAnsi="Arial" w:cs="Arial"/>
                <w:color w:val="000000"/>
                <w:lang w:eastAsia="es-AR"/>
              </w:rPr>
              <w:t>baja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categoría</w:t>
            </w:r>
          </w:p>
          <w:p w:rsidR="002B2960" w:rsidRPr="001179DA" w:rsidRDefault="00F935B1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“Categoría dada de baja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9208E7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="001B5FF3">
              <w:rPr>
                <w:rFonts w:ascii="Arial" w:eastAsia="Times New Roman" w:hAnsi="Arial" w:cs="Arial"/>
                <w:b/>
                <w:color w:val="000000"/>
                <w:lang w:eastAsia="es-AR"/>
              </w:rPr>
              <w:t>3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 w:rsidRPr="00BF4078">
              <w:rPr>
                <w:rFonts w:ascii="Arial" w:eastAsia="Times New Roman" w:hAnsi="Arial" w:cs="Arial"/>
                <w:color w:val="000000"/>
                <w:lang w:eastAsia="es-AR"/>
              </w:rPr>
              <w:t xml:space="preserve">. </w:t>
            </w:r>
            <w:r w:rsidR="00BF4078" w:rsidRPr="00BF4078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El Cotizador </w:t>
            </w:r>
            <w:r w:rsidR="00012967" w:rsidRPr="00BF4078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deniega la </w:t>
            </w:r>
            <w:r w:rsidR="00CA1AD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baja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>eliminar la categoría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9208E7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012967" w:rsidP="002907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Categoría </w:t>
            </w:r>
            <w:r w:rsidR="002907C5">
              <w:rPr>
                <w:rFonts w:ascii="Arial" w:hAnsi="Arial" w:cs="Arial"/>
                <w:color w:val="000000"/>
              </w:rPr>
              <w:t>dada de baja</w:t>
            </w:r>
            <w:bookmarkStart w:id="0" w:name="_GoBack"/>
            <w:bookmarkEnd w:id="0"/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B5FF3"/>
    <w:rsid w:val="001C372D"/>
    <w:rsid w:val="0020089F"/>
    <w:rsid w:val="00272DAE"/>
    <w:rsid w:val="0027708E"/>
    <w:rsid w:val="00287FF4"/>
    <w:rsid w:val="002907C5"/>
    <w:rsid w:val="002B2960"/>
    <w:rsid w:val="00357796"/>
    <w:rsid w:val="003629DA"/>
    <w:rsid w:val="003E0284"/>
    <w:rsid w:val="00405A56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B1E59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208E7"/>
    <w:rsid w:val="00930D7D"/>
    <w:rsid w:val="0094197C"/>
    <w:rsid w:val="00957ABD"/>
    <w:rsid w:val="009B7624"/>
    <w:rsid w:val="009C4AAE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C579B"/>
    <w:rsid w:val="00BD718C"/>
    <w:rsid w:val="00BF1510"/>
    <w:rsid w:val="00BF4078"/>
    <w:rsid w:val="00CA1AD2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50E18"/>
    <w:rsid w:val="00F61D7D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85</cp:revision>
  <dcterms:created xsi:type="dcterms:W3CDTF">2019-02-11T22:29:00Z</dcterms:created>
  <dcterms:modified xsi:type="dcterms:W3CDTF">2019-03-10T00:33:00Z</dcterms:modified>
</cp:coreProperties>
</file>