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5.2.1.1 </w:t>
      </w:r>
      <w:r w:rsidR="00A759AA">
        <w:rPr>
          <w:rFonts w:ascii="Arial" w:hAnsi="Arial" w:cs="Arial"/>
          <w:b/>
        </w:rPr>
        <w:t>SC005</w:t>
      </w:r>
      <w:r w:rsidR="00BC100B" w:rsidRPr="00BC100B">
        <w:rPr>
          <w:rFonts w:ascii="Arial" w:hAnsi="Arial" w:cs="Arial"/>
          <w:b/>
        </w:rPr>
        <w:t xml:space="preserve"> </w:t>
      </w:r>
      <w:r w:rsidR="00A759AA">
        <w:rPr>
          <w:rFonts w:ascii="Arial" w:hAnsi="Arial" w:cs="Arial"/>
          <w:b/>
        </w:rPr>
        <w:t>Solicitar Cotización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D56432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Default="00C8138E" w:rsidP="00654C1B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 la ejecución previa del Caso de uso SC002 – Buscar Solicitud</w:t>
            </w:r>
          </w:p>
          <w:p w:rsidR="00654C1B" w:rsidRPr="00654C1B" w:rsidRDefault="00A759AA" w:rsidP="004F46AC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Haber accedido a</w:t>
            </w:r>
            <w:r w:rsidR="00C8138E">
              <w:rPr>
                <w:rFonts w:ascii="Arial" w:hAnsi="Arial" w:cs="Arial"/>
                <w:color w:val="000000"/>
              </w:rPr>
              <w:t xml:space="preserve"> una Solicitud </w:t>
            </w:r>
            <w:r>
              <w:rPr>
                <w:rFonts w:ascii="Arial" w:hAnsi="Arial" w:cs="Arial"/>
                <w:color w:val="000000"/>
              </w:rPr>
              <w:t>existente</w:t>
            </w:r>
            <w:r w:rsidR="00726EAC">
              <w:rPr>
                <w:rFonts w:ascii="Arial" w:hAnsi="Arial" w:cs="Arial"/>
                <w:color w:val="000000"/>
              </w:rPr>
              <w:t xml:space="preserve"> y </w:t>
            </w:r>
            <w:r w:rsidR="004F46AC">
              <w:rPr>
                <w:rFonts w:ascii="Arial" w:hAnsi="Arial" w:cs="Arial"/>
                <w:color w:val="000000"/>
              </w:rPr>
              <w:t>con Detalles de Solicitud que no estén en estado “Entregado”</w:t>
            </w:r>
          </w:p>
        </w:tc>
      </w:tr>
      <w:tr w:rsidR="0089114F" w:rsidRPr="00B70ED6" w:rsidTr="00D56432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BC100B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Cotizador </w:t>
            </w:r>
            <w:r w:rsidR="003423D7">
              <w:rPr>
                <w:rFonts w:ascii="Arial" w:eastAsia="Times New Roman" w:hAnsi="Arial" w:cs="Arial"/>
                <w:color w:val="000000"/>
                <w:lang w:eastAsia="es-AR"/>
              </w:rPr>
              <w:t>ingresa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a la sección de </w:t>
            </w:r>
            <w:r w:rsidR="00F70FD5"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otizaciones</w:t>
            </w:r>
            <w:r w:rsidR="00D30B25">
              <w:rPr>
                <w:rFonts w:ascii="Arial" w:eastAsia="Times New Roman" w:hAnsi="Arial" w:cs="Arial"/>
                <w:color w:val="000000"/>
                <w:lang w:eastAsia="es-AR"/>
              </w:rPr>
              <w:t xml:space="preserve"> a través del botón “Cotizar” de un Detalle de Solicitud</w:t>
            </w:r>
          </w:p>
          <w:p w:rsidR="00D732B1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formulario de Cotizaciones</w:t>
            </w:r>
          </w:p>
          <w:p w:rsidR="00D732B1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Cotizador selecciona la sección </w:t>
            </w:r>
            <w:r w:rsidR="00340EC7">
              <w:rPr>
                <w:rFonts w:ascii="Arial" w:eastAsia="Times New Roman" w:hAnsi="Arial" w:cs="Arial"/>
                <w:color w:val="000000"/>
                <w:lang w:eastAsia="es-AR"/>
              </w:rPr>
              <w:t>“Solicitar Cotización”</w:t>
            </w:r>
          </w:p>
          <w:p w:rsidR="00C67822" w:rsidRDefault="00C67822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 sección para solicitar Cotizaciones</w:t>
            </w:r>
          </w:p>
          <w:p w:rsidR="00D732B1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 comienza a escribir el nombre del proveedor</w:t>
            </w:r>
          </w:p>
          <w:p w:rsidR="00D732B1" w:rsidRDefault="00D732B1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y muestra los proveedores que contienen el texto ingresado</w:t>
            </w:r>
          </w:p>
          <w:p w:rsidR="00D732B1" w:rsidRDefault="00D732B1" w:rsidP="00D732B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 selecciona un proveedor y solicita agregarlo a la lista</w:t>
            </w:r>
            <w:r w:rsidR="00EF37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mediante el botón “Agregar Proveedor”</w:t>
            </w:r>
          </w:p>
          <w:p w:rsidR="004B0F3B" w:rsidRDefault="00153972" w:rsidP="004B0F3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Exception</w:t>
            </w:r>
            <w:r w:rsidR="004B0F3B">
              <w:rPr>
                <w:rFonts w:ascii="Arial" w:eastAsia="Times New Roman" w:hAnsi="Arial" w:cs="Arial"/>
                <w:color w:val="000000"/>
                <w:lang w:eastAsia="es-AR"/>
              </w:rPr>
              <w:t>: 6</w:t>
            </w:r>
            <w:r w:rsidR="004B0F3B" w:rsidRPr="00D732B1">
              <w:rPr>
                <w:rFonts w:ascii="Arial" w:eastAsia="Times New Roman" w:hAnsi="Arial" w:cs="Arial"/>
                <w:color w:val="000000"/>
                <w:lang w:eastAsia="es-AR"/>
              </w:rPr>
              <w:t xml:space="preserve">-a. No </w:t>
            </w:r>
            <w:r w:rsidR="00895FD2">
              <w:rPr>
                <w:rFonts w:ascii="Arial" w:eastAsia="Times New Roman" w:hAnsi="Arial" w:cs="Arial"/>
                <w:color w:val="000000"/>
                <w:lang w:eastAsia="es-AR"/>
              </w:rPr>
              <w:t xml:space="preserve">hay </w:t>
            </w:r>
            <w:r w:rsidR="004B0F3B">
              <w:rPr>
                <w:rFonts w:ascii="Arial" w:eastAsia="Times New Roman" w:hAnsi="Arial" w:cs="Arial"/>
                <w:color w:val="000000"/>
                <w:lang w:eastAsia="es-AR"/>
              </w:rPr>
              <w:t>un proveedor</w:t>
            </w:r>
            <w:r w:rsidR="00895FD2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seleccionado</w:t>
            </w:r>
          </w:p>
          <w:p w:rsidR="00D732B1" w:rsidRDefault="00D732B1" w:rsidP="00D732B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el proveedor seleccionado a la lista mostrando:</w:t>
            </w:r>
          </w:p>
          <w:p w:rsidR="00D732B1" w:rsidRDefault="00D732B1" w:rsidP="00D732B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  <w:p w:rsidR="00D732B1" w:rsidRDefault="00D732B1" w:rsidP="00D732B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Contacto</w:t>
            </w:r>
          </w:p>
          <w:p w:rsidR="00D732B1" w:rsidRDefault="00D732B1" w:rsidP="00D732B1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Mail</w:t>
            </w:r>
          </w:p>
          <w:p w:rsidR="004B0F3B" w:rsidRDefault="004B0F3B" w:rsidP="003423D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 ingresa un Asunto y el cuerpo del mail a enviar a los proveedores</w:t>
            </w:r>
          </w:p>
          <w:p w:rsidR="004B0F3B" w:rsidRDefault="004B0F3B" w:rsidP="003423D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Cotizador confirma el envío de las solicitudes de cotización</w:t>
            </w:r>
            <w:r w:rsidR="00775567">
              <w:rPr>
                <w:rFonts w:ascii="Arial" w:eastAsia="Times New Roman" w:hAnsi="Arial" w:cs="Arial"/>
                <w:color w:val="000000"/>
                <w:lang w:eastAsia="es-AR"/>
              </w:rPr>
              <w:t xml:space="preserve"> mediante el botón “Solicitar”</w:t>
            </w:r>
          </w:p>
          <w:p w:rsidR="004B0F3B" w:rsidRDefault="004B0F3B" w:rsidP="003423D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F67D7F">
              <w:rPr>
                <w:rFonts w:ascii="Arial" w:eastAsia="Times New Roman" w:hAnsi="Arial" w:cs="Arial"/>
                <w:color w:val="000000"/>
                <w:lang w:eastAsia="es-AR"/>
              </w:rPr>
              <w:t>envía un mail con el Asunto y Cuerpo ingresados a cada proveedor que se agregó a la lista</w:t>
            </w:r>
          </w:p>
          <w:p w:rsidR="00F67D7F" w:rsidRDefault="00C436C0" w:rsidP="00F67D7F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Exception</w:t>
            </w:r>
            <w:r w:rsidR="00F67D7F">
              <w:rPr>
                <w:rFonts w:ascii="Arial" w:eastAsia="Times New Roman" w:hAnsi="Arial" w:cs="Arial"/>
                <w:color w:val="000000"/>
                <w:lang w:eastAsia="es-AR"/>
              </w:rPr>
              <w:t>: 10</w:t>
            </w:r>
            <w:r w:rsidR="00F67D7F" w:rsidRPr="00D732B1">
              <w:rPr>
                <w:rFonts w:ascii="Arial" w:eastAsia="Times New Roman" w:hAnsi="Arial" w:cs="Arial"/>
                <w:color w:val="000000"/>
                <w:lang w:eastAsia="es-AR"/>
              </w:rPr>
              <w:t xml:space="preserve">-a. </w:t>
            </w:r>
            <w:r w:rsidR="0026677C" w:rsidRPr="0026677C">
              <w:rPr>
                <w:rFonts w:ascii="Arial" w:eastAsia="Times New Roman" w:hAnsi="Arial" w:cs="Arial"/>
                <w:color w:val="000000"/>
                <w:lang w:eastAsia="es-AR"/>
              </w:rPr>
              <w:t>No hay un proveedor seleccionado</w:t>
            </w:r>
          </w:p>
          <w:p w:rsidR="00F67D7F" w:rsidRDefault="00C436C0" w:rsidP="00F67D7F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Exception</w:t>
            </w:r>
            <w:r w:rsidR="00F67D7F">
              <w:rPr>
                <w:rFonts w:ascii="Arial" w:eastAsia="Times New Roman" w:hAnsi="Arial" w:cs="Arial"/>
                <w:color w:val="000000"/>
                <w:lang w:eastAsia="es-AR"/>
              </w:rPr>
              <w:t>: 10-b</w:t>
            </w:r>
            <w:r w:rsidR="00F67D7F" w:rsidRPr="00D732B1">
              <w:rPr>
                <w:rFonts w:ascii="Arial" w:eastAsia="Times New Roman" w:hAnsi="Arial" w:cs="Arial"/>
                <w:color w:val="000000"/>
                <w:lang w:eastAsia="es-AR"/>
              </w:rPr>
              <w:t xml:space="preserve">. No se </w:t>
            </w:r>
            <w:r w:rsidR="00F67D7F">
              <w:rPr>
                <w:rFonts w:ascii="Arial" w:eastAsia="Times New Roman" w:hAnsi="Arial" w:cs="Arial"/>
                <w:color w:val="000000"/>
                <w:lang w:eastAsia="es-AR"/>
              </w:rPr>
              <w:t>ingresó un Asunto o Cuerpo</w:t>
            </w:r>
          </w:p>
          <w:p w:rsidR="0089114F" w:rsidRPr="003E491C" w:rsidRDefault="0089114F" w:rsidP="00F67D7F">
            <w:pPr>
              <w:pStyle w:val="Prrafodelista"/>
              <w:spacing w:after="0" w:line="240" w:lineRule="auto"/>
              <w:ind w:left="144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4497D" w:rsidRDefault="00C4497D" w:rsidP="00895FD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895FD2" w:rsidRPr="009E52CA" w:rsidRDefault="00153972" w:rsidP="00895FD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Exception</w:t>
            </w:r>
            <w:r w:rsidR="00895FD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6</w:t>
            </w:r>
            <w:r w:rsidR="00895FD2"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 w:rsidR="00895FD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="00895FD2" w:rsidRPr="00895FD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 proveedor seleccionado</w:t>
            </w:r>
          </w:p>
          <w:p w:rsidR="00895FD2" w:rsidRPr="00D179AF" w:rsidRDefault="00895FD2" w:rsidP="00895F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mensaje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“Por favor ingrese al menos un Proveedor”</w:t>
            </w:r>
          </w:p>
          <w:p w:rsidR="00895FD2" w:rsidRPr="00D179AF" w:rsidRDefault="00895FD2" w:rsidP="00895F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5470D2" w:rsidRDefault="005470D2" w:rsidP="0026677C">
            <w:pPr>
              <w:spacing w:after="0" w:line="240" w:lineRule="auto"/>
              <w:rPr>
                <w:rFonts w:ascii="Arial" w:eastAsia="Times New Roman" w:hAnsi="Arial" w:cs="Arial"/>
                <w:highlight w:val="yellow"/>
                <w:lang w:eastAsia="es-AR"/>
              </w:rPr>
            </w:pPr>
          </w:p>
          <w:p w:rsidR="0026677C" w:rsidRPr="009E52CA" w:rsidRDefault="00C436C0" w:rsidP="0026677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Exception</w:t>
            </w:r>
            <w:r w:rsidR="0026677C"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10</w:t>
            </w:r>
            <w:r w:rsidR="0026677C"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 w:rsidR="0026677C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="0026677C" w:rsidRPr="00895FD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 proveedor seleccionado</w:t>
            </w:r>
          </w:p>
          <w:p w:rsidR="0026677C" w:rsidRPr="00D179AF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mensaje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“Por favor ingrese al menos un Proveedor”</w:t>
            </w:r>
          </w:p>
          <w:p w:rsidR="0026677C" w:rsidRPr="00D179AF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4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5470D2" w:rsidRDefault="005470D2" w:rsidP="0026677C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  <w:p w:rsidR="0026677C" w:rsidRPr="009E52CA" w:rsidRDefault="00C436C0" w:rsidP="0026677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Exception</w:t>
            </w:r>
            <w:r w:rsidR="0026677C"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10</w:t>
            </w:r>
            <w:r w:rsidR="0026677C"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</w:t>
            </w:r>
            <w:r w:rsidR="0026677C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b. </w:t>
            </w:r>
            <w:r w:rsidR="0026677C" w:rsidRPr="0026677C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ingresó un Asunto o Cuerpo</w:t>
            </w:r>
          </w:p>
          <w:p w:rsidR="0026677C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26677C">
              <w:rPr>
                <w:rFonts w:ascii="Arial" w:eastAsia="Times New Roman" w:hAnsi="Arial" w:cs="Arial"/>
                <w:color w:val="000000"/>
                <w:lang w:eastAsia="es-AR"/>
              </w:rPr>
              <w:t>El sistema emite el mensaje correspondiente:</w:t>
            </w:r>
          </w:p>
          <w:p w:rsidR="0026677C" w:rsidRDefault="0026677C" w:rsidP="0026677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Asunto: “Ingrese un Asunto”</w:t>
            </w:r>
          </w:p>
          <w:p w:rsidR="0026677C" w:rsidRPr="0026677C" w:rsidRDefault="0026677C" w:rsidP="0026677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Cuerpo: “Ingrese un Cuerpo”</w:t>
            </w:r>
          </w:p>
          <w:p w:rsidR="0026677C" w:rsidRPr="00D179AF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C436C0">
              <w:rPr>
                <w:rFonts w:ascii="Arial" w:eastAsia="Times New Roman" w:hAnsi="Arial" w:cs="Arial"/>
                <w:color w:val="000000"/>
                <w:lang w:eastAsia="es-AR"/>
              </w:rPr>
              <w:t>9</w:t>
            </w:r>
            <w:bookmarkStart w:id="0" w:name="_GoBack"/>
            <w:bookmarkEnd w:id="0"/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26677C" w:rsidRPr="0026677C" w:rsidRDefault="0026677C" w:rsidP="0026677C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70D2" w:rsidRPr="001E6744" w:rsidRDefault="005470D2" w:rsidP="001E674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42033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Mails enviados a Proveedores para solicitar cotizaciones</w:t>
            </w:r>
          </w:p>
        </w:tc>
      </w:tr>
    </w:tbl>
    <w:p w:rsidR="00847059" w:rsidRDefault="00847059" w:rsidP="002D310C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767092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7B1F2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141C7E"/>
    <w:multiLevelType w:val="hybridMultilevel"/>
    <w:tmpl w:val="AD3094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1771A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A6395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3E713CF"/>
    <w:multiLevelType w:val="hybridMultilevel"/>
    <w:tmpl w:val="159E9412"/>
    <w:lvl w:ilvl="0" w:tplc="08B6A7F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1611A4"/>
    <w:multiLevelType w:val="hybridMultilevel"/>
    <w:tmpl w:val="4EF478AA"/>
    <w:lvl w:ilvl="0" w:tplc="B6E40266">
      <w:start w:val="6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19301C7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7E1106"/>
    <w:multiLevelType w:val="hybridMultilevel"/>
    <w:tmpl w:val="A03CC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FC27B1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4C74D53"/>
    <w:multiLevelType w:val="hybridMultilevel"/>
    <w:tmpl w:val="50D46738"/>
    <w:lvl w:ilvl="0" w:tplc="B6E4026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12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10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B3DDC"/>
    <w:rsid w:val="000F013F"/>
    <w:rsid w:val="00105B61"/>
    <w:rsid w:val="00153972"/>
    <w:rsid w:val="00170D75"/>
    <w:rsid w:val="001E6744"/>
    <w:rsid w:val="00242033"/>
    <w:rsid w:val="0026677C"/>
    <w:rsid w:val="00287269"/>
    <w:rsid w:val="002D310C"/>
    <w:rsid w:val="00320E36"/>
    <w:rsid w:val="00340EC7"/>
    <w:rsid w:val="003423D7"/>
    <w:rsid w:val="003C343C"/>
    <w:rsid w:val="004B0F3B"/>
    <w:rsid w:val="004B3185"/>
    <w:rsid w:val="004F3072"/>
    <w:rsid w:val="004F46AC"/>
    <w:rsid w:val="005470D2"/>
    <w:rsid w:val="00553DDE"/>
    <w:rsid w:val="005F604F"/>
    <w:rsid w:val="0064779C"/>
    <w:rsid w:val="00654C1B"/>
    <w:rsid w:val="006663F6"/>
    <w:rsid w:val="006C6B8E"/>
    <w:rsid w:val="006C6E7F"/>
    <w:rsid w:val="006D6A98"/>
    <w:rsid w:val="00726EAC"/>
    <w:rsid w:val="00775567"/>
    <w:rsid w:val="00847059"/>
    <w:rsid w:val="008701EF"/>
    <w:rsid w:val="0089114F"/>
    <w:rsid w:val="00895FD2"/>
    <w:rsid w:val="008F126C"/>
    <w:rsid w:val="00932803"/>
    <w:rsid w:val="009A6F64"/>
    <w:rsid w:val="009B2A12"/>
    <w:rsid w:val="009F5AA2"/>
    <w:rsid w:val="00A527F3"/>
    <w:rsid w:val="00A759AA"/>
    <w:rsid w:val="00B01891"/>
    <w:rsid w:val="00B27276"/>
    <w:rsid w:val="00B36D85"/>
    <w:rsid w:val="00B67C14"/>
    <w:rsid w:val="00BC100B"/>
    <w:rsid w:val="00BD718C"/>
    <w:rsid w:val="00C436C0"/>
    <w:rsid w:val="00C4497D"/>
    <w:rsid w:val="00C67822"/>
    <w:rsid w:val="00C8138E"/>
    <w:rsid w:val="00CC3F03"/>
    <w:rsid w:val="00D179AF"/>
    <w:rsid w:val="00D30B25"/>
    <w:rsid w:val="00D56432"/>
    <w:rsid w:val="00D732B1"/>
    <w:rsid w:val="00DD6173"/>
    <w:rsid w:val="00EE08C0"/>
    <w:rsid w:val="00EF37B1"/>
    <w:rsid w:val="00F16CB0"/>
    <w:rsid w:val="00F67D7F"/>
    <w:rsid w:val="00F70FD5"/>
    <w:rsid w:val="00FB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61</cp:revision>
  <dcterms:created xsi:type="dcterms:W3CDTF">2019-02-11T22:29:00Z</dcterms:created>
  <dcterms:modified xsi:type="dcterms:W3CDTF">2019-08-08T15:23:00Z</dcterms:modified>
</cp:coreProperties>
</file>