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47CAD" w14:textId="6AF928E0" w:rsidR="00D30977" w:rsidRPr="00D30977" w:rsidRDefault="00D30977" w:rsidP="00D30977">
      <w:pPr>
        <w:spacing w:line="240" w:lineRule="auto"/>
        <w:ind w:firstLineChars="0" w:firstLine="0"/>
        <w:jc w:val="center"/>
        <w:rPr>
          <w:rFonts w:ascii="宋体" w:eastAsia="宋体" w:hAnsi="宋体" w:cs="Times New Roman"/>
          <w:sz w:val="48"/>
          <w:szCs w:val="48"/>
        </w:rPr>
      </w:pPr>
      <w:r w:rsidRPr="00D30977">
        <w:rPr>
          <w:rFonts w:ascii="宋体" w:eastAsia="宋体" w:hAnsi="宋体" w:cs="Times New Roman"/>
          <w:noProof/>
          <w:sz w:val="48"/>
          <w:szCs w:val="48"/>
        </w:rPr>
        <w:drawing>
          <wp:inline distT="0" distB="0" distL="0" distR="0" wp14:anchorId="7E3DFECA" wp14:editId="6B95C024">
            <wp:extent cx="3890645" cy="82804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a:lum contrast="20000"/>
                      <a:extLst>
                        <a:ext uri="{28A0092B-C50C-407E-A947-70E740481C1C}">
                          <a14:useLocalDpi xmlns:a14="http://schemas.microsoft.com/office/drawing/2010/main" val="0"/>
                        </a:ext>
                      </a:extLst>
                    </a:blip>
                    <a:srcRect/>
                    <a:stretch>
                      <a:fillRect/>
                    </a:stretch>
                  </pic:blipFill>
                  <pic:spPr bwMode="auto">
                    <a:xfrm>
                      <a:off x="0" y="0"/>
                      <a:ext cx="3890645" cy="828040"/>
                    </a:xfrm>
                    <a:prstGeom prst="rect">
                      <a:avLst/>
                    </a:prstGeom>
                    <a:noFill/>
                    <a:ln>
                      <a:noFill/>
                    </a:ln>
                  </pic:spPr>
                </pic:pic>
              </a:graphicData>
            </a:graphic>
          </wp:inline>
        </w:drawing>
      </w:r>
    </w:p>
    <w:p w14:paraId="490FC4E6" w14:textId="77777777" w:rsidR="00D30977" w:rsidRPr="00D30977" w:rsidRDefault="00D30977" w:rsidP="00D30977">
      <w:pPr>
        <w:spacing w:line="240" w:lineRule="auto"/>
        <w:ind w:firstLineChars="0" w:firstLine="0"/>
        <w:jc w:val="center"/>
        <w:rPr>
          <w:rFonts w:ascii="宋体" w:eastAsia="宋体" w:hAnsi="宋体" w:cs="Times New Roman"/>
          <w:sz w:val="48"/>
          <w:szCs w:val="48"/>
        </w:rPr>
      </w:pPr>
    </w:p>
    <w:p w14:paraId="7D019367" w14:textId="77777777" w:rsidR="00D30977" w:rsidRPr="00D30977" w:rsidRDefault="00D30977" w:rsidP="00D30977">
      <w:pPr>
        <w:spacing w:line="240" w:lineRule="auto"/>
        <w:ind w:firstLineChars="0" w:firstLine="0"/>
        <w:jc w:val="both"/>
        <w:rPr>
          <w:rFonts w:ascii="黑体" w:eastAsia="黑体" w:hAnsi="黑体" w:cs="Times New Roman"/>
          <w:sz w:val="72"/>
          <w:szCs w:val="72"/>
        </w:rPr>
      </w:pPr>
    </w:p>
    <w:p w14:paraId="4080CD2E" w14:textId="62CC2FAE" w:rsidR="00D30977" w:rsidRPr="00D30977" w:rsidRDefault="00DF078E" w:rsidP="00D30977">
      <w:pPr>
        <w:spacing w:line="240" w:lineRule="auto"/>
        <w:ind w:firstLineChars="0" w:firstLine="0"/>
        <w:jc w:val="center"/>
        <w:rPr>
          <w:rFonts w:ascii="黑体" w:eastAsia="黑体" w:hAnsi="黑体" w:cs="Times New Roman"/>
          <w:sz w:val="72"/>
          <w:szCs w:val="72"/>
        </w:rPr>
      </w:pPr>
      <w:r>
        <w:rPr>
          <w:rFonts w:ascii="黑体" w:eastAsia="黑体" w:hAnsi="黑体" w:cs="Times New Roman" w:hint="eastAsia"/>
          <w:sz w:val="72"/>
          <w:szCs w:val="72"/>
        </w:rPr>
        <w:t>工资管理系统概要</w:t>
      </w:r>
    </w:p>
    <w:p w14:paraId="284C33CE" w14:textId="50BD5A0B" w:rsidR="00D30977" w:rsidRPr="00D30977" w:rsidRDefault="00DF078E" w:rsidP="00D30977">
      <w:pPr>
        <w:spacing w:line="240" w:lineRule="auto"/>
        <w:ind w:firstLineChars="0" w:firstLine="0"/>
        <w:jc w:val="center"/>
        <w:rPr>
          <w:rFonts w:ascii="黑体" w:eastAsia="黑体" w:hAnsi="黑体" w:cs="Times New Roman"/>
          <w:sz w:val="72"/>
          <w:szCs w:val="72"/>
        </w:rPr>
      </w:pPr>
      <w:r>
        <w:rPr>
          <w:rFonts w:ascii="黑体" w:eastAsia="黑体" w:hAnsi="黑体" w:cs="Times New Roman" w:hint="eastAsia"/>
          <w:sz w:val="72"/>
          <w:szCs w:val="72"/>
        </w:rPr>
        <w:t>设计说明书</w:t>
      </w:r>
    </w:p>
    <w:p w14:paraId="0E6C345D" w14:textId="77777777" w:rsidR="00D30977" w:rsidRPr="00D30977" w:rsidRDefault="00D30977" w:rsidP="00D30977">
      <w:pPr>
        <w:spacing w:line="240" w:lineRule="auto"/>
        <w:ind w:firstLineChars="0" w:firstLine="0"/>
        <w:jc w:val="both"/>
        <w:rPr>
          <w:rFonts w:ascii="宋体" w:eastAsia="宋体" w:hAnsi="宋体" w:cs="Times New Roman"/>
          <w:sz w:val="48"/>
          <w:szCs w:val="48"/>
        </w:rPr>
      </w:pPr>
    </w:p>
    <w:p w14:paraId="6821950C" w14:textId="78C3512E" w:rsidR="00D30977" w:rsidRPr="00D30977" w:rsidRDefault="00D30977" w:rsidP="00CC52A7">
      <w:pPr>
        <w:snapToGrid w:val="0"/>
        <w:spacing w:line="480" w:lineRule="auto"/>
        <w:ind w:firstLineChars="529" w:firstLine="1699"/>
        <w:rPr>
          <w:rFonts w:ascii="宋体" w:eastAsia="宋体" w:hAnsi="宋体" w:cs="Times New Roman"/>
          <w:sz w:val="32"/>
          <w:szCs w:val="32"/>
        </w:rPr>
      </w:pPr>
      <w:r w:rsidRPr="00D30977">
        <w:rPr>
          <w:rFonts w:ascii="宋体" w:eastAsia="宋体" w:hAnsi="宋体" w:cs="Times New Roman" w:hint="eastAsia"/>
          <w:b/>
          <w:sz w:val="32"/>
          <w:szCs w:val="32"/>
        </w:rPr>
        <w:t>课  程：</w:t>
      </w:r>
      <w:r w:rsidRPr="00D30977">
        <w:rPr>
          <w:rFonts w:ascii="宋体" w:eastAsia="宋体" w:hAnsi="宋体" w:cs="Times New Roman" w:hint="eastAsia"/>
          <w:sz w:val="32"/>
          <w:szCs w:val="32"/>
          <w:u w:val="single"/>
        </w:rPr>
        <w:t xml:space="preserve">  </w:t>
      </w:r>
      <w:r w:rsidR="00CC52A7">
        <w:rPr>
          <w:rFonts w:ascii="宋体" w:eastAsia="宋体" w:hAnsi="宋体" w:cs="Times New Roman" w:hint="eastAsia"/>
          <w:sz w:val="32"/>
          <w:szCs w:val="32"/>
          <w:u w:val="single"/>
        </w:rPr>
        <w:t xml:space="preserve">软件工程实习实训 </w:t>
      </w:r>
      <w:r w:rsidRPr="00D30977">
        <w:rPr>
          <w:rFonts w:ascii="宋体" w:eastAsia="宋体" w:hAnsi="宋体" w:cs="Times New Roman" w:hint="eastAsia"/>
          <w:sz w:val="32"/>
          <w:szCs w:val="32"/>
          <w:u w:val="single"/>
        </w:rPr>
        <w:t xml:space="preserve">  </w:t>
      </w:r>
    </w:p>
    <w:p w14:paraId="6B5FCF37" w14:textId="77777777" w:rsidR="00D30977" w:rsidRPr="00D30977" w:rsidRDefault="00D30977" w:rsidP="00D30977">
      <w:pPr>
        <w:snapToGrid w:val="0"/>
        <w:spacing w:line="480" w:lineRule="auto"/>
        <w:ind w:leftChars="700" w:left="1680" w:firstLineChars="0" w:firstLine="0"/>
        <w:rPr>
          <w:rFonts w:ascii="宋体" w:eastAsia="宋体" w:hAnsi="宋体" w:cs="Times New Roman"/>
          <w:b/>
          <w:sz w:val="32"/>
          <w:szCs w:val="32"/>
          <w:u w:val="single"/>
        </w:rPr>
      </w:pPr>
      <w:r w:rsidRPr="00D30977">
        <w:rPr>
          <w:rFonts w:ascii="宋体" w:eastAsia="宋体" w:hAnsi="宋体" w:cs="Times New Roman" w:hint="eastAsia"/>
          <w:b/>
          <w:sz w:val="32"/>
          <w:szCs w:val="32"/>
        </w:rPr>
        <w:t>班  级：</w:t>
      </w:r>
      <w:r w:rsidRPr="00D30977">
        <w:rPr>
          <w:rFonts w:ascii="宋体" w:eastAsia="宋体" w:hAnsi="宋体" w:cs="Times New Roman" w:hint="eastAsia"/>
          <w:b/>
          <w:sz w:val="32"/>
          <w:szCs w:val="32"/>
          <w:u w:val="single"/>
        </w:rPr>
        <w:t xml:space="preserve">    </w:t>
      </w:r>
      <w:r w:rsidRPr="00D30977">
        <w:rPr>
          <w:rFonts w:ascii="宋体" w:eastAsia="宋体" w:hAnsi="宋体" w:cs="Times New Roman" w:hint="eastAsia"/>
          <w:bCs/>
          <w:sz w:val="32"/>
          <w:szCs w:val="32"/>
          <w:u w:val="single"/>
        </w:rPr>
        <w:t>软件21-3BF</w:t>
      </w:r>
      <w:r w:rsidRPr="00D30977">
        <w:rPr>
          <w:rFonts w:ascii="宋体" w:eastAsia="宋体" w:hAnsi="宋体" w:cs="Times New Roman" w:hint="eastAsia"/>
          <w:b/>
          <w:sz w:val="32"/>
          <w:szCs w:val="32"/>
          <w:u w:val="single"/>
        </w:rPr>
        <w:t xml:space="preserve">       </w:t>
      </w:r>
    </w:p>
    <w:p w14:paraId="0F93DD4C" w14:textId="77777777" w:rsidR="00D30977" w:rsidRPr="00D30977" w:rsidRDefault="00D30977" w:rsidP="00D30977">
      <w:pPr>
        <w:snapToGrid w:val="0"/>
        <w:spacing w:line="480" w:lineRule="auto"/>
        <w:ind w:leftChars="700" w:left="1680" w:firstLineChars="0" w:firstLine="0"/>
        <w:rPr>
          <w:rFonts w:ascii="宋体" w:eastAsia="宋体" w:hAnsi="宋体" w:cs="Times New Roman"/>
          <w:b/>
          <w:sz w:val="32"/>
          <w:szCs w:val="32"/>
          <w:u w:val="single"/>
        </w:rPr>
      </w:pPr>
      <w:r w:rsidRPr="00D30977">
        <w:rPr>
          <w:rFonts w:ascii="宋体" w:eastAsia="宋体" w:hAnsi="宋体" w:cs="Times New Roman" w:hint="eastAsia"/>
          <w:b/>
          <w:sz w:val="32"/>
          <w:szCs w:val="32"/>
        </w:rPr>
        <w:t>组  名：</w:t>
      </w:r>
      <w:r w:rsidRPr="00D30977">
        <w:rPr>
          <w:rFonts w:ascii="宋体" w:eastAsia="宋体" w:hAnsi="宋体" w:cs="Times New Roman" w:hint="eastAsia"/>
          <w:b/>
          <w:sz w:val="32"/>
          <w:szCs w:val="32"/>
          <w:u w:val="single"/>
        </w:rPr>
        <w:t xml:space="preserve">       </w:t>
      </w:r>
      <w:r w:rsidRPr="00D30977">
        <w:rPr>
          <w:rFonts w:ascii="宋体" w:eastAsia="宋体" w:hAnsi="宋体" w:cs="Times New Roman" w:hint="eastAsia"/>
          <w:bCs/>
          <w:sz w:val="32"/>
          <w:szCs w:val="32"/>
          <w:u w:val="single"/>
        </w:rPr>
        <w:t>第二组</w:t>
      </w:r>
      <w:r w:rsidRPr="00D30977">
        <w:rPr>
          <w:rFonts w:ascii="宋体" w:eastAsia="宋体" w:hAnsi="宋体" w:cs="Times New Roman" w:hint="eastAsia"/>
          <w:b/>
          <w:sz w:val="32"/>
          <w:szCs w:val="32"/>
          <w:u w:val="single"/>
        </w:rPr>
        <w:t xml:space="preserve">         </w:t>
      </w:r>
    </w:p>
    <w:p w14:paraId="369D5D2A" w14:textId="1E46E5AA" w:rsidR="00D30977" w:rsidRPr="00D30977" w:rsidRDefault="00D30977" w:rsidP="00D30977">
      <w:pPr>
        <w:snapToGrid w:val="0"/>
        <w:spacing w:line="480" w:lineRule="auto"/>
        <w:ind w:leftChars="700" w:left="1680" w:firstLineChars="0" w:firstLine="0"/>
        <w:rPr>
          <w:rFonts w:ascii="宋体" w:eastAsia="宋体" w:hAnsi="宋体" w:cs="Times New Roman"/>
          <w:b/>
          <w:sz w:val="32"/>
          <w:szCs w:val="32"/>
          <w:u w:val="single"/>
        </w:rPr>
      </w:pPr>
      <w:r w:rsidRPr="00D30977">
        <w:rPr>
          <w:rFonts w:ascii="宋体" w:eastAsia="宋体" w:hAnsi="宋体" w:cs="Times New Roman" w:hint="eastAsia"/>
          <w:b/>
          <w:sz w:val="32"/>
          <w:szCs w:val="32"/>
        </w:rPr>
        <w:t>组  长：</w:t>
      </w:r>
      <w:r w:rsidRPr="00D30977">
        <w:rPr>
          <w:rFonts w:ascii="宋体" w:eastAsia="宋体" w:hAnsi="宋体" w:cs="Times New Roman" w:hint="eastAsia"/>
          <w:b/>
          <w:sz w:val="32"/>
          <w:szCs w:val="32"/>
          <w:u w:val="single"/>
        </w:rPr>
        <w:t xml:space="preserve">       </w:t>
      </w:r>
      <w:r>
        <w:rPr>
          <w:rFonts w:ascii="宋体" w:eastAsia="宋体" w:hAnsi="宋体" w:cs="Times New Roman" w:hint="eastAsia"/>
          <w:bCs/>
          <w:sz w:val="32"/>
          <w:szCs w:val="32"/>
          <w:u w:val="single"/>
        </w:rPr>
        <w:t>奉恒斌</w:t>
      </w:r>
      <w:r w:rsidRPr="00D30977">
        <w:rPr>
          <w:rFonts w:ascii="宋体" w:eastAsia="宋体" w:hAnsi="宋体" w:cs="Times New Roman" w:hint="eastAsia"/>
          <w:b/>
          <w:sz w:val="32"/>
          <w:szCs w:val="32"/>
          <w:u w:val="single"/>
        </w:rPr>
        <w:t xml:space="preserve">         </w:t>
      </w:r>
    </w:p>
    <w:p w14:paraId="4E0BE2B5" w14:textId="0960C023" w:rsidR="00D30977" w:rsidRPr="00D30977" w:rsidRDefault="00D30977" w:rsidP="00D30977">
      <w:pPr>
        <w:snapToGrid w:val="0"/>
        <w:spacing w:line="480" w:lineRule="auto"/>
        <w:ind w:leftChars="700" w:left="1680" w:firstLineChars="0" w:firstLine="0"/>
        <w:rPr>
          <w:rFonts w:ascii="宋体" w:eastAsia="宋体" w:hAnsi="宋体" w:cs="Times New Roman"/>
          <w:b/>
          <w:sz w:val="32"/>
          <w:szCs w:val="32"/>
        </w:rPr>
      </w:pPr>
      <w:r w:rsidRPr="00D30977">
        <w:rPr>
          <w:rFonts w:ascii="宋体" w:eastAsia="宋体" w:hAnsi="宋体" w:cs="Times New Roman" w:hint="eastAsia"/>
          <w:b/>
          <w:sz w:val="32"/>
          <w:szCs w:val="32"/>
        </w:rPr>
        <w:t xml:space="preserve">组  员: </w:t>
      </w:r>
      <w:r w:rsidRPr="00D30977">
        <w:rPr>
          <w:rFonts w:ascii="宋体" w:eastAsia="宋体" w:hAnsi="宋体" w:cs="Times New Roman" w:hint="eastAsia"/>
          <w:b/>
          <w:sz w:val="32"/>
          <w:szCs w:val="32"/>
          <w:u w:val="single"/>
        </w:rPr>
        <w:t xml:space="preserve"> </w:t>
      </w:r>
      <w:r>
        <w:rPr>
          <w:rFonts w:ascii="宋体" w:eastAsia="宋体" w:hAnsi="宋体" w:cs="Times New Roman"/>
          <w:b/>
          <w:sz w:val="32"/>
          <w:szCs w:val="32"/>
          <w:u w:val="single"/>
        </w:rPr>
        <w:t xml:space="preserve"> </w:t>
      </w:r>
      <w:r w:rsidRPr="00D30977">
        <w:rPr>
          <w:rFonts w:ascii="宋体" w:eastAsia="宋体" w:hAnsi="宋体" w:cs="Times New Roman" w:hint="eastAsia"/>
          <w:bCs/>
          <w:sz w:val="32"/>
          <w:szCs w:val="32"/>
          <w:u w:val="single"/>
        </w:rPr>
        <w:t>王卓、</w:t>
      </w:r>
      <w:r>
        <w:rPr>
          <w:rFonts w:ascii="宋体" w:eastAsia="宋体" w:hAnsi="宋体" w:cs="Times New Roman" w:hint="eastAsia"/>
          <w:bCs/>
          <w:sz w:val="32"/>
          <w:szCs w:val="32"/>
          <w:u w:val="single"/>
        </w:rPr>
        <w:t>张道</w:t>
      </w:r>
      <w:r w:rsidRPr="00D30977">
        <w:rPr>
          <w:rFonts w:ascii="宋体" w:eastAsia="宋体" w:hAnsi="宋体" w:cs="Times New Roman" w:hint="eastAsia"/>
          <w:bCs/>
          <w:sz w:val="32"/>
          <w:szCs w:val="32"/>
          <w:u w:val="single"/>
        </w:rPr>
        <w:t>、</w:t>
      </w:r>
      <w:r>
        <w:rPr>
          <w:rFonts w:ascii="宋体" w:eastAsia="宋体" w:hAnsi="宋体" w:cs="Times New Roman" w:hint="eastAsia"/>
          <w:bCs/>
          <w:sz w:val="32"/>
          <w:szCs w:val="32"/>
          <w:u w:val="single"/>
        </w:rPr>
        <w:t xml:space="preserve">汪家豪 </w:t>
      </w:r>
      <w:r w:rsidRPr="00D30977">
        <w:rPr>
          <w:rFonts w:ascii="宋体" w:eastAsia="宋体" w:hAnsi="宋体" w:cs="Times New Roman" w:hint="eastAsia"/>
          <w:b/>
          <w:sz w:val="32"/>
          <w:szCs w:val="32"/>
          <w:u w:val="single"/>
        </w:rPr>
        <w:t xml:space="preserve"> </w:t>
      </w:r>
    </w:p>
    <w:p w14:paraId="39051A6A" w14:textId="77100086" w:rsidR="00D30977" w:rsidRPr="00D30977" w:rsidRDefault="00D30977" w:rsidP="00D30977">
      <w:pPr>
        <w:snapToGrid w:val="0"/>
        <w:spacing w:line="480" w:lineRule="auto"/>
        <w:ind w:leftChars="700" w:left="1680" w:firstLineChars="0" w:firstLine="0"/>
        <w:rPr>
          <w:rFonts w:ascii="宋体" w:eastAsia="宋体" w:hAnsi="宋体" w:cs="Times New Roman"/>
          <w:b/>
          <w:sz w:val="32"/>
          <w:szCs w:val="32"/>
        </w:rPr>
      </w:pPr>
      <w:r w:rsidRPr="00D30977">
        <w:rPr>
          <w:rFonts w:ascii="宋体" w:eastAsia="宋体" w:hAnsi="宋体" w:cs="Times New Roman" w:hint="eastAsia"/>
          <w:b/>
          <w:sz w:val="32"/>
          <w:szCs w:val="32"/>
        </w:rPr>
        <w:t xml:space="preserve">日  期: </w:t>
      </w:r>
      <w:r w:rsidRPr="00D30977">
        <w:rPr>
          <w:rFonts w:ascii="宋体" w:eastAsia="宋体" w:hAnsi="宋体" w:cs="Times New Roman" w:hint="eastAsia"/>
          <w:b/>
          <w:sz w:val="32"/>
          <w:szCs w:val="32"/>
          <w:u w:val="single"/>
        </w:rPr>
        <w:t xml:space="preserve">      </w:t>
      </w:r>
      <w:r w:rsidRPr="00D30977">
        <w:rPr>
          <w:rFonts w:ascii="宋体" w:eastAsia="宋体" w:hAnsi="宋体" w:cs="Times New Roman" w:hint="eastAsia"/>
          <w:bCs/>
          <w:sz w:val="32"/>
          <w:szCs w:val="32"/>
          <w:u w:val="single"/>
        </w:rPr>
        <w:t>2024-</w:t>
      </w:r>
      <w:r w:rsidR="00A05430">
        <w:rPr>
          <w:rFonts w:ascii="宋体" w:eastAsia="宋体" w:hAnsi="宋体" w:cs="Times New Roman"/>
          <w:bCs/>
          <w:sz w:val="32"/>
          <w:szCs w:val="32"/>
          <w:u w:val="single"/>
        </w:rPr>
        <w:t>0</w:t>
      </w:r>
      <w:r w:rsidR="006621C1">
        <w:rPr>
          <w:rFonts w:ascii="宋体" w:eastAsia="宋体" w:hAnsi="宋体" w:cs="Times New Roman"/>
          <w:bCs/>
          <w:sz w:val="32"/>
          <w:szCs w:val="32"/>
          <w:u w:val="single"/>
        </w:rPr>
        <w:t>7-</w:t>
      </w:r>
      <w:r w:rsidR="00A05430">
        <w:rPr>
          <w:rFonts w:ascii="宋体" w:eastAsia="宋体" w:hAnsi="宋体" w:cs="Times New Roman"/>
          <w:bCs/>
          <w:sz w:val="32"/>
          <w:szCs w:val="32"/>
          <w:u w:val="single"/>
        </w:rPr>
        <w:t>0</w:t>
      </w:r>
      <w:r w:rsidR="006621C1">
        <w:rPr>
          <w:rFonts w:ascii="宋体" w:eastAsia="宋体" w:hAnsi="宋体" w:cs="Times New Roman"/>
          <w:bCs/>
          <w:sz w:val="32"/>
          <w:szCs w:val="32"/>
          <w:u w:val="single"/>
        </w:rPr>
        <w:t>1</w:t>
      </w:r>
      <w:r w:rsidRPr="00D30977">
        <w:rPr>
          <w:rFonts w:ascii="宋体" w:eastAsia="宋体" w:hAnsi="宋体" w:cs="Times New Roman" w:hint="eastAsia"/>
          <w:b/>
          <w:sz w:val="32"/>
          <w:szCs w:val="32"/>
          <w:u w:val="single"/>
        </w:rPr>
        <w:t xml:space="preserve">      </w:t>
      </w:r>
    </w:p>
    <w:p w14:paraId="3767E114" w14:textId="77777777" w:rsidR="00D93390" w:rsidRDefault="00D93390">
      <w:pPr>
        <w:pStyle w:val="ordinary-output"/>
        <w:spacing w:before="0" w:beforeAutospacing="0" w:afterLines="100" w:after="312" w:afterAutospacing="0" w:line="480" w:lineRule="exact"/>
        <w:ind w:firstLineChars="0" w:firstLine="0"/>
        <w:jc w:val="center"/>
        <w:rPr>
          <w:rFonts w:ascii="黑体" w:eastAsia="黑体" w:hAnsi="黑体"/>
          <w:sz w:val="32"/>
          <w:szCs w:val="32"/>
        </w:rPr>
      </w:pPr>
    </w:p>
    <w:p w14:paraId="45185A88" w14:textId="6D9685CE" w:rsidR="00D93390" w:rsidRPr="006041DB" w:rsidRDefault="00D93390" w:rsidP="006041DB">
      <w:pPr>
        <w:widowControl/>
        <w:spacing w:line="240" w:lineRule="auto"/>
        <w:ind w:firstLineChars="0" w:firstLine="0"/>
        <w:rPr>
          <w:rFonts w:ascii="黑体" w:eastAsia="黑体" w:hAnsi="黑体" w:cs="宋体"/>
          <w:kern w:val="0"/>
          <w:sz w:val="32"/>
          <w:szCs w:val="32"/>
        </w:rPr>
      </w:pPr>
    </w:p>
    <w:p w14:paraId="5255ED18" w14:textId="77777777" w:rsidR="00D93390" w:rsidRDefault="0047710A">
      <w:pPr>
        <w:widowControl/>
        <w:spacing w:line="240" w:lineRule="auto"/>
        <w:ind w:firstLineChars="0" w:firstLine="0"/>
        <w:jc w:val="center"/>
        <w:rPr>
          <w:rFonts w:ascii="黑体" w:eastAsia="黑体" w:hAnsi="黑体" w:cs="黑体"/>
          <w:color w:val="000000"/>
          <w:sz w:val="32"/>
          <w:szCs w:val="21"/>
        </w:rPr>
      </w:pPr>
      <w:r>
        <w:rPr>
          <w:rFonts w:ascii="黑体" w:eastAsia="黑体" w:hAnsi="黑体"/>
          <w:sz w:val="32"/>
          <w:szCs w:val="32"/>
        </w:rPr>
        <w:br w:type="page"/>
      </w:r>
      <w:r>
        <w:rPr>
          <w:rFonts w:ascii="黑体" w:eastAsia="黑体" w:hAnsi="黑体"/>
          <w:sz w:val="32"/>
          <w:szCs w:val="32"/>
        </w:rPr>
        <w:lastRenderedPageBreak/>
        <w:t>目</w:t>
      </w:r>
      <w:r>
        <w:rPr>
          <w:rFonts w:ascii="黑体" w:eastAsia="黑体" w:hAnsi="黑体" w:hint="eastAsia"/>
          <w:sz w:val="32"/>
          <w:szCs w:val="32"/>
        </w:rPr>
        <w:t xml:space="preserve">  </w:t>
      </w:r>
      <w:r>
        <w:rPr>
          <w:rFonts w:ascii="黑体" w:eastAsia="黑体" w:hAnsi="黑体"/>
          <w:sz w:val="32"/>
          <w:szCs w:val="32"/>
        </w:rPr>
        <w:t>录</w:t>
      </w:r>
    </w:p>
    <w:p w14:paraId="45759BD1" w14:textId="487C5442" w:rsidR="00D93390" w:rsidRDefault="0047710A" w:rsidP="008E4468">
      <w:pPr>
        <w:pStyle w:val="TOC1"/>
        <w:tabs>
          <w:tab w:val="right" w:leader="dot" w:pos="8306"/>
        </w:tabs>
        <w:ind w:firstLine="480"/>
        <w:rPr>
          <w:rFonts w:ascii="黑体" w:eastAsia="黑体" w:hAnsi="黑体" w:cs="黑体"/>
          <w:noProof/>
          <w:sz w:val="24"/>
          <w:szCs w:val="24"/>
        </w:rPr>
      </w:pPr>
      <w:r>
        <w:rPr>
          <w:rFonts w:ascii="黑体" w:eastAsia="黑体" w:hAnsi="黑体" w:cs="黑体" w:hint="eastAsia"/>
          <w:b w:val="0"/>
          <w:color w:val="000000"/>
          <w:sz w:val="24"/>
          <w:szCs w:val="24"/>
        </w:rPr>
        <w:fldChar w:fldCharType="begin"/>
      </w:r>
      <w:r>
        <w:rPr>
          <w:rFonts w:ascii="黑体" w:eastAsia="黑体" w:hAnsi="黑体" w:cs="黑体" w:hint="eastAsia"/>
          <w:b w:val="0"/>
          <w:color w:val="000000"/>
          <w:sz w:val="24"/>
          <w:szCs w:val="24"/>
        </w:rPr>
        <w:instrText xml:space="preserve"> TOC \o "2-3" \h \z \t "标题 1,1" </w:instrText>
      </w:r>
      <w:r>
        <w:rPr>
          <w:rFonts w:ascii="黑体" w:eastAsia="黑体" w:hAnsi="黑体" w:cs="黑体" w:hint="eastAsia"/>
          <w:b w:val="0"/>
          <w:color w:val="000000"/>
          <w:sz w:val="24"/>
          <w:szCs w:val="24"/>
        </w:rPr>
        <w:fldChar w:fldCharType="separate"/>
      </w:r>
      <w:hyperlink w:anchor="_Toc5023" w:history="1">
        <w:r>
          <w:rPr>
            <w:rFonts w:ascii="黑体" w:eastAsia="黑体" w:hAnsi="黑体" w:cs="黑体" w:hint="eastAsia"/>
            <w:noProof/>
            <w:sz w:val="24"/>
            <w:szCs w:val="24"/>
          </w:rPr>
          <w:t>1.   引言</w:t>
        </w:r>
        <w:r>
          <w:rPr>
            <w:rFonts w:ascii="黑体" w:eastAsia="黑体" w:hAnsi="黑体" w:cs="黑体" w:hint="eastAsia"/>
            <w:noProof/>
            <w:sz w:val="24"/>
            <w:szCs w:val="24"/>
          </w:rPr>
          <w:tab/>
        </w:r>
        <w:r>
          <w:rPr>
            <w:rFonts w:ascii="黑体" w:eastAsia="黑体" w:hAnsi="黑体" w:cs="黑体" w:hint="eastAsia"/>
            <w:noProof/>
            <w:sz w:val="24"/>
            <w:szCs w:val="24"/>
          </w:rPr>
          <w:fldChar w:fldCharType="begin"/>
        </w:r>
        <w:r>
          <w:rPr>
            <w:rFonts w:ascii="黑体" w:eastAsia="黑体" w:hAnsi="黑体" w:cs="黑体" w:hint="eastAsia"/>
            <w:noProof/>
            <w:sz w:val="24"/>
            <w:szCs w:val="24"/>
          </w:rPr>
          <w:instrText xml:space="preserve"> PAGEREF _Toc5023 </w:instrText>
        </w:r>
        <w:r>
          <w:rPr>
            <w:rFonts w:ascii="黑体" w:eastAsia="黑体" w:hAnsi="黑体" w:cs="黑体" w:hint="eastAsia"/>
            <w:noProof/>
            <w:sz w:val="24"/>
            <w:szCs w:val="24"/>
          </w:rPr>
          <w:fldChar w:fldCharType="separate"/>
        </w:r>
        <w:r w:rsidR="005D71C7">
          <w:rPr>
            <w:rFonts w:ascii="黑体" w:eastAsia="黑体" w:hAnsi="黑体" w:cs="黑体"/>
            <w:noProof/>
            <w:sz w:val="24"/>
            <w:szCs w:val="24"/>
          </w:rPr>
          <w:t>1</w:t>
        </w:r>
        <w:r>
          <w:rPr>
            <w:rFonts w:ascii="黑体" w:eastAsia="黑体" w:hAnsi="黑体" w:cs="黑体" w:hint="eastAsia"/>
            <w:noProof/>
            <w:sz w:val="24"/>
            <w:szCs w:val="24"/>
          </w:rPr>
          <w:fldChar w:fldCharType="end"/>
        </w:r>
      </w:hyperlink>
    </w:p>
    <w:p w14:paraId="4BE7828F" w14:textId="1066BA38" w:rsidR="00D93390" w:rsidRDefault="00F737B4" w:rsidP="008E4468">
      <w:pPr>
        <w:pStyle w:val="TOC2"/>
        <w:tabs>
          <w:tab w:val="right" w:leader="dot" w:pos="8306"/>
        </w:tabs>
        <w:ind w:firstLine="400"/>
        <w:rPr>
          <w:rFonts w:ascii="黑体" w:eastAsia="黑体" w:hAnsi="黑体" w:cs="黑体"/>
          <w:noProof/>
          <w:sz w:val="24"/>
          <w:szCs w:val="24"/>
        </w:rPr>
      </w:pPr>
      <w:hyperlink w:anchor="_Toc14468" w:history="1">
        <w:r w:rsidR="0047710A">
          <w:rPr>
            <w:rFonts w:ascii="黑体" w:eastAsia="黑体" w:hAnsi="黑体" w:cs="黑体" w:hint="eastAsia"/>
            <w:noProof/>
            <w:sz w:val="24"/>
            <w:szCs w:val="24"/>
          </w:rPr>
          <w:t>1.1  编写目的</w:t>
        </w:r>
        <w:r w:rsidR="0047710A">
          <w:rPr>
            <w:rFonts w:ascii="黑体" w:eastAsia="黑体" w:hAnsi="黑体" w:cs="黑体" w:hint="eastAsia"/>
            <w:noProof/>
            <w:sz w:val="24"/>
            <w:szCs w:val="24"/>
          </w:rPr>
          <w:tab/>
        </w:r>
        <w:r w:rsidR="0047710A">
          <w:rPr>
            <w:rFonts w:ascii="黑体" w:eastAsia="黑体" w:hAnsi="黑体" w:cs="黑体" w:hint="eastAsia"/>
            <w:noProof/>
            <w:sz w:val="24"/>
            <w:szCs w:val="24"/>
          </w:rPr>
          <w:fldChar w:fldCharType="begin"/>
        </w:r>
        <w:r w:rsidR="0047710A">
          <w:rPr>
            <w:rFonts w:ascii="黑体" w:eastAsia="黑体" w:hAnsi="黑体" w:cs="黑体" w:hint="eastAsia"/>
            <w:noProof/>
            <w:sz w:val="24"/>
            <w:szCs w:val="24"/>
          </w:rPr>
          <w:instrText xml:space="preserve"> PAGEREF _Toc14468 </w:instrText>
        </w:r>
        <w:r w:rsidR="0047710A">
          <w:rPr>
            <w:rFonts w:ascii="黑体" w:eastAsia="黑体" w:hAnsi="黑体" w:cs="黑体" w:hint="eastAsia"/>
            <w:noProof/>
            <w:sz w:val="24"/>
            <w:szCs w:val="24"/>
          </w:rPr>
          <w:fldChar w:fldCharType="separate"/>
        </w:r>
        <w:r w:rsidR="005D71C7">
          <w:rPr>
            <w:rFonts w:ascii="黑体" w:eastAsia="黑体" w:hAnsi="黑体" w:cs="黑体"/>
            <w:noProof/>
            <w:sz w:val="24"/>
            <w:szCs w:val="24"/>
          </w:rPr>
          <w:t>1</w:t>
        </w:r>
        <w:r w:rsidR="0047710A">
          <w:rPr>
            <w:rFonts w:ascii="黑体" w:eastAsia="黑体" w:hAnsi="黑体" w:cs="黑体" w:hint="eastAsia"/>
            <w:noProof/>
            <w:sz w:val="24"/>
            <w:szCs w:val="24"/>
          </w:rPr>
          <w:fldChar w:fldCharType="end"/>
        </w:r>
      </w:hyperlink>
    </w:p>
    <w:p w14:paraId="0B88756E" w14:textId="2FF35FF6" w:rsidR="00D93390" w:rsidRDefault="00F737B4" w:rsidP="008E4468">
      <w:pPr>
        <w:pStyle w:val="TOC2"/>
        <w:tabs>
          <w:tab w:val="right" w:leader="dot" w:pos="8306"/>
        </w:tabs>
        <w:ind w:firstLine="400"/>
        <w:rPr>
          <w:rFonts w:ascii="黑体" w:eastAsia="黑体" w:hAnsi="黑体" w:cs="黑体"/>
          <w:noProof/>
          <w:sz w:val="24"/>
          <w:szCs w:val="24"/>
        </w:rPr>
      </w:pPr>
      <w:hyperlink w:anchor="_Toc13595" w:history="1">
        <w:r w:rsidR="0047710A">
          <w:rPr>
            <w:rFonts w:ascii="黑体" w:eastAsia="黑体" w:hAnsi="黑体" w:cs="黑体" w:hint="eastAsia"/>
            <w:noProof/>
            <w:sz w:val="24"/>
            <w:szCs w:val="24"/>
          </w:rPr>
          <w:t>1.2  背景</w:t>
        </w:r>
        <w:r w:rsidR="0047710A">
          <w:rPr>
            <w:rFonts w:ascii="黑体" w:eastAsia="黑体" w:hAnsi="黑体" w:cs="黑体" w:hint="eastAsia"/>
            <w:noProof/>
            <w:sz w:val="24"/>
            <w:szCs w:val="24"/>
          </w:rPr>
          <w:tab/>
        </w:r>
        <w:r w:rsidR="0047710A">
          <w:rPr>
            <w:rFonts w:ascii="黑体" w:eastAsia="黑体" w:hAnsi="黑体" w:cs="黑体" w:hint="eastAsia"/>
            <w:noProof/>
            <w:sz w:val="24"/>
            <w:szCs w:val="24"/>
          </w:rPr>
          <w:fldChar w:fldCharType="begin"/>
        </w:r>
        <w:r w:rsidR="0047710A">
          <w:rPr>
            <w:rFonts w:ascii="黑体" w:eastAsia="黑体" w:hAnsi="黑体" w:cs="黑体" w:hint="eastAsia"/>
            <w:noProof/>
            <w:sz w:val="24"/>
            <w:szCs w:val="24"/>
          </w:rPr>
          <w:instrText xml:space="preserve"> PAGEREF _Toc13595 </w:instrText>
        </w:r>
        <w:r w:rsidR="0047710A">
          <w:rPr>
            <w:rFonts w:ascii="黑体" w:eastAsia="黑体" w:hAnsi="黑体" w:cs="黑体" w:hint="eastAsia"/>
            <w:noProof/>
            <w:sz w:val="24"/>
            <w:szCs w:val="24"/>
          </w:rPr>
          <w:fldChar w:fldCharType="separate"/>
        </w:r>
        <w:r w:rsidR="005D71C7">
          <w:rPr>
            <w:rFonts w:ascii="黑体" w:eastAsia="黑体" w:hAnsi="黑体" w:cs="黑体"/>
            <w:noProof/>
            <w:sz w:val="24"/>
            <w:szCs w:val="24"/>
          </w:rPr>
          <w:t>1</w:t>
        </w:r>
        <w:r w:rsidR="0047710A">
          <w:rPr>
            <w:rFonts w:ascii="黑体" w:eastAsia="黑体" w:hAnsi="黑体" w:cs="黑体" w:hint="eastAsia"/>
            <w:noProof/>
            <w:sz w:val="24"/>
            <w:szCs w:val="24"/>
          </w:rPr>
          <w:fldChar w:fldCharType="end"/>
        </w:r>
      </w:hyperlink>
    </w:p>
    <w:p w14:paraId="60285684" w14:textId="06E08474" w:rsidR="00D93390" w:rsidRDefault="00F737B4" w:rsidP="008E4468">
      <w:pPr>
        <w:pStyle w:val="TOC2"/>
        <w:tabs>
          <w:tab w:val="right" w:leader="dot" w:pos="8306"/>
        </w:tabs>
        <w:ind w:firstLine="400"/>
        <w:rPr>
          <w:rFonts w:ascii="黑体" w:eastAsia="黑体" w:hAnsi="黑体" w:cs="黑体"/>
          <w:noProof/>
          <w:sz w:val="24"/>
          <w:szCs w:val="24"/>
        </w:rPr>
      </w:pPr>
      <w:hyperlink w:anchor="_Toc4178" w:history="1">
        <w:r w:rsidR="0047710A">
          <w:rPr>
            <w:rFonts w:ascii="黑体" w:eastAsia="黑体" w:hAnsi="黑体" w:cs="黑体" w:hint="eastAsia"/>
            <w:noProof/>
            <w:sz w:val="24"/>
            <w:szCs w:val="24"/>
          </w:rPr>
          <w:t>1.</w:t>
        </w:r>
        <w:r w:rsidR="00DF1043">
          <w:rPr>
            <w:rFonts w:ascii="黑体" w:eastAsia="黑体" w:hAnsi="黑体" w:cs="黑体"/>
            <w:noProof/>
            <w:sz w:val="24"/>
            <w:szCs w:val="24"/>
          </w:rPr>
          <w:t>3</w:t>
        </w:r>
        <w:r w:rsidR="0047710A">
          <w:rPr>
            <w:rFonts w:ascii="黑体" w:eastAsia="黑体" w:hAnsi="黑体" w:cs="黑体" w:hint="eastAsia"/>
            <w:noProof/>
            <w:sz w:val="24"/>
            <w:szCs w:val="24"/>
          </w:rPr>
          <w:t xml:space="preserve">  参考资斜</w:t>
        </w:r>
        <w:r w:rsidR="0047710A">
          <w:rPr>
            <w:rFonts w:ascii="黑体" w:eastAsia="黑体" w:hAnsi="黑体" w:cs="黑体" w:hint="eastAsia"/>
            <w:noProof/>
            <w:sz w:val="24"/>
            <w:szCs w:val="24"/>
          </w:rPr>
          <w:tab/>
        </w:r>
        <w:r w:rsidR="0047710A">
          <w:rPr>
            <w:rFonts w:ascii="黑体" w:eastAsia="黑体" w:hAnsi="黑体" w:cs="黑体" w:hint="eastAsia"/>
            <w:noProof/>
            <w:sz w:val="24"/>
            <w:szCs w:val="24"/>
          </w:rPr>
          <w:fldChar w:fldCharType="begin"/>
        </w:r>
        <w:r w:rsidR="0047710A">
          <w:rPr>
            <w:rFonts w:ascii="黑体" w:eastAsia="黑体" w:hAnsi="黑体" w:cs="黑体" w:hint="eastAsia"/>
            <w:noProof/>
            <w:sz w:val="24"/>
            <w:szCs w:val="24"/>
          </w:rPr>
          <w:instrText xml:space="preserve"> PAGEREF _Toc4178 </w:instrText>
        </w:r>
        <w:r w:rsidR="0047710A">
          <w:rPr>
            <w:rFonts w:ascii="黑体" w:eastAsia="黑体" w:hAnsi="黑体" w:cs="黑体" w:hint="eastAsia"/>
            <w:noProof/>
            <w:sz w:val="24"/>
            <w:szCs w:val="24"/>
          </w:rPr>
          <w:fldChar w:fldCharType="separate"/>
        </w:r>
        <w:r w:rsidR="005D71C7">
          <w:rPr>
            <w:rFonts w:ascii="黑体" w:eastAsia="黑体" w:hAnsi="黑体" w:cs="黑体"/>
            <w:noProof/>
            <w:sz w:val="24"/>
            <w:szCs w:val="24"/>
          </w:rPr>
          <w:t>1</w:t>
        </w:r>
        <w:r w:rsidR="0047710A">
          <w:rPr>
            <w:rFonts w:ascii="黑体" w:eastAsia="黑体" w:hAnsi="黑体" w:cs="黑体" w:hint="eastAsia"/>
            <w:noProof/>
            <w:sz w:val="24"/>
            <w:szCs w:val="24"/>
          </w:rPr>
          <w:fldChar w:fldCharType="end"/>
        </w:r>
      </w:hyperlink>
    </w:p>
    <w:p w14:paraId="068BE318" w14:textId="6B04E1CB" w:rsidR="00D93390" w:rsidRDefault="00F737B4" w:rsidP="008E4468">
      <w:pPr>
        <w:pStyle w:val="TOC1"/>
        <w:tabs>
          <w:tab w:val="right" w:leader="dot" w:pos="8306"/>
        </w:tabs>
        <w:ind w:firstLine="402"/>
        <w:rPr>
          <w:rFonts w:ascii="黑体" w:eastAsia="黑体" w:hAnsi="黑体" w:cs="黑体"/>
          <w:noProof/>
          <w:sz w:val="24"/>
          <w:szCs w:val="24"/>
        </w:rPr>
      </w:pPr>
      <w:hyperlink w:anchor="_Toc9981" w:history="1">
        <w:r w:rsidR="0047710A">
          <w:rPr>
            <w:rFonts w:ascii="黑体" w:eastAsia="黑体" w:hAnsi="黑体" w:cs="黑体" w:hint="eastAsia"/>
            <w:noProof/>
            <w:sz w:val="24"/>
            <w:szCs w:val="24"/>
          </w:rPr>
          <w:t>2   总体设计</w:t>
        </w:r>
        <w:r w:rsidR="0047710A">
          <w:rPr>
            <w:rFonts w:ascii="黑体" w:eastAsia="黑体" w:hAnsi="黑体" w:cs="黑体" w:hint="eastAsia"/>
            <w:noProof/>
            <w:sz w:val="24"/>
            <w:szCs w:val="24"/>
          </w:rPr>
          <w:tab/>
        </w:r>
        <w:r w:rsidR="0047710A">
          <w:rPr>
            <w:rFonts w:ascii="黑体" w:eastAsia="黑体" w:hAnsi="黑体" w:cs="黑体" w:hint="eastAsia"/>
            <w:noProof/>
            <w:sz w:val="24"/>
            <w:szCs w:val="24"/>
          </w:rPr>
          <w:fldChar w:fldCharType="begin"/>
        </w:r>
        <w:r w:rsidR="0047710A">
          <w:rPr>
            <w:rFonts w:ascii="黑体" w:eastAsia="黑体" w:hAnsi="黑体" w:cs="黑体" w:hint="eastAsia"/>
            <w:noProof/>
            <w:sz w:val="24"/>
            <w:szCs w:val="24"/>
          </w:rPr>
          <w:instrText xml:space="preserve"> PAGEREF _Toc9981 </w:instrText>
        </w:r>
        <w:r w:rsidR="0047710A">
          <w:rPr>
            <w:rFonts w:ascii="黑体" w:eastAsia="黑体" w:hAnsi="黑体" w:cs="黑体" w:hint="eastAsia"/>
            <w:noProof/>
            <w:sz w:val="24"/>
            <w:szCs w:val="24"/>
          </w:rPr>
          <w:fldChar w:fldCharType="separate"/>
        </w:r>
        <w:r w:rsidR="005D71C7">
          <w:rPr>
            <w:rFonts w:ascii="黑体" w:eastAsia="黑体" w:hAnsi="黑体" w:cs="黑体"/>
            <w:noProof/>
            <w:sz w:val="24"/>
            <w:szCs w:val="24"/>
          </w:rPr>
          <w:t>1</w:t>
        </w:r>
        <w:r w:rsidR="0047710A">
          <w:rPr>
            <w:rFonts w:ascii="黑体" w:eastAsia="黑体" w:hAnsi="黑体" w:cs="黑体" w:hint="eastAsia"/>
            <w:noProof/>
            <w:sz w:val="24"/>
            <w:szCs w:val="24"/>
          </w:rPr>
          <w:fldChar w:fldCharType="end"/>
        </w:r>
      </w:hyperlink>
    </w:p>
    <w:p w14:paraId="3F93BABA" w14:textId="5DA5E66A" w:rsidR="00D93390" w:rsidRDefault="00F737B4" w:rsidP="008E4468">
      <w:pPr>
        <w:pStyle w:val="TOC2"/>
        <w:tabs>
          <w:tab w:val="right" w:leader="dot" w:pos="8306"/>
        </w:tabs>
        <w:ind w:firstLine="400"/>
        <w:rPr>
          <w:rFonts w:ascii="黑体" w:eastAsia="黑体" w:hAnsi="黑体" w:cs="黑体"/>
          <w:noProof/>
          <w:sz w:val="24"/>
          <w:szCs w:val="24"/>
        </w:rPr>
      </w:pPr>
      <w:hyperlink w:anchor="_Toc31800" w:history="1">
        <w:r w:rsidR="0047710A">
          <w:rPr>
            <w:rFonts w:ascii="黑体" w:eastAsia="黑体" w:hAnsi="黑体" w:cs="黑体" w:hint="eastAsia"/>
            <w:noProof/>
            <w:sz w:val="24"/>
            <w:szCs w:val="24"/>
          </w:rPr>
          <w:t>2.1  需求规定</w:t>
        </w:r>
        <w:r w:rsidR="0047710A">
          <w:rPr>
            <w:rFonts w:ascii="黑体" w:eastAsia="黑体" w:hAnsi="黑体" w:cs="黑体" w:hint="eastAsia"/>
            <w:noProof/>
            <w:sz w:val="24"/>
            <w:szCs w:val="24"/>
          </w:rPr>
          <w:tab/>
        </w:r>
        <w:r w:rsidR="0047710A">
          <w:rPr>
            <w:rFonts w:ascii="黑体" w:eastAsia="黑体" w:hAnsi="黑体" w:cs="黑体" w:hint="eastAsia"/>
            <w:noProof/>
            <w:sz w:val="24"/>
            <w:szCs w:val="24"/>
          </w:rPr>
          <w:fldChar w:fldCharType="begin"/>
        </w:r>
        <w:r w:rsidR="0047710A">
          <w:rPr>
            <w:rFonts w:ascii="黑体" w:eastAsia="黑体" w:hAnsi="黑体" w:cs="黑体" w:hint="eastAsia"/>
            <w:noProof/>
            <w:sz w:val="24"/>
            <w:szCs w:val="24"/>
          </w:rPr>
          <w:instrText xml:space="preserve"> PAGEREF _Toc31800 </w:instrText>
        </w:r>
        <w:r w:rsidR="0047710A">
          <w:rPr>
            <w:rFonts w:ascii="黑体" w:eastAsia="黑体" w:hAnsi="黑体" w:cs="黑体" w:hint="eastAsia"/>
            <w:noProof/>
            <w:sz w:val="24"/>
            <w:szCs w:val="24"/>
          </w:rPr>
          <w:fldChar w:fldCharType="separate"/>
        </w:r>
        <w:r w:rsidR="005D71C7">
          <w:rPr>
            <w:rFonts w:ascii="黑体" w:eastAsia="黑体" w:hAnsi="黑体" w:cs="黑体"/>
            <w:noProof/>
            <w:sz w:val="24"/>
            <w:szCs w:val="24"/>
          </w:rPr>
          <w:t>2</w:t>
        </w:r>
        <w:r w:rsidR="0047710A">
          <w:rPr>
            <w:rFonts w:ascii="黑体" w:eastAsia="黑体" w:hAnsi="黑体" w:cs="黑体" w:hint="eastAsia"/>
            <w:noProof/>
            <w:sz w:val="24"/>
            <w:szCs w:val="24"/>
          </w:rPr>
          <w:fldChar w:fldCharType="end"/>
        </w:r>
      </w:hyperlink>
    </w:p>
    <w:p w14:paraId="216F5574" w14:textId="1B88678B" w:rsidR="00D93390" w:rsidRDefault="00F737B4" w:rsidP="008E4468">
      <w:pPr>
        <w:pStyle w:val="TOC2"/>
        <w:tabs>
          <w:tab w:val="right" w:leader="dot" w:pos="8306"/>
        </w:tabs>
        <w:ind w:firstLine="400"/>
        <w:rPr>
          <w:rFonts w:ascii="黑体" w:eastAsia="黑体" w:hAnsi="黑体" w:cs="黑体"/>
          <w:noProof/>
          <w:sz w:val="24"/>
          <w:szCs w:val="24"/>
        </w:rPr>
      </w:pPr>
      <w:hyperlink w:anchor="_Toc13062" w:history="1">
        <w:r w:rsidR="0047710A">
          <w:rPr>
            <w:rFonts w:ascii="黑体" w:eastAsia="黑体" w:hAnsi="黑体" w:cs="黑体" w:hint="eastAsia"/>
            <w:noProof/>
            <w:sz w:val="24"/>
            <w:szCs w:val="24"/>
          </w:rPr>
          <w:t>2.2  运行环境</w:t>
        </w:r>
        <w:r w:rsidR="0047710A">
          <w:rPr>
            <w:rFonts w:ascii="黑体" w:eastAsia="黑体" w:hAnsi="黑体" w:cs="黑体" w:hint="eastAsia"/>
            <w:noProof/>
            <w:sz w:val="24"/>
            <w:szCs w:val="24"/>
          </w:rPr>
          <w:tab/>
        </w:r>
        <w:r w:rsidR="0047710A">
          <w:rPr>
            <w:rFonts w:ascii="黑体" w:eastAsia="黑体" w:hAnsi="黑体" w:cs="黑体" w:hint="eastAsia"/>
            <w:noProof/>
            <w:sz w:val="24"/>
            <w:szCs w:val="24"/>
          </w:rPr>
          <w:fldChar w:fldCharType="begin"/>
        </w:r>
        <w:r w:rsidR="0047710A">
          <w:rPr>
            <w:rFonts w:ascii="黑体" w:eastAsia="黑体" w:hAnsi="黑体" w:cs="黑体" w:hint="eastAsia"/>
            <w:noProof/>
            <w:sz w:val="24"/>
            <w:szCs w:val="24"/>
          </w:rPr>
          <w:instrText xml:space="preserve"> PAGEREF _Toc13062 </w:instrText>
        </w:r>
        <w:r w:rsidR="0047710A">
          <w:rPr>
            <w:rFonts w:ascii="黑体" w:eastAsia="黑体" w:hAnsi="黑体" w:cs="黑体" w:hint="eastAsia"/>
            <w:noProof/>
            <w:sz w:val="24"/>
            <w:szCs w:val="24"/>
          </w:rPr>
          <w:fldChar w:fldCharType="separate"/>
        </w:r>
        <w:r w:rsidR="005D71C7">
          <w:rPr>
            <w:rFonts w:ascii="黑体" w:eastAsia="黑体" w:hAnsi="黑体" w:cs="黑体"/>
            <w:noProof/>
            <w:sz w:val="24"/>
            <w:szCs w:val="24"/>
          </w:rPr>
          <w:t>2</w:t>
        </w:r>
        <w:r w:rsidR="0047710A">
          <w:rPr>
            <w:rFonts w:ascii="黑体" w:eastAsia="黑体" w:hAnsi="黑体" w:cs="黑体" w:hint="eastAsia"/>
            <w:noProof/>
            <w:sz w:val="24"/>
            <w:szCs w:val="24"/>
          </w:rPr>
          <w:fldChar w:fldCharType="end"/>
        </w:r>
      </w:hyperlink>
    </w:p>
    <w:p w14:paraId="472DFB7D" w14:textId="60C71F3C" w:rsidR="00D93390" w:rsidRDefault="00F737B4" w:rsidP="008E4468">
      <w:pPr>
        <w:pStyle w:val="TOC2"/>
        <w:tabs>
          <w:tab w:val="right" w:leader="dot" w:pos="8306"/>
        </w:tabs>
        <w:ind w:firstLine="400"/>
        <w:rPr>
          <w:rFonts w:ascii="黑体" w:eastAsia="黑体" w:hAnsi="黑体" w:cs="黑体"/>
          <w:noProof/>
          <w:sz w:val="24"/>
          <w:szCs w:val="24"/>
        </w:rPr>
      </w:pPr>
      <w:hyperlink w:anchor="_Toc9356" w:history="1">
        <w:r w:rsidR="0047710A">
          <w:rPr>
            <w:rFonts w:ascii="黑体" w:eastAsia="黑体" w:hAnsi="黑体" w:cs="黑体" w:hint="eastAsia"/>
            <w:noProof/>
            <w:sz w:val="24"/>
            <w:szCs w:val="24"/>
          </w:rPr>
          <w:t>2.3  基本设计概念和处理流程</w:t>
        </w:r>
        <w:r w:rsidR="0047710A">
          <w:rPr>
            <w:rFonts w:ascii="黑体" w:eastAsia="黑体" w:hAnsi="黑体" w:cs="黑体" w:hint="eastAsia"/>
            <w:noProof/>
            <w:sz w:val="24"/>
            <w:szCs w:val="24"/>
          </w:rPr>
          <w:tab/>
        </w:r>
        <w:r w:rsidR="0047710A">
          <w:rPr>
            <w:rFonts w:ascii="黑体" w:eastAsia="黑体" w:hAnsi="黑体" w:cs="黑体" w:hint="eastAsia"/>
            <w:noProof/>
            <w:sz w:val="24"/>
            <w:szCs w:val="24"/>
          </w:rPr>
          <w:fldChar w:fldCharType="begin"/>
        </w:r>
        <w:r w:rsidR="0047710A">
          <w:rPr>
            <w:rFonts w:ascii="黑体" w:eastAsia="黑体" w:hAnsi="黑体" w:cs="黑体" w:hint="eastAsia"/>
            <w:noProof/>
            <w:sz w:val="24"/>
            <w:szCs w:val="24"/>
          </w:rPr>
          <w:instrText xml:space="preserve"> PAGEREF _Toc9356 </w:instrText>
        </w:r>
        <w:r w:rsidR="0047710A">
          <w:rPr>
            <w:rFonts w:ascii="黑体" w:eastAsia="黑体" w:hAnsi="黑体" w:cs="黑体" w:hint="eastAsia"/>
            <w:noProof/>
            <w:sz w:val="24"/>
            <w:szCs w:val="24"/>
          </w:rPr>
          <w:fldChar w:fldCharType="separate"/>
        </w:r>
        <w:r w:rsidR="005D71C7">
          <w:rPr>
            <w:rFonts w:ascii="黑体" w:eastAsia="黑体" w:hAnsi="黑体" w:cs="黑体"/>
            <w:noProof/>
            <w:sz w:val="24"/>
            <w:szCs w:val="24"/>
          </w:rPr>
          <w:t>2</w:t>
        </w:r>
        <w:r w:rsidR="0047710A">
          <w:rPr>
            <w:rFonts w:ascii="黑体" w:eastAsia="黑体" w:hAnsi="黑体" w:cs="黑体" w:hint="eastAsia"/>
            <w:noProof/>
            <w:sz w:val="24"/>
            <w:szCs w:val="24"/>
          </w:rPr>
          <w:fldChar w:fldCharType="end"/>
        </w:r>
      </w:hyperlink>
    </w:p>
    <w:p w14:paraId="4A15B4AA" w14:textId="77B7501D" w:rsidR="00D93390" w:rsidRDefault="00F737B4" w:rsidP="008E4468">
      <w:pPr>
        <w:pStyle w:val="TOC2"/>
        <w:tabs>
          <w:tab w:val="right" w:leader="dot" w:pos="8306"/>
        </w:tabs>
        <w:ind w:firstLine="400"/>
        <w:rPr>
          <w:rFonts w:ascii="黑体" w:eastAsia="黑体" w:hAnsi="黑体" w:cs="黑体"/>
          <w:noProof/>
          <w:sz w:val="24"/>
          <w:szCs w:val="24"/>
        </w:rPr>
      </w:pPr>
      <w:hyperlink w:anchor="_Toc8664" w:history="1">
        <w:r w:rsidR="0047710A">
          <w:rPr>
            <w:rFonts w:ascii="黑体" w:eastAsia="黑体" w:hAnsi="黑体" w:cs="黑体" w:hint="eastAsia"/>
            <w:noProof/>
            <w:sz w:val="24"/>
            <w:szCs w:val="24"/>
          </w:rPr>
          <w:t>2.4  结构</w:t>
        </w:r>
        <w:r w:rsidR="0047710A">
          <w:rPr>
            <w:rFonts w:ascii="黑体" w:eastAsia="黑体" w:hAnsi="黑体" w:cs="黑体" w:hint="eastAsia"/>
            <w:noProof/>
            <w:sz w:val="24"/>
            <w:szCs w:val="24"/>
          </w:rPr>
          <w:tab/>
        </w:r>
        <w:r w:rsidR="0047710A">
          <w:rPr>
            <w:rFonts w:ascii="黑体" w:eastAsia="黑体" w:hAnsi="黑体" w:cs="黑体" w:hint="eastAsia"/>
            <w:noProof/>
            <w:sz w:val="24"/>
            <w:szCs w:val="24"/>
          </w:rPr>
          <w:fldChar w:fldCharType="begin"/>
        </w:r>
        <w:r w:rsidR="0047710A">
          <w:rPr>
            <w:rFonts w:ascii="黑体" w:eastAsia="黑体" w:hAnsi="黑体" w:cs="黑体" w:hint="eastAsia"/>
            <w:noProof/>
            <w:sz w:val="24"/>
            <w:szCs w:val="24"/>
          </w:rPr>
          <w:instrText xml:space="preserve"> PAGEREF _Toc8664 </w:instrText>
        </w:r>
        <w:r w:rsidR="0047710A">
          <w:rPr>
            <w:rFonts w:ascii="黑体" w:eastAsia="黑体" w:hAnsi="黑体" w:cs="黑体" w:hint="eastAsia"/>
            <w:noProof/>
            <w:sz w:val="24"/>
            <w:szCs w:val="24"/>
          </w:rPr>
          <w:fldChar w:fldCharType="separate"/>
        </w:r>
        <w:r w:rsidR="005D71C7">
          <w:rPr>
            <w:rFonts w:ascii="黑体" w:eastAsia="黑体" w:hAnsi="黑体" w:cs="黑体"/>
            <w:noProof/>
            <w:sz w:val="24"/>
            <w:szCs w:val="24"/>
          </w:rPr>
          <w:t>2</w:t>
        </w:r>
        <w:r w:rsidR="0047710A">
          <w:rPr>
            <w:rFonts w:ascii="黑体" w:eastAsia="黑体" w:hAnsi="黑体" w:cs="黑体" w:hint="eastAsia"/>
            <w:noProof/>
            <w:sz w:val="24"/>
            <w:szCs w:val="24"/>
          </w:rPr>
          <w:fldChar w:fldCharType="end"/>
        </w:r>
      </w:hyperlink>
    </w:p>
    <w:p w14:paraId="3DC0B7D2" w14:textId="33036876" w:rsidR="00D93390" w:rsidRDefault="00F737B4" w:rsidP="008E4468">
      <w:pPr>
        <w:pStyle w:val="TOC2"/>
        <w:tabs>
          <w:tab w:val="right" w:leader="dot" w:pos="8306"/>
        </w:tabs>
        <w:ind w:firstLine="400"/>
        <w:rPr>
          <w:rFonts w:ascii="黑体" w:eastAsia="黑体" w:hAnsi="黑体" w:cs="黑体"/>
          <w:noProof/>
          <w:sz w:val="24"/>
          <w:szCs w:val="24"/>
        </w:rPr>
      </w:pPr>
      <w:hyperlink w:anchor="_Toc14670" w:history="1">
        <w:r w:rsidR="0047710A">
          <w:rPr>
            <w:rFonts w:ascii="黑体" w:eastAsia="黑体" w:hAnsi="黑体" w:cs="黑体" w:hint="eastAsia"/>
            <w:noProof/>
            <w:sz w:val="24"/>
            <w:szCs w:val="24"/>
          </w:rPr>
          <w:t>2.5  功能需求与程序的关系</w:t>
        </w:r>
        <w:r w:rsidR="0047710A">
          <w:rPr>
            <w:rFonts w:ascii="黑体" w:eastAsia="黑体" w:hAnsi="黑体" w:cs="黑体" w:hint="eastAsia"/>
            <w:noProof/>
            <w:sz w:val="24"/>
            <w:szCs w:val="24"/>
          </w:rPr>
          <w:tab/>
        </w:r>
        <w:r w:rsidR="0047710A">
          <w:rPr>
            <w:rFonts w:ascii="黑体" w:eastAsia="黑体" w:hAnsi="黑体" w:cs="黑体" w:hint="eastAsia"/>
            <w:noProof/>
            <w:sz w:val="24"/>
            <w:szCs w:val="24"/>
          </w:rPr>
          <w:fldChar w:fldCharType="begin"/>
        </w:r>
        <w:r w:rsidR="0047710A">
          <w:rPr>
            <w:rFonts w:ascii="黑体" w:eastAsia="黑体" w:hAnsi="黑体" w:cs="黑体" w:hint="eastAsia"/>
            <w:noProof/>
            <w:sz w:val="24"/>
            <w:szCs w:val="24"/>
          </w:rPr>
          <w:instrText xml:space="preserve"> PAGEREF _Toc14670 </w:instrText>
        </w:r>
        <w:r w:rsidR="0047710A">
          <w:rPr>
            <w:rFonts w:ascii="黑体" w:eastAsia="黑体" w:hAnsi="黑体" w:cs="黑体" w:hint="eastAsia"/>
            <w:noProof/>
            <w:sz w:val="24"/>
            <w:szCs w:val="24"/>
          </w:rPr>
          <w:fldChar w:fldCharType="separate"/>
        </w:r>
        <w:r w:rsidR="005D71C7">
          <w:rPr>
            <w:rFonts w:ascii="黑体" w:eastAsia="黑体" w:hAnsi="黑体" w:cs="黑体"/>
            <w:noProof/>
            <w:sz w:val="24"/>
            <w:szCs w:val="24"/>
          </w:rPr>
          <w:t>2</w:t>
        </w:r>
        <w:r w:rsidR="0047710A">
          <w:rPr>
            <w:rFonts w:ascii="黑体" w:eastAsia="黑体" w:hAnsi="黑体" w:cs="黑体" w:hint="eastAsia"/>
            <w:noProof/>
            <w:sz w:val="24"/>
            <w:szCs w:val="24"/>
          </w:rPr>
          <w:fldChar w:fldCharType="end"/>
        </w:r>
      </w:hyperlink>
    </w:p>
    <w:p w14:paraId="2558D9DE" w14:textId="0CBA35F3" w:rsidR="00D93390" w:rsidRDefault="00F737B4" w:rsidP="008E4468">
      <w:pPr>
        <w:pStyle w:val="TOC2"/>
        <w:tabs>
          <w:tab w:val="right" w:leader="dot" w:pos="8306"/>
        </w:tabs>
        <w:ind w:firstLine="400"/>
        <w:rPr>
          <w:rFonts w:ascii="黑体" w:eastAsia="黑体" w:hAnsi="黑体" w:cs="黑体"/>
          <w:noProof/>
          <w:sz w:val="24"/>
          <w:szCs w:val="24"/>
        </w:rPr>
      </w:pPr>
      <w:hyperlink w:anchor="_Toc30220" w:history="1">
        <w:r w:rsidR="0047710A">
          <w:rPr>
            <w:rFonts w:ascii="黑体" w:eastAsia="黑体" w:hAnsi="黑体" w:cs="黑体" w:hint="eastAsia"/>
            <w:noProof/>
            <w:sz w:val="24"/>
            <w:szCs w:val="24"/>
          </w:rPr>
          <w:t>2.6  人工处理过程</w:t>
        </w:r>
        <w:r w:rsidR="0047710A">
          <w:rPr>
            <w:rFonts w:ascii="黑体" w:eastAsia="黑体" w:hAnsi="黑体" w:cs="黑体" w:hint="eastAsia"/>
            <w:noProof/>
            <w:sz w:val="24"/>
            <w:szCs w:val="24"/>
          </w:rPr>
          <w:tab/>
        </w:r>
        <w:r w:rsidR="0047710A">
          <w:rPr>
            <w:rFonts w:ascii="黑体" w:eastAsia="黑体" w:hAnsi="黑体" w:cs="黑体" w:hint="eastAsia"/>
            <w:noProof/>
            <w:sz w:val="24"/>
            <w:szCs w:val="24"/>
          </w:rPr>
          <w:fldChar w:fldCharType="begin"/>
        </w:r>
        <w:r w:rsidR="0047710A">
          <w:rPr>
            <w:rFonts w:ascii="黑体" w:eastAsia="黑体" w:hAnsi="黑体" w:cs="黑体" w:hint="eastAsia"/>
            <w:noProof/>
            <w:sz w:val="24"/>
            <w:szCs w:val="24"/>
          </w:rPr>
          <w:instrText xml:space="preserve"> PAGEREF _Toc30220 </w:instrText>
        </w:r>
        <w:r w:rsidR="0047710A">
          <w:rPr>
            <w:rFonts w:ascii="黑体" w:eastAsia="黑体" w:hAnsi="黑体" w:cs="黑体" w:hint="eastAsia"/>
            <w:noProof/>
            <w:sz w:val="24"/>
            <w:szCs w:val="24"/>
          </w:rPr>
          <w:fldChar w:fldCharType="separate"/>
        </w:r>
        <w:r w:rsidR="005D71C7">
          <w:rPr>
            <w:rFonts w:ascii="黑体" w:eastAsia="黑体" w:hAnsi="黑体" w:cs="黑体"/>
            <w:noProof/>
            <w:sz w:val="24"/>
            <w:szCs w:val="24"/>
          </w:rPr>
          <w:t>3</w:t>
        </w:r>
        <w:r w:rsidR="0047710A">
          <w:rPr>
            <w:rFonts w:ascii="黑体" w:eastAsia="黑体" w:hAnsi="黑体" w:cs="黑体" w:hint="eastAsia"/>
            <w:noProof/>
            <w:sz w:val="24"/>
            <w:szCs w:val="24"/>
          </w:rPr>
          <w:fldChar w:fldCharType="end"/>
        </w:r>
      </w:hyperlink>
    </w:p>
    <w:p w14:paraId="5CAAE6AC" w14:textId="0F6CFC36" w:rsidR="00D93390" w:rsidRDefault="00F737B4" w:rsidP="008E4468">
      <w:pPr>
        <w:pStyle w:val="TOC2"/>
        <w:tabs>
          <w:tab w:val="right" w:leader="dot" w:pos="8306"/>
        </w:tabs>
        <w:ind w:firstLine="400"/>
        <w:rPr>
          <w:rFonts w:ascii="黑体" w:eastAsia="黑体" w:hAnsi="黑体" w:cs="黑体"/>
          <w:noProof/>
          <w:sz w:val="24"/>
          <w:szCs w:val="24"/>
        </w:rPr>
      </w:pPr>
      <w:hyperlink w:anchor="_Toc25314" w:history="1">
        <w:r w:rsidR="0047710A">
          <w:rPr>
            <w:rFonts w:ascii="黑体" w:eastAsia="黑体" w:hAnsi="黑体" w:cs="黑体" w:hint="eastAsia"/>
            <w:noProof/>
            <w:sz w:val="24"/>
            <w:szCs w:val="24"/>
          </w:rPr>
          <w:t>2.7  尚未解决的问题</w:t>
        </w:r>
        <w:r w:rsidR="0047710A">
          <w:rPr>
            <w:rFonts w:ascii="黑体" w:eastAsia="黑体" w:hAnsi="黑体" w:cs="黑体" w:hint="eastAsia"/>
            <w:noProof/>
            <w:sz w:val="24"/>
            <w:szCs w:val="24"/>
          </w:rPr>
          <w:tab/>
        </w:r>
        <w:r w:rsidR="0047710A">
          <w:rPr>
            <w:rFonts w:ascii="黑体" w:eastAsia="黑体" w:hAnsi="黑体" w:cs="黑体" w:hint="eastAsia"/>
            <w:noProof/>
            <w:sz w:val="24"/>
            <w:szCs w:val="24"/>
          </w:rPr>
          <w:fldChar w:fldCharType="begin"/>
        </w:r>
        <w:r w:rsidR="0047710A">
          <w:rPr>
            <w:rFonts w:ascii="黑体" w:eastAsia="黑体" w:hAnsi="黑体" w:cs="黑体" w:hint="eastAsia"/>
            <w:noProof/>
            <w:sz w:val="24"/>
            <w:szCs w:val="24"/>
          </w:rPr>
          <w:instrText xml:space="preserve"> PAGEREF _Toc25314 </w:instrText>
        </w:r>
        <w:r w:rsidR="0047710A">
          <w:rPr>
            <w:rFonts w:ascii="黑体" w:eastAsia="黑体" w:hAnsi="黑体" w:cs="黑体" w:hint="eastAsia"/>
            <w:noProof/>
            <w:sz w:val="24"/>
            <w:szCs w:val="24"/>
          </w:rPr>
          <w:fldChar w:fldCharType="separate"/>
        </w:r>
        <w:r w:rsidR="005D71C7">
          <w:rPr>
            <w:rFonts w:ascii="黑体" w:eastAsia="黑体" w:hAnsi="黑体" w:cs="黑体"/>
            <w:noProof/>
            <w:sz w:val="24"/>
            <w:szCs w:val="24"/>
          </w:rPr>
          <w:t>3</w:t>
        </w:r>
        <w:r w:rsidR="0047710A">
          <w:rPr>
            <w:rFonts w:ascii="黑体" w:eastAsia="黑体" w:hAnsi="黑体" w:cs="黑体" w:hint="eastAsia"/>
            <w:noProof/>
            <w:sz w:val="24"/>
            <w:szCs w:val="24"/>
          </w:rPr>
          <w:fldChar w:fldCharType="end"/>
        </w:r>
      </w:hyperlink>
    </w:p>
    <w:p w14:paraId="23604A33" w14:textId="048049A8" w:rsidR="00D93390" w:rsidRDefault="00F737B4" w:rsidP="008E4468">
      <w:pPr>
        <w:pStyle w:val="TOC1"/>
        <w:tabs>
          <w:tab w:val="right" w:leader="dot" w:pos="8306"/>
        </w:tabs>
        <w:ind w:firstLine="402"/>
        <w:rPr>
          <w:rFonts w:ascii="黑体" w:eastAsia="黑体" w:hAnsi="黑体" w:cs="黑体"/>
          <w:noProof/>
          <w:sz w:val="24"/>
          <w:szCs w:val="24"/>
        </w:rPr>
      </w:pPr>
      <w:hyperlink w:anchor="_Toc28132" w:history="1">
        <w:r w:rsidR="0047710A">
          <w:rPr>
            <w:rFonts w:ascii="黑体" w:eastAsia="黑体" w:hAnsi="黑体" w:cs="黑体" w:hint="eastAsia"/>
            <w:noProof/>
            <w:sz w:val="24"/>
            <w:szCs w:val="24"/>
          </w:rPr>
          <w:t>3. 接口设计</w:t>
        </w:r>
        <w:r w:rsidR="0047710A">
          <w:rPr>
            <w:rFonts w:ascii="黑体" w:eastAsia="黑体" w:hAnsi="黑体" w:cs="黑体" w:hint="eastAsia"/>
            <w:noProof/>
            <w:sz w:val="24"/>
            <w:szCs w:val="24"/>
          </w:rPr>
          <w:tab/>
        </w:r>
        <w:r w:rsidR="0047710A">
          <w:rPr>
            <w:rFonts w:ascii="黑体" w:eastAsia="黑体" w:hAnsi="黑体" w:cs="黑体" w:hint="eastAsia"/>
            <w:noProof/>
            <w:sz w:val="24"/>
            <w:szCs w:val="24"/>
          </w:rPr>
          <w:fldChar w:fldCharType="begin"/>
        </w:r>
        <w:r w:rsidR="0047710A">
          <w:rPr>
            <w:rFonts w:ascii="黑体" w:eastAsia="黑体" w:hAnsi="黑体" w:cs="黑体" w:hint="eastAsia"/>
            <w:noProof/>
            <w:sz w:val="24"/>
            <w:szCs w:val="24"/>
          </w:rPr>
          <w:instrText xml:space="preserve"> PAGEREF _Toc28132 </w:instrText>
        </w:r>
        <w:r w:rsidR="0047710A">
          <w:rPr>
            <w:rFonts w:ascii="黑体" w:eastAsia="黑体" w:hAnsi="黑体" w:cs="黑体" w:hint="eastAsia"/>
            <w:noProof/>
            <w:sz w:val="24"/>
            <w:szCs w:val="24"/>
          </w:rPr>
          <w:fldChar w:fldCharType="separate"/>
        </w:r>
        <w:r w:rsidR="005D71C7">
          <w:rPr>
            <w:rFonts w:ascii="黑体" w:eastAsia="黑体" w:hAnsi="黑体" w:cs="黑体"/>
            <w:noProof/>
            <w:sz w:val="24"/>
            <w:szCs w:val="24"/>
          </w:rPr>
          <w:t>4</w:t>
        </w:r>
        <w:r w:rsidR="0047710A">
          <w:rPr>
            <w:rFonts w:ascii="黑体" w:eastAsia="黑体" w:hAnsi="黑体" w:cs="黑体" w:hint="eastAsia"/>
            <w:noProof/>
            <w:sz w:val="24"/>
            <w:szCs w:val="24"/>
          </w:rPr>
          <w:fldChar w:fldCharType="end"/>
        </w:r>
      </w:hyperlink>
    </w:p>
    <w:p w14:paraId="400B47B7" w14:textId="09841395" w:rsidR="00D93390" w:rsidRDefault="00F737B4" w:rsidP="008E4468">
      <w:pPr>
        <w:pStyle w:val="TOC2"/>
        <w:tabs>
          <w:tab w:val="right" w:leader="dot" w:pos="8306"/>
        </w:tabs>
        <w:ind w:firstLine="400"/>
        <w:rPr>
          <w:rFonts w:ascii="黑体" w:eastAsia="黑体" w:hAnsi="黑体" w:cs="黑体"/>
          <w:noProof/>
          <w:sz w:val="24"/>
          <w:szCs w:val="24"/>
        </w:rPr>
      </w:pPr>
      <w:hyperlink w:anchor="_Toc26691" w:history="1">
        <w:r w:rsidR="0047710A">
          <w:rPr>
            <w:rFonts w:ascii="黑体" w:eastAsia="黑体" w:hAnsi="黑体" w:cs="黑体" w:hint="eastAsia"/>
            <w:noProof/>
            <w:sz w:val="24"/>
            <w:szCs w:val="24"/>
          </w:rPr>
          <w:t>3.1  用户接口</w:t>
        </w:r>
        <w:r w:rsidR="0047710A">
          <w:rPr>
            <w:rFonts w:ascii="黑体" w:eastAsia="黑体" w:hAnsi="黑体" w:cs="黑体" w:hint="eastAsia"/>
            <w:noProof/>
            <w:sz w:val="24"/>
            <w:szCs w:val="24"/>
          </w:rPr>
          <w:tab/>
        </w:r>
        <w:r w:rsidR="0047710A">
          <w:rPr>
            <w:rFonts w:ascii="黑体" w:eastAsia="黑体" w:hAnsi="黑体" w:cs="黑体" w:hint="eastAsia"/>
            <w:noProof/>
            <w:sz w:val="24"/>
            <w:szCs w:val="24"/>
          </w:rPr>
          <w:fldChar w:fldCharType="begin"/>
        </w:r>
        <w:r w:rsidR="0047710A">
          <w:rPr>
            <w:rFonts w:ascii="黑体" w:eastAsia="黑体" w:hAnsi="黑体" w:cs="黑体" w:hint="eastAsia"/>
            <w:noProof/>
            <w:sz w:val="24"/>
            <w:szCs w:val="24"/>
          </w:rPr>
          <w:instrText xml:space="preserve"> PAGEREF _Toc26691 </w:instrText>
        </w:r>
        <w:r w:rsidR="0047710A">
          <w:rPr>
            <w:rFonts w:ascii="黑体" w:eastAsia="黑体" w:hAnsi="黑体" w:cs="黑体" w:hint="eastAsia"/>
            <w:noProof/>
            <w:sz w:val="24"/>
            <w:szCs w:val="24"/>
          </w:rPr>
          <w:fldChar w:fldCharType="separate"/>
        </w:r>
        <w:r w:rsidR="005D71C7">
          <w:rPr>
            <w:rFonts w:ascii="黑体" w:eastAsia="黑体" w:hAnsi="黑体" w:cs="黑体"/>
            <w:noProof/>
            <w:sz w:val="24"/>
            <w:szCs w:val="24"/>
          </w:rPr>
          <w:t>4</w:t>
        </w:r>
        <w:r w:rsidR="0047710A">
          <w:rPr>
            <w:rFonts w:ascii="黑体" w:eastAsia="黑体" w:hAnsi="黑体" w:cs="黑体" w:hint="eastAsia"/>
            <w:noProof/>
            <w:sz w:val="24"/>
            <w:szCs w:val="24"/>
          </w:rPr>
          <w:fldChar w:fldCharType="end"/>
        </w:r>
      </w:hyperlink>
    </w:p>
    <w:p w14:paraId="0BCB125F" w14:textId="126006BD" w:rsidR="00D93390" w:rsidRDefault="00F737B4" w:rsidP="008E4468">
      <w:pPr>
        <w:pStyle w:val="TOC2"/>
        <w:tabs>
          <w:tab w:val="right" w:leader="dot" w:pos="8306"/>
        </w:tabs>
        <w:ind w:firstLine="400"/>
        <w:rPr>
          <w:rFonts w:ascii="黑体" w:eastAsia="黑体" w:hAnsi="黑体" w:cs="黑体"/>
          <w:noProof/>
          <w:sz w:val="24"/>
          <w:szCs w:val="24"/>
        </w:rPr>
      </w:pPr>
      <w:hyperlink w:anchor="_Toc14113" w:history="1">
        <w:r w:rsidR="0047710A">
          <w:rPr>
            <w:rFonts w:ascii="黑体" w:eastAsia="黑体" w:hAnsi="黑体" w:cs="黑体" w:hint="eastAsia"/>
            <w:noProof/>
            <w:sz w:val="24"/>
            <w:szCs w:val="24"/>
          </w:rPr>
          <w:t>3.2  外部接口</w:t>
        </w:r>
        <w:r w:rsidR="0047710A">
          <w:rPr>
            <w:rFonts w:ascii="黑体" w:eastAsia="黑体" w:hAnsi="黑体" w:cs="黑体" w:hint="eastAsia"/>
            <w:noProof/>
            <w:sz w:val="24"/>
            <w:szCs w:val="24"/>
          </w:rPr>
          <w:tab/>
        </w:r>
        <w:r w:rsidR="0047710A">
          <w:rPr>
            <w:rFonts w:ascii="黑体" w:eastAsia="黑体" w:hAnsi="黑体" w:cs="黑体" w:hint="eastAsia"/>
            <w:noProof/>
            <w:sz w:val="24"/>
            <w:szCs w:val="24"/>
          </w:rPr>
          <w:fldChar w:fldCharType="begin"/>
        </w:r>
        <w:r w:rsidR="0047710A">
          <w:rPr>
            <w:rFonts w:ascii="黑体" w:eastAsia="黑体" w:hAnsi="黑体" w:cs="黑体" w:hint="eastAsia"/>
            <w:noProof/>
            <w:sz w:val="24"/>
            <w:szCs w:val="24"/>
          </w:rPr>
          <w:instrText xml:space="preserve"> PAGEREF _Toc14113 </w:instrText>
        </w:r>
        <w:r w:rsidR="0047710A">
          <w:rPr>
            <w:rFonts w:ascii="黑体" w:eastAsia="黑体" w:hAnsi="黑体" w:cs="黑体" w:hint="eastAsia"/>
            <w:noProof/>
            <w:sz w:val="24"/>
            <w:szCs w:val="24"/>
          </w:rPr>
          <w:fldChar w:fldCharType="separate"/>
        </w:r>
        <w:r w:rsidR="005D71C7">
          <w:rPr>
            <w:rFonts w:ascii="黑体" w:eastAsia="黑体" w:hAnsi="黑体" w:cs="黑体"/>
            <w:noProof/>
            <w:sz w:val="24"/>
            <w:szCs w:val="24"/>
          </w:rPr>
          <w:t>4</w:t>
        </w:r>
        <w:r w:rsidR="0047710A">
          <w:rPr>
            <w:rFonts w:ascii="黑体" w:eastAsia="黑体" w:hAnsi="黑体" w:cs="黑体" w:hint="eastAsia"/>
            <w:noProof/>
            <w:sz w:val="24"/>
            <w:szCs w:val="24"/>
          </w:rPr>
          <w:fldChar w:fldCharType="end"/>
        </w:r>
      </w:hyperlink>
    </w:p>
    <w:p w14:paraId="088C86A7" w14:textId="6693EE17" w:rsidR="00D93390" w:rsidRDefault="00F737B4" w:rsidP="008E4468">
      <w:pPr>
        <w:pStyle w:val="TOC2"/>
        <w:tabs>
          <w:tab w:val="right" w:leader="dot" w:pos="8306"/>
        </w:tabs>
        <w:ind w:firstLine="400"/>
        <w:rPr>
          <w:rFonts w:ascii="黑体" w:eastAsia="黑体" w:hAnsi="黑体" w:cs="黑体"/>
          <w:noProof/>
          <w:sz w:val="24"/>
          <w:szCs w:val="24"/>
        </w:rPr>
      </w:pPr>
      <w:hyperlink w:anchor="_Toc8193" w:history="1">
        <w:r w:rsidR="0047710A">
          <w:rPr>
            <w:rFonts w:ascii="黑体" w:eastAsia="黑体" w:hAnsi="黑体" w:cs="黑体" w:hint="eastAsia"/>
            <w:noProof/>
            <w:sz w:val="24"/>
            <w:szCs w:val="24"/>
          </w:rPr>
          <w:t>3.3  内部接口</w:t>
        </w:r>
        <w:r w:rsidR="0047710A">
          <w:rPr>
            <w:rFonts w:ascii="黑体" w:eastAsia="黑体" w:hAnsi="黑体" w:cs="黑体" w:hint="eastAsia"/>
            <w:noProof/>
            <w:sz w:val="24"/>
            <w:szCs w:val="24"/>
          </w:rPr>
          <w:tab/>
        </w:r>
        <w:r w:rsidR="0047710A">
          <w:rPr>
            <w:rFonts w:ascii="黑体" w:eastAsia="黑体" w:hAnsi="黑体" w:cs="黑体" w:hint="eastAsia"/>
            <w:noProof/>
            <w:sz w:val="24"/>
            <w:szCs w:val="24"/>
          </w:rPr>
          <w:fldChar w:fldCharType="begin"/>
        </w:r>
        <w:r w:rsidR="0047710A">
          <w:rPr>
            <w:rFonts w:ascii="黑体" w:eastAsia="黑体" w:hAnsi="黑体" w:cs="黑体" w:hint="eastAsia"/>
            <w:noProof/>
            <w:sz w:val="24"/>
            <w:szCs w:val="24"/>
          </w:rPr>
          <w:instrText xml:space="preserve"> PAGEREF _Toc8193 </w:instrText>
        </w:r>
        <w:r w:rsidR="0047710A">
          <w:rPr>
            <w:rFonts w:ascii="黑体" w:eastAsia="黑体" w:hAnsi="黑体" w:cs="黑体" w:hint="eastAsia"/>
            <w:noProof/>
            <w:sz w:val="24"/>
            <w:szCs w:val="24"/>
          </w:rPr>
          <w:fldChar w:fldCharType="separate"/>
        </w:r>
        <w:r w:rsidR="005D71C7">
          <w:rPr>
            <w:rFonts w:ascii="黑体" w:eastAsia="黑体" w:hAnsi="黑体" w:cs="黑体"/>
            <w:noProof/>
            <w:sz w:val="24"/>
            <w:szCs w:val="24"/>
          </w:rPr>
          <w:t>4</w:t>
        </w:r>
        <w:r w:rsidR="0047710A">
          <w:rPr>
            <w:rFonts w:ascii="黑体" w:eastAsia="黑体" w:hAnsi="黑体" w:cs="黑体" w:hint="eastAsia"/>
            <w:noProof/>
            <w:sz w:val="24"/>
            <w:szCs w:val="24"/>
          </w:rPr>
          <w:fldChar w:fldCharType="end"/>
        </w:r>
      </w:hyperlink>
    </w:p>
    <w:p w14:paraId="12167ABB" w14:textId="4107D8C5" w:rsidR="00D93390" w:rsidRDefault="00F737B4" w:rsidP="008E4468">
      <w:pPr>
        <w:pStyle w:val="TOC1"/>
        <w:tabs>
          <w:tab w:val="right" w:leader="dot" w:pos="8306"/>
        </w:tabs>
        <w:ind w:firstLine="402"/>
        <w:rPr>
          <w:rFonts w:ascii="黑体" w:eastAsia="黑体" w:hAnsi="黑体" w:cs="黑体"/>
          <w:noProof/>
          <w:sz w:val="24"/>
          <w:szCs w:val="24"/>
        </w:rPr>
      </w:pPr>
      <w:hyperlink w:anchor="_Toc30377" w:history="1">
        <w:r w:rsidR="0047710A">
          <w:rPr>
            <w:rFonts w:ascii="黑体" w:eastAsia="黑体" w:hAnsi="黑体" w:cs="黑体" w:hint="eastAsia"/>
            <w:noProof/>
            <w:sz w:val="24"/>
            <w:szCs w:val="24"/>
          </w:rPr>
          <w:t>4. 运行设计</w:t>
        </w:r>
        <w:r w:rsidR="0047710A">
          <w:rPr>
            <w:rFonts w:ascii="黑体" w:eastAsia="黑体" w:hAnsi="黑体" w:cs="黑体" w:hint="eastAsia"/>
            <w:noProof/>
            <w:sz w:val="24"/>
            <w:szCs w:val="24"/>
          </w:rPr>
          <w:tab/>
        </w:r>
        <w:r w:rsidR="0047710A">
          <w:rPr>
            <w:rFonts w:ascii="黑体" w:eastAsia="黑体" w:hAnsi="黑体" w:cs="黑体" w:hint="eastAsia"/>
            <w:noProof/>
            <w:sz w:val="24"/>
            <w:szCs w:val="24"/>
          </w:rPr>
          <w:fldChar w:fldCharType="begin"/>
        </w:r>
        <w:r w:rsidR="0047710A">
          <w:rPr>
            <w:rFonts w:ascii="黑体" w:eastAsia="黑体" w:hAnsi="黑体" w:cs="黑体" w:hint="eastAsia"/>
            <w:noProof/>
            <w:sz w:val="24"/>
            <w:szCs w:val="24"/>
          </w:rPr>
          <w:instrText xml:space="preserve"> PAGEREF _Toc30377 </w:instrText>
        </w:r>
        <w:r w:rsidR="0047710A">
          <w:rPr>
            <w:rFonts w:ascii="黑体" w:eastAsia="黑体" w:hAnsi="黑体" w:cs="黑体" w:hint="eastAsia"/>
            <w:noProof/>
            <w:sz w:val="24"/>
            <w:szCs w:val="24"/>
          </w:rPr>
          <w:fldChar w:fldCharType="separate"/>
        </w:r>
        <w:r w:rsidR="005D71C7">
          <w:rPr>
            <w:rFonts w:ascii="黑体" w:eastAsia="黑体" w:hAnsi="黑体" w:cs="黑体"/>
            <w:noProof/>
            <w:sz w:val="24"/>
            <w:szCs w:val="24"/>
          </w:rPr>
          <w:t>4</w:t>
        </w:r>
        <w:r w:rsidR="0047710A">
          <w:rPr>
            <w:rFonts w:ascii="黑体" w:eastAsia="黑体" w:hAnsi="黑体" w:cs="黑体" w:hint="eastAsia"/>
            <w:noProof/>
            <w:sz w:val="24"/>
            <w:szCs w:val="24"/>
          </w:rPr>
          <w:fldChar w:fldCharType="end"/>
        </w:r>
      </w:hyperlink>
    </w:p>
    <w:p w14:paraId="036F050B" w14:textId="0B038B9E" w:rsidR="00D93390" w:rsidRDefault="00F737B4" w:rsidP="008E4468">
      <w:pPr>
        <w:pStyle w:val="TOC2"/>
        <w:tabs>
          <w:tab w:val="right" w:leader="dot" w:pos="8306"/>
        </w:tabs>
        <w:ind w:firstLine="400"/>
        <w:rPr>
          <w:rFonts w:ascii="黑体" w:eastAsia="黑体" w:hAnsi="黑体" w:cs="黑体"/>
          <w:noProof/>
          <w:sz w:val="24"/>
          <w:szCs w:val="24"/>
        </w:rPr>
      </w:pPr>
      <w:hyperlink w:anchor="_Toc18894" w:history="1">
        <w:r w:rsidR="0047710A">
          <w:rPr>
            <w:rFonts w:ascii="黑体" w:eastAsia="黑体" w:hAnsi="黑体" w:cs="黑体" w:hint="eastAsia"/>
            <w:noProof/>
            <w:sz w:val="24"/>
            <w:szCs w:val="24"/>
          </w:rPr>
          <w:t>4.1  运行模块组合</w:t>
        </w:r>
        <w:r w:rsidR="0047710A">
          <w:rPr>
            <w:rFonts w:ascii="黑体" w:eastAsia="黑体" w:hAnsi="黑体" w:cs="黑体" w:hint="eastAsia"/>
            <w:noProof/>
            <w:sz w:val="24"/>
            <w:szCs w:val="24"/>
          </w:rPr>
          <w:tab/>
        </w:r>
        <w:r w:rsidR="0047710A">
          <w:rPr>
            <w:rFonts w:ascii="黑体" w:eastAsia="黑体" w:hAnsi="黑体" w:cs="黑体" w:hint="eastAsia"/>
            <w:noProof/>
            <w:sz w:val="24"/>
            <w:szCs w:val="24"/>
          </w:rPr>
          <w:fldChar w:fldCharType="begin"/>
        </w:r>
        <w:r w:rsidR="0047710A">
          <w:rPr>
            <w:rFonts w:ascii="黑体" w:eastAsia="黑体" w:hAnsi="黑体" w:cs="黑体" w:hint="eastAsia"/>
            <w:noProof/>
            <w:sz w:val="24"/>
            <w:szCs w:val="24"/>
          </w:rPr>
          <w:instrText xml:space="preserve"> PAGEREF _Toc18894 </w:instrText>
        </w:r>
        <w:r w:rsidR="0047710A">
          <w:rPr>
            <w:rFonts w:ascii="黑体" w:eastAsia="黑体" w:hAnsi="黑体" w:cs="黑体" w:hint="eastAsia"/>
            <w:noProof/>
            <w:sz w:val="24"/>
            <w:szCs w:val="24"/>
          </w:rPr>
          <w:fldChar w:fldCharType="separate"/>
        </w:r>
        <w:r w:rsidR="005D71C7">
          <w:rPr>
            <w:rFonts w:ascii="黑体" w:eastAsia="黑体" w:hAnsi="黑体" w:cs="黑体"/>
            <w:noProof/>
            <w:sz w:val="24"/>
            <w:szCs w:val="24"/>
          </w:rPr>
          <w:t>5</w:t>
        </w:r>
        <w:r w:rsidR="0047710A">
          <w:rPr>
            <w:rFonts w:ascii="黑体" w:eastAsia="黑体" w:hAnsi="黑体" w:cs="黑体" w:hint="eastAsia"/>
            <w:noProof/>
            <w:sz w:val="24"/>
            <w:szCs w:val="24"/>
          </w:rPr>
          <w:fldChar w:fldCharType="end"/>
        </w:r>
      </w:hyperlink>
    </w:p>
    <w:p w14:paraId="552137CF" w14:textId="27253D17" w:rsidR="00D93390" w:rsidRDefault="00F737B4" w:rsidP="008E4468">
      <w:pPr>
        <w:pStyle w:val="TOC2"/>
        <w:tabs>
          <w:tab w:val="right" w:leader="dot" w:pos="8306"/>
        </w:tabs>
        <w:ind w:firstLine="400"/>
        <w:rPr>
          <w:rFonts w:ascii="黑体" w:eastAsia="黑体" w:hAnsi="黑体" w:cs="黑体"/>
          <w:noProof/>
          <w:sz w:val="24"/>
          <w:szCs w:val="24"/>
        </w:rPr>
      </w:pPr>
      <w:hyperlink w:anchor="_Toc27188" w:history="1">
        <w:r w:rsidR="0047710A">
          <w:rPr>
            <w:rFonts w:ascii="黑体" w:eastAsia="黑体" w:hAnsi="黑体" w:cs="黑体" w:hint="eastAsia"/>
            <w:noProof/>
            <w:sz w:val="24"/>
            <w:szCs w:val="24"/>
          </w:rPr>
          <w:t>4.2  运行控制</w:t>
        </w:r>
        <w:r w:rsidR="0047710A">
          <w:rPr>
            <w:rFonts w:ascii="黑体" w:eastAsia="黑体" w:hAnsi="黑体" w:cs="黑体" w:hint="eastAsia"/>
            <w:noProof/>
            <w:sz w:val="24"/>
            <w:szCs w:val="24"/>
          </w:rPr>
          <w:tab/>
        </w:r>
        <w:r w:rsidR="0047710A">
          <w:rPr>
            <w:rFonts w:ascii="黑体" w:eastAsia="黑体" w:hAnsi="黑体" w:cs="黑体" w:hint="eastAsia"/>
            <w:noProof/>
            <w:sz w:val="24"/>
            <w:szCs w:val="24"/>
          </w:rPr>
          <w:fldChar w:fldCharType="begin"/>
        </w:r>
        <w:r w:rsidR="0047710A">
          <w:rPr>
            <w:rFonts w:ascii="黑体" w:eastAsia="黑体" w:hAnsi="黑体" w:cs="黑体" w:hint="eastAsia"/>
            <w:noProof/>
            <w:sz w:val="24"/>
            <w:szCs w:val="24"/>
          </w:rPr>
          <w:instrText xml:space="preserve"> PAGEREF _Toc27188 </w:instrText>
        </w:r>
        <w:r w:rsidR="0047710A">
          <w:rPr>
            <w:rFonts w:ascii="黑体" w:eastAsia="黑体" w:hAnsi="黑体" w:cs="黑体" w:hint="eastAsia"/>
            <w:noProof/>
            <w:sz w:val="24"/>
            <w:szCs w:val="24"/>
          </w:rPr>
          <w:fldChar w:fldCharType="separate"/>
        </w:r>
        <w:r w:rsidR="005D71C7">
          <w:rPr>
            <w:rFonts w:ascii="黑体" w:eastAsia="黑体" w:hAnsi="黑体" w:cs="黑体"/>
            <w:noProof/>
            <w:sz w:val="24"/>
            <w:szCs w:val="24"/>
          </w:rPr>
          <w:t>5</w:t>
        </w:r>
        <w:r w:rsidR="0047710A">
          <w:rPr>
            <w:rFonts w:ascii="黑体" w:eastAsia="黑体" w:hAnsi="黑体" w:cs="黑体" w:hint="eastAsia"/>
            <w:noProof/>
            <w:sz w:val="24"/>
            <w:szCs w:val="24"/>
          </w:rPr>
          <w:fldChar w:fldCharType="end"/>
        </w:r>
      </w:hyperlink>
    </w:p>
    <w:p w14:paraId="7666DE9B" w14:textId="17FAD4CC" w:rsidR="00D93390" w:rsidRDefault="00F737B4" w:rsidP="008E4468">
      <w:pPr>
        <w:pStyle w:val="TOC2"/>
        <w:tabs>
          <w:tab w:val="right" w:leader="dot" w:pos="8306"/>
        </w:tabs>
        <w:ind w:firstLine="400"/>
        <w:rPr>
          <w:rFonts w:ascii="黑体" w:eastAsia="黑体" w:hAnsi="黑体" w:cs="黑体"/>
          <w:noProof/>
          <w:sz w:val="24"/>
          <w:szCs w:val="24"/>
        </w:rPr>
      </w:pPr>
      <w:hyperlink w:anchor="_Toc7665" w:history="1">
        <w:r w:rsidR="0047710A">
          <w:rPr>
            <w:rFonts w:ascii="黑体" w:eastAsia="黑体" w:hAnsi="黑体" w:cs="黑体" w:hint="eastAsia"/>
            <w:noProof/>
            <w:sz w:val="24"/>
            <w:szCs w:val="24"/>
          </w:rPr>
          <w:t>4.3  运行时间</w:t>
        </w:r>
        <w:r w:rsidR="0047710A">
          <w:rPr>
            <w:rFonts w:ascii="黑体" w:eastAsia="黑体" w:hAnsi="黑体" w:cs="黑体" w:hint="eastAsia"/>
            <w:noProof/>
            <w:sz w:val="24"/>
            <w:szCs w:val="24"/>
          </w:rPr>
          <w:tab/>
        </w:r>
        <w:r w:rsidR="0047710A">
          <w:rPr>
            <w:rFonts w:ascii="黑体" w:eastAsia="黑体" w:hAnsi="黑体" w:cs="黑体" w:hint="eastAsia"/>
            <w:noProof/>
            <w:sz w:val="24"/>
            <w:szCs w:val="24"/>
          </w:rPr>
          <w:fldChar w:fldCharType="begin"/>
        </w:r>
        <w:r w:rsidR="0047710A">
          <w:rPr>
            <w:rFonts w:ascii="黑体" w:eastAsia="黑体" w:hAnsi="黑体" w:cs="黑体" w:hint="eastAsia"/>
            <w:noProof/>
            <w:sz w:val="24"/>
            <w:szCs w:val="24"/>
          </w:rPr>
          <w:instrText xml:space="preserve"> PAGEREF _Toc7665 </w:instrText>
        </w:r>
        <w:r w:rsidR="0047710A">
          <w:rPr>
            <w:rFonts w:ascii="黑体" w:eastAsia="黑体" w:hAnsi="黑体" w:cs="黑体" w:hint="eastAsia"/>
            <w:noProof/>
            <w:sz w:val="24"/>
            <w:szCs w:val="24"/>
          </w:rPr>
          <w:fldChar w:fldCharType="separate"/>
        </w:r>
        <w:r w:rsidR="005D71C7">
          <w:rPr>
            <w:rFonts w:ascii="黑体" w:eastAsia="黑体" w:hAnsi="黑体" w:cs="黑体"/>
            <w:noProof/>
            <w:sz w:val="24"/>
            <w:szCs w:val="24"/>
          </w:rPr>
          <w:t>5</w:t>
        </w:r>
        <w:r w:rsidR="0047710A">
          <w:rPr>
            <w:rFonts w:ascii="黑体" w:eastAsia="黑体" w:hAnsi="黑体" w:cs="黑体" w:hint="eastAsia"/>
            <w:noProof/>
            <w:sz w:val="24"/>
            <w:szCs w:val="24"/>
          </w:rPr>
          <w:fldChar w:fldCharType="end"/>
        </w:r>
      </w:hyperlink>
    </w:p>
    <w:p w14:paraId="6376DB6A" w14:textId="17860CF8" w:rsidR="00D93390" w:rsidRDefault="00F737B4" w:rsidP="008E4468">
      <w:pPr>
        <w:pStyle w:val="TOC1"/>
        <w:tabs>
          <w:tab w:val="right" w:leader="dot" w:pos="8306"/>
        </w:tabs>
        <w:ind w:firstLine="402"/>
        <w:rPr>
          <w:rFonts w:ascii="黑体" w:eastAsia="黑体" w:hAnsi="黑体" w:cs="黑体"/>
          <w:noProof/>
          <w:sz w:val="24"/>
          <w:szCs w:val="24"/>
        </w:rPr>
      </w:pPr>
      <w:hyperlink w:anchor="_Toc23710" w:history="1">
        <w:r w:rsidR="0047710A">
          <w:rPr>
            <w:rFonts w:ascii="黑体" w:eastAsia="黑体" w:hAnsi="黑体" w:cs="黑体" w:hint="eastAsia"/>
            <w:noProof/>
            <w:sz w:val="24"/>
            <w:szCs w:val="24"/>
          </w:rPr>
          <w:t>5   系统数据结构设计</w:t>
        </w:r>
        <w:r w:rsidR="0047710A">
          <w:rPr>
            <w:rFonts w:ascii="黑体" w:eastAsia="黑体" w:hAnsi="黑体" w:cs="黑体" w:hint="eastAsia"/>
            <w:noProof/>
            <w:sz w:val="24"/>
            <w:szCs w:val="24"/>
          </w:rPr>
          <w:tab/>
        </w:r>
        <w:r w:rsidR="0047710A">
          <w:rPr>
            <w:rFonts w:ascii="黑体" w:eastAsia="黑体" w:hAnsi="黑体" w:cs="黑体" w:hint="eastAsia"/>
            <w:noProof/>
            <w:sz w:val="24"/>
            <w:szCs w:val="24"/>
          </w:rPr>
          <w:fldChar w:fldCharType="begin"/>
        </w:r>
        <w:r w:rsidR="0047710A">
          <w:rPr>
            <w:rFonts w:ascii="黑体" w:eastAsia="黑体" w:hAnsi="黑体" w:cs="黑体" w:hint="eastAsia"/>
            <w:noProof/>
            <w:sz w:val="24"/>
            <w:szCs w:val="24"/>
          </w:rPr>
          <w:instrText xml:space="preserve"> PAGEREF _Toc23710 </w:instrText>
        </w:r>
        <w:r w:rsidR="0047710A">
          <w:rPr>
            <w:rFonts w:ascii="黑体" w:eastAsia="黑体" w:hAnsi="黑体" w:cs="黑体" w:hint="eastAsia"/>
            <w:noProof/>
            <w:sz w:val="24"/>
            <w:szCs w:val="24"/>
          </w:rPr>
          <w:fldChar w:fldCharType="separate"/>
        </w:r>
        <w:r w:rsidR="005D71C7">
          <w:rPr>
            <w:rFonts w:ascii="黑体" w:eastAsia="黑体" w:hAnsi="黑体" w:cs="黑体"/>
            <w:noProof/>
            <w:sz w:val="24"/>
            <w:szCs w:val="24"/>
          </w:rPr>
          <w:t>6</w:t>
        </w:r>
        <w:r w:rsidR="0047710A">
          <w:rPr>
            <w:rFonts w:ascii="黑体" w:eastAsia="黑体" w:hAnsi="黑体" w:cs="黑体" w:hint="eastAsia"/>
            <w:noProof/>
            <w:sz w:val="24"/>
            <w:szCs w:val="24"/>
          </w:rPr>
          <w:fldChar w:fldCharType="end"/>
        </w:r>
      </w:hyperlink>
    </w:p>
    <w:p w14:paraId="61CC5C21" w14:textId="438E8E05" w:rsidR="00D93390" w:rsidRDefault="00F737B4" w:rsidP="008E4468">
      <w:pPr>
        <w:pStyle w:val="TOC2"/>
        <w:tabs>
          <w:tab w:val="right" w:leader="dot" w:pos="8306"/>
        </w:tabs>
        <w:ind w:firstLine="400"/>
        <w:rPr>
          <w:rFonts w:ascii="黑体" w:eastAsia="黑体" w:hAnsi="黑体" w:cs="黑体"/>
          <w:noProof/>
          <w:sz w:val="24"/>
          <w:szCs w:val="24"/>
        </w:rPr>
      </w:pPr>
      <w:hyperlink w:anchor="_Toc2266" w:history="1">
        <w:r w:rsidR="0047710A">
          <w:rPr>
            <w:rFonts w:ascii="黑体" w:eastAsia="黑体" w:hAnsi="黑体" w:cs="黑体" w:hint="eastAsia"/>
            <w:noProof/>
            <w:sz w:val="24"/>
            <w:szCs w:val="24"/>
          </w:rPr>
          <w:t>5.1  逻辑结构设计要点</w:t>
        </w:r>
        <w:r w:rsidR="0047710A">
          <w:rPr>
            <w:rFonts w:ascii="黑体" w:eastAsia="黑体" w:hAnsi="黑体" w:cs="黑体" w:hint="eastAsia"/>
            <w:noProof/>
            <w:sz w:val="24"/>
            <w:szCs w:val="24"/>
          </w:rPr>
          <w:tab/>
        </w:r>
        <w:r w:rsidR="0047710A">
          <w:rPr>
            <w:rFonts w:ascii="黑体" w:eastAsia="黑体" w:hAnsi="黑体" w:cs="黑体" w:hint="eastAsia"/>
            <w:noProof/>
            <w:sz w:val="24"/>
            <w:szCs w:val="24"/>
          </w:rPr>
          <w:fldChar w:fldCharType="begin"/>
        </w:r>
        <w:r w:rsidR="0047710A">
          <w:rPr>
            <w:rFonts w:ascii="黑体" w:eastAsia="黑体" w:hAnsi="黑体" w:cs="黑体" w:hint="eastAsia"/>
            <w:noProof/>
            <w:sz w:val="24"/>
            <w:szCs w:val="24"/>
          </w:rPr>
          <w:instrText xml:space="preserve"> PAGEREF _Toc2266 </w:instrText>
        </w:r>
        <w:r w:rsidR="0047710A">
          <w:rPr>
            <w:rFonts w:ascii="黑体" w:eastAsia="黑体" w:hAnsi="黑体" w:cs="黑体" w:hint="eastAsia"/>
            <w:noProof/>
            <w:sz w:val="24"/>
            <w:szCs w:val="24"/>
          </w:rPr>
          <w:fldChar w:fldCharType="separate"/>
        </w:r>
        <w:r w:rsidR="005D71C7">
          <w:rPr>
            <w:rFonts w:ascii="黑体" w:eastAsia="黑体" w:hAnsi="黑体" w:cs="黑体"/>
            <w:noProof/>
            <w:sz w:val="24"/>
            <w:szCs w:val="24"/>
          </w:rPr>
          <w:t>7</w:t>
        </w:r>
        <w:r w:rsidR="0047710A">
          <w:rPr>
            <w:rFonts w:ascii="黑体" w:eastAsia="黑体" w:hAnsi="黑体" w:cs="黑体" w:hint="eastAsia"/>
            <w:noProof/>
            <w:sz w:val="24"/>
            <w:szCs w:val="24"/>
          </w:rPr>
          <w:fldChar w:fldCharType="end"/>
        </w:r>
      </w:hyperlink>
    </w:p>
    <w:p w14:paraId="77F74A08" w14:textId="2B8FBC4F" w:rsidR="00D93390" w:rsidRDefault="00F737B4" w:rsidP="008E4468">
      <w:pPr>
        <w:pStyle w:val="TOC2"/>
        <w:tabs>
          <w:tab w:val="right" w:leader="dot" w:pos="8306"/>
        </w:tabs>
        <w:ind w:firstLine="400"/>
        <w:rPr>
          <w:rFonts w:ascii="黑体" w:eastAsia="黑体" w:hAnsi="黑体" w:cs="黑体"/>
          <w:noProof/>
          <w:sz w:val="24"/>
          <w:szCs w:val="24"/>
        </w:rPr>
      </w:pPr>
      <w:hyperlink w:anchor="_Toc10641" w:history="1">
        <w:r w:rsidR="0047710A">
          <w:rPr>
            <w:rFonts w:ascii="黑体" w:eastAsia="黑体" w:hAnsi="黑体" w:cs="黑体" w:hint="eastAsia"/>
            <w:noProof/>
            <w:sz w:val="24"/>
            <w:szCs w:val="24"/>
          </w:rPr>
          <w:t>5.2  物理结构设计要点</w:t>
        </w:r>
        <w:r w:rsidR="0047710A">
          <w:rPr>
            <w:rFonts w:ascii="黑体" w:eastAsia="黑体" w:hAnsi="黑体" w:cs="黑体" w:hint="eastAsia"/>
            <w:noProof/>
            <w:sz w:val="24"/>
            <w:szCs w:val="24"/>
          </w:rPr>
          <w:tab/>
        </w:r>
        <w:r w:rsidR="0047710A">
          <w:rPr>
            <w:rFonts w:ascii="黑体" w:eastAsia="黑体" w:hAnsi="黑体" w:cs="黑体" w:hint="eastAsia"/>
            <w:noProof/>
            <w:sz w:val="24"/>
            <w:szCs w:val="24"/>
          </w:rPr>
          <w:fldChar w:fldCharType="begin"/>
        </w:r>
        <w:r w:rsidR="0047710A">
          <w:rPr>
            <w:rFonts w:ascii="黑体" w:eastAsia="黑体" w:hAnsi="黑体" w:cs="黑体" w:hint="eastAsia"/>
            <w:noProof/>
            <w:sz w:val="24"/>
            <w:szCs w:val="24"/>
          </w:rPr>
          <w:instrText xml:space="preserve"> PAGEREF _Toc10641 </w:instrText>
        </w:r>
        <w:r w:rsidR="0047710A">
          <w:rPr>
            <w:rFonts w:ascii="黑体" w:eastAsia="黑体" w:hAnsi="黑体" w:cs="黑体" w:hint="eastAsia"/>
            <w:noProof/>
            <w:sz w:val="24"/>
            <w:szCs w:val="24"/>
          </w:rPr>
          <w:fldChar w:fldCharType="separate"/>
        </w:r>
        <w:r w:rsidR="005D71C7">
          <w:rPr>
            <w:rFonts w:ascii="黑体" w:eastAsia="黑体" w:hAnsi="黑体" w:cs="黑体"/>
            <w:noProof/>
            <w:sz w:val="24"/>
            <w:szCs w:val="24"/>
          </w:rPr>
          <w:t>7</w:t>
        </w:r>
        <w:r w:rsidR="0047710A">
          <w:rPr>
            <w:rFonts w:ascii="黑体" w:eastAsia="黑体" w:hAnsi="黑体" w:cs="黑体" w:hint="eastAsia"/>
            <w:noProof/>
            <w:sz w:val="24"/>
            <w:szCs w:val="24"/>
          </w:rPr>
          <w:fldChar w:fldCharType="end"/>
        </w:r>
      </w:hyperlink>
    </w:p>
    <w:p w14:paraId="64E01242" w14:textId="211E10D6" w:rsidR="00D93390" w:rsidRDefault="00F737B4" w:rsidP="008E4468">
      <w:pPr>
        <w:pStyle w:val="TOC2"/>
        <w:tabs>
          <w:tab w:val="right" w:leader="dot" w:pos="8306"/>
        </w:tabs>
        <w:ind w:firstLine="400"/>
        <w:rPr>
          <w:rFonts w:ascii="黑体" w:eastAsia="黑体" w:hAnsi="黑体" w:cs="黑体"/>
          <w:noProof/>
          <w:sz w:val="24"/>
          <w:szCs w:val="24"/>
        </w:rPr>
      </w:pPr>
      <w:hyperlink w:anchor="_Toc31899" w:history="1">
        <w:r w:rsidR="0047710A">
          <w:rPr>
            <w:rFonts w:ascii="黑体" w:eastAsia="黑体" w:hAnsi="黑体" w:cs="黑体" w:hint="eastAsia"/>
            <w:noProof/>
            <w:sz w:val="24"/>
            <w:szCs w:val="24"/>
          </w:rPr>
          <w:t>5.3  数据结构与程序的关系</w:t>
        </w:r>
        <w:r w:rsidR="0047710A">
          <w:rPr>
            <w:rFonts w:ascii="黑体" w:eastAsia="黑体" w:hAnsi="黑体" w:cs="黑体" w:hint="eastAsia"/>
            <w:noProof/>
            <w:sz w:val="24"/>
            <w:szCs w:val="24"/>
          </w:rPr>
          <w:tab/>
        </w:r>
        <w:r w:rsidR="0047710A">
          <w:rPr>
            <w:rFonts w:ascii="黑体" w:eastAsia="黑体" w:hAnsi="黑体" w:cs="黑体" w:hint="eastAsia"/>
            <w:noProof/>
            <w:sz w:val="24"/>
            <w:szCs w:val="24"/>
          </w:rPr>
          <w:fldChar w:fldCharType="begin"/>
        </w:r>
        <w:r w:rsidR="0047710A">
          <w:rPr>
            <w:rFonts w:ascii="黑体" w:eastAsia="黑体" w:hAnsi="黑体" w:cs="黑体" w:hint="eastAsia"/>
            <w:noProof/>
            <w:sz w:val="24"/>
            <w:szCs w:val="24"/>
          </w:rPr>
          <w:instrText xml:space="preserve"> PAGEREF _Toc31899 </w:instrText>
        </w:r>
        <w:r w:rsidR="0047710A">
          <w:rPr>
            <w:rFonts w:ascii="黑体" w:eastAsia="黑体" w:hAnsi="黑体" w:cs="黑体" w:hint="eastAsia"/>
            <w:noProof/>
            <w:sz w:val="24"/>
            <w:szCs w:val="24"/>
          </w:rPr>
          <w:fldChar w:fldCharType="separate"/>
        </w:r>
        <w:r w:rsidR="005D71C7">
          <w:rPr>
            <w:rFonts w:ascii="黑体" w:eastAsia="黑体" w:hAnsi="黑体" w:cs="黑体"/>
            <w:noProof/>
            <w:sz w:val="24"/>
            <w:szCs w:val="24"/>
          </w:rPr>
          <w:t>8</w:t>
        </w:r>
        <w:r w:rsidR="0047710A">
          <w:rPr>
            <w:rFonts w:ascii="黑体" w:eastAsia="黑体" w:hAnsi="黑体" w:cs="黑体" w:hint="eastAsia"/>
            <w:noProof/>
            <w:sz w:val="24"/>
            <w:szCs w:val="24"/>
          </w:rPr>
          <w:fldChar w:fldCharType="end"/>
        </w:r>
      </w:hyperlink>
    </w:p>
    <w:p w14:paraId="032969D6" w14:textId="7D4378D9" w:rsidR="00D93390" w:rsidRDefault="00F737B4" w:rsidP="008E4468">
      <w:pPr>
        <w:pStyle w:val="TOC1"/>
        <w:tabs>
          <w:tab w:val="right" w:leader="dot" w:pos="8306"/>
        </w:tabs>
        <w:ind w:firstLine="402"/>
        <w:rPr>
          <w:rFonts w:ascii="黑体" w:eastAsia="黑体" w:hAnsi="黑体" w:cs="黑体"/>
          <w:noProof/>
          <w:sz w:val="24"/>
          <w:szCs w:val="24"/>
        </w:rPr>
      </w:pPr>
      <w:hyperlink w:anchor="_Toc13212" w:history="1">
        <w:r w:rsidR="0047710A">
          <w:rPr>
            <w:rFonts w:ascii="黑体" w:eastAsia="黑体" w:hAnsi="黑体" w:cs="黑体" w:hint="eastAsia"/>
            <w:noProof/>
            <w:sz w:val="24"/>
            <w:szCs w:val="24"/>
          </w:rPr>
          <w:t>6  系统出错处理设计</w:t>
        </w:r>
        <w:r w:rsidR="0047710A">
          <w:rPr>
            <w:rFonts w:ascii="黑体" w:eastAsia="黑体" w:hAnsi="黑体" w:cs="黑体" w:hint="eastAsia"/>
            <w:noProof/>
            <w:sz w:val="24"/>
            <w:szCs w:val="24"/>
          </w:rPr>
          <w:tab/>
        </w:r>
        <w:r w:rsidR="0047710A">
          <w:rPr>
            <w:rFonts w:ascii="黑体" w:eastAsia="黑体" w:hAnsi="黑体" w:cs="黑体" w:hint="eastAsia"/>
            <w:noProof/>
            <w:sz w:val="24"/>
            <w:szCs w:val="24"/>
          </w:rPr>
          <w:fldChar w:fldCharType="begin"/>
        </w:r>
        <w:r w:rsidR="0047710A">
          <w:rPr>
            <w:rFonts w:ascii="黑体" w:eastAsia="黑体" w:hAnsi="黑体" w:cs="黑体" w:hint="eastAsia"/>
            <w:noProof/>
            <w:sz w:val="24"/>
            <w:szCs w:val="24"/>
          </w:rPr>
          <w:instrText xml:space="preserve"> PAGEREF _Toc13212 </w:instrText>
        </w:r>
        <w:r w:rsidR="0047710A">
          <w:rPr>
            <w:rFonts w:ascii="黑体" w:eastAsia="黑体" w:hAnsi="黑体" w:cs="黑体" w:hint="eastAsia"/>
            <w:noProof/>
            <w:sz w:val="24"/>
            <w:szCs w:val="24"/>
          </w:rPr>
          <w:fldChar w:fldCharType="separate"/>
        </w:r>
        <w:r w:rsidR="005D71C7">
          <w:rPr>
            <w:rFonts w:ascii="黑体" w:eastAsia="黑体" w:hAnsi="黑体" w:cs="黑体"/>
            <w:noProof/>
            <w:sz w:val="24"/>
            <w:szCs w:val="24"/>
          </w:rPr>
          <w:t>9</w:t>
        </w:r>
        <w:r w:rsidR="0047710A">
          <w:rPr>
            <w:rFonts w:ascii="黑体" w:eastAsia="黑体" w:hAnsi="黑体" w:cs="黑体" w:hint="eastAsia"/>
            <w:noProof/>
            <w:sz w:val="24"/>
            <w:szCs w:val="24"/>
          </w:rPr>
          <w:fldChar w:fldCharType="end"/>
        </w:r>
      </w:hyperlink>
    </w:p>
    <w:p w14:paraId="66CDF3E2" w14:textId="705567E2" w:rsidR="00D93390" w:rsidRDefault="00F737B4" w:rsidP="008E4468">
      <w:pPr>
        <w:pStyle w:val="TOC2"/>
        <w:tabs>
          <w:tab w:val="right" w:leader="dot" w:pos="8306"/>
        </w:tabs>
        <w:ind w:firstLine="400"/>
        <w:rPr>
          <w:rFonts w:ascii="黑体" w:eastAsia="黑体" w:hAnsi="黑体" w:cs="黑体"/>
          <w:noProof/>
          <w:sz w:val="24"/>
          <w:szCs w:val="24"/>
        </w:rPr>
      </w:pPr>
      <w:hyperlink w:anchor="_Toc20267" w:history="1">
        <w:r w:rsidR="0047710A">
          <w:rPr>
            <w:rFonts w:ascii="黑体" w:eastAsia="黑体" w:hAnsi="黑体" w:cs="黑体" w:hint="eastAsia"/>
            <w:noProof/>
            <w:sz w:val="24"/>
            <w:szCs w:val="24"/>
          </w:rPr>
          <w:t>6.1  出错信息</w:t>
        </w:r>
        <w:r w:rsidR="0047710A">
          <w:rPr>
            <w:rFonts w:ascii="黑体" w:eastAsia="黑体" w:hAnsi="黑体" w:cs="黑体" w:hint="eastAsia"/>
            <w:noProof/>
            <w:sz w:val="24"/>
            <w:szCs w:val="24"/>
          </w:rPr>
          <w:tab/>
        </w:r>
        <w:r w:rsidR="0047710A">
          <w:rPr>
            <w:rFonts w:ascii="黑体" w:eastAsia="黑体" w:hAnsi="黑体" w:cs="黑体" w:hint="eastAsia"/>
            <w:noProof/>
            <w:sz w:val="24"/>
            <w:szCs w:val="24"/>
          </w:rPr>
          <w:fldChar w:fldCharType="begin"/>
        </w:r>
        <w:r w:rsidR="0047710A">
          <w:rPr>
            <w:rFonts w:ascii="黑体" w:eastAsia="黑体" w:hAnsi="黑体" w:cs="黑体" w:hint="eastAsia"/>
            <w:noProof/>
            <w:sz w:val="24"/>
            <w:szCs w:val="24"/>
          </w:rPr>
          <w:instrText xml:space="preserve"> PAGEREF _Toc20267 </w:instrText>
        </w:r>
        <w:r w:rsidR="0047710A">
          <w:rPr>
            <w:rFonts w:ascii="黑体" w:eastAsia="黑体" w:hAnsi="黑体" w:cs="黑体" w:hint="eastAsia"/>
            <w:noProof/>
            <w:sz w:val="24"/>
            <w:szCs w:val="24"/>
          </w:rPr>
          <w:fldChar w:fldCharType="separate"/>
        </w:r>
        <w:r w:rsidR="005D71C7">
          <w:rPr>
            <w:rFonts w:ascii="黑体" w:eastAsia="黑体" w:hAnsi="黑体" w:cs="黑体"/>
            <w:noProof/>
            <w:sz w:val="24"/>
            <w:szCs w:val="24"/>
          </w:rPr>
          <w:t>9</w:t>
        </w:r>
        <w:r w:rsidR="0047710A">
          <w:rPr>
            <w:rFonts w:ascii="黑体" w:eastAsia="黑体" w:hAnsi="黑体" w:cs="黑体" w:hint="eastAsia"/>
            <w:noProof/>
            <w:sz w:val="24"/>
            <w:szCs w:val="24"/>
          </w:rPr>
          <w:fldChar w:fldCharType="end"/>
        </w:r>
      </w:hyperlink>
    </w:p>
    <w:p w14:paraId="06120757" w14:textId="7B7BE97A" w:rsidR="00D93390" w:rsidRDefault="00F737B4" w:rsidP="008E4468">
      <w:pPr>
        <w:pStyle w:val="TOC2"/>
        <w:tabs>
          <w:tab w:val="right" w:leader="dot" w:pos="8306"/>
        </w:tabs>
        <w:ind w:firstLine="400"/>
        <w:rPr>
          <w:rFonts w:ascii="黑体" w:eastAsia="黑体" w:hAnsi="黑体" w:cs="黑体"/>
          <w:noProof/>
          <w:sz w:val="24"/>
          <w:szCs w:val="24"/>
        </w:rPr>
      </w:pPr>
      <w:hyperlink w:anchor="_Toc2042" w:history="1">
        <w:r w:rsidR="0047710A">
          <w:rPr>
            <w:rFonts w:ascii="黑体" w:eastAsia="黑体" w:hAnsi="黑体" w:cs="黑体" w:hint="eastAsia"/>
            <w:noProof/>
            <w:sz w:val="24"/>
            <w:szCs w:val="24"/>
          </w:rPr>
          <w:t>6.2  补救措施</w:t>
        </w:r>
        <w:r w:rsidR="0047710A">
          <w:rPr>
            <w:rFonts w:ascii="黑体" w:eastAsia="黑体" w:hAnsi="黑体" w:cs="黑体" w:hint="eastAsia"/>
            <w:noProof/>
            <w:sz w:val="24"/>
            <w:szCs w:val="24"/>
          </w:rPr>
          <w:tab/>
        </w:r>
        <w:r w:rsidR="0047710A">
          <w:rPr>
            <w:rFonts w:ascii="黑体" w:eastAsia="黑体" w:hAnsi="黑体" w:cs="黑体" w:hint="eastAsia"/>
            <w:noProof/>
            <w:sz w:val="24"/>
            <w:szCs w:val="24"/>
          </w:rPr>
          <w:fldChar w:fldCharType="begin"/>
        </w:r>
        <w:r w:rsidR="0047710A">
          <w:rPr>
            <w:rFonts w:ascii="黑体" w:eastAsia="黑体" w:hAnsi="黑体" w:cs="黑体" w:hint="eastAsia"/>
            <w:noProof/>
            <w:sz w:val="24"/>
            <w:szCs w:val="24"/>
          </w:rPr>
          <w:instrText xml:space="preserve"> PAGEREF _Toc2042 </w:instrText>
        </w:r>
        <w:r w:rsidR="0047710A">
          <w:rPr>
            <w:rFonts w:ascii="黑体" w:eastAsia="黑体" w:hAnsi="黑体" w:cs="黑体" w:hint="eastAsia"/>
            <w:noProof/>
            <w:sz w:val="24"/>
            <w:szCs w:val="24"/>
          </w:rPr>
          <w:fldChar w:fldCharType="separate"/>
        </w:r>
        <w:r w:rsidR="005D71C7">
          <w:rPr>
            <w:rFonts w:ascii="黑体" w:eastAsia="黑体" w:hAnsi="黑体" w:cs="黑体"/>
            <w:noProof/>
            <w:sz w:val="24"/>
            <w:szCs w:val="24"/>
          </w:rPr>
          <w:t>9</w:t>
        </w:r>
        <w:r w:rsidR="0047710A">
          <w:rPr>
            <w:rFonts w:ascii="黑体" w:eastAsia="黑体" w:hAnsi="黑体" w:cs="黑体" w:hint="eastAsia"/>
            <w:noProof/>
            <w:sz w:val="24"/>
            <w:szCs w:val="24"/>
          </w:rPr>
          <w:fldChar w:fldCharType="end"/>
        </w:r>
      </w:hyperlink>
    </w:p>
    <w:p w14:paraId="7CB03DBD" w14:textId="66354669" w:rsidR="00D93390" w:rsidRDefault="00F737B4" w:rsidP="008E4468">
      <w:pPr>
        <w:pStyle w:val="TOC2"/>
        <w:tabs>
          <w:tab w:val="right" w:leader="dot" w:pos="8306"/>
        </w:tabs>
        <w:ind w:firstLine="400"/>
        <w:rPr>
          <w:rFonts w:ascii="黑体" w:eastAsia="黑体" w:hAnsi="黑体" w:cs="黑体"/>
          <w:noProof/>
          <w:sz w:val="24"/>
          <w:szCs w:val="24"/>
        </w:rPr>
      </w:pPr>
      <w:hyperlink w:anchor="_Toc5001" w:history="1">
        <w:r w:rsidR="0047710A">
          <w:rPr>
            <w:rFonts w:ascii="黑体" w:eastAsia="黑体" w:hAnsi="黑体" w:cs="黑体" w:hint="eastAsia"/>
            <w:noProof/>
            <w:sz w:val="24"/>
            <w:szCs w:val="24"/>
          </w:rPr>
          <w:t>6.3  系统维护设计</w:t>
        </w:r>
        <w:r w:rsidR="0047710A">
          <w:rPr>
            <w:rFonts w:ascii="黑体" w:eastAsia="黑体" w:hAnsi="黑体" w:cs="黑体" w:hint="eastAsia"/>
            <w:noProof/>
            <w:sz w:val="24"/>
            <w:szCs w:val="24"/>
          </w:rPr>
          <w:tab/>
        </w:r>
        <w:r w:rsidR="0047710A">
          <w:rPr>
            <w:rFonts w:ascii="黑体" w:eastAsia="黑体" w:hAnsi="黑体" w:cs="黑体" w:hint="eastAsia"/>
            <w:noProof/>
            <w:sz w:val="24"/>
            <w:szCs w:val="24"/>
          </w:rPr>
          <w:fldChar w:fldCharType="begin"/>
        </w:r>
        <w:r w:rsidR="0047710A">
          <w:rPr>
            <w:rFonts w:ascii="黑体" w:eastAsia="黑体" w:hAnsi="黑体" w:cs="黑体" w:hint="eastAsia"/>
            <w:noProof/>
            <w:sz w:val="24"/>
            <w:szCs w:val="24"/>
          </w:rPr>
          <w:instrText xml:space="preserve"> PAGEREF _Toc5001 </w:instrText>
        </w:r>
        <w:r w:rsidR="0047710A">
          <w:rPr>
            <w:rFonts w:ascii="黑体" w:eastAsia="黑体" w:hAnsi="黑体" w:cs="黑体" w:hint="eastAsia"/>
            <w:noProof/>
            <w:sz w:val="24"/>
            <w:szCs w:val="24"/>
          </w:rPr>
          <w:fldChar w:fldCharType="separate"/>
        </w:r>
        <w:r w:rsidR="005D71C7">
          <w:rPr>
            <w:rFonts w:ascii="黑体" w:eastAsia="黑体" w:hAnsi="黑体" w:cs="黑体"/>
            <w:noProof/>
            <w:sz w:val="24"/>
            <w:szCs w:val="24"/>
          </w:rPr>
          <w:t>10</w:t>
        </w:r>
        <w:r w:rsidR="0047710A">
          <w:rPr>
            <w:rFonts w:ascii="黑体" w:eastAsia="黑体" w:hAnsi="黑体" w:cs="黑体" w:hint="eastAsia"/>
            <w:noProof/>
            <w:sz w:val="24"/>
            <w:szCs w:val="24"/>
          </w:rPr>
          <w:fldChar w:fldCharType="end"/>
        </w:r>
      </w:hyperlink>
    </w:p>
    <w:p w14:paraId="103D7127" w14:textId="77777777" w:rsidR="00D93390" w:rsidRDefault="0047710A" w:rsidP="008E4468">
      <w:pPr>
        <w:ind w:firstLineChars="800" w:firstLine="1920"/>
        <w:rPr>
          <w:color w:val="000000"/>
          <w:sz w:val="28"/>
        </w:rPr>
      </w:pPr>
      <w:r>
        <w:rPr>
          <w:rFonts w:ascii="黑体" w:eastAsia="黑体" w:hAnsi="黑体" w:cs="黑体" w:hint="eastAsia"/>
          <w:color w:val="000000"/>
          <w:szCs w:val="24"/>
        </w:rPr>
        <w:fldChar w:fldCharType="end"/>
      </w:r>
    </w:p>
    <w:p w14:paraId="202A9174" w14:textId="77777777" w:rsidR="00D93390" w:rsidRDefault="00D93390">
      <w:pPr>
        <w:ind w:firstLine="480"/>
        <w:sectPr w:rsidR="00D93390">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pPr>
    </w:p>
    <w:p w14:paraId="1C1AD008" w14:textId="77777777" w:rsidR="00D93390" w:rsidRDefault="0047710A">
      <w:pPr>
        <w:pStyle w:val="1"/>
        <w:spacing w:after="624"/>
      </w:pPr>
      <w:bookmarkStart w:id="0" w:name="_Toc5023"/>
      <w:r>
        <w:rPr>
          <w:rFonts w:hint="eastAsia"/>
        </w:rPr>
        <w:lastRenderedPageBreak/>
        <w:t xml:space="preserve">1.   </w:t>
      </w:r>
      <w:r>
        <w:rPr>
          <w:rFonts w:hint="eastAsia"/>
        </w:rPr>
        <w:t>引言</w:t>
      </w:r>
      <w:bookmarkEnd w:id="0"/>
    </w:p>
    <w:p w14:paraId="4BAB81EC" w14:textId="77777777" w:rsidR="00D93390" w:rsidRDefault="0047710A">
      <w:pPr>
        <w:pStyle w:val="2"/>
      </w:pPr>
      <w:bookmarkStart w:id="1" w:name="_Toc14468"/>
      <w:r>
        <w:rPr>
          <w:rFonts w:hint="eastAsia"/>
        </w:rPr>
        <w:t xml:space="preserve">1.1  </w:t>
      </w:r>
      <w:r>
        <w:rPr>
          <w:rFonts w:hint="eastAsia"/>
        </w:rPr>
        <w:t>编写目的</w:t>
      </w:r>
      <w:bookmarkEnd w:id="1"/>
    </w:p>
    <w:p w14:paraId="0DA40B5C" w14:textId="173FD70C" w:rsidR="00D93390" w:rsidRDefault="0047710A">
      <w:pPr>
        <w:ind w:firstLine="480"/>
        <w:rPr>
          <w:rFonts w:ascii="宋体" w:eastAsia="宋体" w:hAnsi="宋体" w:cs="宋体"/>
        </w:rPr>
      </w:pPr>
      <w:bookmarkStart w:id="2" w:name="_Toc13595"/>
      <w:r>
        <w:rPr>
          <w:rFonts w:ascii="宋体" w:eastAsia="宋体" w:hAnsi="宋体" w:cs="宋体" w:hint="eastAsia"/>
        </w:rPr>
        <w:t>本</w:t>
      </w:r>
      <w:r w:rsidR="00023FAB">
        <w:rPr>
          <w:rFonts w:ascii="宋体" w:eastAsia="宋体" w:hAnsi="宋体" w:cs="宋体" w:hint="eastAsia"/>
        </w:rPr>
        <w:t>说明</w:t>
      </w:r>
      <w:r>
        <w:rPr>
          <w:rFonts w:ascii="宋体" w:eastAsia="宋体" w:hAnsi="宋体" w:cs="宋体" w:hint="eastAsia"/>
        </w:rPr>
        <w:t>书旨在详细规划“工资管理系统”项目的开发过程，确保项目目标清晰、资源分配合理、时间管理有序，以及项目的成功实施和交付。本</w:t>
      </w:r>
      <w:r w:rsidR="00023FAB">
        <w:rPr>
          <w:rFonts w:ascii="宋体" w:eastAsia="宋体" w:hAnsi="宋体" w:cs="宋体" w:hint="eastAsia"/>
        </w:rPr>
        <w:t>说明</w:t>
      </w:r>
      <w:r>
        <w:rPr>
          <w:rFonts w:ascii="宋体" w:eastAsia="宋体" w:hAnsi="宋体" w:cs="宋体" w:hint="eastAsia"/>
        </w:rPr>
        <w:t>书的预期读者包括项目团队成员、项目经理、高层管理人员、利益相关者以及任何对项目感兴趣的人员。</w:t>
      </w:r>
    </w:p>
    <w:p w14:paraId="69548CFB" w14:textId="77777777" w:rsidR="00D93390" w:rsidRDefault="0047710A">
      <w:pPr>
        <w:pStyle w:val="2"/>
      </w:pPr>
      <w:r>
        <w:rPr>
          <w:rFonts w:hint="eastAsia"/>
        </w:rPr>
        <w:t xml:space="preserve">1.2  </w:t>
      </w:r>
      <w:r>
        <w:rPr>
          <w:rFonts w:hint="eastAsia"/>
        </w:rPr>
        <w:t>背景</w:t>
      </w:r>
      <w:bookmarkEnd w:id="2"/>
    </w:p>
    <w:p w14:paraId="6BB15ABD" w14:textId="01BFC263" w:rsidR="00D93390" w:rsidRDefault="0047710A">
      <w:pPr>
        <w:pStyle w:val="ad"/>
        <w:ind w:firstLine="480"/>
        <w:rPr>
          <w:rFonts w:ascii="宋体" w:eastAsia="宋体" w:hAnsi="宋体" w:cs="宋体"/>
        </w:rPr>
      </w:pPr>
      <w:bookmarkStart w:id="3" w:name="_Toc176"/>
      <w:r>
        <w:rPr>
          <w:rFonts w:ascii="宋体" w:eastAsia="宋体" w:hAnsi="宋体" w:cs="宋体" w:hint="eastAsia"/>
        </w:rPr>
        <w:t>（1）开发软件系统的名称：工资管理系统</w:t>
      </w:r>
    </w:p>
    <w:p w14:paraId="0DF2F189" w14:textId="77777777" w:rsidR="00D93390" w:rsidRDefault="0047710A">
      <w:pPr>
        <w:pStyle w:val="ad"/>
        <w:ind w:firstLine="480"/>
        <w:rPr>
          <w:rFonts w:ascii="宋体" w:eastAsia="宋体" w:hAnsi="宋体" w:cs="宋体"/>
        </w:rPr>
      </w:pPr>
      <w:r>
        <w:rPr>
          <w:rFonts w:ascii="宋体" w:eastAsia="宋体" w:hAnsi="宋体" w:cs="宋体" w:hint="eastAsia"/>
        </w:rPr>
        <w:t>（2）项目任务提出者：工资管理系统人力资源部</w:t>
      </w:r>
    </w:p>
    <w:p w14:paraId="3C28C566" w14:textId="77777777" w:rsidR="00D93390" w:rsidRDefault="0047710A">
      <w:pPr>
        <w:pStyle w:val="ad"/>
        <w:ind w:firstLine="480"/>
        <w:rPr>
          <w:rFonts w:ascii="宋体" w:eastAsia="宋体" w:hAnsi="宋体" w:cs="宋体"/>
        </w:rPr>
      </w:pPr>
      <w:r>
        <w:rPr>
          <w:rFonts w:ascii="宋体" w:eastAsia="宋体" w:hAnsi="宋体" w:cs="宋体" w:hint="eastAsia"/>
        </w:rPr>
        <w:t>（3）开发者：工资管理系统开发团队</w:t>
      </w:r>
    </w:p>
    <w:p w14:paraId="0329AF7A" w14:textId="77777777" w:rsidR="00D93390" w:rsidRDefault="0047710A">
      <w:pPr>
        <w:pStyle w:val="ad"/>
        <w:ind w:firstLine="480"/>
        <w:rPr>
          <w:rFonts w:ascii="宋体" w:eastAsia="宋体" w:hAnsi="宋体" w:cs="宋体"/>
        </w:rPr>
      </w:pPr>
      <w:r>
        <w:rPr>
          <w:rFonts w:ascii="宋体" w:eastAsia="宋体" w:hAnsi="宋体" w:cs="宋体" w:hint="eastAsia"/>
        </w:rPr>
        <w:t>（4）用户：工资管理系统内部员工及管理人员</w:t>
      </w:r>
    </w:p>
    <w:p w14:paraId="713D917E" w14:textId="77777777" w:rsidR="00D93390" w:rsidRDefault="0047710A">
      <w:pPr>
        <w:pStyle w:val="ad"/>
        <w:ind w:firstLine="480"/>
        <w:rPr>
          <w:rFonts w:ascii="宋体" w:eastAsia="宋体" w:hAnsi="宋体" w:cs="宋体"/>
        </w:rPr>
      </w:pPr>
      <w:r>
        <w:rPr>
          <w:rFonts w:ascii="宋体" w:eastAsia="宋体" w:hAnsi="宋体" w:cs="宋体" w:hint="eastAsia"/>
        </w:rPr>
        <w:t>（5）计算中心或网络：工资管理系统内部服务器及局域网</w:t>
      </w:r>
    </w:p>
    <w:p w14:paraId="62037520" w14:textId="77777777" w:rsidR="00D93390" w:rsidRDefault="0047710A">
      <w:pPr>
        <w:pStyle w:val="ad"/>
        <w:ind w:firstLine="480"/>
        <w:rPr>
          <w:rFonts w:ascii="宋体" w:eastAsia="宋体" w:hAnsi="宋体" w:cs="宋体"/>
        </w:rPr>
      </w:pPr>
      <w:r>
        <w:rPr>
          <w:rFonts w:ascii="宋体" w:eastAsia="宋体" w:hAnsi="宋体" w:cs="宋体" w:hint="eastAsia"/>
        </w:rPr>
        <w:t>（6）相互关系：该系统与人力资源管理系统、财务系统有数据交互，确保数据的准确性和一致性。</w:t>
      </w:r>
    </w:p>
    <w:p w14:paraId="507C3965" w14:textId="5D1136C1" w:rsidR="00D93390" w:rsidRDefault="0047710A">
      <w:pPr>
        <w:pStyle w:val="2"/>
      </w:pPr>
      <w:bookmarkStart w:id="4" w:name="_Toc4178"/>
      <w:bookmarkEnd w:id="3"/>
      <w:r>
        <w:rPr>
          <w:rFonts w:hint="eastAsia"/>
        </w:rPr>
        <w:t>1.</w:t>
      </w:r>
      <w:r w:rsidR="00DF1043">
        <w:t>3</w:t>
      </w:r>
      <w:r>
        <w:rPr>
          <w:rFonts w:hint="eastAsia"/>
        </w:rPr>
        <w:t xml:space="preserve">  </w:t>
      </w:r>
      <w:r>
        <w:rPr>
          <w:rFonts w:hint="eastAsia"/>
        </w:rPr>
        <w:t>参考资斜</w:t>
      </w:r>
      <w:bookmarkEnd w:id="4"/>
    </w:p>
    <w:p w14:paraId="48B2BCC5" w14:textId="77777777" w:rsidR="00D93390" w:rsidRDefault="0047710A" w:rsidP="00DD5E0F">
      <w:pPr>
        <w:spacing w:line="400" w:lineRule="atLeast"/>
        <w:ind w:firstLineChars="0" w:firstLine="0"/>
        <w:rPr>
          <w:szCs w:val="21"/>
        </w:rPr>
      </w:pPr>
      <w:bookmarkStart w:id="5" w:name="_Toc9981"/>
      <w:r>
        <w:rPr>
          <w:rFonts w:ascii="宋体" w:hAnsi="宋体" w:hint="eastAsia"/>
          <w:szCs w:val="21"/>
        </w:rPr>
        <w:t>[1] 张海藩.软件工程.北京.清华大学出版社.2009</w:t>
      </w:r>
    </w:p>
    <w:p w14:paraId="0C00ACAF" w14:textId="11C8255D" w:rsidR="00D93390" w:rsidRDefault="0047710A" w:rsidP="00DD5E0F">
      <w:pPr>
        <w:spacing w:line="400" w:lineRule="atLeast"/>
        <w:ind w:firstLineChars="0" w:firstLine="0"/>
        <w:rPr>
          <w:rFonts w:ascii="宋体" w:hAnsi="宋体"/>
          <w:szCs w:val="21"/>
        </w:rPr>
      </w:pPr>
      <w:r>
        <w:rPr>
          <w:rFonts w:ascii="宋体" w:hAnsi="宋体" w:hint="eastAsia"/>
          <w:szCs w:val="21"/>
        </w:rPr>
        <w:t>[2] 软件工程——理论，方法与实践</w:t>
      </w:r>
      <w:r w:rsidR="00DD5E0F">
        <w:rPr>
          <w:rFonts w:ascii="宋体" w:hAnsi="宋体" w:hint="eastAsia"/>
          <w:szCs w:val="21"/>
        </w:rPr>
        <w:t xml:space="preserve"> </w:t>
      </w:r>
      <w:r>
        <w:rPr>
          <w:rFonts w:ascii="宋体" w:hAnsi="宋体" w:hint="eastAsia"/>
          <w:szCs w:val="21"/>
        </w:rPr>
        <w:t>孙家广 主编 高等教育出版社</w:t>
      </w:r>
    </w:p>
    <w:p w14:paraId="10ED6442" w14:textId="6BDB108E" w:rsidR="00D93390" w:rsidRDefault="0047710A" w:rsidP="00DD5E0F">
      <w:pPr>
        <w:spacing w:line="400" w:lineRule="atLeast"/>
        <w:ind w:firstLineChars="0" w:firstLine="0"/>
        <w:rPr>
          <w:rFonts w:ascii="宋体" w:hAnsi="宋体"/>
          <w:szCs w:val="21"/>
        </w:rPr>
      </w:pPr>
      <w:r>
        <w:rPr>
          <w:rFonts w:ascii="宋体" w:hAnsi="宋体" w:hint="eastAsia"/>
          <w:szCs w:val="21"/>
        </w:rPr>
        <w:t>[3] UML系统建模与分析设计课程设计 刁成嘉 刁奕等编著 机械工业出版社</w:t>
      </w:r>
    </w:p>
    <w:p w14:paraId="42346E01" w14:textId="0D4294B4" w:rsidR="00DD5E0F" w:rsidRDefault="0047710A" w:rsidP="00DD5E0F">
      <w:pPr>
        <w:spacing w:line="400" w:lineRule="atLeast"/>
        <w:ind w:firstLineChars="0" w:firstLine="0"/>
        <w:rPr>
          <w:szCs w:val="21"/>
        </w:rPr>
      </w:pPr>
      <w:r>
        <w:rPr>
          <w:rFonts w:ascii="宋体" w:hAnsi="宋体" w:hint="eastAsia"/>
          <w:szCs w:val="21"/>
        </w:rPr>
        <w:t>[4] UML面</w:t>
      </w:r>
      <w:r>
        <w:rPr>
          <w:rFonts w:hint="eastAsia"/>
          <w:szCs w:val="21"/>
        </w:rPr>
        <w:t>向对象建模基础</w:t>
      </w:r>
      <w:r>
        <w:rPr>
          <w:rFonts w:hint="eastAsia"/>
          <w:szCs w:val="21"/>
        </w:rPr>
        <w:t xml:space="preserve"> </w:t>
      </w:r>
      <w:r>
        <w:rPr>
          <w:rFonts w:hint="eastAsia"/>
          <w:szCs w:val="21"/>
        </w:rPr>
        <w:t>徐锋</w:t>
      </w:r>
      <w:r>
        <w:rPr>
          <w:rFonts w:hint="eastAsia"/>
          <w:szCs w:val="21"/>
        </w:rPr>
        <w:t xml:space="preserve"> </w:t>
      </w:r>
      <w:r>
        <w:rPr>
          <w:rFonts w:hint="eastAsia"/>
          <w:szCs w:val="21"/>
        </w:rPr>
        <w:t>陈暄等编著</w:t>
      </w:r>
      <w:r>
        <w:rPr>
          <w:rFonts w:hint="eastAsia"/>
          <w:szCs w:val="21"/>
        </w:rPr>
        <w:t xml:space="preserve"> </w:t>
      </w:r>
      <w:r>
        <w:rPr>
          <w:rFonts w:hint="eastAsia"/>
          <w:szCs w:val="21"/>
        </w:rPr>
        <w:t>国水利水电出版社</w:t>
      </w:r>
    </w:p>
    <w:p w14:paraId="76E32813" w14:textId="5CE1DFEF" w:rsidR="00D93390" w:rsidRDefault="0047710A" w:rsidP="00DD5E0F">
      <w:pPr>
        <w:spacing w:line="400" w:lineRule="atLeast"/>
        <w:ind w:firstLineChars="0" w:firstLine="0"/>
        <w:rPr>
          <w:szCs w:val="21"/>
        </w:rPr>
      </w:pPr>
      <w:r>
        <w:rPr>
          <w:rFonts w:ascii="宋体" w:hAnsi="宋体" w:hint="eastAsia"/>
          <w:szCs w:val="21"/>
        </w:rPr>
        <w:t>[5] 软件工程(第五版)</w:t>
      </w:r>
      <w:r w:rsidR="00DD5E0F">
        <w:rPr>
          <w:rFonts w:ascii="宋体" w:hAnsi="宋体"/>
          <w:szCs w:val="21"/>
        </w:rPr>
        <w:t xml:space="preserve"> </w:t>
      </w:r>
      <w:r>
        <w:rPr>
          <w:rFonts w:hint="eastAsia"/>
          <w:szCs w:val="21"/>
        </w:rPr>
        <w:t>张海藩</w:t>
      </w:r>
      <w:r w:rsidR="00DD5E0F">
        <w:rPr>
          <w:szCs w:val="21"/>
        </w:rPr>
        <w:t xml:space="preserve"> </w:t>
      </w:r>
      <w:r>
        <w:rPr>
          <w:rFonts w:hint="eastAsia"/>
          <w:szCs w:val="21"/>
        </w:rPr>
        <w:t>清华大学出版社</w:t>
      </w:r>
    </w:p>
    <w:p w14:paraId="038563F5" w14:textId="77777777" w:rsidR="00D93390" w:rsidRDefault="0047710A">
      <w:pPr>
        <w:pStyle w:val="1"/>
        <w:spacing w:after="624"/>
      </w:pPr>
      <w:r>
        <w:rPr>
          <w:rFonts w:hint="eastAsia"/>
        </w:rPr>
        <w:lastRenderedPageBreak/>
        <w:t xml:space="preserve">2   </w:t>
      </w:r>
      <w:r>
        <w:rPr>
          <w:rFonts w:hint="eastAsia"/>
        </w:rPr>
        <w:t>总体设计</w:t>
      </w:r>
      <w:bookmarkEnd w:id="5"/>
    </w:p>
    <w:p w14:paraId="2F5855A4" w14:textId="1E65C0A0" w:rsidR="00D93390" w:rsidRDefault="0047710A">
      <w:pPr>
        <w:pStyle w:val="2"/>
      </w:pPr>
      <w:bookmarkStart w:id="6" w:name="_Toc31800"/>
      <w:r>
        <w:rPr>
          <w:rFonts w:hint="eastAsia"/>
        </w:rPr>
        <w:t xml:space="preserve">2.1  </w:t>
      </w:r>
      <w:r>
        <w:rPr>
          <w:rFonts w:hint="eastAsia"/>
        </w:rPr>
        <w:t>需求规定</w:t>
      </w:r>
      <w:bookmarkEnd w:id="6"/>
    </w:p>
    <w:p w14:paraId="6ADA51C9" w14:textId="77777777" w:rsidR="00D93390" w:rsidRDefault="0047710A">
      <w:pPr>
        <w:pStyle w:val="ad"/>
        <w:ind w:firstLine="480"/>
        <w:rPr>
          <w:rFonts w:ascii="宋体" w:eastAsia="宋体" w:hAnsi="宋体" w:cs="宋体"/>
        </w:rPr>
      </w:pPr>
      <w:bookmarkStart w:id="7" w:name="_Toc13062"/>
      <w:r>
        <w:rPr>
          <w:rFonts w:ascii="宋体" w:eastAsia="宋体" w:hAnsi="宋体" w:cs="宋体" w:hint="eastAsia"/>
        </w:rPr>
        <w:t>（1）系统应支持员工信息的录入和修改，包括基本信息、岗位信息、考勤信息等。</w:t>
      </w:r>
    </w:p>
    <w:p w14:paraId="54808AB9" w14:textId="77777777" w:rsidR="00D93390" w:rsidRDefault="0047710A">
      <w:pPr>
        <w:pStyle w:val="ad"/>
        <w:ind w:firstLine="480"/>
        <w:rPr>
          <w:rFonts w:ascii="宋体" w:eastAsia="宋体" w:hAnsi="宋体" w:cs="宋体"/>
        </w:rPr>
      </w:pPr>
      <w:r>
        <w:rPr>
          <w:rFonts w:ascii="宋体" w:eastAsia="宋体" w:hAnsi="宋体" w:cs="宋体" w:hint="eastAsia"/>
        </w:rPr>
        <w:t>（2）系统应能自动计算员工的工资，包括基本工资、绩效工资、奖金、扣款等。</w:t>
      </w:r>
    </w:p>
    <w:p w14:paraId="6256BB0A" w14:textId="77777777" w:rsidR="00D93390" w:rsidRDefault="0047710A">
      <w:pPr>
        <w:pStyle w:val="ad"/>
        <w:ind w:firstLine="480"/>
        <w:rPr>
          <w:rFonts w:ascii="宋体" w:eastAsia="宋体" w:hAnsi="宋体" w:cs="宋体"/>
        </w:rPr>
      </w:pPr>
      <w:r>
        <w:rPr>
          <w:rFonts w:ascii="宋体" w:eastAsia="宋体" w:hAnsi="宋体" w:cs="宋体" w:hint="eastAsia"/>
        </w:rPr>
        <w:t>（3）系统应支持工资条的打印和发放。</w:t>
      </w:r>
    </w:p>
    <w:p w14:paraId="345254B0" w14:textId="77777777" w:rsidR="00D93390" w:rsidRDefault="0047710A">
      <w:pPr>
        <w:pStyle w:val="ad"/>
        <w:ind w:firstLine="480"/>
        <w:rPr>
          <w:rFonts w:ascii="宋体" w:eastAsia="宋体" w:hAnsi="宋体" w:cs="宋体"/>
        </w:rPr>
      </w:pPr>
      <w:r>
        <w:rPr>
          <w:rFonts w:ascii="宋体" w:eastAsia="宋体" w:hAnsi="宋体" w:cs="宋体" w:hint="eastAsia"/>
        </w:rPr>
        <w:t>（4）系统应提供灵活的查询功能，方便用户查询员工工资信息。</w:t>
      </w:r>
    </w:p>
    <w:p w14:paraId="5587A68C" w14:textId="409B7625" w:rsidR="00D93390" w:rsidRDefault="0047710A">
      <w:pPr>
        <w:pStyle w:val="2"/>
      </w:pPr>
      <w:r>
        <w:rPr>
          <w:rFonts w:hint="eastAsia"/>
        </w:rPr>
        <w:t xml:space="preserve">2.2  </w:t>
      </w:r>
      <w:r>
        <w:rPr>
          <w:rFonts w:hint="eastAsia"/>
        </w:rPr>
        <w:t>运行环境</w:t>
      </w:r>
      <w:bookmarkEnd w:id="7"/>
    </w:p>
    <w:p w14:paraId="500D350E" w14:textId="77777777" w:rsidR="00D93390" w:rsidRDefault="0047710A">
      <w:pPr>
        <w:ind w:firstLine="480"/>
        <w:rPr>
          <w:rFonts w:ascii="宋体" w:eastAsia="宋体" w:hAnsi="宋体" w:cs="宋体"/>
        </w:rPr>
      </w:pPr>
      <w:bookmarkStart w:id="8" w:name="_Toc9356"/>
      <w:r>
        <w:rPr>
          <w:rFonts w:ascii="宋体" w:eastAsia="宋体" w:hAnsi="宋体" w:cs="宋体" w:hint="eastAsia"/>
        </w:rPr>
        <w:t>（1）操作系统：Windows/Linux</w:t>
      </w:r>
    </w:p>
    <w:p w14:paraId="25B93F04" w14:textId="5B8D68C4" w:rsidR="00D93390" w:rsidRDefault="0047710A">
      <w:pPr>
        <w:ind w:firstLine="480"/>
        <w:rPr>
          <w:rFonts w:ascii="宋体" w:eastAsia="宋体" w:hAnsi="宋体" w:cs="宋体"/>
        </w:rPr>
      </w:pPr>
      <w:r>
        <w:rPr>
          <w:rFonts w:ascii="宋体" w:eastAsia="宋体" w:hAnsi="宋体" w:cs="宋体" w:hint="eastAsia"/>
        </w:rPr>
        <w:t>（2）数据库：MySQL</w:t>
      </w:r>
    </w:p>
    <w:p w14:paraId="4EB349A1" w14:textId="6A1DAEB6" w:rsidR="00D93390" w:rsidRDefault="0047710A">
      <w:pPr>
        <w:ind w:firstLine="480"/>
        <w:rPr>
          <w:rFonts w:ascii="宋体" w:eastAsia="宋体" w:hAnsi="宋体" w:cs="宋体"/>
        </w:rPr>
      </w:pPr>
      <w:r>
        <w:rPr>
          <w:rFonts w:ascii="宋体" w:eastAsia="宋体" w:hAnsi="宋体" w:cs="宋体" w:hint="eastAsia"/>
        </w:rPr>
        <w:t>（3）开发语言：Java</w:t>
      </w:r>
      <w:r w:rsidR="00DF1043">
        <w:rPr>
          <w:rFonts w:ascii="宋体" w:eastAsia="宋体" w:hAnsi="宋体" w:cs="宋体"/>
        </w:rPr>
        <w:t>1.8</w:t>
      </w:r>
    </w:p>
    <w:p w14:paraId="4F1C82C6" w14:textId="27102FE0" w:rsidR="00D93390" w:rsidRDefault="0047710A">
      <w:pPr>
        <w:pStyle w:val="2"/>
      </w:pPr>
      <w:r>
        <w:rPr>
          <w:rFonts w:hint="eastAsia"/>
        </w:rPr>
        <w:t xml:space="preserve">2.3  </w:t>
      </w:r>
      <w:r>
        <w:rPr>
          <w:rFonts w:hint="eastAsia"/>
        </w:rPr>
        <w:t>基本设计概念和处理流程</w:t>
      </w:r>
      <w:bookmarkStart w:id="9" w:name="_Toc8664"/>
      <w:bookmarkEnd w:id="8"/>
    </w:p>
    <w:p w14:paraId="13D1C53E" w14:textId="77777777" w:rsidR="00D93390" w:rsidRDefault="0047710A">
      <w:pPr>
        <w:ind w:firstLine="480"/>
        <w:rPr>
          <w:rFonts w:ascii="宋体" w:eastAsia="宋体" w:hAnsi="宋体" w:cs="宋体"/>
        </w:rPr>
      </w:pPr>
      <w:r>
        <w:rPr>
          <w:rFonts w:ascii="宋体" w:eastAsia="宋体" w:hAnsi="宋体" w:cs="宋体" w:hint="eastAsia"/>
        </w:rPr>
        <w:t>（1）采用模块化设计，将系统划分为多个功能模块，如员工信息管理、工资计算、工资查询等。</w:t>
      </w:r>
    </w:p>
    <w:p w14:paraId="718890CB" w14:textId="77777777" w:rsidR="00D93390" w:rsidRDefault="0047710A">
      <w:pPr>
        <w:ind w:firstLine="480"/>
        <w:rPr>
          <w:rFonts w:ascii="宋体" w:eastAsia="宋体" w:hAnsi="宋体" w:cs="宋体"/>
        </w:rPr>
      </w:pPr>
      <w:r>
        <w:rPr>
          <w:rFonts w:ascii="宋体" w:eastAsia="宋体" w:hAnsi="宋体" w:cs="宋体" w:hint="eastAsia"/>
        </w:rPr>
        <w:t>（2）设计合理的业务处理流程，确保数据的准确性和一致性。</w:t>
      </w:r>
    </w:p>
    <w:p w14:paraId="1F27C192" w14:textId="33097453" w:rsidR="00D93390" w:rsidRDefault="0047710A">
      <w:pPr>
        <w:pStyle w:val="2"/>
      </w:pPr>
      <w:r>
        <w:rPr>
          <w:rFonts w:hint="eastAsia"/>
        </w:rPr>
        <w:t xml:space="preserve">2.4  </w:t>
      </w:r>
      <w:r>
        <w:rPr>
          <w:rFonts w:hint="eastAsia"/>
        </w:rPr>
        <w:t>结构</w:t>
      </w:r>
      <w:bookmarkEnd w:id="9"/>
    </w:p>
    <w:p w14:paraId="5339C166" w14:textId="77777777" w:rsidR="00D93390" w:rsidRDefault="0047710A">
      <w:pPr>
        <w:ind w:firstLine="480"/>
        <w:rPr>
          <w:rFonts w:ascii="宋体" w:eastAsia="宋体" w:hAnsi="宋体" w:cs="宋体"/>
        </w:rPr>
      </w:pPr>
      <w:bookmarkStart w:id="10" w:name="_Toc14670"/>
      <w:r>
        <w:rPr>
          <w:rFonts w:ascii="宋体" w:eastAsia="宋体" w:hAnsi="宋体" w:cs="宋体" w:hint="eastAsia"/>
        </w:rPr>
        <w:t>（1）系统结构包括前端界面、业务逻辑层、数据访问层等。</w:t>
      </w:r>
    </w:p>
    <w:p w14:paraId="69BD4B35" w14:textId="77777777" w:rsidR="00D93390" w:rsidRDefault="0047710A">
      <w:pPr>
        <w:ind w:firstLine="480"/>
        <w:rPr>
          <w:rFonts w:ascii="宋体" w:eastAsia="宋体" w:hAnsi="宋体" w:cs="宋体"/>
        </w:rPr>
      </w:pPr>
      <w:r>
        <w:rPr>
          <w:rFonts w:ascii="宋体" w:eastAsia="宋体" w:hAnsi="宋体" w:cs="宋体" w:hint="eastAsia"/>
        </w:rPr>
        <w:t>（2）各层之间通过接口进行通信和数据交互。</w:t>
      </w:r>
    </w:p>
    <w:p w14:paraId="1DFB1256" w14:textId="77777777" w:rsidR="00D93390" w:rsidRDefault="0047710A">
      <w:pPr>
        <w:ind w:firstLine="480"/>
        <w:rPr>
          <w:rFonts w:ascii="等线" w:eastAsia="等线" w:hAnsi="等线"/>
        </w:rPr>
      </w:pPr>
      <w:r>
        <w:rPr>
          <w:rFonts w:ascii="宋体" w:eastAsia="宋体" w:hAnsi="宋体" w:cs="宋体" w:hint="eastAsia"/>
        </w:rPr>
        <w:t>（3）结构图。</w:t>
      </w:r>
    </w:p>
    <w:p w14:paraId="0373BEE3" w14:textId="77777777" w:rsidR="00D93390" w:rsidRDefault="00D93390">
      <w:pPr>
        <w:ind w:left="420" w:firstLineChars="0" w:firstLine="0"/>
        <w:rPr>
          <w:rFonts w:ascii="等线" w:eastAsia="等线" w:hAnsi="等线"/>
        </w:rPr>
      </w:pPr>
    </w:p>
    <w:p w14:paraId="0A6EACEF" w14:textId="0CC066BA" w:rsidR="00D93390" w:rsidRDefault="0047710A">
      <w:pPr>
        <w:pStyle w:val="2"/>
      </w:pPr>
      <w:r>
        <w:rPr>
          <w:rFonts w:hint="eastAsia"/>
        </w:rPr>
        <w:t xml:space="preserve">2.5  </w:t>
      </w:r>
      <w:r>
        <w:rPr>
          <w:rFonts w:hint="eastAsia"/>
        </w:rPr>
        <w:t>功能需求与程序的关系</w:t>
      </w:r>
      <w:bookmarkEnd w:id="10"/>
    </w:p>
    <w:tbl>
      <w:tblPr>
        <w:tblpPr w:leftFromText="180" w:rightFromText="180" w:vertAnchor="text" w:horzAnchor="page" w:tblpX="2012" w:tblpY="131"/>
        <w:tblOverlap w:val="neve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5"/>
        <w:gridCol w:w="1440"/>
        <w:gridCol w:w="1440"/>
        <w:gridCol w:w="1980"/>
        <w:gridCol w:w="1785"/>
      </w:tblGrid>
      <w:tr w:rsidR="00D93390" w14:paraId="300F4B7B" w14:textId="77777777">
        <w:trPr>
          <w:trHeight w:val="315"/>
        </w:trPr>
        <w:tc>
          <w:tcPr>
            <w:tcW w:w="1455" w:type="dxa"/>
          </w:tcPr>
          <w:p w14:paraId="52ED1594" w14:textId="77777777" w:rsidR="00D93390" w:rsidRDefault="0047710A">
            <w:pPr>
              <w:ind w:firstLineChars="0" w:firstLine="0"/>
            </w:pPr>
            <w:r>
              <w:rPr>
                <w:rFonts w:hint="eastAsia"/>
              </w:rPr>
              <w:t>功能需求</w:t>
            </w:r>
          </w:p>
        </w:tc>
        <w:tc>
          <w:tcPr>
            <w:tcW w:w="1440" w:type="dxa"/>
          </w:tcPr>
          <w:p w14:paraId="6C61B6EA" w14:textId="77777777" w:rsidR="00D93390" w:rsidRDefault="0047710A">
            <w:pPr>
              <w:ind w:firstLineChars="0" w:firstLine="0"/>
            </w:pPr>
            <w:r>
              <w:rPr>
                <w:rFonts w:hint="eastAsia"/>
              </w:rPr>
              <w:t>主程序</w:t>
            </w:r>
          </w:p>
        </w:tc>
        <w:tc>
          <w:tcPr>
            <w:tcW w:w="1440" w:type="dxa"/>
          </w:tcPr>
          <w:p w14:paraId="7BB31B47" w14:textId="77777777" w:rsidR="00D93390" w:rsidRDefault="0047710A">
            <w:pPr>
              <w:ind w:firstLineChars="0" w:firstLine="0"/>
            </w:pPr>
            <w:r>
              <w:rPr>
                <w:rFonts w:hint="eastAsia"/>
              </w:rPr>
              <w:t>工资核算模块</w:t>
            </w:r>
          </w:p>
        </w:tc>
        <w:tc>
          <w:tcPr>
            <w:tcW w:w="1980" w:type="dxa"/>
          </w:tcPr>
          <w:p w14:paraId="212A5EC4" w14:textId="77777777" w:rsidR="00D93390" w:rsidRDefault="0047710A">
            <w:pPr>
              <w:ind w:firstLineChars="0" w:firstLine="0"/>
            </w:pPr>
            <w:r>
              <w:rPr>
                <w:rFonts w:hint="eastAsia"/>
              </w:rPr>
              <w:t>工资发放模块</w:t>
            </w:r>
          </w:p>
        </w:tc>
        <w:tc>
          <w:tcPr>
            <w:tcW w:w="1785" w:type="dxa"/>
          </w:tcPr>
          <w:p w14:paraId="7182554C" w14:textId="77777777" w:rsidR="00D93390" w:rsidRDefault="0047710A">
            <w:pPr>
              <w:ind w:firstLineChars="0" w:firstLine="0"/>
            </w:pPr>
            <w:r>
              <w:rPr>
                <w:rFonts w:hint="eastAsia"/>
              </w:rPr>
              <w:t>查询模块</w:t>
            </w:r>
          </w:p>
        </w:tc>
      </w:tr>
      <w:tr w:rsidR="00D93390" w14:paraId="0F808E4F" w14:textId="77777777">
        <w:trPr>
          <w:trHeight w:val="315"/>
        </w:trPr>
        <w:tc>
          <w:tcPr>
            <w:tcW w:w="1455" w:type="dxa"/>
          </w:tcPr>
          <w:p w14:paraId="55CF85B9" w14:textId="77777777" w:rsidR="00D93390" w:rsidRDefault="0047710A">
            <w:pPr>
              <w:ind w:firstLineChars="0" w:firstLine="0"/>
            </w:pPr>
            <w:r>
              <w:rPr>
                <w:rFonts w:hint="eastAsia"/>
              </w:rPr>
              <w:t>登录</w:t>
            </w:r>
            <w:r>
              <w:rPr>
                <w:rFonts w:hint="eastAsia"/>
              </w:rPr>
              <w:t>/</w:t>
            </w:r>
            <w:r>
              <w:rPr>
                <w:rFonts w:hint="eastAsia"/>
              </w:rPr>
              <w:t>登出</w:t>
            </w:r>
          </w:p>
        </w:tc>
        <w:tc>
          <w:tcPr>
            <w:tcW w:w="1440" w:type="dxa"/>
          </w:tcPr>
          <w:p w14:paraId="1549F475" w14:textId="77777777" w:rsidR="00D93390" w:rsidRDefault="0047710A">
            <w:pPr>
              <w:ind w:firstLineChars="0" w:firstLine="0"/>
            </w:pPr>
            <w:r>
              <w:rPr>
                <w:rFonts w:hint="eastAsia"/>
              </w:rPr>
              <w:t>√</w:t>
            </w:r>
          </w:p>
        </w:tc>
        <w:tc>
          <w:tcPr>
            <w:tcW w:w="1440" w:type="dxa"/>
          </w:tcPr>
          <w:p w14:paraId="5133F5B5" w14:textId="77777777" w:rsidR="00D93390" w:rsidRDefault="00D93390">
            <w:pPr>
              <w:ind w:firstLineChars="0" w:firstLine="0"/>
            </w:pPr>
          </w:p>
        </w:tc>
        <w:tc>
          <w:tcPr>
            <w:tcW w:w="1980" w:type="dxa"/>
          </w:tcPr>
          <w:p w14:paraId="51660C5A" w14:textId="77777777" w:rsidR="00D93390" w:rsidRDefault="00D93390">
            <w:pPr>
              <w:ind w:firstLineChars="0" w:firstLine="0"/>
            </w:pPr>
          </w:p>
        </w:tc>
        <w:tc>
          <w:tcPr>
            <w:tcW w:w="1785" w:type="dxa"/>
          </w:tcPr>
          <w:p w14:paraId="52F4AC3D" w14:textId="77777777" w:rsidR="00D93390" w:rsidRDefault="00D93390">
            <w:pPr>
              <w:ind w:firstLineChars="0" w:firstLine="0"/>
            </w:pPr>
          </w:p>
        </w:tc>
      </w:tr>
      <w:tr w:rsidR="00D93390" w14:paraId="3F765C1B" w14:textId="77777777">
        <w:trPr>
          <w:trHeight w:val="315"/>
        </w:trPr>
        <w:tc>
          <w:tcPr>
            <w:tcW w:w="1455" w:type="dxa"/>
          </w:tcPr>
          <w:p w14:paraId="51E020A0" w14:textId="77777777" w:rsidR="00D93390" w:rsidRDefault="0047710A">
            <w:pPr>
              <w:ind w:firstLineChars="0" w:firstLine="0"/>
            </w:pPr>
            <w:r>
              <w:rPr>
                <w:rFonts w:hint="eastAsia"/>
              </w:rPr>
              <w:t>信息查询</w:t>
            </w:r>
            <w:r>
              <w:rPr>
                <w:rFonts w:hint="eastAsia"/>
              </w:rPr>
              <w:t>/</w:t>
            </w:r>
            <w:r>
              <w:rPr>
                <w:rFonts w:hint="eastAsia"/>
              </w:rPr>
              <w:t>显示</w:t>
            </w:r>
          </w:p>
        </w:tc>
        <w:tc>
          <w:tcPr>
            <w:tcW w:w="1440" w:type="dxa"/>
          </w:tcPr>
          <w:p w14:paraId="1E506F3F" w14:textId="77777777" w:rsidR="00D93390" w:rsidRDefault="00D93390">
            <w:pPr>
              <w:ind w:firstLineChars="0" w:firstLine="0"/>
            </w:pPr>
          </w:p>
        </w:tc>
        <w:tc>
          <w:tcPr>
            <w:tcW w:w="1440" w:type="dxa"/>
          </w:tcPr>
          <w:p w14:paraId="0EC8848E" w14:textId="77777777" w:rsidR="00D93390" w:rsidRDefault="0047710A">
            <w:pPr>
              <w:ind w:firstLineChars="0" w:firstLine="0"/>
            </w:pPr>
            <w:r>
              <w:rPr>
                <w:rFonts w:hint="eastAsia"/>
              </w:rPr>
              <w:t>√</w:t>
            </w:r>
          </w:p>
        </w:tc>
        <w:tc>
          <w:tcPr>
            <w:tcW w:w="1980" w:type="dxa"/>
          </w:tcPr>
          <w:p w14:paraId="3D91E5B2" w14:textId="77777777" w:rsidR="00D93390" w:rsidRDefault="0047710A">
            <w:pPr>
              <w:ind w:firstLineChars="0" w:firstLine="0"/>
            </w:pPr>
            <w:r>
              <w:rPr>
                <w:rFonts w:hint="eastAsia"/>
              </w:rPr>
              <w:t>√</w:t>
            </w:r>
          </w:p>
        </w:tc>
        <w:tc>
          <w:tcPr>
            <w:tcW w:w="1785" w:type="dxa"/>
          </w:tcPr>
          <w:p w14:paraId="2125BAA7" w14:textId="77777777" w:rsidR="00D93390" w:rsidRDefault="0047710A">
            <w:pPr>
              <w:ind w:firstLineChars="0" w:firstLine="0"/>
            </w:pPr>
            <w:r>
              <w:rPr>
                <w:rFonts w:hint="eastAsia"/>
              </w:rPr>
              <w:t>√</w:t>
            </w:r>
          </w:p>
        </w:tc>
      </w:tr>
      <w:tr w:rsidR="00D93390" w14:paraId="6FBB68C1" w14:textId="77777777">
        <w:trPr>
          <w:trHeight w:val="640"/>
        </w:trPr>
        <w:tc>
          <w:tcPr>
            <w:tcW w:w="1455" w:type="dxa"/>
            <w:tcBorders>
              <w:bottom w:val="single" w:sz="4" w:space="0" w:color="auto"/>
            </w:tcBorders>
          </w:tcPr>
          <w:p w14:paraId="3AB83D91" w14:textId="77777777" w:rsidR="00D93390" w:rsidRDefault="0047710A">
            <w:pPr>
              <w:ind w:firstLineChars="0" w:firstLine="0"/>
            </w:pPr>
            <w:r>
              <w:rPr>
                <w:rFonts w:hint="eastAsia"/>
              </w:rPr>
              <w:t>工资操作</w:t>
            </w:r>
          </w:p>
        </w:tc>
        <w:tc>
          <w:tcPr>
            <w:tcW w:w="1440" w:type="dxa"/>
            <w:tcBorders>
              <w:bottom w:val="single" w:sz="4" w:space="0" w:color="auto"/>
            </w:tcBorders>
          </w:tcPr>
          <w:p w14:paraId="491EC1A3" w14:textId="77777777" w:rsidR="00D93390" w:rsidRDefault="00D93390">
            <w:pPr>
              <w:ind w:firstLineChars="0" w:firstLine="0"/>
            </w:pPr>
          </w:p>
        </w:tc>
        <w:tc>
          <w:tcPr>
            <w:tcW w:w="1440" w:type="dxa"/>
            <w:tcBorders>
              <w:bottom w:val="single" w:sz="4" w:space="0" w:color="auto"/>
            </w:tcBorders>
          </w:tcPr>
          <w:p w14:paraId="3BF75B83" w14:textId="77777777" w:rsidR="00D93390" w:rsidRDefault="0047710A">
            <w:pPr>
              <w:ind w:firstLineChars="0" w:firstLine="0"/>
            </w:pPr>
            <w:r>
              <w:rPr>
                <w:rFonts w:hint="eastAsia"/>
              </w:rPr>
              <w:t>√</w:t>
            </w:r>
          </w:p>
        </w:tc>
        <w:tc>
          <w:tcPr>
            <w:tcW w:w="1980" w:type="dxa"/>
            <w:tcBorders>
              <w:bottom w:val="single" w:sz="4" w:space="0" w:color="auto"/>
            </w:tcBorders>
          </w:tcPr>
          <w:p w14:paraId="1B7E8D81" w14:textId="77777777" w:rsidR="00D93390" w:rsidRDefault="0047710A">
            <w:pPr>
              <w:ind w:firstLineChars="0" w:firstLine="0"/>
            </w:pPr>
            <w:r>
              <w:rPr>
                <w:rFonts w:hint="eastAsia"/>
              </w:rPr>
              <w:t>√</w:t>
            </w:r>
          </w:p>
        </w:tc>
        <w:tc>
          <w:tcPr>
            <w:tcW w:w="1785" w:type="dxa"/>
            <w:tcBorders>
              <w:bottom w:val="single" w:sz="4" w:space="0" w:color="auto"/>
            </w:tcBorders>
          </w:tcPr>
          <w:p w14:paraId="61074A54" w14:textId="77777777" w:rsidR="00D93390" w:rsidRDefault="00D93390">
            <w:pPr>
              <w:ind w:firstLineChars="0" w:firstLine="0"/>
            </w:pPr>
          </w:p>
        </w:tc>
      </w:tr>
      <w:tr w:rsidR="00D93390" w14:paraId="5D2C48AF" w14:textId="77777777">
        <w:trPr>
          <w:trHeight w:val="315"/>
        </w:trPr>
        <w:tc>
          <w:tcPr>
            <w:tcW w:w="1455" w:type="dxa"/>
          </w:tcPr>
          <w:p w14:paraId="03AEB811" w14:textId="77777777" w:rsidR="00D93390" w:rsidRDefault="0047710A">
            <w:pPr>
              <w:ind w:firstLineChars="0" w:firstLine="0"/>
            </w:pPr>
            <w:r>
              <w:rPr>
                <w:rFonts w:hint="eastAsia"/>
              </w:rPr>
              <w:t>工资认领</w:t>
            </w:r>
          </w:p>
        </w:tc>
        <w:tc>
          <w:tcPr>
            <w:tcW w:w="1440" w:type="dxa"/>
          </w:tcPr>
          <w:p w14:paraId="60D812B4" w14:textId="77777777" w:rsidR="00D93390" w:rsidRDefault="00D93390">
            <w:pPr>
              <w:ind w:firstLineChars="0" w:firstLine="0"/>
            </w:pPr>
          </w:p>
        </w:tc>
        <w:tc>
          <w:tcPr>
            <w:tcW w:w="1440" w:type="dxa"/>
          </w:tcPr>
          <w:p w14:paraId="5C527BE0" w14:textId="77777777" w:rsidR="00D93390" w:rsidRDefault="0047710A">
            <w:pPr>
              <w:ind w:firstLineChars="0" w:firstLine="0"/>
            </w:pPr>
            <w:r>
              <w:rPr>
                <w:rFonts w:hint="eastAsia"/>
              </w:rPr>
              <w:t>√</w:t>
            </w:r>
          </w:p>
        </w:tc>
        <w:tc>
          <w:tcPr>
            <w:tcW w:w="1980" w:type="dxa"/>
          </w:tcPr>
          <w:p w14:paraId="63671D36" w14:textId="77777777" w:rsidR="00D93390" w:rsidRDefault="0047710A">
            <w:pPr>
              <w:ind w:firstLineChars="0" w:firstLine="0"/>
            </w:pPr>
            <w:r>
              <w:rPr>
                <w:rFonts w:hint="eastAsia"/>
              </w:rPr>
              <w:t>√</w:t>
            </w:r>
          </w:p>
        </w:tc>
        <w:tc>
          <w:tcPr>
            <w:tcW w:w="1785" w:type="dxa"/>
          </w:tcPr>
          <w:p w14:paraId="05D87C7C" w14:textId="77777777" w:rsidR="00D93390" w:rsidRDefault="00D93390">
            <w:pPr>
              <w:ind w:firstLineChars="0" w:firstLine="0"/>
            </w:pPr>
          </w:p>
        </w:tc>
      </w:tr>
    </w:tbl>
    <w:p w14:paraId="06ED3ECA" w14:textId="017DB247" w:rsidR="00D93390" w:rsidRDefault="0047710A">
      <w:pPr>
        <w:pStyle w:val="2"/>
      </w:pPr>
      <w:bookmarkStart w:id="11" w:name="_Toc30220"/>
      <w:r>
        <w:rPr>
          <w:rFonts w:hint="eastAsia"/>
        </w:rPr>
        <w:lastRenderedPageBreak/>
        <w:t xml:space="preserve">2.6 </w:t>
      </w:r>
      <w:r w:rsidR="0057429F">
        <w:t xml:space="preserve"> </w:t>
      </w:r>
      <w:r>
        <w:rPr>
          <w:rFonts w:hint="eastAsia"/>
        </w:rPr>
        <w:t>人工处理过程</w:t>
      </w:r>
      <w:bookmarkEnd w:id="11"/>
    </w:p>
    <w:p w14:paraId="568E7D5C" w14:textId="77777777" w:rsidR="00D93390" w:rsidRDefault="0047710A">
      <w:pPr>
        <w:ind w:firstLine="480"/>
      </w:pPr>
      <w:r>
        <w:rPr>
          <w:rFonts w:ascii="宋体" w:eastAsia="宋体" w:hAnsi="宋体" w:cs="宋体" w:hint="eastAsia"/>
        </w:rPr>
        <w:t>对于系统无法自动处理的特殊情况，如手动录入考勤信息，需要制定相应的人工处理流程。</w:t>
      </w:r>
    </w:p>
    <w:p w14:paraId="336C122E" w14:textId="3C4D6DE5" w:rsidR="00D93390" w:rsidRDefault="0047710A">
      <w:pPr>
        <w:pStyle w:val="2"/>
      </w:pPr>
      <w:bookmarkStart w:id="12" w:name="_Toc25314"/>
      <w:r>
        <w:rPr>
          <w:rFonts w:hint="eastAsia"/>
        </w:rPr>
        <w:t xml:space="preserve">2.7 </w:t>
      </w:r>
      <w:r w:rsidR="0057429F">
        <w:t xml:space="preserve"> </w:t>
      </w:r>
      <w:r>
        <w:rPr>
          <w:rFonts w:hint="eastAsia"/>
        </w:rPr>
        <w:t>尚未解决的问题</w:t>
      </w:r>
      <w:bookmarkEnd w:id="12"/>
    </w:p>
    <w:p w14:paraId="54024DCB" w14:textId="77777777" w:rsidR="00D93390" w:rsidRDefault="0047710A">
      <w:pPr>
        <w:pStyle w:val="ad"/>
        <w:ind w:firstLine="480"/>
        <w:rPr>
          <w:rFonts w:ascii="宋体" w:eastAsia="宋体" w:hAnsi="宋体" w:cs="宋体"/>
        </w:rPr>
      </w:pPr>
      <w:r>
        <w:rPr>
          <w:rFonts w:ascii="宋体" w:eastAsia="宋体" w:hAnsi="宋体" w:cs="宋体" w:hint="eastAsia"/>
        </w:rPr>
        <w:t>（1）性能优化：随着系统用户数量的增加和数据的累积，系统的性能可能会受到影响。目前尚未进行详细的性能测试和优化工作，如何确保系统在高并发和大数据量的情况下仍能保持高效稳定的运行是一个待解决的问题。</w:t>
      </w:r>
    </w:p>
    <w:p w14:paraId="776F51D7" w14:textId="77777777" w:rsidR="00D93390" w:rsidRDefault="0047710A">
      <w:pPr>
        <w:pStyle w:val="ad"/>
        <w:ind w:firstLine="480"/>
        <w:rPr>
          <w:rFonts w:ascii="宋体" w:eastAsia="宋体" w:hAnsi="宋体" w:cs="宋体"/>
        </w:rPr>
      </w:pPr>
      <w:r>
        <w:rPr>
          <w:rFonts w:ascii="宋体" w:eastAsia="宋体" w:hAnsi="宋体" w:cs="宋体" w:hint="eastAsia"/>
        </w:rPr>
        <w:t>（2）数据安全与隐私保护：工资数据属于敏感信息，如何确保数据在传输和存储过程中的安全性，以及如何防止数据泄露和非法访问是一个重要的未解决问题。可能需要考虑采用更高级别的加密技术和访问控制策略。</w:t>
      </w:r>
    </w:p>
    <w:p w14:paraId="04A390EE" w14:textId="77777777" w:rsidR="00D93390" w:rsidRDefault="0047710A">
      <w:pPr>
        <w:pStyle w:val="a9"/>
        <w:shd w:val="clear" w:color="auto" w:fill="FDFDFE"/>
        <w:spacing w:before="0" w:beforeAutospacing="0" w:after="0" w:afterAutospacing="0"/>
        <w:ind w:firstLineChars="200" w:firstLine="480"/>
        <w:rPr>
          <w:kern w:val="2"/>
          <w:szCs w:val="22"/>
        </w:rPr>
      </w:pPr>
      <w:r>
        <w:rPr>
          <w:rFonts w:hint="eastAsia"/>
          <w:kern w:val="2"/>
          <w:szCs w:val="22"/>
        </w:rPr>
        <w:t>（3）系统扩展性：随着企业业务的发展和变化，系统可能需要支持更多的功能和更复杂的业务逻辑。目前的设计是否具备足够的扩展性，能否方便地添加新的功能模块和修改现有功能，是一个需要进一步考虑的问题。</w:t>
      </w:r>
    </w:p>
    <w:p w14:paraId="11FBBCA0" w14:textId="77777777" w:rsidR="00D93390" w:rsidRDefault="0047710A">
      <w:pPr>
        <w:pStyle w:val="a9"/>
        <w:shd w:val="clear" w:color="auto" w:fill="FDFDFE"/>
        <w:spacing w:before="0" w:beforeAutospacing="0" w:after="0" w:afterAutospacing="0"/>
        <w:ind w:firstLineChars="200" w:firstLine="480"/>
        <w:rPr>
          <w:kern w:val="2"/>
          <w:szCs w:val="22"/>
        </w:rPr>
      </w:pPr>
      <w:r>
        <w:rPr>
          <w:rFonts w:hint="eastAsia"/>
          <w:kern w:val="2"/>
          <w:szCs w:val="22"/>
        </w:rPr>
        <w:t>（4）用户友好性：虽然我们已经设计了友好的用户界面，但如何进一步简化操作流程、提供个性化的设置选项和更好的用户体验，仍然是一个需要不断改进的问题。</w:t>
      </w:r>
    </w:p>
    <w:p w14:paraId="01800884" w14:textId="77777777" w:rsidR="00D93390" w:rsidRDefault="0047710A">
      <w:pPr>
        <w:pStyle w:val="a9"/>
        <w:shd w:val="clear" w:color="auto" w:fill="FDFDFE"/>
        <w:spacing w:before="0" w:beforeAutospacing="0" w:after="0" w:afterAutospacing="0"/>
        <w:ind w:firstLineChars="200" w:firstLine="480"/>
        <w:rPr>
          <w:kern w:val="2"/>
          <w:szCs w:val="22"/>
        </w:rPr>
      </w:pPr>
      <w:r>
        <w:rPr>
          <w:rFonts w:hint="eastAsia"/>
          <w:kern w:val="2"/>
          <w:szCs w:val="22"/>
        </w:rPr>
        <w:t>（5）国际化支持：如果系统需要支持多语言或多地区的使用，那么如何设计和实现国际化支持就是一个尚未解决的问题。这可能涉及到多语言界面的设计、字符编码的处理、日期和时间的格式化等多个方面。</w:t>
      </w:r>
    </w:p>
    <w:p w14:paraId="27D360E2" w14:textId="77777777" w:rsidR="00D93390" w:rsidRDefault="0047710A">
      <w:pPr>
        <w:pStyle w:val="a9"/>
        <w:shd w:val="clear" w:color="auto" w:fill="FDFDFE"/>
        <w:spacing w:before="0" w:beforeAutospacing="0" w:after="0" w:afterAutospacing="0"/>
        <w:ind w:firstLineChars="200" w:firstLine="480"/>
        <w:rPr>
          <w:kern w:val="2"/>
          <w:szCs w:val="22"/>
        </w:rPr>
      </w:pPr>
      <w:r>
        <w:rPr>
          <w:rFonts w:hint="eastAsia"/>
          <w:kern w:val="2"/>
          <w:szCs w:val="22"/>
        </w:rPr>
        <w:t>（6）与其他系统的集成：工资管理系统可能需要与其他HR系统、财务系统等进行数据交换和集成。如何设计合理的接口和通信协议，确保数据的一致性和准确性，是一个需要解决的问题。</w:t>
      </w:r>
    </w:p>
    <w:p w14:paraId="70F76896" w14:textId="77777777" w:rsidR="004F6B31" w:rsidRDefault="0047710A" w:rsidP="004F6B31">
      <w:pPr>
        <w:pStyle w:val="a9"/>
        <w:shd w:val="clear" w:color="auto" w:fill="FDFDFE"/>
        <w:spacing w:before="0" w:beforeAutospacing="0" w:after="0" w:afterAutospacing="0"/>
        <w:ind w:firstLineChars="200" w:firstLine="480"/>
        <w:rPr>
          <w:kern w:val="2"/>
          <w:szCs w:val="22"/>
        </w:rPr>
      </w:pPr>
      <w:r>
        <w:rPr>
          <w:rFonts w:hint="eastAsia"/>
          <w:kern w:val="2"/>
          <w:szCs w:val="22"/>
        </w:rPr>
        <w:t>（7）容错和恢复策略：在系统运行过程中，可能会出现各种意外情况，如硬件故障、网络中断等。如何设计合理的容错和恢复策略，确保系统能够迅速恢复正常运行，是一个重要的未解决问题。</w:t>
      </w:r>
    </w:p>
    <w:p w14:paraId="73388907" w14:textId="0B1CF533" w:rsidR="00D93390" w:rsidRDefault="0047710A" w:rsidP="007B5766">
      <w:pPr>
        <w:pStyle w:val="a9"/>
        <w:shd w:val="clear" w:color="auto" w:fill="FDFDFE"/>
        <w:spacing w:before="0" w:beforeAutospacing="0" w:after="0" w:afterAutospacing="0"/>
        <w:ind w:firstLineChars="200" w:firstLine="480"/>
        <w:jc w:val="center"/>
        <w:rPr>
          <w:rFonts w:ascii="PingFang-SC-Regular" w:hAnsi="PingFang-SC-Regular" w:cs="Segoe UI" w:hint="eastAsia"/>
          <w:color w:val="05073B"/>
          <w:sz w:val="23"/>
          <w:szCs w:val="23"/>
        </w:rPr>
      </w:pPr>
      <w:r>
        <w:rPr>
          <w:noProof/>
        </w:rPr>
        <w:drawing>
          <wp:inline distT="0" distB="0" distL="114300" distR="114300" wp14:anchorId="20B3D946" wp14:editId="161B643B">
            <wp:extent cx="2777706" cy="2435856"/>
            <wp:effectExtent l="0" t="0" r="3810" b="317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6"/>
                    <a:stretch>
                      <a:fillRect/>
                    </a:stretch>
                  </pic:blipFill>
                  <pic:spPr>
                    <a:xfrm>
                      <a:off x="0" y="0"/>
                      <a:ext cx="2779780" cy="2437674"/>
                    </a:xfrm>
                    <a:prstGeom prst="rect">
                      <a:avLst/>
                    </a:prstGeom>
                    <a:noFill/>
                    <a:ln>
                      <a:noFill/>
                    </a:ln>
                  </pic:spPr>
                </pic:pic>
              </a:graphicData>
            </a:graphic>
          </wp:inline>
        </w:drawing>
      </w:r>
    </w:p>
    <w:p w14:paraId="5AEDCF75" w14:textId="77777777" w:rsidR="00D93390" w:rsidRDefault="0047710A">
      <w:pPr>
        <w:pStyle w:val="1"/>
        <w:spacing w:after="624"/>
      </w:pPr>
      <w:bookmarkStart w:id="13" w:name="_Toc28132"/>
      <w:r>
        <w:rPr>
          <w:rFonts w:hint="eastAsia"/>
        </w:rPr>
        <w:lastRenderedPageBreak/>
        <w:t xml:space="preserve">3. </w:t>
      </w:r>
      <w:r>
        <w:rPr>
          <w:rFonts w:hint="eastAsia"/>
        </w:rPr>
        <w:t>接口设计</w:t>
      </w:r>
      <w:bookmarkEnd w:id="13"/>
    </w:p>
    <w:p w14:paraId="703CB21D" w14:textId="77777777" w:rsidR="00D93390" w:rsidRDefault="0047710A">
      <w:pPr>
        <w:pStyle w:val="2"/>
      </w:pPr>
      <w:bookmarkStart w:id="14" w:name="_Toc26691"/>
      <w:r>
        <w:rPr>
          <w:rFonts w:hint="eastAsia"/>
        </w:rPr>
        <w:t xml:space="preserve">3.1  </w:t>
      </w:r>
      <w:r>
        <w:rPr>
          <w:rFonts w:hint="eastAsia"/>
        </w:rPr>
        <w:t>用户接口</w:t>
      </w:r>
      <w:bookmarkEnd w:id="14"/>
    </w:p>
    <w:p w14:paraId="6389F0FA" w14:textId="77777777" w:rsidR="00D93390" w:rsidRDefault="0047710A">
      <w:pPr>
        <w:ind w:firstLine="480"/>
        <w:rPr>
          <w:rFonts w:ascii="宋体" w:eastAsia="宋体" w:hAnsi="宋体" w:cs="宋体"/>
        </w:rPr>
      </w:pPr>
      <w:bookmarkStart w:id="15" w:name="_Toc14113"/>
      <w:r>
        <w:rPr>
          <w:rFonts w:ascii="宋体" w:eastAsia="宋体" w:hAnsi="宋体" w:cs="宋体" w:hint="eastAsia"/>
        </w:rPr>
        <w:t>（1）图形用户界面（GUI）：设计友好的图形界面，提供清晰的菜单、按钮和输入框等控件，使用户能够方便地录入数据、查询信息和执行操作。</w:t>
      </w:r>
    </w:p>
    <w:p w14:paraId="3DEE9D22" w14:textId="77777777" w:rsidR="00D93390" w:rsidRDefault="0047710A">
      <w:pPr>
        <w:ind w:firstLine="480"/>
        <w:rPr>
          <w:rFonts w:ascii="宋体" w:eastAsia="宋体" w:hAnsi="宋体" w:cs="宋体"/>
        </w:rPr>
      </w:pPr>
      <w:r>
        <w:rPr>
          <w:rFonts w:ascii="宋体" w:eastAsia="宋体" w:hAnsi="宋体" w:cs="宋体" w:hint="eastAsia"/>
        </w:rPr>
        <w:t>（2）命令行界面（CLI）：对于熟悉命令行的用户，可以提供命令行界面作为另一种交互方式。通过预设的命令和参数，用户可以在命令行中执行系统功能。</w:t>
      </w:r>
    </w:p>
    <w:p w14:paraId="060EF3ED" w14:textId="77777777" w:rsidR="00D93390" w:rsidRDefault="0047710A">
      <w:pPr>
        <w:ind w:firstLine="480"/>
        <w:rPr>
          <w:rFonts w:ascii="宋体" w:eastAsia="宋体" w:hAnsi="宋体" w:cs="宋体"/>
        </w:rPr>
      </w:pPr>
      <w:r>
        <w:rPr>
          <w:rFonts w:ascii="宋体" w:eastAsia="宋体" w:hAnsi="宋体" w:cs="宋体" w:hint="eastAsia"/>
        </w:rPr>
        <w:t>（3）输入验证：对用户输入的数据进行验证，确保数据的合法性和有效性。例如，对输入的日期、金额等数据进行格式检查和范围检查。</w:t>
      </w:r>
    </w:p>
    <w:p w14:paraId="06B08505" w14:textId="77777777" w:rsidR="00D93390" w:rsidRDefault="0047710A">
      <w:pPr>
        <w:ind w:firstLine="480"/>
        <w:rPr>
          <w:rFonts w:ascii="宋体" w:eastAsia="宋体" w:hAnsi="宋体" w:cs="宋体"/>
        </w:rPr>
      </w:pPr>
      <w:r>
        <w:rPr>
          <w:rFonts w:ascii="宋体" w:eastAsia="宋体" w:hAnsi="宋体" w:cs="宋体" w:hint="eastAsia"/>
        </w:rPr>
        <w:t>（4）错误提示：在用户操作出现错误时，提供明确的错误提示信息，帮助用户快速定位问题并采取相应的解决措施。</w:t>
      </w:r>
    </w:p>
    <w:p w14:paraId="3CEBD3F4" w14:textId="77777777" w:rsidR="00D93390" w:rsidRDefault="0047710A">
      <w:pPr>
        <w:ind w:firstLine="480"/>
        <w:rPr>
          <w:rFonts w:ascii="宋体" w:eastAsia="宋体" w:hAnsi="宋体" w:cs="宋体"/>
        </w:rPr>
      </w:pPr>
      <w:r>
        <w:rPr>
          <w:rFonts w:ascii="宋体" w:eastAsia="宋体" w:hAnsi="宋体" w:cs="宋体" w:hint="eastAsia"/>
        </w:rPr>
        <w:t>（5）权限管理：根据用户的角色和权限，限制其对系统功能的访问和操作。确保敏感数据和操作的安全性。</w:t>
      </w:r>
    </w:p>
    <w:p w14:paraId="3E2F07E4" w14:textId="77777777" w:rsidR="00D93390" w:rsidRDefault="0047710A">
      <w:pPr>
        <w:pStyle w:val="2"/>
      </w:pPr>
      <w:r>
        <w:rPr>
          <w:rFonts w:hint="eastAsia"/>
        </w:rPr>
        <w:t xml:space="preserve">3.2  </w:t>
      </w:r>
      <w:r>
        <w:rPr>
          <w:rFonts w:hint="eastAsia"/>
        </w:rPr>
        <w:t>外部接口</w:t>
      </w:r>
      <w:bookmarkEnd w:id="15"/>
    </w:p>
    <w:p w14:paraId="2D4E7DE9" w14:textId="77777777" w:rsidR="00D93390" w:rsidRDefault="0047710A">
      <w:pPr>
        <w:ind w:firstLine="480"/>
        <w:rPr>
          <w:rFonts w:ascii="宋体" w:eastAsia="宋体" w:hAnsi="宋体" w:cs="宋体"/>
        </w:rPr>
      </w:pPr>
      <w:bookmarkStart w:id="16" w:name="_Toc8193"/>
      <w:r>
        <w:rPr>
          <w:rFonts w:ascii="宋体" w:eastAsia="宋体" w:hAnsi="宋体" w:cs="宋体" w:hint="eastAsia"/>
        </w:rPr>
        <w:t>（1）数据交换格式：定义与外部系统进行数据交换的格式，如XML、JSON等。确保数据的可读性和可解析性。</w:t>
      </w:r>
    </w:p>
    <w:p w14:paraId="37412372" w14:textId="77777777" w:rsidR="00D93390" w:rsidRDefault="0047710A">
      <w:pPr>
        <w:ind w:firstLine="480"/>
        <w:rPr>
          <w:rFonts w:ascii="宋体" w:eastAsia="宋体" w:hAnsi="宋体" w:cs="宋体"/>
        </w:rPr>
      </w:pPr>
      <w:r>
        <w:rPr>
          <w:rFonts w:ascii="宋体" w:eastAsia="宋体" w:hAnsi="宋体" w:cs="宋体" w:hint="eastAsia"/>
        </w:rPr>
        <w:t>（2）数据同步机制：设计数据同步机制，确保系统与外部系统之间的数据保持一致性和实时性。例如，可以定时从外部系统导入数据，或实时监听外部系统的数据变化并进行同步。</w:t>
      </w:r>
    </w:p>
    <w:p w14:paraId="58F9910C" w14:textId="77777777" w:rsidR="00D93390" w:rsidRDefault="0047710A">
      <w:pPr>
        <w:ind w:firstLine="480"/>
        <w:rPr>
          <w:rFonts w:ascii="等线" w:eastAsia="等线" w:hAnsi="等线"/>
        </w:rPr>
      </w:pPr>
      <w:r>
        <w:rPr>
          <w:rFonts w:ascii="宋体" w:eastAsia="宋体" w:hAnsi="宋体" w:cs="宋体" w:hint="eastAsia"/>
        </w:rPr>
        <w:t>（3）安全性：在与外部系统进行数据交换时，应采取必要的安全措施，如加密传输、身份验证等，确保数据的安全性和完整性。</w:t>
      </w:r>
    </w:p>
    <w:p w14:paraId="793E61E2" w14:textId="77777777" w:rsidR="00D93390" w:rsidRDefault="0047710A">
      <w:pPr>
        <w:pStyle w:val="2"/>
      </w:pPr>
      <w:r>
        <w:rPr>
          <w:rFonts w:hint="eastAsia"/>
        </w:rPr>
        <w:t xml:space="preserve">3.3  </w:t>
      </w:r>
      <w:r>
        <w:rPr>
          <w:rFonts w:hint="eastAsia"/>
        </w:rPr>
        <w:t>内部接口</w:t>
      </w:r>
      <w:bookmarkEnd w:id="16"/>
    </w:p>
    <w:p w14:paraId="693E03D9" w14:textId="77777777" w:rsidR="00D93390" w:rsidRDefault="0047710A">
      <w:pPr>
        <w:ind w:firstLine="480"/>
        <w:rPr>
          <w:rFonts w:ascii="宋体" w:eastAsia="宋体" w:hAnsi="宋体" w:cs="宋体"/>
        </w:rPr>
      </w:pPr>
      <w:bookmarkStart w:id="17" w:name="_Toc30377"/>
      <w:r>
        <w:rPr>
          <w:rFonts w:ascii="宋体" w:eastAsia="宋体" w:hAnsi="宋体" w:cs="宋体" w:hint="eastAsia"/>
        </w:rPr>
        <w:t>（1）接口定义：明确各模块之间的接口定义，包括接口名称、参数、返回值等。确保模块之间的耦合度低、可维护性强。</w:t>
      </w:r>
    </w:p>
    <w:p w14:paraId="0B2699A4" w14:textId="77777777" w:rsidR="00D93390" w:rsidRDefault="0047710A">
      <w:pPr>
        <w:ind w:firstLine="480"/>
        <w:rPr>
          <w:rFonts w:ascii="宋体" w:eastAsia="宋体" w:hAnsi="宋体" w:cs="宋体"/>
        </w:rPr>
      </w:pPr>
      <w:r>
        <w:rPr>
          <w:rFonts w:ascii="宋体" w:eastAsia="宋体" w:hAnsi="宋体" w:cs="宋体" w:hint="eastAsia"/>
        </w:rPr>
        <w:t>（2）数据格式：定义模块之间交换数据的格式和规范，确保数据的准确性和一致性。</w:t>
      </w:r>
    </w:p>
    <w:p w14:paraId="62E0DB14" w14:textId="77777777" w:rsidR="00D93390" w:rsidRDefault="0047710A">
      <w:pPr>
        <w:ind w:firstLine="480"/>
        <w:rPr>
          <w:rFonts w:ascii="宋体" w:eastAsia="宋体" w:hAnsi="宋体" w:cs="宋体"/>
        </w:rPr>
      </w:pPr>
      <w:r>
        <w:rPr>
          <w:rFonts w:ascii="宋体" w:eastAsia="宋体" w:hAnsi="宋体" w:cs="宋体" w:hint="eastAsia"/>
        </w:rPr>
        <w:t>（3）异常处理：在接口实现中考虑异常情况的处理机制，如参数错误、网络异常等。确保系统的健壮性和稳定性。</w:t>
      </w:r>
    </w:p>
    <w:p w14:paraId="67417870" w14:textId="77777777" w:rsidR="00D93390" w:rsidRDefault="0047710A">
      <w:pPr>
        <w:ind w:firstLine="480"/>
        <w:rPr>
          <w:rFonts w:ascii="宋体" w:eastAsia="宋体" w:hAnsi="宋体" w:cs="宋体"/>
        </w:rPr>
      </w:pPr>
      <w:r>
        <w:rPr>
          <w:rFonts w:ascii="宋体" w:eastAsia="宋体" w:hAnsi="宋体" w:cs="宋体" w:hint="eastAsia"/>
        </w:rPr>
        <w:t>（4）文档化：对内部接口进行文档化描述，包括接口说明、使用方法、示例代码等。方便其他开发人员理解和使用接口。</w:t>
      </w:r>
    </w:p>
    <w:p w14:paraId="55B64949" w14:textId="77777777" w:rsidR="00D93390" w:rsidRDefault="0047710A">
      <w:pPr>
        <w:pStyle w:val="1"/>
        <w:numPr>
          <w:ilvl w:val="0"/>
          <w:numId w:val="1"/>
        </w:numPr>
        <w:spacing w:after="624"/>
      </w:pPr>
      <w:r>
        <w:rPr>
          <w:rFonts w:hint="eastAsia"/>
        </w:rPr>
        <w:lastRenderedPageBreak/>
        <w:t>运行设计</w:t>
      </w:r>
      <w:bookmarkEnd w:id="17"/>
    </w:p>
    <w:p w14:paraId="2FFD650A" w14:textId="77777777" w:rsidR="0001097E" w:rsidRDefault="0001097E" w:rsidP="0001097E">
      <w:pPr>
        <w:pStyle w:val="2"/>
      </w:pPr>
      <w:bookmarkStart w:id="18" w:name="_Toc18894"/>
      <w:bookmarkStart w:id="19" w:name="_Toc27188"/>
      <w:r>
        <w:rPr>
          <w:rFonts w:hint="eastAsia"/>
        </w:rPr>
        <w:t xml:space="preserve">4.1  </w:t>
      </w:r>
      <w:r>
        <w:rPr>
          <w:rFonts w:hint="eastAsia"/>
        </w:rPr>
        <w:t>运行模块组合</w:t>
      </w:r>
      <w:bookmarkEnd w:id="18"/>
    </w:p>
    <w:p w14:paraId="271A08E6" w14:textId="77777777" w:rsidR="0001097E" w:rsidRDefault="0001097E" w:rsidP="0001097E">
      <w:pPr>
        <w:ind w:firstLine="480"/>
        <w:rPr>
          <w:rFonts w:ascii="宋体" w:eastAsia="宋体" w:hAnsi="宋体" w:cs="宋体"/>
        </w:rPr>
      </w:pPr>
      <w:r>
        <w:rPr>
          <w:rFonts w:ascii="宋体" w:eastAsia="宋体" w:hAnsi="宋体" w:cs="宋体" w:hint="eastAsia"/>
        </w:rPr>
        <w:t>（1）用户权限管理模块：负责用户的注册、登录以及权限控制。在用户登录系统时，该模块会验证用户的身份和权限，确保用户只能访问其被授权的功能和数据。</w:t>
      </w:r>
    </w:p>
    <w:p w14:paraId="2CD43859" w14:textId="77777777" w:rsidR="0001097E" w:rsidRDefault="0001097E" w:rsidP="0001097E">
      <w:pPr>
        <w:ind w:firstLine="480"/>
        <w:rPr>
          <w:rFonts w:ascii="宋体" w:eastAsia="宋体" w:hAnsi="宋体" w:cs="宋体"/>
        </w:rPr>
      </w:pPr>
      <w:r>
        <w:rPr>
          <w:rFonts w:ascii="宋体" w:eastAsia="宋体" w:hAnsi="宋体" w:cs="宋体" w:hint="eastAsia"/>
        </w:rPr>
        <w:t>（2）员工信息管理模块：该模块负责员工信息的录入、修改和查询。管理员可以添加、编辑或删除员工的基本信息，如姓名、性别、入职日期等。员工则可以通过系统查看自己的个人信息。</w:t>
      </w:r>
    </w:p>
    <w:p w14:paraId="64826B2C" w14:textId="77777777" w:rsidR="0001097E" w:rsidRDefault="0001097E" w:rsidP="0001097E">
      <w:pPr>
        <w:ind w:firstLine="480"/>
        <w:rPr>
          <w:rFonts w:ascii="宋体" w:eastAsia="宋体" w:hAnsi="宋体" w:cs="宋体"/>
        </w:rPr>
      </w:pPr>
      <w:r>
        <w:rPr>
          <w:rFonts w:ascii="宋体" w:eastAsia="宋体" w:hAnsi="宋体" w:cs="宋体" w:hint="eastAsia"/>
        </w:rPr>
        <w:t>（3）工资计算模块：这是系统的核心模块之一，负责根据员工的薪资标准、考勤记录、奖惩情况等信息，自动计算每个员工的工资。计算过程包括基本工资的确定、奖金的核算、扣款的计算等。</w:t>
      </w:r>
    </w:p>
    <w:p w14:paraId="7A5663B4" w14:textId="77777777" w:rsidR="0001097E" w:rsidRDefault="0001097E" w:rsidP="0001097E">
      <w:pPr>
        <w:ind w:firstLine="480"/>
        <w:rPr>
          <w:rFonts w:ascii="宋体" w:eastAsia="宋体" w:hAnsi="宋体" w:cs="宋体"/>
        </w:rPr>
      </w:pPr>
      <w:r>
        <w:rPr>
          <w:rFonts w:ascii="宋体" w:eastAsia="宋体" w:hAnsi="宋体" w:cs="宋体" w:hint="eastAsia"/>
        </w:rPr>
        <w:t>（4）工资核算模块：在工资计算完成后，该模块会对计算结果进行核对，确保数据的准确性和完整性。核对内容包括员工信息的准确性、考勤记录的完整性、奖惩情况的正确性等。</w:t>
      </w:r>
    </w:p>
    <w:p w14:paraId="5F3BDFBC" w14:textId="77777777" w:rsidR="0001097E" w:rsidRDefault="0001097E" w:rsidP="0001097E">
      <w:pPr>
        <w:ind w:firstLine="480"/>
        <w:rPr>
          <w:rFonts w:ascii="宋体" w:eastAsia="宋体" w:hAnsi="宋体" w:cs="宋体"/>
        </w:rPr>
      </w:pPr>
      <w:r>
        <w:rPr>
          <w:rFonts w:ascii="宋体" w:eastAsia="宋体" w:hAnsi="宋体" w:cs="宋体" w:hint="eastAsia"/>
        </w:rPr>
        <w:t>（5）报表统计模块：该模块用于生成各种薪资报表和业务分析数据，如员工工资条、部门薪资汇总表等。这些报表可以帮助企业更好地了解员工的薪资状况，为企业的决策提供支持。</w:t>
      </w:r>
    </w:p>
    <w:p w14:paraId="4382B555" w14:textId="77777777" w:rsidR="00D93390" w:rsidRDefault="0047710A">
      <w:pPr>
        <w:pStyle w:val="2"/>
      </w:pPr>
      <w:r>
        <w:rPr>
          <w:rFonts w:hint="eastAsia"/>
        </w:rPr>
        <w:t xml:space="preserve">4.2  </w:t>
      </w:r>
      <w:r>
        <w:rPr>
          <w:rFonts w:hint="eastAsia"/>
        </w:rPr>
        <w:t>运行控制</w:t>
      </w:r>
      <w:bookmarkEnd w:id="19"/>
    </w:p>
    <w:p w14:paraId="08735181" w14:textId="77777777" w:rsidR="00D93390" w:rsidRDefault="0047710A">
      <w:pPr>
        <w:ind w:firstLine="480"/>
        <w:rPr>
          <w:rFonts w:ascii="宋体" w:eastAsia="宋体" w:hAnsi="宋体" w:cs="宋体"/>
        </w:rPr>
      </w:pPr>
      <w:bookmarkStart w:id="20" w:name="_Toc7665"/>
      <w:r>
        <w:rPr>
          <w:rFonts w:ascii="宋体" w:eastAsia="宋体" w:hAnsi="宋体" w:cs="宋体" w:hint="eastAsia"/>
        </w:rPr>
        <w:t>（1）输入控制：对用户输入的数据进行验证和过滤，确保数据的合法性和有效性。例如，在录入员工信息时，需要验证身份证号码、电话号码等字段的格式是否正确。</w:t>
      </w:r>
    </w:p>
    <w:p w14:paraId="4B0A6A40" w14:textId="77777777" w:rsidR="00D93390" w:rsidRDefault="0047710A">
      <w:pPr>
        <w:ind w:firstLine="480"/>
        <w:rPr>
          <w:rFonts w:ascii="宋体" w:eastAsia="宋体" w:hAnsi="宋体" w:cs="宋体"/>
        </w:rPr>
      </w:pPr>
      <w:r>
        <w:rPr>
          <w:rFonts w:ascii="宋体" w:eastAsia="宋体" w:hAnsi="宋体" w:cs="宋体" w:hint="eastAsia"/>
        </w:rPr>
        <w:t>（2）处理控制：在数据处理过程中，设置合理的业务规则和校验逻辑，确保数据的准确性和一致性。例如，在计算工资时，需要按照设定的薪资标准和考勤规则进行计算。</w:t>
      </w:r>
    </w:p>
    <w:p w14:paraId="699AEF6A" w14:textId="499CDE4C" w:rsidR="005D71C7" w:rsidRDefault="0047710A">
      <w:pPr>
        <w:ind w:firstLine="480"/>
        <w:rPr>
          <w:rFonts w:ascii="宋体" w:eastAsia="宋体" w:hAnsi="宋体" w:cs="宋体"/>
        </w:rPr>
      </w:pPr>
      <w:r>
        <w:rPr>
          <w:rFonts w:ascii="宋体" w:eastAsia="宋体" w:hAnsi="宋体" w:cs="宋体" w:hint="eastAsia"/>
        </w:rPr>
        <w:t>（3）输出控制：对系统输出的数据进行审查和确认，确保输出的结果符合用户的期望和需求。例如，在生成工资报表时，需要核对报表中的数据是否与实际情况相符。</w:t>
      </w:r>
    </w:p>
    <w:p w14:paraId="2208E925" w14:textId="77777777" w:rsidR="005D71C7" w:rsidRDefault="005D71C7">
      <w:pPr>
        <w:widowControl/>
        <w:spacing w:line="240" w:lineRule="auto"/>
        <w:ind w:firstLineChars="0" w:firstLine="0"/>
        <w:rPr>
          <w:rFonts w:ascii="宋体" w:eastAsia="宋体" w:hAnsi="宋体" w:cs="宋体"/>
        </w:rPr>
      </w:pPr>
      <w:r>
        <w:rPr>
          <w:rFonts w:ascii="宋体" w:eastAsia="宋体" w:hAnsi="宋体" w:cs="宋体"/>
        </w:rPr>
        <w:br w:type="page"/>
      </w:r>
    </w:p>
    <w:p w14:paraId="77DFB15C" w14:textId="77777777" w:rsidR="00D93390" w:rsidRDefault="0047710A">
      <w:pPr>
        <w:pStyle w:val="2"/>
      </w:pPr>
      <w:r>
        <w:rPr>
          <w:rFonts w:hint="eastAsia"/>
        </w:rPr>
        <w:lastRenderedPageBreak/>
        <w:t xml:space="preserve">4.3  </w:t>
      </w:r>
      <w:r>
        <w:rPr>
          <w:rFonts w:hint="eastAsia"/>
        </w:rPr>
        <w:t>运行时间</w:t>
      </w:r>
      <w:bookmarkEnd w:id="20"/>
    </w:p>
    <w:p w14:paraId="5BA4204A" w14:textId="77777777" w:rsidR="00D93390" w:rsidRDefault="0047710A">
      <w:pPr>
        <w:ind w:firstLine="480"/>
        <w:rPr>
          <w:rFonts w:ascii="宋体" w:eastAsia="宋体" w:hAnsi="宋体" w:cs="宋体"/>
          <w:color w:val="000000" w:themeColor="text1"/>
        </w:rPr>
      </w:pPr>
      <w:bookmarkStart w:id="21" w:name="_Toc23710"/>
      <w:r>
        <w:rPr>
          <w:rFonts w:ascii="宋体" w:eastAsia="宋体" w:hAnsi="宋体" w:cs="宋体" w:hint="eastAsia"/>
          <w:color w:val="000000" w:themeColor="text1"/>
        </w:rPr>
        <w:t>（1）数据量：系统需要处理的数据量越大，运行时间就越长。因此，在设计和实现系统时，需要考虑如何优化数据结构和算法，提高数据处理效率。</w:t>
      </w:r>
    </w:p>
    <w:p w14:paraId="4277991D" w14:textId="77777777" w:rsidR="00D93390" w:rsidRDefault="0047710A">
      <w:pPr>
        <w:ind w:firstLine="480"/>
        <w:rPr>
          <w:rFonts w:ascii="宋体" w:eastAsia="宋体" w:hAnsi="宋体" w:cs="宋体"/>
          <w:color w:val="000000" w:themeColor="text1"/>
        </w:rPr>
      </w:pPr>
      <w:r>
        <w:rPr>
          <w:rFonts w:ascii="宋体" w:eastAsia="宋体" w:hAnsi="宋体" w:cs="宋体" w:hint="eastAsia"/>
          <w:color w:val="000000" w:themeColor="text1"/>
        </w:rPr>
        <w:t>（2）硬件性能：服务器的硬件性能（如CPU、内存、磁盘等）也会影响系统的运行时间。在选择硬件时，需要根据系统的实际需求进行合理配置。</w:t>
      </w:r>
    </w:p>
    <w:p w14:paraId="0139CC66" w14:textId="77777777" w:rsidR="00D93390" w:rsidRDefault="0047710A">
      <w:pPr>
        <w:ind w:firstLine="480"/>
        <w:rPr>
          <w:rFonts w:ascii="宋体" w:eastAsia="宋体" w:hAnsi="宋体" w:cs="宋体"/>
          <w:color w:val="000000" w:themeColor="text1"/>
        </w:rPr>
      </w:pPr>
      <w:r>
        <w:rPr>
          <w:rFonts w:ascii="宋体" w:eastAsia="宋体" w:hAnsi="宋体" w:cs="宋体" w:hint="eastAsia"/>
          <w:color w:val="000000" w:themeColor="text1"/>
        </w:rPr>
        <w:t>（3）网络状况：如果系统需要通过网络进行数据传输或访问外部资源，那么网络状况的好坏也会影响系统的运行时间。因此，需要确保网络连接的稳定性和可靠性。</w:t>
      </w:r>
    </w:p>
    <w:p w14:paraId="216316E2" w14:textId="77777777" w:rsidR="00D93390" w:rsidRDefault="0047710A">
      <w:pPr>
        <w:pStyle w:val="1"/>
        <w:numPr>
          <w:ilvl w:val="0"/>
          <w:numId w:val="1"/>
        </w:numPr>
        <w:spacing w:after="624"/>
      </w:pPr>
      <w:r>
        <w:rPr>
          <w:rFonts w:hint="eastAsia"/>
        </w:rPr>
        <w:lastRenderedPageBreak/>
        <w:t xml:space="preserve">   </w:t>
      </w:r>
      <w:r>
        <w:rPr>
          <w:rFonts w:hint="eastAsia"/>
        </w:rPr>
        <w:t>系统数据结构设计</w:t>
      </w:r>
      <w:bookmarkEnd w:id="21"/>
    </w:p>
    <w:p w14:paraId="7171ADEC" w14:textId="77777777" w:rsidR="00D93390" w:rsidRDefault="0047710A">
      <w:pPr>
        <w:pStyle w:val="2"/>
      </w:pPr>
      <w:bookmarkStart w:id="22" w:name="_Toc2266"/>
      <w:r>
        <w:rPr>
          <w:rFonts w:hint="eastAsia"/>
        </w:rPr>
        <w:t xml:space="preserve">5.1  </w:t>
      </w:r>
      <w:r>
        <w:rPr>
          <w:rFonts w:hint="eastAsia"/>
        </w:rPr>
        <w:t>逻辑结构设计要点</w:t>
      </w:r>
      <w:bookmarkEnd w:id="22"/>
    </w:p>
    <w:p w14:paraId="312A2990" w14:textId="77777777" w:rsidR="00D93390" w:rsidRDefault="0047710A">
      <w:pPr>
        <w:ind w:firstLine="480"/>
        <w:rPr>
          <w:rFonts w:ascii="宋体" w:eastAsia="宋体" w:hAnsi="宋体" w:cs="宋体"/>
          <w:color w:val="000000" w:themeColor="text1"/>
        </w:rPr>
      </w:pPr>
      <w:bookmarkStart w:id="23" w:name="_Toc10641"/>
      <w:r>
        <w:rPr>
          <w:rFonts w:ascii="宋体" w:eastAsia="宋体" w:hAnsi="宋体" w:cs="宋体" w:hint="eastAsia"/>
          <w:color w:val="000000" w:themeColor="text1"/>
        </w:rPr>
        <w:t>（1）设计合理的数据库表结构，包括员工信息表、工资表、考勤表等。</w:t>
      </w:r>
    </w:p>
    <w:p w14:paraId="39894E0F" w14:textId="77777777" w:rsidR="00D93390" w:rsidRDefault="0047710A">
      <w:pPr>
        <w:ind w:firstLine="480"/>
        <w:rPr>
          <w:rFonts w:ascii="宋体" w:eastAsia="宋体" w:hAnsi="宋体" w:cs="宋体"/>
          <w:color w:val="000000" w:themeColor="text1"/>
        </w:rPr>
      </w:pPr>
      <w:r>
        <w:rPr>
          <w:rFonts w:ascii="宋体" w:eastAsia="宋体" w:hAnsi="宋体" w:cs="宋体" w:hint="eastAsia"/>
          <w:color w:val="000000" w:themeColor="text1"/>
        </w:rPr>
        <w:t>（2）定义表之间的关系。</w:t>
      </w:r>
    </w:p>
    <w:p w14:paraId="638459A2" w14:textId="77777777" w:rsidR="00D93390" w:rsidRDefault="00F737B4">
      <w:pPr>
        <w:ind w:leftChars="175" w:left="420" w:firstLineChars="0" w:firstLine="0"/>
        <w:rPr>
          <w:rFonts w:ascii="等线" w:eastAsia="等线" w:hAnsi="等线"/>
        </w:rPr>
      </w:pPr>
      <w:r>
        <w:object w:dxaOrig="1440" w:dyaOrig="1440" w14:anchorId="4103A8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25pt;margin-top:9.05pt;width:418.9pt;height:370.15pt;z-index:251671552;mso-wrap-distance-left:9pt;mso-wrap-distance-top:0;mso-wrap-distance-right:9pt;mso-wrap-distance-bottom:0;mso-width-relative:page;mso-height-relative:page">
            <v:imagedata r:id="rId17" o:title=""/>
            <w10:wrap type="square"/>
          </v:shape>
          <o:OLEObject Type="Embed" ProgID="Visio.Drawing.11" ShapeID="_x0000_s1026" DrawAspect="Content" ObjectID="_1781341324" r:id="rId18"/>
        </w:object>
      </w:r>
    </w:p>
    <w:p w14:paraId="676F80EE" w14:textId="77777777" w:rsidR="00D93390" w:rsidRDefault="0047710A">
      <w:pPr>
        <w:pStyle w:val="2"/>
      </w:pPr>
      <w:r>
        <w:rPr>
          <w:rFonts w:hint="eastAsia"/>
        </w:rPr>
        <w:t xml:space="preserve">5.2  </w:t>
      </w:r>
      <w:r>
        <w:rPr>
          <w:rFonts w:hint="eastAsia"/>
        </w:rPr>
        <w:t>物理结构设计要点</w:t>
      </w:r>
      <w:bookmarkEnd w:id="23"/>
    </w:p>
    <w:p w14:paraId="3BB20593" w14:textId="4322162C" w:rsidR="005D71C7" w:rsidRDefault="0047710A">
      <w:pPr>
        <w:ind w:firstLine="480"/>
        <w:rPr>
          <w:rFonts w:ascii="宋体" w:eastAsia="宋体" w:hAnsi="宋体" w:cs="宋体"/>
          <w:color w:val="000000" w:themeColor="text1"/>
        </w:rPr>
      </w:pPr>
      <w:r>
        <w:rPr>
          <w:rFonts w:ascii="宋体" w:eastAsia="宋体" w:hAnsi="宋体" w:cs="宋体" w:hint="eastAsia"/>
          <w:color w:val="000000" w:themeColor="text1"/>
        </w:rPr>
        <w:t>给出本系统内所使用的每个数据结构中的每个数据项的存储要求，访问方法、存取单位、存取的物理关系(索引、设备、存储区域)、设计考虑和保密条件。</w:t>
      </w:r>
    </w:p>
    <w:p w14:paraId="0DB97A04" w14:textId="77777777" w:rsidR="005D71C7" w:rsidRDefault="005D71C7">
      <w:pPr>
        <w:widowControl/>
        <w:spacing w:line="240" w:lineRule="auto"/>
        <w:ind w:firstLineChars="0" w:firstLine="0"/>
        <w:rPr>
          <w:rFonts w:ascii="宋体" w:eastAsia="宋体" w:hAnsi="宋体" w:cs="宋体"/>
          <w:color w:val="000000" w:themeColor="text1"/>
        </w:rPr>
      </w:pPr>
      <w:r>
        <w:rPr>
          <w:rFonts w:ascii="宋体" w:eastAsia="宋体" w:hAnsi="宋体" w:cs="宋体"/>
          <w:color w:val="000000" w:themeColor="text1"/>
        </w:rPr>
        <w:br w:type="page"/>
      </w:r>
    </w:p>
    <w:p w14:paraId="378CAD72" w14:textId="77777777" w:rsidR="00D93390" w:rsidRDefault="0047710A">
      <w:pPr>
        <w:pStyle w:val="2"/>
      </w:pPr>
      <w:bookmarkStart w:id="24" w:name="_Toc31899"/>
      <w:r>
        <w:rPr>
          <w:rFonts w:hint="eastAsia"/>
        </w:rPr>
        <w:lastRenderedPageBreak/>
        <w:t xml:space="preserve">5.3  </w:t>
      </w:r>
      <w:r>
        <w:rPr>
          <w:rFonts w:hint="eastAsia"/>
        </w:rPr>
        <w:t>数据结构与程序的关系</w:t>
      </w:r>
      <w:bookmarkEnd w:id="24"/>
    </w:p>
    <w:p w14:paraId="2AE6CE79" w14:textId="77777777" w:rsidR="00D93390" w:rsidRDefault="00D93390">
      <w:pPr>
        <w:ind w:firstLine="480"/>
      </w:pPr>
    </w:p>
    <w:tbl>
      <w:tblPr>
        <w:tblW w:w="881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2"/>
        <w:gridCol w:w="1330"/>
        <w:gridCol w:w="1330"/>
        <w:gridCol w:w="1620"/>
        <w:gridCol w:w="1620"/>
        <w:gridCol w:w="1575"/>
      </w:tblGrid>
      <w:tr w:rsidR="00D93390" w14:paraId="763FBA5A" w14:textId="77777777">
        <w:trPr>
          <w:trHeight w:val="379"/>
        </w:trPr>
        <w:tc>
          <w:tcPr>
            <w:tcW w:w="1342" w:type="dxa"/>
          </w:tcPr>
          <w:p w14:paraId="738BCC8C" w14:textId="77777777" w:rsidR="00D93390" w:rsidRDefault="0047710A">
            <w:pPr>
              <w:ind w:firstLineChars="0" w:firstLine="0"/>
            </w:pPr>
            <w:r>
              <w:rPr>
                <w:rFonts w:hint="eastAsia"/>
              </w:rPr>
              <w:t>功能需求</w:t>
            </w:r>
          </w:p>
        </w:tc>
        <w:tc>
          <w:tcPr>
            <w:tcW w:w="1330" w:type="dxa"/>
          </w:tcPr>
          <w:p w14:paraId="553319D5" w14:textId="77777777" w:rsidR="00D93390" w:rsidRDefault="0047710A">
            <w:pPr>
              <w:ind w:firstLineChars="0" w:firstLine="0"/>
              <w:rPr>
                <w:b/>
                <w:bCs/>
              </w:rPr>
            </w:pPr>
            <w:r>
              <w:rPr>
                <w:rStyle w:val="aa"/>
                <w:rFonts w:ascii="Segoe UI" w:hAnsi="Segoe UI" w:cs="Segoe UI"/>
                <w:b w:val="0"/>
                <w:bCs w:val="0"/>
                <w:color w:val="05073B"/>
                <w:sz w:val="23"/>
                <w:szCs w:val="23"/>
                <w:shd w:val="clear" w:color="auto" w:fill="FDFDFE"/>
              </w:rPr>
              <w:t>员工信息表</w:t>
            </w:r>
          </w:p>
        </w:tc>
        <w:tc>
          <w:tcPr>
            <w:tcW w:w="1330" w:type="dxa"/>
          </w:tcPr>
          <w:p w14:paraId="2472EDB4" w14:textId="77777777" w:rsidR="00D93390" w:rsidRDefault="0047710A">
            <w:pPr>
              <w:ind w:firstLineChars="0" w:firstLine="0"/>
              <w:rPr>
                <w:b/>
                <w:bCs/>
              </w:rPr>
            </w:pPr>
            <w:r>
              <w:rPr>
                <w:rStyle w:val="aa"/>
                <w:rFonts w:ascii="Segoe UI" w:hAnsi="Segoe UI" w:cs="Segoe UI"/>
                <w:b w:val="0"/>
                <w:bCs w:val="0"/>
                <w:color w:val="05073B"/>
                <w:sz w:val="23"/>
                <w:szCs w:val="23"/>
                <w:shd w:val="clear" w:color="auto" w:fill="FDFDFE"/>
              </w:rPr>
              <w:t>考勤信息表</w:t>
            </w:r>
          </w:p>
        </w:tc>
        <w:tc>
          <w:tcPr>
            <w:tcW w:w="1620" w:type="dxa"/>
          </w:tcPr>
          <w:p w14:paraId="6815C664" w14:textId="77777777" w:rsidR="00D93390" w:rsidRDefault="0047710A">
            <w:pPr>
              <w:ind w:firstLineChars="0" w:firstLine="0"/>
              <w:rPr>
                <w:b/>
                <w:bCs/>
              </w:rPr>
            </w:pPr>
            <w:r>
              <w:rPr>
                <w:rStyle w:val="aa"/>
                <w:rFonts w:ascii="Segoe UI" w:hAnsi="Segoe UI" w:cs="Segoe UI"/>
                <w:b w:val="0"/>
                <w:bCs w:val="0"/>
                <w:color w:val="05073B"/>
                <w:sz w:val="23"/>
                <w:szCs w:val="23"/>
                <w:shd w:val="clear" w:color="auto" w:fill="FDFDFE"/>
              </w:rPr>
              <w:t>工资项目表</w:t>
            </w:r>
          </w:p>
        </w:tc>
        <w:tc>
          <w:tcPr>
            <w:tcW w:w="1620" w:type="dxa"/>
          </w:tcPr>
          <w:p w14:paraId="2668C66B" w14:textId="77777777" w:rsidR="00D93390" w:rsidRDefault="0047710A">
            <w:pPr>
              <w:ind w:firstLineChars="0" w:firstLine="0"/>
              <w:rPr>
                <w:b/>
                <w:bCs/>
              </w:rPr>
            </w:pPr>
            <w:r>
              <w:rPr>
                <w:rStyle w:val="aa"/>
                <w:rFonts w:ascii="Segoe UI" w:hAnsi="Segoe UI" w:cs="Segoe UI"/>
                <w:b w:val="0"/>
                <w:bCs w:val="0"/>
                <w:color w:val="05073B"/>
                <w:sz w:val="23"/>
                <w:szCs w:val="23"/>
                <w:shd w:val="clear" w:color="auto" w:fill="FDFDFE"/>
              </w:rPr>
              <w:t>工资明细表</w:t>
            </w:r>
          </w:p>
        </w:tc>
        <w:tc>
          <w:tcPr>
            <w:tcW w:w="1575" w:type="dxa"/>
          </w:tcPr>
          <w:p w14:paraId="1C90B36A" w14:textId="77777777" w:rsidR="00D93390" w:rsidRDefault="0047710A">
            <w:pPr>
              <w:ind w:firstLineChars="0" w:firstLine="0"/>
              <w:rPr>
                <w:rStyle w:val="aa"/>
                <w:rFonts w:ascii="Segoe UI" w:hAnsi="Segoe UI" w:cs="Segoe UI"/>
                <w:b w:val="0"/>
                <w:bCs w:val="0"/>
                <w:color w:val="05073B"/>
                <w:sz w:val="23"/>
                <w:szCs w:val="23"/>
                <w:shd w:val="clear" w:color="auto" w:fill="FDFDFE"/>
              </w:rPr>
            </w:pPr>
            <w:r>
              <w:rPr>
                <w:rStyle w:val="aa"/>
                <w:rFonts w:ascii="Segoe UI" w:hAnsi="Segoe UI" w:cs="Segoe UI"/>
                <w:b w:val="0"/>
                <w:bCs w:val="0"/>
                <w:color w:val="05073B"/>
                <w:sz w:val="23"/>
                <w:szCs w:val="23"/>
                <w:shd w:val="clear" w:color="auto" w:fill="FDFDFE"/>
              </w:rPr>
              <w:t>工资发放表</w:t>
            </w:r>
          </w:p>
        </w:tc>
      </w:tr>
      <w:tr w:rsidR="00D93390" w14:paraId="096738C1" w14:textId="77777777">
        <w:trPr>
          <w:trHeight w:val="379"/>
        </w:trPr>
        <w:tc>
          <w:tcPr>
            <w:tcW w:w="1342" w:type="dxa"/>
          </w:tcPr>
          <w:p w14:paraId="05DD0E87" w14:textId="77777777" w:rsidR="00D93390" w:rsidRDefault="0047710A">
            <w:pPr>
              <w:ind w:firstLineChars="0" w:firstLine="0"/>
            </w:pPr>
            <w:r>
              <w:rPr>
                <w:rFonts w:hint="eastAsia"/>
              </w:rPr>
              <w:t>员工</w:t>
            </w:r>
            <w:r>
              <w:rPr>
                <w:rFonts w:hint="eastAsia"/>
              </w:rPr>
              <w:t>1</w:t>
            </w:r>
          </w:p>
        </w:tc>
        <w:tc>
          <w:tcPr>
            <w:tcW w:w="1330" w:type="dxa"/>
          </w:tcPr>
          <w:p w14:paraId="0C830007" w14:textId="77777777" w:rsidR="00D93390" w:rsidRDefault="0047710A">
            <w:pPr>
              <w:ind w:firstLineChars="0" w:firstLine="0"/>
            </w:pPr>
            <w:r>
              <w:rPr>
                <w:rFonts w:hint="eastAsia"/>
              </w:rPr>
              <w:t>√</w:t>
            </w:r>
          </w:p>
        </w:tc>
        <w:tc>
          <w:tcPr>
            <w:tcW w:w="1330" w:type="dxa"/>
          </w:tcPr>
          <w:p w14:paraId="18A4BBC0" w14:textId="77777777" w:rsidR="00D93390" w:rsidRDefault="0047710A">
            <w:pPr>
              <w:ind w:firstLineChars="0" w:firstLine="0"/>
            </w:pPr>
            <w:r>
              <w:rPr>
                <w:rFonts w:hint="eastAsia"/>
              </w:rPr>
              <w:t>√</w:t>
            </w:r>
          </w:p>
        </w:tc>
        <w:tc>
          <w:tcPr>
            <w:tcW w:w="1620" w:type="dxa"/>
          </w:tcPr>
          <w:p w14:paraId="02C378DD" w14:textId="77777777" w:rsidR="00D93390" w:rsidRDefault="0047710A">
            <w:pPr>
              <w:ind w:firstLineChars="0" w:firstLine="0"/>
            </w:pPr>
            <w:r>
              <w:rPr>
                <w:rFonts w:hint="eastAsia"/>
              </w:rPr>
              <w:t>√</w:t>
            </w:r>
          </w:p>
        </w:tc>
        <w:tc>
          <w:tcPr>
            <w:tcW w:w="1620" w:type="dxa"/>
          </w:tcPr>
          <w:p w14:paraId="20006E09" w14:textId="77777777" w:rsidR="00D93390" w:rsidRDefault="0047710A">
            <w:pPr>
              <w:ind w:firstLineChars="0" w:firstLine="0"/>
            </w:pPr>
            <w:r>
              <w:rPr>
                <w:rFonts w:hint="eastAsia"/>
              </w:rPr>
              <w:t>√</w:t>
            </w:r>
          </w:p>
        </w:tc>
        <w:tc>
          <w:tcPr>
            <w:tcW w:w="1575" w:type="dxa"/>
          </w:tcPr>
          <w:p w14:paraId="4B8A0824" w14:textId="77777777" w:rsidR="00D93390" w:rsidRDefault="0047710A">
            <w:pPr>
              <w:ind w:firstLineChars="0" w:firstLine="0"/>
            </w:pPr>
            <w:r>
              <w:rPr>
                <w:rFonts w:hint="eastAsia"/>
              </w:rPr>
              <w:t>√</w:t>
            </w:r>
          </w:p>
        </w:tc>
      </w:tr>
      <w:tr w:rsidR="00D93390" w14:paraId="557BA761" w14:textId="77777777">
        <w:trPr>
          <w:trHeight w:val="379"/>
        </w:trPr>
        <w:tc>
          <w:tcPr>
            <w:tcW w:w="1342" w:type="dxa"/>
          </w:tcPr>
          <w:p w14:paraId="57F8F843" w14:textId="77777777" w:rsidR="00D93390" w:rsidRDefault="0047710A">
            <w:pPr>
              <w:ind w:firstLineChars="0" w:firstLine="0"/>
            </w:pPr>
            <w:r>
              <w:rPr>
                <w:rFonts w:hint="eastAsia"/>
              </w:rPr>
              <w:t>考勤</w:t>
            </w:r>
          </w:p>
        </w:tc>
        <w:tc>
          <w:tcPr>
            <w:tcW w:w="1330" w:type="dxa"/>
          </w:tcPr>
          <w:p w14:paraId="05590C5E" w14:textId="77777777" w:rsidR="00D93390" w:rsidRDefault="00D93390">
            <w:pPr>
              <w:ind w:firstLineChars="0" w:firstLine="0"/>
            </w:pPr>
          </w:p>
        </w:tc>
        <w:tc>
          <w:tcPr>
            <w:tcW w:w="1330" w:type="dxa"/>
          </w:tcPr>
          <w:p w14:paraId="443C2673" w14:textId="77777777" w:rsidR="00D93390" w:rsidRDefault="0047710A">
            <w:pPr>
              <w:ind w:firstLineChars="0" w:firstLine="0"/>
            </w:pPr>
            <w:r>
              <w:rPr>
                <w:rFonts w:hint="eastAsia"/>
              </w:rPr>
              <w:t>√</w:t>
            </w:r>
          </w:p>
        </w:tc>
        <w:tc>
          <w:tcPr>
            <w:tcW w:w="1620" w:type="dxa"/>
          </w:tcPr>
          <w:p w14:paraId="529BDB60" w14:textId="77777777" w:rsidR="00D93390" w:rsidRDefault="00D93390">
            <w:pPr>
              <w:ind w:firstLineChars="0" w:firstLine="0"/>
            </w:pPr>
          </w:p>
        </w:tc>
        <w:tc>
          <w:tcPr>
            <w:tcW w:w="1620" w:type="dxa"/>
          </w:tcPr>
          <w:p w14:paraId="403BC44C" w14:textId="77777777" w:rsidR="00D93390" w:rsidRDefault="0047710A">
            <w:pPr>
              <w:ind w:firstLineChars="0" w:firstLine="0"/>
            </w:pPr>
            <w:r>
              <w:rPr>
                <w:rFonts w:hint="eastAsia"/>
              </w:rPr>
              <w:t>√</w:t>
            </w:r>
          </w:p>
        </w:tc>
        <w:tc>
          <w:tcPr>
            <w:tcW w:w="1575" w:type="dxa"/>
          </w:tcPr>
          <w:p w14:paraId="4FE669F4" w14:textId="77777777" w:rsidR="00D93390" w:rsidRDefault="0047710A">
            <w:pPr>
              <w:ind w:firstLineChars="0" w:firstLine="0"/>
            </w:pPr>
            <w:r>
              <w:rPr>
                <w:rFonts w:hint="eastAsia"/>
              </w:rPr>
              <w:t>√</w:t>
            </w:r>
          </w:p>
        </w:tc>
      </w:tr>
      <w:tr w:rsidR="00D93390" w14:paraId="776261F6" w14:textId="77777777">
        <w:trPr>
          <w:trHeight w:val="770"/>
        </w:trPr>
        <w:tc>
          <w:tcPr>
            <w:tcW w:w="1342" w:type="dxa"/>
          </w:tcPr>
          <w:p w14:paraId="03D12A1B" w14:textId="77777777" w:rsidR="00D93390" w:rsidRDefault="0047710A">
            <w:pPr>
              <w:ind w:firstLineChars="0" w:firstLine="0"/>
            </w:pPr>
            <w:r>
              <w:rPr>
                <w:rFonts w:hint="eastAsia"/>
              </w:rPr>
              <w:t>工资</w:t>
            </w:r>
          </w:p>
        </w:tc>
        <w:tc>
          <w:tcPr>
            <w:tcW w:w="1330" w:type="dxa"/>
          </w:tcPr>
          <w:p w14:paraId="0A48F693" w14:textId="77777777" w:rsidR="00D93390" w:rsidRDefault="0047710A">
            <w:pPr>
              <w:ind w:firstLineChars="0" w:firstLine="0"/>
            </w:pPr>
            <w:r>
              <w:rPr>
                <w:rFonts w:hint="eastAsia"/>
              </w:rPr>
              <w:t>√</w:t>
            </w:r>
          </w:p>
        </w:tc>
        <w:tc>
          <w:tcPr>
            <w:tcW w:w="1330" w:type="dxa"/>
          </w:tcPr>
          <w:p w14:paraId="2C2811B0" w14:textId="77777777" w:rsidR="00D93390" w:rsidRDefault="0047710A">
            <w:pPr>
              <w:ind w:firstLineChars="0" w:firstLine="0"/>
            </w:pPr>
            <w:r>
              <w:rPr>
                <w:rFonts w:hint="eastAsia"/>
              </w:rPr>
              <w:t>√</w:t>
            </w:r>
          </w:p>
        </w:tc>
        <w:tc>
          <w:tcPr>
            <w:tcW w:w="1620" w:type="dxa"/>
          </w:tcPr>
          <w:p w14:paraId="183B4DD4" w14:textId="77777777" w:rsidR="00D93390" w:rsidRDefault="0047710A">
            <w:pPr>
              <w:ind w:firstLineChars="0" w:firstLine="0"/>
            </w:pPr>
            <w:r>
              <w:rPr>
                <w:rFonts w:hint="eastAsia"/>
              </w:rPr>
              <w:t>√</w:t>
            </w:r>
          </w:p>
        </w:tc>
        <w:tc>
          <w:tcPr>
            <w:tcW w:w="1620" w:type="dxa"/>
          </w:tcPr>
          <w:p w14:paraId="36257D08" w14:textId="77777777" w:rsidR="00D93390" w:rsidRDefault="0047710A">
            <w:pPr>
              <w:ind w:firstLineChars="0" w:firstLine="0"/>
            </w:pPr>
            <w:r>
              <w:rPr>
                <w:rFonts w:hint="eastAsia"/>
              </w:rPr>
              <w:t>√</w:t>
            </w:r>
          </w:p>
        </w:tc>
        <w:tc>
          <w:tcPr>
            <w:tcW w:w="1575" w:type="dxa"/>
          </w:tcPr>
          <w:p w14:paraId="573A6C87" w14:textId="77777777" w:rsidR="00D93390" w:rsidRDefault="0047710A">
            <w:pPr>
              <w:ind w:firstLineChars="0" w:firstLine="0"/>
            </w:pPr>
            <w:r>
              <w:rPr>
                <w:rFonts w:hint="eastAsia"/>
              </w:rPr>
              <w:t>√</w:t>
            </w:r>
          </w:p>
        </w:tc>
      </w:tr>
    </w:tbl>
    <w:p w14:paraId="1455224A" w14:textId="77777777" w:rsidR="00D93390" w:rsidRDefault="0047710A">
      <w:pPr>
        <w:pStyle w:val="1"/>
        <w:spacing w:after="624"/>
      </w:pPr>
      <w:bookmarkStart w:id="25" w:name="_Toc13212"/>
      <w:r>
        <w:rPr>
          <w:rFonts w:hint="eastAsia"/>
        </w:rPr>
        <w:lastRenderedPageBreak/>
        <w:t xml:space="preserve">6  </w:t>
      </w:r>
      <w:r>
        <w:rPr>
          <w:rFonts w:hint="eastAsia"/>
        </w:rPr>
        <w:t>系统出错处理设计</w:t>
      </w:r>
      <w:bookmarkEnd w:id="25"/>
    </w:p>
    <w:p w14:paraId="2111378B" w14:textId="77777777" w:rsidR="00D93390" w:rsidRDefault="0047710A">
      <w:pPr>
        <w:pStyle w:val="2"/>
      </w:pPr>
      <w:bookmarkStart w:id="26" w:name="_Toc20267"/>
      <w:r>
        <w:rPr>
          <w:rFonts w:hint="eastAsia"/>
        </w:rPr>
        <w:t xml:space="preserve">6.1  </w:t>
      </w:r>
      <w:r>
        <w:rPr>
          <w:rFonts w:hint="eastAsia"/>
        </w:rPr>
        <w:t>出错信息</w:t>
      </w:r>
      <w:bookmarkEnd w:id="26"/>
    </w:p>
    <w:p w14:paraId="2C8C8DFD" w14:textId="77777777" w:rsidR="00D93390" w:rsidRDefault="0047710A">
      <w:pPr>
        <w:ind w:firstLine="480"/>
        <w:rPr>
          <w:rFonts w:ascii="宋体" w:eastAsia="宋体" w:hAnsi="宋体" w:cs="宋体"/>
          <w:color w:val="000000" w:themeColor="text1"/>
        </w:rPr>
      </w:pPr>
      <w:bookmarkStart w:id="27" w:name="_Toc2042"/>
      <w:r>
        <w:rPr>
          <w:rFonts w:ascii="宋体" w:eastAsia="宋体" w:hAnsi="宋体" w:cs="宋体" w:hint="eastAsia"/>
          <w:color w:val="000000" w:themeColor="text1"/>
        </w:rPr>
        <w:t>（1）数据格式错误：在数据导入或录入过程中，如果数据格式不正确（如时间格式不正确、数字类型错误、文本格式不对等），系统将无法正确解读数据，导致出错。</w:t>
      </w:r>
    </w:p>
    <w:p w14:paraId="272FE91F" w14:textId="77777777" w:rsidR="00D93390" w:rsidRDefault="0047710A">
      <w:pPr>
        <w:ind w:firstLine="480"/>
        <w:rPr>
          <w:rFonts w:ascii="宋体" w:eastAsia="宋体" w:hAnsi="宋体" w:cs="宋体"/>
          <w:color w:val="000000" w:themeColor="text1"/>
        </w:rPr>
      </w:pPr>
      <w:r>
        <w:rPr>
          <w:rFonts w:ascii="宋体" w:eastAsia="宋体" w:hAnsi="宋体" w:cs="宋体" w:hint="eastAsia"/>
          <w:color w:val="000000" w:themeColor="text1"/>
        </w:rPr>
        <w:t>（2）数据内容错误：即使数据格式正确，但如果数据内容有误（如员工编号和姓名不匹配、薪资计算公式错误等），也会导致系统报错。</w:t>
      </w:r>
    </w:p>
    <w:p w14:paraId="740F054D" w14:textId="77777777" w:rsidR="00D93390" w:rsidRDefault="0047710A">
      <w:pPr>
        <w:ind w:firstLine="480"/>
        <w:rPr>
          <w:rFonts w:ascii="宋体" w:eastAsia="宋体" w:hAnsi="宋体" w:cs="宋体"/>
          <w:color w:val="000000" w:themeColor="text1"/>
        </w:rPr>
      </w:pPr>
      <w:r>
        <w:rPr>
          <w:rFonts w:ascii="宋体" w:eastAsia="宋体" w:hAnsi="宋体" w:cs="宋体" w:hint="eastAsia"/>
          <w:color w:val="000000" w:themeColor="text1"/>
        </w:rPr>
        <w:t>（3）计算错误：在工资核算过程中，如果计算公式错误或数据输入错误，将导致计算结果不准确，进而引发系统错误。</w:t>
      </w:r>
    </w:p>
    <w:p w14:paraId="7F4B6044" w14:textId="77777777" w:rsidR="00D93390" w:rsidRDefault="0047710A">
      <w:pPr>
        <w:ind w:firstLine="480"/>
        <w:rPr>
          <w:rFonts w:ascii="宋体" w:eastAsia="宋体" w:hAnsi="宋体" w:cs="宋体"/>
          <w:color w:val="000000" w:themeColor="text1"/>
        </w:rPr>
      </w:pPr>
      <w:r>
        <w:rPr>
          <w:rFonts w:ascii="宋体" w:eastAsia="宋体" w:hAnsi="宋体" w:cs="宋体" w:hint="eastAsia"/>
          <w:color w:val="000000" w:themeColor="text1"/>
        </w:rPr>
        <w:t>（4）系统设置错误：工资核算系统的参数设置非常重要，如果参数设置错误（如计算公式中的参数设置错误），将导致系统报错。</w:t>
      </w:r>
    </w:p>
    <w:p w14:paraId="09B9164E" w14:textId="77777777" w:rsidR="00D93390" w:rsidRDefault="0047710A">
      <w:pPr>
        <w:pStyle w:val="2"/>
      </w:pPr>
      <w:r>
        <w:rPr>
          <w:rFonts w:hint="eastAsia"/>
        </w:rPr>
        <w:t xml:space="preserve">6.2  </w:t>
      </w:r>
      <w:r>
        <w:rPr>
          <w:rFonts w:hint="eastAsia"/>
        </w:rPr>
        <w:t>补救措施</w:t>
      </w:r>
      <w:bookmarkEnd w:id="27"/>
    </w:p>
    <w:p w14:paraId="1C995CB8" w14:textId="77777777" w:rsidR="00D93390" w:rsidRDefault="0047710A">
      <w:pPr>
        <w:ind w:firstLine="480"/>
        <w:rPr>
          <w:rFonts w:ascii="宋体" w:eastAsia="宋体" w:hAnsi="宋体" w:cs="宋体"/>
          <w:color w:val="000000" w:themeColor="text1"/>
        </w:rPr>
      </w:pPr>
      <w:r>
        <w:rPr>
          <w:rFonts w:ascii="宋体" w:eastAsia="宋体" w:hAnsi="宋体" w:cs="宋体" w:hint="eastAsia"/>
          <w:color w:val="000000" w:themeColor="text1"/>
        </w:rPr>
        <w:t>说明故障出现后可能采取的变通措施，包括：</w:t>
      </w:r>
    </w:p>
    <w:p w14:paraId="4286C307" w14:textId="77777777" w:rsidR="00D93390" w:rsidRDefault="0047710A">
      <w:pPr>
        <w:ind w:firstLine="480"/>
        <w:rPr>
          <w:rFonts w:ascii="宋体" w:eastAsia="宋体" w:hAnsi="宋体" w:cs="宋体"/>
          <w:color w:val="000000" w:themeColor="text1"/>
        </w:rPr>
      </w:pPr>
      <w:r>
        <w:rPr>
          <w:rFonts w:ascii="宋体" w:eastAsia="宋体" w:hAnsi="宋体" w:cs="宋体" w:hint="eastAsia"/>
          <w:color w:val="000000" w:themeColor="text1"/>
        </w:rPr>
        <w:t>（1）数据格式错误：系统应提供数据格式校验功能，在数据导入或录入时对用户输入的数据进行验证，确保数据格式正确。对于格式错误的数据，系统应给出明确的提示信息，并指导用户进行修改。</w:t>
      </w:r>
    </w:p>
    <w:p w14:paraId="46F4C89F" w14:textId="77777777" w:rsidR="00D93390" w:rsidRDefault="0047710A">
      <w:pPr>
        <w:ind w:firstLine="480"/>
        <w:rPr>
          <w:rFonts w:ascii="宋体" w:eastAsia="宋体" w:hAnsi="宋体" w:cs="宋体"/>
          <w:color w:val="000000" w:themeColor="text1"/>
        </w:rPr>
      </w:pPr>
      <w:r>
        <w:rPr>
          <w:rFonts w:ascii="宋体" w:eastAsia="宋体" w:hAnsi="宋体" w:cs="宋体" w:hint="eastAsia"/>
          <w:color w:val="000000" w:themeColor="text1"/>
        </w:rPr>
        <w:t>（2）数据内容错误：系统应提供数据内容校验功能，在数据导入或录入时对用户输入的数据进行验证，确保数据内容正确。对于内容错误的数据，系统应给出明确的提示信息，并指导用户进行修改或补充。</w:t>
      </w:r>
    </w:p>
    <w:p w14:paraId="37C156E0" w14:textId="77777777" w:rsidR="00D93390" w:rsidRDefault="0047710A">
      <w:pPr>
        <w:ind w:firstLine="480"/>
        <w:rPr>
          <w:rFonts w:ascii="宋体" w:eastAsia="宋体" w:hAnsi="宋体" w:cs="宋体"/>
          <w:color w:val="000000" w:themeColor="text1"/>
        </w:rPr>
      </w:pPr>
      <w:r>
        <w:rPr>
          <w:rFonts w:ascii="宋体" w:eastAsia="宋体" w:hAnsi="宋体" w:cs="宋体" w:hint="eastAsia"/>
          <w:color w:val="000000" w:themeColor="text1"/>
        </w:rPr>
        <w:t>（3）计算错误：系统应定期对计算公式和数据进行检查和验证，确保计算结果的准确性。对于计算错误的问题，系统应提供详细的错误信息和解决方案，帮助用户定位和解决问题。</w:t>
      </w:r>
    </w:p>
    <w:p w14:paraId="0F2EA46C" w14:textId="77777777" w:rsidR="00D93390" w:rsidRDefault="0047710A">
      <w:pPr>
        <w:ind w:firstLine="480"/>
        <w:rPr>
          <w:rFonts w:ascii="宋体" w:eastAsia="宋体" w:hAnsi="宋体" w:cs="宋体"/>
          <w:color w:val="000000" w:themeColor="text1"/>
        </w:rPr>
      </w:pPr>
      <w:r>
        <w:rPr>
          <w:rFonts w:ascii="宋体" w:eastAsia="宋体" w:hAnsi="宋体" w:cs="宋体" w:hint="eastAsia"/>
          <w:color w:val="000000" w:themeColor="text1"/>
        </w:rPr>
        <w:t>（4）系统设置错误：系统应提供清晰的参数设置界面和说明文档，指导用户正确设置系统参数。对于参数设置错误的问题，系统应给出明确的提示信息，并指导用户进行修改或重置参数设置。</w:t>
      </w:r>
    </w:p>
    <w:p w14:paraId="0B667CEF" w14:textId="77777777" w:rsidR="00D93390" w:rsidRDefault="0047710A">
      <w:pPr>
        <w:ind w:firstLine="480"/>
        <w:rPr>
          <w:rFonts w:ascii="宋体" w:eastAsia="宋体" w:hAnsi="宋体" w:cs="宋体"/>
          <w:color w:val="000000" w:themeColor="text1"/>
        </w:rPr>
      </w:pPr>
      <w:r>
        <w:rPr>
          <w:rFonts w:ascii="宋体" w:eastAsia="宋体" w:hAnsi="宋体" w:cs="宋体" w:hint="eastAsia"/>
          <w:color w:val="000000" w:themeColor="text1"/>
        </w:rPr>
        <w:t>（5）异常处理机制：在代码中添加适当的异常处理机制，当出现异常情况时，系统能够捕获并处理异常，避免程序崩溃或出现未经处理的错误。</w:t>
      </w:r>
    </w:p>
    <w:p w14:paraId="75D38B0D" w14:textId="77777777" w:rsidR="00D93390" w:rsidRDefault="0047710A">
      <w:pPr>
        <w:ind w:firstLine="480"/>
        <w:rPr>
          <w:rFonts w:ascii="宋体" w:eastAsia="宋体" w:hAnsi="宋体" w:cs="宋体"/>
          <w:color w:val="000000" w:themeColor="text1"/>
        </w:rPr>
      </w:pPr>
      <w:r>
        <w:rPr>
          <w:rFonts w:ascii="宋体" w:eastAsia="宋体" w:hAnsi="宋体" w:cs="宋体" w:hint="eastAsia"/>
          <w:color w:val="000000" w:themeColor="text1"/>
        </w:rPr>
        <w:t>（6）日志记录：记录系统的运行状态和错误信息，以便快速定位和解决问题。日志记录可以帮助软件工程师了解系统的健康状况，并提供故障排查的线索。</w:t>
      </w:r>
    </w:p>
    <w:p w14:paraId="4F8A74B2" w14:textId="77777777" w:rsidR="00D93390" w:rsidRDefault="0047710A">
      <w:pPr>
        <w:ind w:firstLine="480"/>
        <w:rPr>
          <w:rFonts w:ascii="宋体" w:eastAsia="宋体" w:hAnsi="宋体" w:cs="宋体"/>
          <w:color w:val="000000" w:themeColor="text1"/>
        </w:rPr>
      </w:pPr>
      <w:r>
        <w:rPr>
          <w:rFonts w:ascii="宋体" w:eastAsia="宋体" w:hAnsi="宋体" w:cs="宋体" w:hint="eastAsia"/>
          <w:color w:val="000000" w:themeColor="text1"/>
        </w:rPr>
        <w:t>（7）备份和恢复策略：定期备份系统和数据，确保在系统崩溃或数据丢失时能够恢复到最近的可用状态。同时，制定备份和恢复策略，确保备份的可行性</w:t>
      </w:r>
      <w:r>
        <w:rPr>
          <w:rFonts w:ascii="宋体" w:eastAsia="宋体" w:hAnsi="宋体" w:cs="宋体" w:hint="eastAsia"/>
          <w:color w:val="000000" w:themeColor="text1"/>
        </w:rPr>
        <w:lastRenderedPageBreak/>
        <w:t>和完整性。</w:t>
      </w:r>
    </w:p>
    <w:p w14:paraId="0DABBDFD" w14:textId="77777777" w:rsidR="00D93390" w:rsidRDefault="0047710A">
      <w:pPr>
        <w:pStyle w:val="2"/>
      </w:pPr>
      <w:bookmarkStart w:id="28" w:name="_Toc5001"/>
      <w:r>
        <w:rPr>
          <w:rFonts w:hint="eastAsia"/>
        </w:rPr>
        <w:t xml:space="preserve">6.3  </w:t>
      </w:r>
      <w:r>
        <w:rPr>
          <w:rFonts w:hint="eastAsia"/>
        </w:rPr>
        <w:t>系统维护设计</w:t>
      </w:r>
      <w:bookmarkEnd w:id="28"/>
    </w:p>
    <w:p w14:paraId="10A446EA" w14:textId="77777777" w:rsidR="00D93390" w:rsidRDefault="0047710A">
      <w:pPr>
        <w:ind w:firstLine="480"/>
        <w:rPr>
          <w:rFonts w:ascii="宋体" w:eastAsia="宋体" w:hAnsi="宋体" w:cs="宋体"/>
          <w:color w:val="000000" w:themeColor="text1"/>
        </w:rPr>
      </w:pPr>
      <w:r>
        <w:rPr>
          <w:rFonts w:ascii="宋体" w:eastAsia="宋体" w:hAnsi="宋体" w:cs="宋体" w:hint="eastAsia"/>
          <w:color w:val="000000" w:themeColor="text1"/>
        </w:rPr>
        <w:t>（1）定期维护：定期对系统进行检查和维护，包括更新软件版本、修复已知漏洞、优化系统性能等。</w:t>
      </w:r>
    </w:p>
    <w:p w14:paraId="094134BC" w14:textId="77777777" w:rsidR="00D93390" w:rsidRDefault="0047710A">
      <w:pPr>
        <w:ind w:firstLine="480"/>
        <w:rPr>
          <w:rFonts w:ascii="宋体" w:eastAsia="宋体" w:hAnsi="宋体" w:cs="宋体"/>
          <w:color w:val="000000" w:themeColor="text1"/>
        </w:rPr>
      </w:pPr>
      <w:r>
        <w:rPr>
          <w:rFonts w:ascii="宋体" w:eastAsia="宋体" w:hAnsi="宋体" w:cs="宋体" w:hint="eastAsia"/>
          <w:color w:val="000000" w:themeColor="text1"/>
        </w:rPr>
        <w:t>（2）用户培训：为用户提供必要的培训和支持，帮助他们更好地使用系统并避免常见错误。</w:t>
      </w:r>
    </w:p>
    <w:p w14:paraId="2590CCD7" w14:textId="77777777" w:rsidR="00D93390" w:rsidRDefault="0047710A">
      <w:pPr>
        <w:ind w:firstLine="480"/>
        <w:rPr>
          <w:rFonts w:ascii="宋体" w:eastAsia="宋体" w:hAnsi="宋体" w:cs="宋体"/>
          <w:color w:val="000000" w:themeColor="text1"/>
        </w:rPr>
      </w:pPr>
      <w:r>
        <w:rPr>
          <w:rFonts w:ascii="宋体" w:eastAsia="宋体" w:hAnsi="宋体" w:cs="宋体" w:hint="eastAsia"/>
          <w:color w:val="000000" w:themeColor="text1"/>
        </w:rPr>
        <w:t>（3）问题反馈：建立问题反馈机制，鼓励用户向系统管理员或技术支持团队报告遇到的问题和错误。通过收集和分析用户反馈，我们可以及时发现并修复潜在的问题和错误。</w:t>
      </w:r>
    </w:p>
    <w:p w14:paraId="3F0F24F4" w14:textId="77777777" w:rsidR="00D93390" w:rsidRDefault="00D93390">
      <w:pPr>
        <w:ind w:firstLine="480"/>
      </w:pPr>
    </w:p>
    <w:sectPr w:rsidR="00D93390">
      <w:footerReference w:type="default" r:id="rId1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6393E5" w14:textId="77777777" w:rsidR="00F737B4" w:rsidRDefault="00F737B4">
      <w:pPr>
        <w:spacing w:line="240" w:lineRule="auto"/>
        <w:ind w:firstLine="480"/>
      </w:pPr>
      <w:r>
        <w:separator/>
      </w:r>
    </w:p>
  </w:endnote>
  <w:endnote w:type="continuationSeparator" w:id="0">
    <w:p w14:paraId="4E424ED6" w14:textId="77777777" w:rsidR="00F737B4" w:rsidRDefault="00F737B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PingFang-SC-Regular">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9074A" w14:textId="77777777" w:rsidR="00D93390" w:rsidRDefault="00D93390">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63E3A" w14:textId="77777777" w:rsidR="00D93390" w:rsidRDefault="00D93390">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13AE6" w14:textId="77777777" w:rsidR="00D93390" w:rsidRDefault="00D93390">
    <w:pPr>
      <w:pStyle w:val="a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9255B" w14:textId="77777777" w:rsidR="00D93390" w:rsidRDefault="0047710A">
    <w:pPr>
      <w:pStyle w:val="a7"/>
      <w:ind w:firstLine="360"/>
    </w:pPr>
    <w:r>
      <w:rPr>
        <w:noProof/>
      </w:rPr>
      <mc:AlternateContent>
        <mc:Choice Requires="wps">
          <w:drawing>
            <wp:anchor distT="0" distB="0" distL="114300" distR="114300" simplePos="0" relativeHeight="251658240" behindDoc="0" locked="0" layoutInCell="1" allowOverlap="1" wp14:anchorId="3D5D67E1" wp14:editId="4366ED84">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7DF1D3" w14:textId="77777777" w:rsidR="00D93390" w:rsidRDefault="0047710A">
                          <w:pPr>
                            <w:pStyle w:val="a7"/>
                            <w:ind w:firstLine="360"/>
                          </w:pPr>
                          <w:r>
                            <w:rPr>
                              <w:rFonts w:hint="eastAsia"/>
                            </w:rPr>
                            <w:fldChar w:fldCharType="begin"/>
                          </w:r>
                          <w:r>
                            <w:rPr>
                              <w:rFonts w:hint="eastAsia"/>
                            </w:rPr>
                            <w:instrText xml:space="preserve"> PAGE  \* MERGEFORMAT </w:instrText>
                          </w:r>
                          <w:r>
                            <w:rPr>
                              <w:rFonts w:hint="eastAsia"/>
                            </w:rPr>
                            <w:fldChar w:fldCharType="separate"/>
                          </w:r>
                          <w:r>
                            <w:t>6</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D5D67E1" id="_x0000_t202" coordsize="21600,21600" o:spt="202" path="m,l,21600r21600,l21600,xe">
              <v:stroke joinstyle="miter"/>
              <v:path gradientshapeok="t" o:connecttype="rect"/>
            </v:shapetype>
            <v:shape id="文本框 6" o:spid="_x0000_s1026" type="#_x0000_t202" style="position:absolute;left:0;text-align:left;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MCGPeVhAgAACgUAAA4AAAAAAAAAAAAAAAAALgIAAGRycy9lMm9Eb2MueG1s&#10;UEsBAi0AFAAGAAgAAAAhAHGq0bnXAAAABQEAAA8AAAAAAAAAAAAAAAAAuwQAAGRycy9kb3ducmV2&#10;LnhtbFBLBQYAAAAABAAEAPMAAAC/BQAAAAA=&#10;" filled="f" stroked="f" strokeweight=".5pt">
              <v:textbox style="mso-fit-shape-to-text:t" inset="0,0,0,0">
                <w:txbxContent>
                  <w:p w14:paraId="4D7DF1D3" w14:textId="77777777" w:rsidR="00D93390" w:rsidRDefault="0047710A">
                    <w:pPr>
                      <w:pStyle w:val="a7"/>
                      <w:ind w:firstLine="360"/>
                    </w:pPr>
                    <w:r>
                      <w:rPr>
                        <w:rFonts w:hint="eastAsia"/>
                      </w:rPr>
                      <w:fldChar w:fldCharType="begin"/>
                    </w:r>
                    <w:r>
                      <w:rPr>
                        <w:rFonts w:hint="eastAsia"/>
                      </w:rPr>
                      <w:instrText xml:space="preserve"> PAGE  \* MERGEFORMAT </w:instrText>
                    </w:r>
                    <w:r>
                      <w:rPr>
                        <w:rFonts w:hint="eastAsia"/>
                      </w:rPr>
                      <w:fldChar w:fldCharType="separate"/>
                    </w:r>
                    <w:r>
                      <w:t>6</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43C017" w14:textId="77777777" w:rsidR="00F737B4" w:rsidRDefault="00F737B4">
      <w:pPr>
        <w:spacing w:line="240" w:lineRule="auto"/>
        <w:ind w:firstLine="480"/>
      </w:pPr>
      <w:r>
        <w:separator/>
      </w:r>
    </w:p>
  </w:footnote>
  <w:footnote w:type="continuationSeparator" w:id="0">
    <w:p w14:paraId="39147907" w14:textId="77777777" w:rsidR="00F737B4" w:rsidRDefault="00F737B4">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EB356" w14:textId="77777777" w:rsidR="00D93390" w:rsidRDefault="00D93390">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E08FD" w14:textId="77777777" w:rsidR="00D93390" w:rsidRDefault="00D93390">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45D97" w14:textId="77777777" w:rsidR="00D93390" w:rsidRDefault="00D93390">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FE4B0F9"/>
    <w:multiLevelType w:val="singleLevel"/>
    <w:tmpl w:val="9FE4B0F9"/>
    <w:lvl w:ilvl="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27967"/>
    <w:rsid w:val="00000525"/>
    <w:rsid w:val="0001097E"/>
    <w:rsid w:val="00023FAB"/>
    <w:rsid w:val="000B1FDD"/>
    <w:rsid w:val="000C1DEF"/>
    <w:rsid w:val="0012127E"/>
    <w:rsid w:val="00132AB1"/>
    <w:rsid w:val="00142ADE"/>
    <w:rsid w:val="0016206B"/>
    <w:rsid w:val="001C0FD5"/>
    <w:rsid w:val="001F1619"/>
    <w:rsid w:val="00201D3A"/>
    <w:rsid w:val="00203AD6"/>
    <w:rsid w:val="00255AA5"/>
    <w:rsid w:val="002D0CCC"/>
    <w:rsid w:val="002D5386"/>
    <w:rsid w:val="002F0A54"/>
    <w:rsid w:val="003172FF"/>
    <w:rsid w:val="00383F6A"/>
    <w:rsid w:val="003A2EB0"/>
    <w:rsid w:val="003B5186"/>
    <w:rsid w:val="003E1C77"/>
    <w:rsid w:val="003E52BD"/>
    <w:rsid w:val="003F00BF"/>
    <w:rsid w:val="00426F2D"/>
    <w:rsid w:val="0044489A"/>
    <w:rsid w:val="00462700"/>
    <w:rsid w:val="0047710A"/>
    <w:rsid w:val="004B1F67"/>
    <w:rsid w:val="004D4065"/>
    <w:rsid w:val="004D5E14"/>
    <w:rsid w:val="004E2C38"/>
    <w:rsid w:val="004E605F"/>
    <w:rsid w:val="004F6B31"/>
    <w:rsid w:val="00504F9A"/>
    <w:rsid w:val="00532101"/>
    <w:rsid w:val="00570A20"/>
    <w:rsid w:val="0057429F"/>
    <w:rsid w:val="0059012B"/>
    <w:rsid w:val="005B071D"/>
    <w:rsid w:val="005D71C7"/>
    <w:rsid w:val="005F136C"/>
    <w:rsid w:val="005F247E"/>
    <w:rsid w:val="006041DB"/>
    <w:rsid w:val="00611679"/>
    <w:rsid w:val="00635247"/>
    <w:rsid w:val="00637EB6"/>
    <w:rsid w:val="00637EDA"/>
    <w:rsid w:val="006621C1"/>
    <w:rsid w:val="006942F2"/>
    <w:rsid w:val="006A4721"/>
    <w:rsid w:val="006D718A"/>
    <w:rsid w:val="006E555F"/>
    <w:rsid w:val="00727A98"/>
    <w:rsid w:val="007525DD"/>
    <w:rsid w:val="007947EF"/>
    <w:rsid w:val="007A5655"/>
    <w:rsid w:val="007A796C"/>
    <w:rsid w:val="007B5766"/>
    <w:rsid w:val="008036E4"/>
    <w:rsid w:val="0082053D"/>
    <w:rsid w:val="008556EE"/>
    <w:rsid w:val="00881113"/>
    <w:rsid w:val="008D4065"/>
    <w:rsid w:val="008D7FA8"/>
    <w:rsid w:val="008E4468"/>
    <w:rsid w:val="00914716"/>
    <w:rsid w:val="00955C5F"/>
    <w:rsid w:val="00964A3D"/>
    <w:rsid w:val="00977B2A"/>
    <w:rsid w:val="00977D74"/>
    <w:rsid w:val="009932F6"/>
    <w:rsid w:val="009A0C1C"/>
    <w:rsid w:val="009D7CEB"/>
    <w:rsid w:val="00A05430"/>
    <w:rsid w:val="00A15EE1"/>
    <w:rsid w:val="00A27967"/>
    <w:rsid w:val="00AB0D1C"/>
    <w:rsid w:val="00AE01C5"/>
    <w:rsid w:val="00AE2CC4"/>
    <w:rsid w:val="00AE3F0F"/>
    <w:rsid w:val="00B618AE"/>
    <w:rsid w:val="00BF1F5B"/>
    <w:rsid w:val="00BF4E65"/>
    <w:rsid w:val="00C232C3"/>
    <w:rsid w:val="00C33205"/>
    <w:rsid w:val="00C86A33"/>
    <w:rsid w:val="00CB7B0A"/>
    <w:rsid w:val="00CC52A7"/>
    <w:rsid w:val="00D07904"/>
    <w:rsid w:val="00D11D86"/>
    <w:rsid w:val="00D1209E"/>
    <w:rsid w:val="00D30977"/>
    <w:rsid w:val="00D42BEF"/>
    <w:rsid w:val="00D8221D"/>
    <w:rsid w:val="00D84D37"/>
    <w:rsid w:val="00D93390"/>
    <w:rsid w:val="00DB00F8"/>
    <w:rsid w:val="00DC1D9B"/>
    <w:rsid w:val="00DD5E0F"/>
    <w:rsid w:val="00DE17D2"/>
    <w:rsid w:val="00DF078E"/>
    <w:rsid w:val="00DF1043"/>
    <w:rsid w:val="00E942CC"/>
    <w:rsid w:val="00EA539D"/>
    <w:rsid w:val="00EB0135"/>
    <w:rsid w:val="00EC6A0E"/>
    <w:rsid w:val="00F03DD7"/>
    <w:rsid w:val="00F737B4"/>
    <w:rsid w:val="00F81CC3"/>
    <w:rsid w:val="00F81E18"/>
    <w:rsid w:val="00FA6A03"/>
    <w:rsid w:val="00FD2203"/>
    <w:rsid w:val="00FD52F7"/>
    <w:rsid w:val="0C436B11"/>
    <w:rsid w:val="2F4B3AD9"/>
    <w:rsid w:val="38F27A37"/>
    <w:rsid w:val="421A0502"/>
    <w:rsid w:val="435741D5"/>
    <w:rsid w:val="47886FFD"/>
    <w:rsid w:val="56A83B23"/>
    <w:rsid w:val="5AB34C12"/>
    <w:rsid w:val="6200423D"/>
    <w:rsid w:val="65E93E54"/>
    <w:rsid w:val="676D62C3"/>
    <w:rsid w:val="67F4074D"/>
    <w:rsid w:val="6FCB58C7"/>
    <w:rsid w:val="7FBE53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32ADD41"/>
  <w15:docId w15:val="{4712F350-97F2-4EA8-A8C3-E7691D15B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qFormat="1"/>
    <w:lsdException w:name="toc 3"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ind w:firstLineChars="200" w:firstLine="200"/>
    </w:pPr>
    <w:rPr>
      <w:rFonts w:asciiTheme="minorHAnsi" w:eastAsiaTheme="minorEastAsia" w:hAnsiTheme="minorHAnsi" w:cstheme="minorBidi"/>
      <w:kern w:val="2"/>
      <w:sz w:val="24"/>
      <w:szCs w:val="22"/>
    </w:rPr>
  </w:style>
  <w:style w:type="paragraph" w:styleId="1">
    <w:name w:val="heading 1"/>
    <w:next w:val="a"/>
    <w:link w:val="10"/>
    <w:uiPriority w:val="9"/>
    <w:qFormat/>
    <w:pPr>
      <w:keepNext/>
      <w:pageBreakBefore/>
      <w:spacing w:afterLines="200" w:after="200" w:line="600" w:lineRule="exact"/>
      <w:outlineLvl w:val="0"/>
    </w:pPr>
    <w:rPr>
      <w:rFonts w:asciiTheme="minorHAnsi" w:eastAsia="黑体" w:hAnsiTheme="minorHAnsi" w:cstheme="minorBidi"/>
      <w:b/>
      <w:bCs/>
      <w:kern w:val="44"/>
      <w:sz w:val="30"/>
      <w:szCs w:val="44"/>
    </w:rPr>
  </w:style>
  <w:style w:type="paragraph" w:styleId="2">
    <w:name w:val="heading 2"/>
    <w:next w:val="a"/>
    <w:link w:val="20"/>
    <w:uiPriority w:val="9"/>
    <w:unhideWhenUsed/>
    <w:qFormat/>
    <w:pPr>
      <w:keepNext/>
      <w:keepLines/>
      <w:spacing w:line="600" w:lineRule="exact"/>
      <w:outlineLvl w:val="1"/>
    </w:pPr>
    <w:rPr>
      <w:rFonts w:asciiTheme="majorHAnsi" w:eastAsia="黑体" w:hAnsiTheme="majorHAnsi" w:cstheme="majorBidi"/>
      <w:b/>
      <w:bCs/>
      <w:kern w:val="2"/>
      <w:sz w:val="28"/>
      <w:szCs w:val="32"/>
    </w:rPr>
  </w:style>
  <w:style w:type="paragraph" w:styleId="3">
    <w:name w:val="heading 3"/>
    <w:next w:val="a"/>
    <w:link w:val="30"/>
    <w:uiPriority w:val="9"/>
    <w:unhideWhenUsed/>
    <w:qFormat/>
    <w:pPr>
      <w:keepNext/>
      <w:keepLines/>
      <w:spacing w:line="520" w:lineRule="exact"/>
      <w:outlineLvl w:val="2"/>
    </w:pPr>
    <w:rPr>
      <w:rFonts w:asciiTheme="minorHAnsi" w:eastAsia="黑体" w:hAnsiTheme="minorHAnsi" w:cstheme="minorBidi"/>
      <w:b/>
      <w:bCs/>
      <w:kern w:val="2"/>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rPr>
      <w:rFonts w:ascii="Times New Roman" w:eastAsia="宋体" w:hAnsi="Times New Roman" w:cs="Times New Roman"/>
      <w:szCs w:val="24"/>
    </w:rPr>
  </w:style>
  <w:style w:type="paragraph" w:styleId="TOC3">
    <w:name w:val="toc 3"/>
    <w:basedOn w:val="a"/>
    <w:next w:val="a"/>
    <w:uiPriority w:val="39"/>
    <w:pPr>
      <w:ind w:left="480"/>
    </w:pPr>
    <w:rPr>
      <w:rFonts w:ascii="Calibri" w:eastAsia="宋体" w:hAnsi="Calibri" w:cs="Calibri"/>
      <w:i/>
      <w:iCs/>
      <w:sz w:val="20"/>
      <w:szCs w:val="20"/>
    </w:rPr>
  </w:style>
  <w:style w:type="paragraph" w:styleId="a5">
    <w:name w:val="Balloon Text"/>
    <w:basedOn w:val="a"/>
    <w:link w:val="a6"/>
    <w:uiPriority w:val="99"/>
    <w:semiHidden/>
    <w:unhideWhenUsed/>
    <w:qFormat/>
    <w:pPr>
      <w:spacing w:line="240" w:lineRule="auto"/>
    </w:pPr>
    <w:rPr>
      <w:sz w:val="18"/>
      <w:szCs w:val="18"/>
    </w:rPr>
  </w:style>
  <w:style w:type="paragraph" w:styleId="a7">
    <w:name w:val="footer"/>
    <w:basedOn w:val="a"/>
    <w:uiPriority w:val="99"/>
    <w:unhideWhenUsed/>
    <w:pPr>
      <w:tabs>
        <w:tab w:val="center" w:pos="4153"/>
        <w:tab w:val="right" w:pos="8306"/>
      </w:tabs>
      <w:snapToGrid w:val="0"/>
    </w:pPr>
    <w:rPr>
      <w:sz w:val="18"/>
    </w:rPr>
  </w:style>
  <w:style w:type="paragraph" w:styleId="a8">
    <w:name w:val="header"/>
    <w:basedOn w:val="a"/>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pPr>
    <w:rPr>
      <w:sz w:val="18"/>
    </w:rPr>
  </w:style>
  <w:style w:type="paragraph" w:styleId="TOC1">
    <w:name w:val="toc 1"/>
    <w:basedOn w:val="a"/>
    <w:next w:val="a"/>
    <w:uiPriority w:val="39"/>
    <w:pPr>
      <w:spacing w:before="120" w:after="120"/>
    </w:pPr>
    <w:rPr>
      <w:rFonts w:ascii="Calibri" w:eastAsia="宋体" w:hAnsi="Calibri" w:cs="Calibri"/>
      <w:b/>
      <w:bCs/>
      <w:caps/>
      <w:sz w:val="20"/>
      <w:szCs w:val="20"/>
    </w:rPr>
  </w:style>
  <w:style w:type="paragraph" w:styleId="TOC2">
    <w:name w:val="toc 2"/>
    <w:basedOn w:val="a"/>
    <w:next w:val="a"/>
    <w:uiPriority w:val="39"/>
    <w:qFormat/>
    <w:pPr>
      <w:ind w:left="240"/>
    </w:pPr>
    <w:rPr>
      <w:rFonts w:ascii="Calibri" w:eastAsia="宋体" w:hAnsi="Calibri" w:cs="Calibri"/>
      <w:smallCaps/>
      <w:sz w:val="20"/>
      <w:szCs w:val="20"/>
    </w:rPr>
  </w:style>
  <w:style w:type="paragraph" w:styleId="a9">
    <w:name w:val="Normal (Web)"/>
    <w:basedOn w:val="a"/>
    <w:uiPriority w:val="99"/>
    <w:unhideWhenUsed/>
    <w:pPr>
      <w:widowControl/>
      <w:spacing w:before="100" w:beforeAutospacing="1" w:after="100" w:afterAutospacing="1" w:line="240" w:lineRule="auto"/>
      <w:ind w:firstLineChars="0" w:firstLine="0"/>
    </w:pPr>
    <w:rPr>
      <w:rFonts w:ascii="宋体" w:eastAsia="宋体" w:hAnsi="宋体" w:cs="宋体"/>
      <w:kern w:val="0"/>
      <w:szCs w:val="24"/>
    </w:rPr>
  </w:style>
  <w:style w:type="character" w:styleId="aa">
    <w:name w:val="Strong"/>
    <w:basedOn w:val="a0"/>
    <w:uiPriority w:val="22"/>
    <w:qFormat/>
    <w:rPr>
      <w:b/>
      <w:bCs/>
    </w:rPr>
  </w:style>
  <w:style w:type="character" w:styleId="ab">
    <w:name w:val="Hyperlink"/>
    <w:uiPriority w:val="99"/>
    <w:qFormat/>
    <w:rPr>
      <w:color w:val="0000FF"/>
      <w:u w:val="single"/>
    </w:rPr>
  </w:style>
  <w:style w:type="character" w:styleId="ac">
    <w:name w:val="annotation reference"/>
    <w:qFormat/>
    <w:rPr>
      <w:sz w:val="21"/>
      <w:szCs w:val="21"/>
    </w:rPr>
  </w:style>
  <w:style w:type="character" w:customStyle="1" w:styleId="10">
    <w:name w:val="标题 1 字符"/>
    <w:basedOn w:val="a0"/>
    <w:link w:val="1"/>
    <w:uiPriority w:val="9"/>
    <w:qFormat/>
    <w:rPr>
      <w:rFonts w:eastAsia="黑体"/>
      <w:b/>
      <w:bCs/>
      <w:kern w:val="44"/>
      <w:sz w:val="30"/>
      <w:szCs w:val="44"/>
    </w:rPr>
  </w:style>
  <w:style w:type="character" w:customStyle="1" w:styleId="20">
    <w:name w:val="标题 2 字符"/>
    <w:basedOn w:val="a0"/>
    <w:link w:val="2"/>
    <w:uiPriority w:val="9"/>
    <w:qFormat/>
    <w:rPr>
      <w:rFonts w:asciiTheme="majorHAnsi" w:eastAsia="黑体" w:hAnsiTheme="majorHAnsi" w:cstheme="majorBidi"/>
      <w:b/>
      <w:bCs/>
      <w:sz w:val="28"/>
      <w:szCs w:val="32"/>
    </w:rPr>
  </w:style>
  <w:style w:type="character" w:customStyle="1" w:styleId="30">
    <w:name w:val="标题 3 字符"/>
    <w:basedOn w:val="a0"/>
    <w:link w:val="3"/>
    <w:uiPriority w:val="9"/>
    <w:rPr>
      <w:rFonts w:eastAsia="黑体"/>
      <w:b/>
      <w:bCs/>
      <w:sz w:val="24"/>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qFormat/>
    <w:rPr>
      <w:rFonts w:ascii="Times New Roman" w:eastAsia="宋体" w:hAnsi="Times New Roman" w:cs="Times New Roman"/>
      <w:sz w:val="24"/>
      <w:szCs w:val="24"/>
    </w:rPr>
  </w:style>
  <w:style w:type="paragraph" w:customStyle="1" w:styleId="ordinary-output">
    <w:name w:val="ordinary-output"/>
    <w:basedOn w:val="a"/>
    <w:qFormat/>
    <w:pPr>
      <w:widowControl/>
      <w:spacing w:before="100" w:beforeAutospacing="1" w:after="100" w:afterAutospacing="1"/>
    </w:pPr>
    <w:rPr>
      <w:rFonts w:ascii="宋体" w:eastAsia="宋体" w:hAnsi="宋体" w:cs="宋体"/>
      <w:kern w:val="0"/>
      <w:szCs w:val="24"/>
    </w:rPr>
  </w:style>
  <w:style w:type="paragraph" w:styleId="ad">
    <w:name w:val="List Paragraph"/>
    <w:basedOn w:val="a"/>
    <w:uiPriority w:val="34"/>
    <w:qFormat/>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oleObject" Target="embeddings/Microsoft_Visio_2003-2010_Drawing.vsd"/><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emf"/><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2050"/>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AF61B58-9CD6-4A7D-8C2B-D296B878B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12</Pages>
  <Words>972</Words>
  <Characters>5543</Characters>
  <Application>Microsoft Office Word</Application>
  <DocSecurity>0</DocSecurity>
  <Lines>46</Lines>
  <Paragraphs>13</Paragraphs>
  <ScaleCrop>false</ScaleCrop>
  <Company> </Company>
  <LinksUpToDate>false</LinksUpToDate>
  <CharactersWithSpaces>6502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2310</dc:creator>
  <cp:lastModifiedBy>Johnson Liam</cp:lastModifiedBy>
  <cp:revision>99</cp:revision>
  <dcterms:created xsi:type="dcterms:W3CDTF">2021-06-18T07:51:00Z</dcterms:created>
  <dcterms:modified xsi:type="dcterms:W3CDTF">2024-07-01T04:16:00Z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ies>
</file>