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1102A" w14:textId="77777777" w:rsidR="00E13CB0" w:rsidRPr="00E13CB0" w:rsidRDefault="00E13CB0" w:rsidP="00E13CB0">
      <w:pPr>
        <w:spacing w:line="240" w:lineRule="auto"/>
        <w:ind w:firstLineChars="0" w:firstLine="0"/>
        <w:jc w:val="center"/>
        <w:rPr>
          <w:rFonts w:ascii="宋体" w:eastAsia="宋体" w:hAnsi="宋体" w:cs="Times New Roman"/>
          <w:sz w:val="48"/>
          <w:szCs w:val="48"/>
        </w:rPr>
      </w:pPr>
      <w:r w:rsidRPr="00E13CB0">
        <w:rPr>
          <w:rFonts w:ascii="宋体" w:eastAsia="宋体" w:hAnsi="宋体" w:cs="Times New Roman"/>
          <w:noProof/>
          <w:sz w:val="48"/>
          <w:szCs w:val="48"/>
        </w:rPr>
        <w:drawing>
          <wp:inline distT="0" distB="0" distL="0" distR="0" wp14:anchorId="604F7B69" wp14:editId="643E4CB3">
            <wp:extent cx="3890645" cy="828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FD91" w14:textId="77777777" w:rsidR="00E13CB0" w:rsidRPr="00E13CB0" w:rsidRDefault="00E13CB0" w:rsidP="00E13CB0">
      <w:pPr>
        <w:spacing w:line="240" w:lineRule="auto"/>
        <w:ind w:firstLineChars="0" w:firstLine="0"/>
        <w:jc w:val="center"/>
        <w:rPr>
          <w:rFonts w:ascii="宋体" w:eastAsia="宋体" w:hAnsi="宋体" w:cs="Times New Roman"/>
          <w:sz w:val="48"/>
          <w:szCs w:val="48"/>
        </w:rPr>
      </w:pPr>
    </w:p>
    <w:p w14:paraId="778D6323" w14:textId="77777777" w:rsidR="00E13CB0" w:rsidRPr="00E13CB0" w:rsidRDefault="00E13CB0" w:rsidP="00E13CB0">
      <w:pPr>
        <w:spacing w:line="240" w:lineRule="auto"/>
        <w:ind w:firstLineChars="0" w:firstLine="0"/>
        <w:jc w:val="both"/>
        <w:rPr>
          <w:rFonts w:ascii="黑体" w:eastAsia="黑体" w:hAnsi="黑体" w:cs="Times New Roman"/>
          <w:sz w:val="72"/>
          <w:szCs w:val="72"/>
        </w:rPr>
      </w:pPr>
    </w:p>
    <w:p w14:paraId="06213027" w14:textId="1E7D66BB" w:rsidR="00E13CB0" w:rsidRPr="00E13CB0" w:rsidRDefault="009201E9" w:rsidP="00E13CB0">
      <w:pPr>
        <w:spacing w:line="240" w:lineRule="auto"/>
        <w:ind w:firstLineChars="0" w:firstLine="0"/>
        <w:jc w:val="center"/>
        <w:rPr>
          <w:rFonts w:ascii="黑体" w:eastAsia="黑体" w:hAnsi="黑体" w:cs="Times New Roman"/>
          <w:sz w:val="72"/>
          <w:szCs w:val="72"/>
        </w:rPr>
      </w:pPr>
      <w:r>
        <w:rPr>
          <w:rFonts w:ascii="黑体" w:eastAsia="黑体" w:hAnsi="黑体" w:cs="Times New Roman" w:hint="eastAsia"/>
          <w:sz w:val="72"/>
          <w:szCs w:val="72"/>
        </w:rPr>
        <w:t>工资管理系统</w:t>
      </w:r>
    </w:p>
    <w:p w14:paraId="4240F427" w14:textId="274E28B5" w:rsidR="00E13CB0" w:rsidRPr="00E13CB0" w:rsidRDefault="009201E9" w:rsidP="00E13CB0">
      <w:pPr>
        <w:spacing w:line="240" w:lineRule="auto"/>
        <w:ind w:firstLineChars="0" w:firstLine="0"/>
        <w:jc w:val="center"/>
        <w:rPr>
          <w:rFonts w:ascii="黑体" w:eastAsia="黑体" w:hAnsi="黑体" w:cs="Times New Roman"/>
          <w:sz w:val="72"/>
          <w:szCs w:val="72"/>
        </w:rPr>
      </w:pPr>
      <w:r>
        <w:rPr>
          <w:rFonts w:ascii="黑体" w:eastAsia="黑体" w:hAnsi="黑体" w:cs="Times New Roman" w:hint="eastAsia"/>
          <w:sz w:val="72"/>
          <w:szCs w:val="72"/>
        </w:rPr>
        <w:t>测试</w:t>
      </w:r>
      <w:r w:rsidR="00E13CB0" w:rsidRPr="00E13CB0">
        <w:rPr>
          <w:rFonts w:ascii="黑体" w:eastAsia="黑体" w:hAnsi="黑体" w:cs="Times New Roman" w:hint="eastAsia"/>
          <w:sz w:val="72"/>
          <w:szCs w:val="72"/>
        </w:rPr>
        <w:t>报告</w:t>
      </w:r>
    </w:p>
    <w:p w14:paraId="50E3478C" w14:textId="77777777" w:rsidR="00E13CB0" w:rsidRPr="00E13CB0" w:rsidRDefault="00E13CB0" w:rsidP="00E13CB0">
      <w:pPr>
        <w:spacing w:line="240" w:lineRule="auto"/>
        <w:ind w:firstLineChars="0" w:firstLine="0"/>
        <w:jc w:val="both"/>
        <w:rPr>
          <w:rFonts w:ascii="宋体" w:eastAsia="宋体" w:hAnsi="宋体" w:cs="Times New Roman"/>
          <w:sz w:val="48"/>
          <w:szCs w:val="48"/>
        </w:rPr>
      </w:pPr>
    </w:p>
    <w:p w14:paraId="3A3C955C" w14:textId="05FD0B30" w:rsidR="00E13CB0" w:rsidRPr="00E13CB0" w:rsidRDefault="00E13CB0" w:rsidP="00E13CB0">
      <w:pPr>
        <w:snapToGrid w:val="0"/>
        <w:spacing w:line="480" w:lineRule="auto"/>
        <w:ind w:firstLineChars="529" w:firstLine="1699"/>
        <w:rPr>
          <w:rFonts w:ascii="宋体" w:eastAsia="宋体" w:hAnsi="宋体" w:cs="Times New Roman"/>
          <w:sz w:val="32"/>
          <w:szCs w:val="32"/>
        </w:rPr>
      </w:pPr>
      <w:r w:rsidRPr="00E13CB0">
        <w:rPr>
          <w:rFonts w:ascii="宋体" w:eastAsia="宋体" w:hAnsi="宋体" w:cs="Times New Roman" w:hint="eastAsia"/>
          <w:b/>
          <w:sz w:val="32"/>
          <w:szCs w:val="32"/>
        </w:rPr>
        <w:t>课  程：</w:t>
      </w:r>
      <w:r w:rsidRPr="00E13CB0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</w:t>
      </w:r>
      <w:r w:rsidR="00043B0A">
        <w:rPr>
          <w:rFonts w:ascii="宋体" w:eastAsia="宋体" w:hAnsi="宋体" w:cs="Times New Roman" w:hint="eastAsia"/>
          <w:sz w:val="32"/>
          <w:szCs w:val="32"/>
          <w:u w:val="single"/>
        </w:rPr>
        <w:t>软件工程实习实训</w:t>
      </w:r>
      <w:r w:rsidRPr="00E13CB0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</w:t>
      </w:r>
    </w:p>
    <w:p w14:paraId="413AB98C" w14:textId="77777777" w:rsidR="00E13CB0" w:rsidRPr="00E13CB0" w:rsidRDefault="00E13CB0" w:rsidP="00E13CB0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  <w:u w:val="single"/>
        </w:rPr>
      </w:pPr>
      <w:r w:rsidRPr="00E13CB0">
        <w:rPr>
          <w:rFonts w:ascii="宋体" w:eastAsia="宋体" w:hAnsi="宋体" w:cs="Times New Roman" w:hint="eastAsia"/>
          <w:b/>
          <w:sz w:val="32"/>
          <w:szCs w:val="32"/>
        </w:rPr>
        <w:t>班  级：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</w:t>
      </w:r>
      <w:r w:rsidRPr="00E13CB0">
        <w:rPr>
          <w:rFonts w:ascii="宋体" w:eastAsia="宋体" w:hAnsi="宋体" w:cs="Times New Roman" w:hint="eastAsia"/>
          <w:bCs/>
          <w:sz w:val="32"/>
          <w:szCs w:val="32"/>
          <w:u w:val="single"/>
        </w:rPr>
        <w:t>软件21-3BF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</w:t>
      </w:r>
    </w:p>
    <w:p w14:paraId="04ED0282" w14:textId="77777777" w:rsidR="00E13CB0" w:rsidRPr="00E13CB0" w:rsidRDefault="00E13CB0" w:rsidP="00E13CB0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  <w:u w:val="single"/>
        </w:rPr>
      </w:pPr>
      <w:r w:rsidRPr="00E13CB0">
        <w:rPr>
          <w:rFonts w:ascii="宋体" w:eastAsia="宋体" w:hAnsi="宋体" w:cs="Times New Roman" w:hint="eastAsia"/>
          <w:b/>
          <w:sz w:val="32"/>
          <w:szCs w:val="32"/>
        </w:rPr>
        <w:t>组  名：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</w:t>
      </w:r>
      <w:r w:rsidRPr="00E13CB0">
        <w:rPr>
          <w:rFonts w:ascii="宋体" w:eastAsia="宋体" w:hAnsi="宋体" w:cs="Times New Roman" w:hint="eastAsia"/>
          <w:bCs/>
          <w:sz w:val="32"/>
          <w:szCs w:val="32"/>
          <w:u w:val="single"/>
        </w:rPr>
        <w:t>第二组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  </w:t>
      </w:r>
    </w:p>
    <w:p w14:paraId="1385F61E" w14:textId="77777777" w:rsidR="00E13CB0" w:rsidRPr="00E13CB0" w:rsidRDefault="00E13CB0" w:rsidP="00E13CB0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  <w:u w:val="single"/>
        </w:rPr>
      </w:pPr>
      <w:r w:rsidRPr="00E13CB0">
        <w:rPr>
          <w:rFonts w:ascii="宋体" w:eastAsia="宋体" w:hAnsi="宋体" w:cs="Times New Roman" w:hint="eastAsia"/>
          <w:b/>
          <w:sz w:val="32"/>
          <w:szCs w:val="32"/>
        </w:rPr>
        <w:t>组  长：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</w:t>
      </w:r>
      <w:r w:rsidRPr="00E13CB0">
        <w:rPr>
          <w:rFonts w:ascii="宋体" w:eastAsia="宋体" w:hAnsi="宋体" w:cs="Times New Roman" w:hint="eastAsia"/>
          <w:bCs/>
          <w:sz w:val="32"/>
          <w:szCs w:val="32"/>
          <w:u w:val="single"/>
        </w:rPr>
        <w:t>奉恒斌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  </w:t>
      </w:r>
    </w:p>
    <w:p w14:paraId="153F9BEB" w14:textId="77777777" w:rsidR="00E13CB0" w:rsidRPr="00E13CB0" w:rsidRDefault="00E13CB0" w:rsidP="00E13CB0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</w:rPr>
      </w:pPr>
      <w:r w:rsidRPr="00E13CB0">
        <w:rPr>
          <w:rFonts w:ascii="宋体" w:eastAsia="宋体" w:hAnsi="宋体" w:cs="Times New Roman" w:hint="eastAsia"/>
          <w:b/>
          <w:sz w:val="32"/>
          <w:szCs w:val="32"/>
        </w:rPr>
        <w:t xml:space="preserve">组  员: 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  <w:r w:rsidRPr="00E13CB0">
        <w:rPr>
          <w:rFonts w:ascii="宋体" w:eastAsia="宋体" w:hAnsi="宋体" w:cs="Times New Roman"/>
          <w:b/>
          <w:sz w:val="32"/>
          <w:szCs w:val="32"/>
          <w:u w:val="single"/>
        </w:rPr>
        <w:t xml:space="preserve"> </w:t>
      </w:r>
      <w:r w:rsidRPr="00E13CB0">
        <w:rPr>
          <w:rFonts w:ascii="宋体" w:eastAsia="宋体" w:hAnsi="宋体" w:cs="Times New Roman" w:hint="eastAsia"/>
          <w:bCs/>
          <w:sz w:val="32"/>
          <w:szCs w:val="32"/>
          <w:u w:val="single"/>
        </w:rPr>
        <w:t xml:space="preserve">王卓、张道、汪家豪 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</w:p>
    <w:p w14:paraId="444D30A1" w14:textId="28194086" w:rsidR="00E13CB0" w:rsidRPr="00E13CB0" w:rsidRDefault="00E13CB0" w:rsidP="00E13CB0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</w:rPr>
      </w:pPr>
      <w:r w:rsidRPr="00E13CB0">
        <w:rPr>
          <w:rFonts w:ascii="宋体" w:eastAsia="宋体" w:hAnsi="宋体" w:cs="Times New Roman" w:hint="eastAsia"/>
          <w:b/>
          <w:sz w:val="32"/>
          <w:szCs w:val="32"/>
        </w:rPr>
        <w:t xml:space="preserve">日  期: 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</w:t>
      </w:r>
      <w:r w:rsidRPr="00E13CB0">
        <w:rPr>
          <w:rFonts w:ascii="宋体" w:eastAsia="宋体" w:hAnsi="宋体" w:cs="Times New Roman" w:hint="eastAsia"/>
          <w:bCs/>
          <w:sz w:val="32"/>
          <w:szCs w:val="32"/>
          <w:u w:val="single"/>
        </w:rPr>
        <w:t>2024-</w:t>
      </w:r>
      <w:r w:rsidR="00C62EF7">
        <w:rPr>
          <w:rFonts w:ascii="宋体" w:eastAsia="宋体" w:hAnsi="宋体" w:cs="Times New Roman"/>
          <w:bCs/>
          <w:sz w:val="32"/>
          <w:szCs w:val="32"/>
          <w:u w:val="single"/>
        </w:rPr>
        <w:t>07-01</w:t>
      </w:r>
      <w:r w:rsidRPr="00E13CB0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</w:t>
      </w:r>
    </w:p>
    <w:p w14:paraId="731BDB2B" w14:textId="77777777" w:rsidR="00FC2F06" w:rsidRDefault="00FC2F06">
      <w:pPr>
        <w:pStyle w:val="ordinary-output"/>
        <w:spacing w:before="0" w:beforeAutospacing="0" w:afterLines="100" w:after="312" w:afterAutospacing="0" w:line="480" w:lineRule="exact"/>
        <w:ind w:firstLineChars="0" w:firstLine="0"/>
        <w:jc w:val="center"/>
        <w:rPr>
          <w:rFonts w:ascii="黑体" w:eastAsia="黑体" w:hAnsi="黑体"/>
          <w:sz w:val="32"/>
          <w:szCs w:val="32"/>
        </w:rPr>
      </w:pPr>
    </w:p>
    <w:p w14:paraId="28CA44D6" w14:textId="01E5926A" w:rsidR="00FC2F06" w:rsidRPr="00E92664" w:rsidRDefault="00FC2F06" w:rsidP="00E92664">
      <w:pPr>
        <w:widowControl/>
        <w:spacing w:line="240" w:lineRule="auto"/>
        <w:ind w:firstLineChars="0" w:firstLine="0"/>
        <w:rPr>
          <w:rFonts w:ascii="黑体" w:eastAsia="黑体" w:hAnsi="黑体" w:cs="宋体"/>
          <w:kern w:val="0"/>
          <w:sz w:val="32"/>
          <w:szCs w:val="32"/>
        </w:rPr>
      </w:pPr>
    </w:p>
    <w:p w14:paraId="72BF7EAF" w14:textId="77777777" w:rsidR="00FC2F06" w:rsidRDefault="004D129C">
      <w:pPr>
        <w:widowControl/>
        <w:spacing w:line="240" w:lineRule="auto"/>
        <w:ind w:firstLineChars="0" w:firstLine="0"/>
        <w:jc w:val="center"/>
        <w:rPr>
          <w:rFonts w:ascii="黑体" w:eastAsia="黑体" w:hAnsi="黑体" w:cs="黑体"/>
          <w:color w:val="000000"/>
          <w:sz w:val="32"/>
          <w:szCs w:val="21"/>
        </w:rPr>
      </w:pPr>
      <w:r>
        <w:rPr>
          <w:rFonts w:ascii="黑体" w:eastAsia="黑体" w:hAnsi="黑体"/>
          <w:sz w:val="32"/>
          <w:szCs w:val="32"/>
        </w:rPr>
        <w:br w:type="page"/>
      </w:r>
      <w:r>
        <w:rPr>
          <w:rFonts w:ascii="黑体" w:eastAsia="黑体" w:hAnsi="黑体"/>
          <w:sz w:val="32"/>
          <w:szCs w:val="32"/>
        </w:rPr>
        <w:lastRenderedPageBreak/>
        <w:t>目</w:t>
      </w:r>
      <w:r>
        <w:rPr>
          <w:rFonts w:ascii="黑体" w:eastAsia="黑体" w:hAnsi="黑体" w:hint="eastAsia"/>
          <w:sz w:val="32"/>
          <w:szCs w:val="32"/>
        </w:rPr>
        <w:t xml:space="preserve">  </w:t>
      </w:r>
      <w:r>
        <w:rPr>
          <w:rFonts w:ascii="黑体" w:eastAsia="黑体" w:hAnsi="黑体"/>
          <w:sz w:val="32"/>
          <w:szCs w:val="32"/>
        </w:rPr>
        <w:t>录</w:t>
      </w:r>
    </w:p>
    <w:p w14:paraId="2E973C3E" w14:textId="79231283" w:rsidR="00151A09" w:rsidRDefault="004D129C">
      <w:pPr>
        <w:pStyle w:val="TOC1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rFonts w:ascii="黑体" w:eastAsia="黑体" w:hAnsi="黑体" w:cs="黑体" w:hint="eastAsia"/>
          <w:b w:val="0"/>
          <w:color w:val="000000"/>
          <w:sz w:val="24"/>
          <w:szCs w:val="24"/>
        </w:rPr>
        <w:fldChar w:fldCharType="begin"/>
      </w:r>
      <w:r>
        <w:rPr>
          <w:rFonts w:ascii="黑体" w:eastAsia="黑体" w:hAnsi="黑体" w:cs="黑体" w:hint="eastAsia"/>
          <w:b w:val="0"/>
          <w:color w:val="000000"/>
          <w:sz w:val="24"/>
          <w:szCs w:val="24"/>
        </w:rPr>
        <w:instrText xml:space="preserve"> TOC \o "2-3" \h \z \t "标题 1,1" </w:instrText>
      </w:r>
      <w:r>
        <w:rPr>
          <w:rFonts w:ascii="黑体" w:eastAsia="黑体" w:hAnsi="黑体" w:cs="黑体" w:hint="eastAsia"/>
          <w:b w:val="0"/>
          <w:color w:val="000000"/>
          <w:sz w:val="24"/>
          <w:szCs w:val="24"/>
        </w:rPr>
        <w:fldChar w:fldCharType="separate"/>
      </w:r>
      <w:hyperlink w:anchor="_Toc170596387" w:history="1">
        <w:r w:rsidR="00151A09" w:rsidRPr="00987944">
          <w:rPr>
            <w:rStyle w:val="ac"/>
            <w:noProof/>
          </w:rPr>
          <w:t>1</w:t>
        </w:r>
        <w:r w:rsidR="00151A09" w:rsidRPr="00987944">
          <w:rPr>
            <w:rStyle w:val="ac"/>
            <w:noProof/>
          </w:rPr>
          <w:t>引言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_Toc170596387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1</w:t>
        </w:r>
        <w:r w:rsidR="00151A09">
          <w:rPr>
            <w:noProof/>
            <w:webHidden/>
          </w:rPr>
          <w:fldChar w:fldCharType="end"/>
        </w:r>
      </w:hyperlink>
    </w:p>
    <w:p w14:paraId="7AEEF48E" w14:textId="28DC8778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388" w:history="1">
        <w:r w:rsidR="00151A09" w:rsidRPr="00987944">
          <w:rPr>
            <w:rStyle w:val="ac"/>
            <w:noProof/>
          </w:rPr>
          <w:t xml:space="preserve">1.1  </w:t>
        </w:r>
        <w:r w:rsidR="00151A09" w:rsidRPr="00987944">
          <w:rPr>
            <w:rStyle w:val="ac"/>
            <w:noProof/>
          </w:rPr>
          <w:t>编写目的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_Toc170596388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1</w:t>
        </w:r>
        <w:r w:rsidR="00151A09">
          <w:rPr>
            <w:noProof/>
            <w:webHidden/>
          </w:rPr>
          <w:fldChar w:fldCharType="end"/>
        </w:r>
      </w:hyperlink>
    </w:p>
    <w:p w14:paraId="08AE18ED" w14:textId="79DDB124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390" w:history="1">
        <w:r w:rsidR="00151A09" w:rsidRPr="00987944">
          <w:rPr>
            <w:rStyle w:val="ac"/>
            <w:noProof/>
          </w:rPr>
          <w:t>1.</w:t>
        </w:r>
        <w:r w:rsidR="004F1D35">
          <w:rPr>
            <w:rStyle w:val="ac"/>
            <w:noProof/>
          </w:rPr>
          <w:t>2</w:t>
        </w:r>
        <w:r w:rsidR="00151A09" w:rsidRPr="00987944">
          <w:rPr>
            <w:rStyle w:val="ac"/>
            <w:noProof/>
          </w:rPr>
          <w:t xml:space="preserve">  </w:t>
        </w:r>
        <w:r w:rsidR="00151A09" w:rsidRPr="00987944">
          <w:rPr>
            <w:rStyle w:val="ac"/>
            <w:noProof/>
          </w:rPr>
          <w:t>定义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_Toc170596390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1</w:t>
        </w:r>
        <w:r w:rsidR="00151A09">
          <w:rPr>
            <w:noProof/>
            <w:webHidden/>
          </w:rPr>
          <w:fldChar w:fldCharType="end"/>
        </w:r>
      </w:hyperlink>
    </w:p>
    <w:p w14:paraId="19FEE084" w14:textId="17642D1B" w:rsidR="00151A09" w:rsidRDefault="00F60FD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70596391" w:history="1">
        <w:r w:rsidR="00151A09" w:rsidRPr="00987944">
          <w:rPr>
            <w:rStyle w:val="ac"/>
            <w:noProof/>
          </w:rPr>
          <w:t xml:space="preserve">2 </w:t>
        </w:r>
        <w:r w:rsidR="00151A09" w:rsidRPr="00987944">
          <w:rPr>
            <w:rStyle w:val="ac"/>
            <w:noProof/>
          </w:rPr>
          <w:t>测试概要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_Toc170596391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2</w:t>
        </w:r>
        <w:r w:rsidR="00151A09">
          <w:rPr>
            <w:noProof/>
            <w:webHidden/>
          </w:rPr>
          <w:fldChar w:fldCharType="end"/>
        </w:r>
      </w:hyperlink>
    </w:p>
    <w:p w14:paraId="61F7E611" w14:textId="2ED14D71" w:rsidR="00151A09" w:rsidRDefault="00F60FD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70596392" w:history="1">
        <w:r w:rsidR="00151A09" w:rsidRPr="00987944">
          <w:rPr>
            <w:rStyle w:val="ac"/>
            <w:noProof/>
          </w:rPr>
          <w:t xml:space="preserve">3 </w:t>
        </w:r>
        <w:r w:rsidR="00151A09" w:rsidRPr="00987944">
          <w:rPr>
            <w:rStyle w:val="ac"/>
            <w:noProof/>
          </w:rPr>
          <w:t>测试结果及发现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_Toc170596392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4</w:t>
        </w:r>
        <w:r w:rsidR="00151A09">
          <w:rPr>
            <w:noProof/>
            <w:webHidden/>
          </w:rPr>
          <w:fldChar w:fldCharType="end"/>
        </w:r>
      </w:hyperlink>
    </w:p>
    <w:p w14:paraId="7E420A44" w14:textId="291F440F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393" w:history="1">
        <w:r w:rsidR="00151A09" w:rsidRPr="00987944">
          <w:rPr>
            <w:rStyle w:val="ac"/>
            <w:noProof/>
          </w:rPr>
          <w:t xml:space="preserve">3.1 </w:t>
        </w:r>
        <w:r w:rsidR="00151A09" w:rsidRPr="00987944">
          <w:rPr>
            <w:rStyle w:val="ac"/>
            <w:noProof/>
          </w:rPr>
          <w:t>用户登录模块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_Toc170596393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4</w:t>
        </w:r>
        <w:r w:rsidR="00151A09">
          <w:rPr>
            <w:noProof/>
            <w:webHidden/>
          </w:rPr>
          <w:fldChar w:fldCharType="end"/>
        </w:r>
      </w:hyperlink>
    </w:p>
    <w:p w14:paraId="4690C8B7" w14:textId="0C0DC349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394" w:history="1">
        <w:r w:rsidR="00151A09" w:rsidRPr="00987944">
          <w:rPr>
            <w:rStyle w:val="ac"/>
            <w:noProof/>
          </w:rPr>
          <w:t xml:space="preserve">3.2 </w:t>
        </w:r>
        <w:r w:rsidR="00151A09" w:rsidRPr="00987944">
          <w:rPr>
            <w:rStyle w:val="ac"/>
            <w:noProof/>
          </w:rPr>
          <w:t>工资计算模块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_Toc170596394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5</w:t>
        </w:r>
        <w:r w:rsidR="00151A09">
          <w:rPr>
            <w:noProof/>
            <w:webHidden/>
          </w:rPr>
          <w:fldChar w:fldCharType="end"/>
        </w:r>
      </w:hyperlink>
    </w:p>
    <w:p w14:paraId="3B70F19E" w14:textId="3B99A9AF" w:rsidR="00151A09" w:rsidRDefault="00F60FD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70596395" w:history="1">
        <w:r w:rsidR="00151A09" w:rsidRPr="00987944">
          <w:rPr>
            <w:rStyle w:val="ac"/>
            <w:noProof/>
          </w:rPr>
          <w:t xml:space="preserve">4 </w:t>
        </w:r>
        <w:r w:rsidR="00151A09" w:rsidRPr="00987944">
          <w:rPr>
            <w:rStyle w:val="ac"/>
            <w:noProof/>
          </w:rPr>
          <w:t>对软件功能的结论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_Toc170596395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6</w:t>
        </w:r>
        <w:r w:rsidR="00151A09">
          <w:rPr>
            <w:noProof/>
            <w:webHidden/>
          </w:rPr>
          <w:fldChar w:fldCharType="end"/>
        </w:r>
      </w:hyperlink>
    </w:p>
    <w:p w14:paraId="76F20BC4" w14:textId="28B18350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396" w:history="1">
        <w:r w:rsidR="00151A09" w:rsidRPr="00987944">
          <w:rPr>
            <w:rStyle w:val="ac"/>
            <w:noProof/>
          </w:rPr>
          <w:t xml:space="preserve">4.1 </w:t>
        </w:r>
        <w:r w:rsidR="00151A09" w:rsidRPr="00987944">
          <w:rPr>
            <w:rStyle w:val="ac"/>
            <w:noProof/>
          </w:rPr>
          <w:t>功能</w:t>
        </w:r>
        <w:r w:rsidR="00151A09" w:rsidRPr="00987944">
          <w:rPr>
            <w:rStyle w:val="ac"/>
            <w:noProof/>
          </w:rPr>
          <w:t>1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_Toc170596396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6</w:t>
        </w:r>
        <w:r w:rsidR="00151A09">
          <w:rPr>
            <w:noProof/>
            <w:webHidden/>
          </w:rPr>
          <w:fldChar w:fldCharType="end"/>
        </w:r>
      </w:hyperlink>
    </w:p>
    <w:p w14:paraId="5E51C1C0" w14:textId="287EF239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399" w:history="1">
        <w:r w:rsidR="00151A09" w:rsidRPr="00987944">
          <w:rPr>
            <w:rStyle w:val="ac"/>
            <w:noProof/>
          </w:rPr>
          <w:t xml:space="preserve">4.2 </w:t>
        </w:r>
        <w:r w:rsidR="00151A09" w:rsidRPr="00987944">
          <w:rPr>
            <w:rStyle w:val="ac"/>
            <w:noProof/>
          </w:rPr>
          <w:t>功能</w:t>
        </w:r>
        <w:r w:rsidR="00151A09" w:rsidRPr="00987944">
          <w:rPr>
            <w:rStyle w:val="ac"/>
            <w:noProof/>
          </w:rPr>
          <w:t>2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_Toc170596399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6</w:t>
        </w:r>
        <w:r w:rsidR="00151A09">
          <w:rPr>
            <w:noProof/>
            <w:webHidden/>
          </w:rPr>
          <w:fldChar w:fldCharType="end"/>
        </w:r>
      </w:hyperlink>
    </w:p>
    <w:p w14:paraId="0EF44541" w14:textId="1A4623C7" w:rsidR="00151A09" w:rsidRDefault="00F60FDE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70596401" w:history="1">
        <w:r w:rsidR="00151A09" w:rsidRPr="00987944">
          <w:rPr>
            <w:rStyle w:val="ac"/>
            <w:noProof/>
          </w:rPr>
          <w:t xml:space="preserve">5 </w:t>
        </w:r>
        <w:r w:rsidR="00151A09" w:rsidRPr="00987944">
          <w:rPr>
            <w:rStyle w:val="ac"/>
            <w:noProof/>
          </w:rPr>
          <w:t>分析摘要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_Toc170596401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7</w:t>
        </w:r>
        <w:r w:rsidR="00151A09">
          <w:rPr>
            <w:noProof/>
            <w:webHidden/>
          </w:rPr>
          <w:fldChar w:fldCharType="end"/>
        </w:r>
      </w:hyperlink>
    </w:p>
    <w:p w14:paraId="4C11981E" w14:textId="6EEA68D8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402" w:history="1">
        <w:r w:rsidR="00151A09" w:rsidRPr="00987944">
          <w:rPr>
            <w:rStyle w:val="ac"/>
            <w:noProof/>
          </w:rPr>
          <w:t xml:space="preserve">5.1  </w:t>
        </w:r>
        <w:r w:rsidR="00151A09" w:rsidRPr="00987944">
          <w:rPr>
            <w:rStyle w:val="ac"/>
            <w:noProof/>
          </w:rPr>
          <w:t>能力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_Toc170596402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7</w:t>
        </w:r>
        <w:r w:rsidR="00151A09">
          <w:rPr>
            <w:noProof/>
            <w:webHidden/>
          </w:rPr>
          <w:fldChar w:fldCharType="end"/>
        </w:r>
      </w:hyperlink>
    </w:p>
    <w:p w14:paraId="5A05A381" w14:textId="750BDBC7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403" w:history="1">
        <w:r w:rsidR="00151A09" w:rsidRPr="00987944">
          <w:rPr>
            <w:rStyle w:val="ac"/>
            <w:noProof/>
          </w:rPr>
          <w:t xml:space="preserve">5.2  </w:t>
        </w:r>
        <w:r w:rsidR="00151A09" w:rsidRPr="00987944">
          <w:rPr>
            <w:rStyle w:val="ac"/>
            <w:noProof/>
          </w:rPr>
          <w:t>缺陷和限制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_Toc170596403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7</w:t>
        </w:r>
        <w:r w:rsidR="00151A09">
          <w:rPr>
            <w:noProof/>
            <w:webHidden/>
          </w:rPr>
          <w:fldChar w:fldCharType="end"/>
        </w:r>
      </w:hyperlink>
    </w:p>
    <w:p w14:paraId="255E83E6" w14:textId="07A64BDC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404" w:history="1">
        <w:r w:rsidR="00151A09" w:rsidRPr="00987944">
          <w:rPr>
            <w:rStyle w:val="ac"/>
            <w:noProof/>
          </w:rPr>
          <w:t xml:space="preserve">5.3  </w:t>
        </w:r>
        <w:r w:rsidR="00151A09" w:rsidRPr="00987944">
          <w:rPr>
            <w:rStyle w:val="ac"/>
            <w:noProof/>
          </w:rPr>
          <w:t>建议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_Toc170596404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7</w:t>
        </w:r>
        <w:r w:rsidR="00151A09">
          <w:rPr>
            <w:noProof/>
            <w:webHidden/>
          </w:rPr>
          <w:fldChar w:fldCharType="end"/>
        </w:r>
      </w:hyperlink>
    </w:p>
    <w:p w14:paraId="35F6E7F2" w14:textId="23DF548A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405" w:history="1">
        <w:r w:rsidR="00151A09" w:rsidRPr="00987944">
          <w:rPr>
            <w:rStyle w:val="ac"/>
            <w:noProof/>
          </w:rPr>
          <w:t xml:space="preserve">5.4  </w:t>
        </w:r>
        <w:r w:rsidR="00151A09" w:rsidRPr="00987944">
          <w:rPr>
            <w:rStyle w:val="ac"/>
            <w:noProof/>
          </w:rPr>
          <w:t>评价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_Toc170596405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7</w:t>
        </w:r>
        <w:r w:rsidR="00151A09">
          <w:rPr>
            <w:noProof/>
            <w:webHidden/>
          </w:rPr>
          <w:fldChar w:fldCharType="end"/>
        </w:r>
      </w:hyperlink>
    </w:p>
    <w:p w14:paraId="5C2CFD23" w14:textId="4F4BC2DA" w:rsidR="00151A09" w:rsidRDefault="00F60FDE" w:rsidP="00151A09">
      <w:pPr>
        <w:pStyle w:val="TOC1"/>
        <w:tabs>
          <w:tab w:val="right" w:leader="dot" w:pos="8296"/>
        </w:tabs>
        <w:ind w:firstLine="402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70596406" w:history="1">
        <w:r w:rsidR="00151A09" w:rsidRPr="00987944">
          <w:rPr>
            <w:rStyle w:val="ac"/>
            <w:noProof/>
          </w:rPr>
          <w:t xml:space="preserve">6 </w:t>
        </w:r>
        <w:r w:rsidR="00151A09" w:rsidRPr="00987944">
          <w:rPr>
            <w:rStyle w:val="ac"/>
            <w:noProof/>
          </w:rPr>
          <w:t>测试资源消耗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_Toc170596406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8</w:t>
        </w:r>
        <w:r w:rsidR="00151A09">
          <w:rPr>
            <w:noProof/>
            <w:webHidden/>
          </w:rPr>
          <w:fldChar w:fldCharType="end"/>
        </w:r>
      </w:hyperlink>
    </w:p>
    <w:p w14:paraId="44F819D5" w14:textId="59547D6E" w:rsidR="00151A09" w:rsidRDefault="00F60FDE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70596407" w:history="1">
        <w:r w:rsidR="00151A09" w:rsidRPr="00987944">
          <w:rPr>
            <w:rStyle w:val="ac"/>
            <w:noProof/>
          </w:rPr>
          <w:t>参考资斜</w:t>
        </w:r>
        <w:r w:rsidR="00151A09">
          <w:rPr>
            <w:noProof/>
            <w:webHidden/>
          </w:rPr>
          <w:tab/>
        </w:r>
        <w:r w:rsidR="00151A09">
          <w:rPr>
            <w:noProof/>
            <w:webHidden/>
          </w:rPr>
          <w:fldChar w:fldCharType="begin"/>
        </w:r>
        <w:r w:rsidR="00151A09">
          <w:rPr>
            <w:noProof/>
            <w:webHidden/>
          </w:rPr>
          <w:instrText xml:space="preserve"> PAGEREF _Toc170596407 \h </w:instrText>
        </w:r>
        <w:r w:rsidR="00151A09">
          <w:rPr>
            <w:noProof/>
            <w:webHidden/>
          </w:rPr>
        </w:r>
        <w:r w:rsidR="00151A09">
          <w:rPr>
            <w:noProof/>
            <w:webHidden/>
          </w:rPr>
          <w:fldChar w:fldCharType="separate"/>
        </w:r>
        <w:r w:rsidR="00151A09">
          <w:rPr>
            <w:noProof/>
            <w:webHidden/>
          </w:rPr>
          <w:t>8</w:t>
        </w:r>
        <w:r w:rsidR="00151A09">
          <w:rPr>
            <w:noProof/>
            <w:webHidden/>
          </w:rPr>
          <w:fldChar w:fldCharType="end"/>
        </w:r>
      </w:hyperlink>
    </w:p>
    <w:p w14:paraId="7139D224" w14:textId="7D03CC5A" w:rsidR="00FC2F06" w:rsidRDefault="004D129C">
      <w:pPr>
        <w:spacing w:line="440" w:lineRule="exact"/>
        <w:ind w:firstLineChars="800" w:firstLine="1920"/>
        <w:rPr>
          <w:color w:val="000000"/>
          <w:sz w:val="28"/>
        </w:rPr>
      </w:pPr>
      <w:r>
        <w:rPr>
          <w:rFonts w:ascii="黑体" w:eastAsia="黑体" w:hAnsi="黑体" w:cs="黑体" w:hint="eastAsia"/>
          <w:color w:val="000000"/>
          <w:szCs w:val="24"/>
        </w:rPr>
        <w:fldChar w:fldCharType="end"/>
      </w:r>
    </w:p>
    <w:p w14:paraId="523F9AC0" w14:textId="77777777" w:rsidR="00FC2F06" w:rsidRDefault="00FC2F06">
      <w:pPr>
        <w:ind w:firstLine="480"/>
      </w:pPr>
    </w:p>
    <w:p w14:paraId="6D209256" w14:textId="77777777" w:rsidR="00FC2F06" w:rsidRDefault="00FC2F06">
      <w:pPr>
        <w:ind w:firstLineChars="0" w:firstLine="0"/>
      </w:pPr>
    </w:p>
    <w:p w14:paraId="159ADE3D" w14:textId="77777777" w:rsidR="00FC2F06" w:rsidRDefault="00FC2F06">
      <w:pPr>
        <w:ind w:firstLine="480"/>
      </w:pPr>
    </w:p>
    <w:p w14:paraId="714C7A56" w14:textId="77777777" w:rsidR="00FC2F06" w:rsidRDefault="00FC2F06">
      <w:pPr>
        <w:ind w:firstLine="480"/>
      </w:pPr>
    </w:p>
    <w:p w14:paraId="1DFE2D94" w14:textId="77777777" w:rsidR="00FC2F06" w:rsidRDefault="00FC2F06">
      <w:pPr>
        <w:ind w:firstLine="480"/>
      </w:pPr>
    </w:p>
    <w:p w14:paraId="3B2755D1" w14:textId="77777777" w:rsidR="00FC2F06" w:rsidRDefault="00FC2F06">
      <w:pPr>
        <w:ind w:firstLineChars="0" w:firstLine="0"/>
      </w:pPr>
    </w:p>
    <w:p w14:paraId="6F13FE9A" w14:textId="77777777" w:rsidR="00FC2F06" w:rsidRDefault="00FC2F06">
      <w:pPr>
        <w:ind w:firstLine="480"/>
        <w:sectPr w:rsidR="00FC2F0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1B4551" w14:textId="77777777" w:rsidR="00FC2F06" w:rsidRDefault="004D129C">
      <w:pPr>
        <w:pStyle w:val="1"/>
        <w:spacing w:after="624"/>
      </w:pPr>
      <w:bookmarkStart w:id="0" w:name="_Toc170596387"/>
      <w:r>
        <w:rPr>
          <w:rFonts w:hint="eastAsia"/>
        </w:rPr>
        <w:lastRenderedPageBreak/>
        <w:t xml:space="preserve">1   </w:t>
      </w:r>
      <w:r>
        <w:rPr>
          <w:rFonts w:hint="eastAsia"/>
        </w:rPr>
        <w:t>引言</w:t>
      </w:r>
      <w:bookmarkEnd w:id="0"/>
    </w:p>
    <w:p w14:paraId="4A3F1981" w14:textId="77777777" w:rsidR="00FC2F06" w:rsidRDefault="004D129C">
      <w:pPr>
        <w:pStyle w:val="2"/>
      </w:pPr>
      <w:bookmarkStart w:id="1" w:name="_Toc170596388"/>
      <w:r>
        <w:rPr>
          <w:rFonts w:hint="eastAsia"/>
        </w:rPr>
        <w:t xml:space="preserve">1.1  </w:t>
      </w:r>
      <w:r>
        <w:rPr>
          <w:rFonts w:hint="eastAsia"/>
        </w:rPr>
        <w:t>编写目的</w:t>
      </w:r>
      <w:bookmarkEnd w:id="1"/>
    </w:p>
    <w:p w14:paraId="71C2450C" w14:textId="77777777" w:rsidR="00FC2F06" w:rsidRDefault="004D129C">
      <w:pPr>
        <w:ind w:firstLine="480"/>
      </w:pPr>
      <w:r>
        <w:rPr>
          <w:rFonts w:hint="eastAsia"/>
        </w:rPr>
        <w:t>编写该文档是为了分析人工管理企业工资的流程，把人工模式抽象为可在计算机上处理的自动模式，对企业工资的科学管理进行分析与总结，便于开发小组成员对系统整体功能的认识，通过该文档，确定了系统的目的和功能，以及管理的流程和方法，同时也为使用者提供参考。</w:t>
      </w:r>
    </w:p>
    <w:p w14:paraId="62C7679A" w14:textId="5704A5C4" w:rsidR="00FC2F06" w:rsidRDefault="004D129C">
      <w:pPr>
        <w:pStyle w:val="2"/>
      </w:pPr>
      <w:bookmarkStart w:id="2" w:name="_Toc170596390"/>
      <w:r>
        <w:rPr>
          <w:rFonts w:hint="eastAsia"/>
        </w:rPr>
        <w:t>1.</w:t>
      </w:r>
      <w:r w:rsidR="00B93F4F">
        <w:t>2</w:t>
      </w:r>
      <w:r>
        <w:rPr>
          <w:rFonts w:hint="eastAsia"/>
        </w:rPr>
        <w:t xml:space="preserve">  </w:t>
      </w:r>
      <w:r>
        <w:rPr>
          <w:rFonts w:hint="eastAsia"/>
        </w:rPr>
        <w:t>定义</w:t>
      </w:r>
      <w:bookmarkEnd w:id="2"/>
    </w:p>
    <w:p w14:paraId="16DE6FCA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）员工基本信息的添加，修改，删除，查找和辅助查询。</w:t>
      </w:r>
    </w:p>
    <w:p w14:paraId="6E7360FC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）工资标准设定功能。具体包括工资，出行费，医疗保险</w:t>
      </w:r>
      <w:r>
        <w:rPr>
          <w:rFonts w:hint="eastAsia"/>
        </w:rPr>
        <w:t>,</w:t>
      </w:r>
      <w:r>
        <w:rPr>
          <w:rFonts w:hint="eastAsia"/>
        </w:rPr>
        <w:t>养老金，水电费，其他费用，补贴，奖金标准的设定。</w:t>
      </w:r>
    </w:p>
    <w:p w14:paraId="5B5CA41F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）工资信息浏览。</w:t>
      </w:r>
    </w:p>
    <w:p w14:paraId="0C112DC7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）员工工资表创建。</w:t>
      </w:r>
    </w:p>
    <w:p w14:paraId="0A15F015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）工资调整管理。</w:t>
      </w:r>
    </w:p>
    <w:p w14:paraId="06A7FF5E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）工资统计。</w:t>
      </w:r>
    </w:p>
    <w:p w14:paraId="75FC734A" w14:textId="77777777" w:rsidR="00FC2F06" w:rsidRDefault="004D129C" w:rsidP="0044432D">
      <w:pPr>
        <w:ind w:firstLine="480"/>
        <w:rPr>
          <w:b/>
          <w:bCs/>
        </w:rPr>
      </w:pPr>
      <w:r>
        <w:rPr>
          <w:rFonts w:hint="eastAsia"/>
        </w:rPr>
        <w:t>为完善系统管理功能，增加工资系统用户管理功能，包括系统用户数据的添加，修改和删除。教职员工为系统普通用户，只能运行系统个人工资查询功能；系统管理员则能运行系统所有功能，从而有效保证系统数据的安全性。</w:t>
      </w:r>
    </w:p>
    <w:p w14:paraId="44A4AEF6" w14:textId="77777777" w:rsidR="00FC2F06" w:rsidRDefault="004D129C">
      <w:pPr>
        <w:pStyle w:val="1"/>
        <w:spacing w:after="624"/>
      </w:pPr>
      <w:bookmarkStart w:id="3" w:name="_Toc170596391"/>
      <w:r>
        <w:rPr>
          <w:rFonts w:hint="eastAsia"/>
        </w:rPr>
        <w:lastRenderedPageBreak/>
        <w:t xml:space="preserve">2   </w:t>
      </w:r>
      <w:r>
        <w:rPr>
          <w:rFonts w:hint="eastAsia"/>
        </w:rPr>
        <w:t>测试概要</w:t>
      </w:r>
      <w:bookmarkEnd w:id="3"/>
    </w:p>
    <w:p w14:paraId="7CD8FC1D" w14:textId="77777777" w:rsidR="00FC2F06" w:rsidRDefault="004D129C">
      <w:pPr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软件测试主要有白盒与黑盒测试，现主要采用黑盒测试，预定的输入应当得</w:t>
      </w:r>
    </w:p>
    <w:p w14:paraId="2B4CE231" w14:textId="77777777" w:rsidR="00FC2F06" w:rsidRDefault="004D129C">
      <w:pPr>
        <w:ind w:firstLineChars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到预定的输出，先简略地实现以下黑盒测试。</w:t>
      </w:r>
    </w:p>
    <w:p w14:paraId="3F8E3CCE" w14:textId="77777777" w:rsidR="00FC2F06" w:rsidRDefault="00FC2F06">
      <w:pPr>
        <w:ind w:firstLineChars="0" w:firstLine="0"/>
        <w:rPr>
          <w:rFonts w:ascii="宋体" w:eastAsia="宋体" w:hAnsi="宋体" w:cs="宋体"/>
        </w:rPr>
      </w:pPr>
    </w:p>
    <w:p w14:paraId="4EBF7DDB" w14:textId="77777777" w:rsidR="00FC2F06" w:rsidRDefault="004D129C">
      <w:pPr>
        <w:ind w:firstLine="480"/>
        <w:jc w:val="center"/>
      </w:pPr>
      <w:r>
        <w:rPr>
          <w:rFonts w:hint="eastAsia"/>
        </w:rPr>
        <w:t>用户登录模块测试</w:t>
      </w:r>
    </w:p>
    <w:tbl>
      <w:tblPr>
        <w:tblStyle w:val="aa"/>
        <w:tblW w:w="8603" w:type="dxa"/>
        <w:tblLayout w:type="fixed"/>
        <w:tblLook w:val="04A0" w:firstRow="1" w:lastRow="0" w:firstColumn="1" w:lastColumn="0" w:noHBand="0" w:noVBand="1"/>
      </w:tblPr>
      <w:tblGrid>
        <w:gridCol w:w="3666"/>
        <w:gridCol w:w="4937"/>
      </w:tblGrid>
      <w:tr w:rsidR="00FC2F06" w14:paraId="4A087887" w14:textId="77777777">
        <w:trPr>
          <w:trHeight w:val="387"/>
        </w:trPr>
        <w:tc>
          <w:tcPr>
            <w:tcW w:w="3666" w:type="dxa"/>
            <w:vAlign w:val="center"/>
          </w:tcPr>
          <w:p w14:paraId="234C1E4A" w14:textId="77777777" w:rsidR="00FC2F06" w:rsidRDefault="004D129C">
            <w:pPr>
              <w:ind w:firstLine="480"/>
              <w:jc w:val="center"/>
            </w:pPr>
            <w:r>
              <w:rPr>
                <w:rFonts w:hint="eastAsia"/>
              </w:rPr>
              <w:t>输入条件</w:t>
            </w:r>
          </w:p>
        </w:tc>
        <w:tc>
          <w:tcPr>
            <w:tcW w:w="4937" w:type="dxa"/>
            <w:vAlign w:val="center"/>
          </w:tcPr>
          <w:p w14:paraId="3A32CDA8" w14:textId="77777777" w:rsidR="00FC2F06" w:rsidRDefault="004D129C">
            <w:pPr>
              <w:ind w:firstLine="480"/>
              <w:jc w:val="center"/>
            </w:pPr>
            <w:r>
              <w:rPr>
                <w:rFonts w:hint="eastAsia"/>
              </w:rPr>
              <w:t>模块测试项</w:t>
            </w:r>
          </w:p>
        </w:tc>
      </w:tr>
      <w:tr w:rsidR="00FC2F06" w14:paraId="7A0AC1AE" w14:textId="77777777">
        <w:trPr>
          <w:trHeight w:val="4284"/>
        </w:trPr>
        <w:tc>
          <w:tcPr>
            <w:tcW w:w="3666" w:type="dxa"/>
            <w:vAlign w:val="center"/>
          </w:tcPr>
          <w:p w14:paraId="4204AC5C" w14:textId="77777777" w:rsidR="00FC2F06" w:rsidRDefault="004D129C">
            <w:pPr>
              <w:ind w:firstLine="480"/>
              <w:jc w:val="center"/>
            </w:pPr>
            <w:r>
              <w:rPr>
                <w:rFonts w:hint="eastAsia"/>
              </w:rPr>
              <w:t>用户登录</w:t>
            </w:r>
          </w:p>
          <w:p w14:paraId="48550CAE" w14:textId="77777777" w:rsidR="00FC2F06" w:rsidRDefault="00FC2F06">
            <w:pPr>
              <w:ind w:firstLine="480"/>
              <w:jc w:val="center"/>
            </w:pPr>
          </w:p>
        </w:tc>
        <w:tc>
          <w:tcPr>
            <w:tcW w:w="4937" w:type="dxa"/>
          </w:tcPr>
          <w:p w14:paraId="01D43F17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1.</w:t>
            </w:r>
            <w:r>
              <w:rPr>
                <w:rFonts w:hint="eastAsia"/>
                <w:szCs w:val="24"/>
              </w:rPr>
              <w:t>若存在该用户名且密码正确，如果为系统管理员管理员身份，登录至系统管理员界面</w:t>
            </w:r>
            <w:r>
              <w:rPr>
                <w:rFonts w:hint="eastAsia"/>
                <w:szCs w:val="24"/>
              </w:rPr>
              <w:t>(1)</w:t>
            </w:r>
          </w:p>
          <w:p w14:paraId="4684FA98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2.</w:t>
            </w:r>
            <w:r>
              <w:rPr>
                <w:rFonts w:hint="eastAsia"/>
                <w:szCs w:val="24"/>
              </w:rPr>
              <w:t>若存在该用户名且密码正确</w:t>
            </w:r>
            <w:r>
              <w:rPr>
                <w:rFonts w:hint="eastAsia"/>
                <w:szCs w:val="24"/>
              </w:rPr>
              <w:t>,</w:t>
            </w:r>
            <w:r>
              <w:rPr>
                <w:rFonts w:hint="eastAsia"/>
                <w:szCs w:val="24"/>
              </w:rPr>
              <w:t>如果为普通管理员身份</w:t>
            </w:r>
            <w:r>
              <w:rPr>
                <w:rFonts w:hint="eastAsia"/>
                <w:szCs w:val="24"/>
              </w:rPr>
              <w:t>,</w:t>
            </w:r>
            <w:r>
              <w:rPr>
                <w:rFonts w:hint="eastAsia"/>
                <w:szCs w:val="24"/>
              </w:rPr>
              <w:t>则登陆至普通管理员界面</w:t>
            </w:r>
            <w:r>
              <w:rPr>
                <w:rFonts w:hint="eastAsia"/>
                <w:szCs w:val="24"/>
              </w:rPr>
              <w:t>(2)</w:t>
            </w:r>
          </w:p>
          <w:p w14:paraId="768E7D9F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3.</w:t>
            </w:r>
            <w:r>
              <w:rPr>
                <w:rFonts w:hint="eastAsia"/>
                <w:szCs w:val="24"/>
              </w:rPr>
              <w:t>若存在该用户名且密码正确</w:t>
            </w:r>
            <w:r>
              <w:rPr>
                <w:rFonts w:hint="eastAsia"/>
                <w:szCs w:val="24"/>
              </w:rPr>
              <w:t>,</w:t>
            </w:r>
            <w:r>
              <w:rPr>
                <w:rFonts w:hint="eastAsia"/>
                <w:szCs w:val="24"/>
              </w:rPr>
              <w:t>如果为普通用户身份</w:t>
            </w:r>
            <w:r>
              <w:rPr>
                <w:rFonts w:hint="eastAsia"/>
                <w:szCs w:val="24"/>
              </w:rPr>
              <w:t>,</w:t>
            </w:r>
            <w:r>
              <w:rPr>
                <w:rFonts w:hint="eastAsia"/>
                <w:szCs w:val="24"/>
              </w:rPr>
              <w:t>则登陆至普通用户界面</w:t>
            </w:r>
            <w:r>
              <w:rPr>
                <w:rFonts w:hint="eastAsia"/>
                <w:szCs w:val="24"/>
              </w:rPr>
              <w:t>(4)</w:t>
            </w:r>
          </w:p>
          <w:p w14:paraId="53763CE3" w14:textId="77777777" w:rsidR="00FC2F06" w:rsidRDefault="004D129C">
            <w:pPr>
              <w:ind w:firstLine="480"/>
            </w:pPr>
            <w:r>
              <w:rPr>
                <w:rFonts w:hint="eastAsia"/>
                <w:szCs w:val="24"/>
              </w:rPr>
              <w:t>4.</w:t>
            </w:r>
            <w:r>
              <w:rPr>
                <w:rFonts w:hint="eastAsia"/>
                <w:szCs w:val="24"/>
              </w:rPr>
              <w:t>若不存在该用户名或密码错误，应能给出错误提示</w:t>
            </w:r>
            <w:r>
              <w:rPr>
                <w:rFonts w:hint="eastAsia"/>
                <w:szCs w:val="24"/>
              </w:rPr>
              <w:t>(5)</w:t>
            </w:r>
          </w:p>
        </w:tc>
      </w:tr>
    </w:tbl>
    <w:p w14:paraId="09B51BA9" w14:textId="77777777" w:rsidR="00FC2F06" w:rsidRDefault="004D129C">
      <w:pPr>
        <w:ind w:firstLine="480"/>
        <w:jc w:val="center"/>
      </w:pPr>
      <w:r>
        <w:rPr>
          <w:rFonts w:hint="eastAsia"/>
        </w:rPr>
        <w:t>登录功能的测试用例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1629"/>
        <w:gridCol w:w="1779"/>
        <w:gridCol w:w="1704"/>
        <w:gridCol w:w="1705"/>
        <w:gridCol w:w="1705"/>
      </w:tblGrid>
      <w:tr w:rsidR="00FC2F06" w14:paraId="58457DA0" w14:textId="77777777">
        <w:tc>
          <w:tcPr>
            <w:tcW w:w="1629" w:type="dxa"/>
          </w:tcPr>
          <w:p w14:paraId="03F2E828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编号</w:t>
            </w:r>
          </w:p>
        </w:tc>
        <w:tc>
          <w:tcPr>
            <w:tcW w:w="1779" w:type="dxa"/>
          </w:tcPr>
          <w:p w14:paraId="18C0FE21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测试数据及方法</w:t>
            </w:r>
          </w:p>
        </w:tc>
        <w:tc>
          <w:tcPr>
            <w:tcW w:w="1704" w:type="dxa"/>
          </w:tcPr>
          <w:p w14:paraId="3EE20949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期望结果</w:t>
            </w:r>
          </w:p>
        </w:tc>
        <w:tc>
          <w:tcPr>
            <w:tcW w:w="1705" w:type="dxa"/>
          </w:tcPr>
          <w:p w14:paraId="008B126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实际结果</w:t>
            </w:r>
          </w:p>
        </w:tc>
        <w:tc>
          <w:tcPr>
            <w:tcW w:w="1705" w:type="dxa"/>
          </w:tcPr>
          <w:p w14:paraId="724EE8CA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用例覆盖</w:t>
            </w:r>
          </w:p>
        </w:tc>
      </w:tr>
      <w:tr w:rsidR="00FC2F06" w14:paraId="7754B8CA" w14:textId="77777777">
        <w:tc>
          <w:tcPr>
            <w:tcW w:w="1629" w:type="dxa"/>
          </w:tcPr>
          <w:p w14:paraId="7CF14C3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  <w:tc>
          <w:tcPr>
            <w:tcW w:w="1779" w:type="dxa"/>
          </w:tcPr>
          <w:p w14:paraId="5007070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用户昵称:sys</w:t>
            </w:r>
          </w:p>
          <w:p w14:paraId="38A527A7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用户密码:sys</w:t>
            </w:r>
          </w:p>
          <w:p w14:paraId="32EF0D88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系统管理员权限:是</w:t>
            </w:r>
          </w:p>
        </w:tc>
        <w:tc>
          <w:tcPr>
            <w:tcW w:w="1704" w:type="dxa"/>
          </w:tcPr>
          <w:p w14:paraId="17E6E869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通过验证，进入系统管理员界面</w:t>
            </w:r>
          </w:p>
        </w:tc>
        <w:tc>
          <w:tcPr>
            <w:tcW w:w="1705" w:type="dxa"/>
          </w:tcPr>
          <w:p w14:paraId="106EBAF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通过验证，进入系统管理员界面</w:t>
            </w:r>
          </w:p>
        </w:tc>
        <w:tc>
          <w:tcPr>
            <w:tcW w:w="1705" w:type="dxa"/>
          </w:tcPr>
          <w:p w14:paraId="03087A9E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(1),(2)</w:t>
            </w:r>
          </w:p>
        </w:tc>
      </w:tr>
      <w:tr w:rsidR="00FC2F06" w14:paraId="6CEB4B7B" w14:textId="77777777">
        <w:tc>
          <w:tcPr>
            <w:tcW w:w="1629" w:type="dxa"/>
          </w:tcPr>
          <w:p w14:paraId="084222D6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</w:t>
            </w:r>
          </w:p>
        </w:tc>
        <w:tc>
          <w:tcPr>
            <w:tcW w:w="1779" w:type="dxa"/>
          </w:tcPr>
          <w:p w14:paraId="6C3F231D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用户昵称:sys</w:t>
            </w:r>
          </w:p>
          <w:p w14:paraId="4D32F24A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用户密码:sys1</w:t>
            </w:r>
          </w:p>
          <w:p w14:paraId="3685EA4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系统管理</w:t>
            </w:r>
            <w:r>
              <w:rPr>
                <w:rFonts w:ascii="宋体" w:eastAsia="宋体" w:hAnsi="宋体" w:cs="宋体" w:hint="eastAsia"/>
              </w:rPr>
              <w:lastRenderedPageBreak/>
              <w:t>员权限:是</w:t>
            </w:r>
          </w:p>
        </w:tc>
        <w:tc>
          <w:tcPr>
            <w:tcW w:w="1704" w:type="dxa"/>
          </w:tcPr>
          <w:p w14:paraId="4A7AA1FB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系统提示“用户和密码不一致",停留在当前页面</w:t>
            </w:r>
          </w:p>
        </w:tc>
        <w:tc>
          <w:tcPr>
            <w:tcW w:w="1705" w:type="dxa"/>
          </w:tcPr>
          <w:p w14:paraId="5DA4E66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系统提示“用户和密码不一致",停留在当前页面</w:t>
            </w:r>
          </w:p>
        </w:tc>
        <w:tc>
          <w:tcPr>
            <w:tcW w:w="1705" w:type="dxa"/>
          </w:tcPr>
          <w:p w14:paraId="1A273364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（5）</w:t>
            </w:r>
          </w:p>
        </w:tc>
      </w:tr>
      <w:tr w:rsidR="00FC2F06" w14:paraId="41D832E5" w14:textId="77777777">
        <w:tc>
          <w:tcPr>
            <w:tcW w:w="1629" w:type="dxa"/>
          </w:tcPr>
          <w:p w14:paraId="19BBAAD1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3</w:t>
            </w:r>
          </w:p>
        </w:tc>
        <w:tc>
          <w:tcPr>
            <w:tcW w:w="1779" w:type="dxa"/>
          </w:tcPr>
          <w:p w14:paraId="4F94D497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用户昵称:marry</w:t>
            </w:r>
          </w:p>
          <w:p w14:paraId="1BAC755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系统管理员权限:是</w:t>
            </w:r>
          </w:p>
        </w:tc>
        <w:tc>
          <w:tcPr>
            <w:tcW w:w="1704" w:type="dxa"/>
          </w:tcPr>
          <w:p w14:paraId="421DF480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通过验证，进入管理员界面</w:t>
            </w:r>
          </w:p>
        </w:tc>
        <w:tc>
          <w:tcPr>
            <w:tcW w:w="1705" w:type="dxa"/>
          </w:tcPr>
          <w:p w14:paraId="1239BC4D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通过验证，进入管理员界面</w:t>
            </w:r>
          </w:p>
        </w:tc>
        <w:tc>
          <w:tcPr>
            <w:tcW w:w="1705" w:type="dxa"/>
          </w:tcPr>
          <w:p w14:paraId="4BF99BBB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(1),(5)</w:t>
            </w:r>
          </w:p>
        </w:tc>
      </w:tr>
      <w:tr w:rsidR="00FC2F06" w14:paraId="11ADA982" w14:textId="77777777">
        <w:tc>
          <w:tcPr>
            <w:tcW w:w="1629" w:type="dxa"/>
          </w:tcPr>
          <w:p w14:paraId="1E254C7E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4</w:t>
            </w:r>
          </w:p>
        </w:tc>
        <w:tc>
          <w:tcPr>
            <w:tcW w:w="1779" w:type="dxa"/>
          </w:tcPr>
          <w:p w14:paraId="17F43453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用户昵称:marry</w:t>
            </w:r>
          </w:p>
          <w:p w14:paraId="0E88109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用户密码:</w:t>
            </w:r>
          </w:p>
          <w:p w14:paraId="14F26DA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marry</w:t>
            </w:r>
          </w:p>
          <w:p w14:paraId="33650A2A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管理员权限:是</w:t>
            </w:r>
          </w:p>
        </w:tc>
        <w:tc>
          <w:tcPr>
            <w:tcW w:w="1704" w:type="dxa"/>
          </w:tcPr>
          <w:p w14:paraId="4643C214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系统提示“用户和密码不一致”,停留在当前页面</w:t>
            </w:r>
          </w:p>
        </w:tc>
        <w:tc>
          <w:tcPr>
            <w:tcW w:w="1705" w:type="dxa"/>
          </w:tcPr>
          <w:p w14:paraId="3079446C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系统提示“用户和密码不一致”,停留在当前页面</w:t>
            </w:r>
          </w:p>
        </w:tc>
        <w:tc>
          <w:tcPr>
            <w:tcW w:w="1705" w:type="dxa"/>
          </w:tcPr>
          <w:p w14:paraId="37429DD4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(4)</w:t>
            </w:r>
          </w:p>
        </w:tc>
      </w:tr>
      <w:tr w:rsidR="00FC2F06" w14:paraId="0A00DCB6" w14:textId="77777777">
        <w:tc>
          <w:tcPr>
            <w:tcW w:w="1629" w:type="dxa"/>
          </w:tcPr>
          <w:p w14:paraId="4E4C8B6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5</w:t>
            </w:r>
          </w:p>
        </w:tc>
        <w:tc>
          <w:tcPr>
            <w:tcW w:w="1779" w:type="dxa"/>
          </w:tcPr>
          <w:p w14:paraId="698C206A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用户昵称:admin</w:t>
            </w:r>
          </w:p>
          <w:p w14:paraId="3FC47F57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用户密码:admin</w:t>
            </w:r>
          </w:p>
          <w:p w14:paraId="7055F79B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管理员权限:否</w:t>
            </w:r>
          </w:p>
        </w:tc>
        <w:tc>
          <w:tcPr>
            <w:tcW w:w="1704" w:type="dxa"/>
          </w:tcPr>
          <w:p w14:paraId="2D08EEB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通过验证,进入普通用户界面</w:t>
            </w:r>
          </w:p>
        </w:tc>
        <w:tc>
          <w:tcPr>
            <w:tcW w:w="1705" w:type="dxa"/>
          </w:tcPr>
          <w:p w14:paraId="4AB9E008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通过验证,进入普通用户界面</w:t>
            </w:r>
          </w:p>
        </w:tc>
        <w:tc>
          <w:tcPr>
            <w:tcW w:w="1705" w:type="dxa"/>
          </w:tcPr>
          <w:p w14:paraId="57D463AE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（3）</w:t>
            </w:r>
          </w:p>
        </w:tc>
      </w:tr>
      <w:tr w:rsidR="00FC2F06" w14:paraId="00FA306B" w14:textId="77777777">
        <w:tc>
          <w:tcPr>
            <w:tcW w:w="1629" w:type="dxa"/>
          </w:tcPr>
          <w:p w14:paraId="5E1FE511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6</w:t>
            </w:r>
          </w:p>
        </w:tc>
        <w:tc>
          <w:tcPr>
            <w:tcW w:w="1779" w:type="dxa"/>
          </w:tcPr>
          <w:p w14:paraId="08A3AACD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用户昵称:admin</w:t>
            </w:r>
          </w:p>
          <w:p w14:paraId="09DC23FD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用户密码:admina</w:t>
            </w:r>
          </w:p>
          <w:p w14:paraId="5D5D4626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管理员权限:否</w:t>
            </w:r>
          </w:p>
        </w:tc>
        <w:tc>
          <w:tcPr>
            <w:tcW w:w="1704" w:type="dxa"/>
          </w:tcPr>
          <w:p w14:paraId="5E59043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系统提示“用户和密码不一致”,停留在当前页面</w:t>
            </w:r>
          </w:p>
        </w:tc>
        <w:tc>
          <w:tcPr>
            <w:tcW w:w="1705" w:type="dxa"/>
          </w:tcPr>
          <w:p w14:paraId="18034E6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系统提示“用户和密码不一致”,停留在当前页面</w:t>
            </w:r>
          </w:p>
        </w:tc>
        <w:tc>
          <w:tcPr>
            <w:tcW w:w="1705" w:type="dxa"/>
          </w:tcPr>
          <w:p w14:paraId="51E2B30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（4）</w:t>
            </w:r>
          </w:p>
        </w:tc>
      </w:tr>
    </w:tbl>
    <w:p w14:paraId="19202070" w14:textId="77777777" w:rsidR="00FC2F06" w:rsidRDefault="00FC2F06">
      <w:pPr>
        <w:ind w:firstLine="480"/>
        <w:jc w:val="center"/>
      </w:pPr>
    </w:p>
    <w:p w14:paraId="00891892" w14:textId="77777777" w:rsidR="00FC2F06" w:rsidRDefault="004D129C">
      <w:pPr>
        <w:ind w:firstLine="480"/>
        <w:rPr>
          <w:rFonts w:ascii="宋体" w:eastAsia="宋体" w:hAnsi="宋体" w:cs="宋体"/>
          <w:lang w:eastAsia="zh"/>
        </w:rPr>
      </w:pPr>
      <w:r>
        <w:rPr>
          <w:rFonts w:ascii="宋体" w:eastAsia="宋体" w:hAnsi="宋体" w:cs="宋体" w:hint="eastAsia"/>
        </w:rPr>
        <w:t>（1）如果用户输入正确的用户名和密码，系统允许登录。</w:t>
      </w:r>
    </w:p>
    <w:p w14:paraId="26805AA4" w14:textId="77777777" w:rsidR="00FC2F06" w:rsidRDefault="004D129C">
      <w:pPr>
        <w:ind w:firstLine="480"/>
        <w:rPr>
          <w:lang w:eastAsia="zh"/>
        </w:rPr>
      </w:pPr>
      <w:r>
        <w:rPr>
          <w:rFonts w:ascii="宋体" w:eastAsia="宋体" w:hAnsi="宋体" w:cs="宋体" w:hint="eastAsia"/>
        </w:rPr>
        <w:t>（2）如果用户输入错误的用户名或密码，系统显示相应的错误消息</w:t>
      </w:r>
    </w:p>
    <w:p w14:paraId="25220D40" w14:textId="77777777" w:rsidR="00FC2F06" w:rsidRDefault="00FC2F06">
      <w:pPr>
        <w:ind w:firstLine="480"/>
        <w:jc w:val="both"/>
      </w:pPr>
    </w:p>
    <w:p w14:paraId="26631868" w14:textId="77777777" w:rsidR="00FC2F06" w:rsidRDefault="00FC2F06">
      <w:pPr>
        <w:ind w:firstLine="480"/>
        <w:jc w:val="both"/>
      </w:pPr>
    </w:p>
    <w:p w14:paraId="42AC248C" w14:textId="77777777" w:rsidR="00FC2F06" w:rsidRDefault="00FC2F06">
      <w:pPr>
        <w:ind w:firstLine="480"/>
        <w:jc w:val="both"/>
      </w:pPr>
    </w:p>
    <w:p w14:paraId="6102F5BC" w14:textId="77777777" w:rsidR="00FC2F06" w:rsidRDefault="004D129C">
      <w:pPr>
        <w:pStyle w:val="1"/>
        <w:spacing w:after="624"/>
      </w:pPr>
      <w:bookmarkStart w:id="4" w:name="_Toc170596392"/>
      <w:r>
        <w:rPr>
          <w:rFonts w:hint="eastAsia"/>
        </w:rPr>
        <w:lastRenderedPageBreak/>
        <w:t xml:space="preserve">3   </w:t>
      </w:r>
      <w:r>
        <w:rPr>
          <w:rFonts w:hint="eastAsia"/>
        </w:rPr>
        <w:t>测试结果及发现</w:t>
      </w:r>
      <w:bookmarkEnd w:id="4"/>
    </w:p>
    <w:p w14:paraId="499A1632" w14:textId="22DD91E5" w:rsidR="00FC2F06" w:rsidRDefault="004D129C">
      <w:pPr>
        <w:pStyle w:val="2"/>
      </w:pPr>
      <w:bookmarkStart w:id="5" w:name="_Toc170596393"/>
      <w:r>
        <w:rPr>
          <w:rFonts w:hint="eastAsia"/>
        </w:rPr>
        <w:t xml:space="preserve">3.1  </w:t>
      </w:r>
      <w:r w:rsidR="007F69A7">
        <w:rPr>
          <w:rFonts w:hint="eastAsia"/>
        </w:rPr>
        <w:t>用户登录模块</w:t>
      </w:r>
      <w:bookmarkEnd w:id="5"/>
    </w:p>
    <w:p w14:paraId="37526165" w14:textId="4764F8B0" w:rsidR="00FC2F06" w:rsidRDefault="004D129C">
      <w:pPr>
        <w:ind w:firstLineChars="0" w:firstLine="0"/>
      </w:pPr>
      <w:r>
        <w:rPr>
          <w:rFonts w:hint="eastAsia"/>
        </w:rPr>
        <w:t>以下为用户登录模块测试：</w:t>
      </w:r>
    </w:p>
    <w:p w14:paraId="6E6F2260" w14:textId="77777777" w:rsidR="00FC2F06" w:rsidRDefault="004D129C">
      <w:pPr>
        <w:ind w:firstLine="480"/>
        <w:jc w:val="center"/>
      </w:pPr>
      <w:r>
        <w:rPr>
          <w:rFonts w:hint="eastAsia"/>
        </w:rPr>
        <w:t>登录功能的测试情况</w:t>
      </w:r>
    </w:p>
    <w:tbl>
      <w:tblPr>
        <w:tblStyle w:val="aa"/>
        <w:tblW w:w="8603" w:type="dxa"/>
        <w:tblLayout w:type="fixed"/>
        <w:tblLook w:val="04A0" w:firstRow="1" w:lastRow="0" w:firstColumn="1" w:lastColumn="0" w:noHBand="0" w:noVBand="1"/>
      </w:tblPr>
      <w:tblGrid>
        <w:gridCol w:w="3666"/>
        <w:gridCol w:w="4937"/>
      </w:tblGrid>
      <w:tr w:rsidR="00FC2F06" w14:paraId="3349AC79" w14:textId="77777777">
        <w:trPr>
          <w:trHeight w:val="387"/>
        </w:trPr>
        <w:tc>
          <w:tcPr>
            <w:tcW w:w="3666" w:type="dxa"/>
            <w:vAlign w:val="center"/>
          </w:tcPr>
          <w:p w14:paraId="3886B00A" w14:textId="77777777" w:rsidR="00FC2F06" w:rsidRDefault="004D129C">
            <w:pPr>
              <w:ind w:firstLine="48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输入条件</w:t>
            </w:r>
          </w:p>
        </w:tc>
        <w:tc>
          <w:tcPr>
            <w:tcW w:w="4937" w:type="dxa"/>
            <w:vAlign w:val="center"/>
          </w:tcPr>
          <w:p w14:paraId="221C5084" w14:textId="77777777" w:rsidR="00FC2F06" w:rsidRDefault="004D129C">
            <w:pPr>
              <w:ind w:firstLine="48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模块测试项</w:t>
            </w:r>
          </w:p>
        </w:tc>
      </w:tr>
      <w:tr w:rsidR="00FC2F06" w14:paraId="3AFA473F" w14:textId="77777777">
        <w:trPr>
          <w:trHeight w:val="2134"/>
        </w:trPr>
        <w:tc>
          <w:tcPr>
            <w:tcW w:w="3666" w:type="dxa"/>
            <w:vAlign w:val="center"/>
          </w:tcPr>
          <w:p w14:paraId="2C6A739A" w14:textId="77777777" w:rsidR="00FC2F06" w:rsidRDefault="004D129C">
            <w:pPr>
              <w:ind w:firstLine="48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员工信息输入</w:t>
            </w:r>
          </w:p>
          <w:p w14:paraId="0AE1A607" w14:textId="77777777" w:rsidR="00FC2F06" w:rsidRDefault="00FC2F06">
            <w:pPr>
              <w:ind w:firstLine="480"/>
              <w:jc w:val="center"/>
              <w:rPr>
                <w:szCs w:val="24"/>
              </w:rPr>
            </w:pPr>
          </w:p>
        </w:tc>
        <w:tc>
          <w:tcPr>
            <w:tcW w:w="4937" w:type="dxa"/>
            <w:vAlign w:val="center"/>
          </w:tcPr>
          <w:p w14:paraId="0DAB0E2C" w14:textId="77777777" w:rsidR="00FC2F06" w:rsidRDefault="004D129C">
            <w:pPr>
              <w:ind w:firstLine="48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1.</w:t>
            </w:r>
            <w:r>
              <w:rPr>
                <w:rFonts w:hint="eastAsia"/>
                <w:szCs w:val="24"/>
              </w:rPr>
              <w:t>点击添加或修改按钮员工编号不为</w:t>
            </w:r>
          </w:p>
          <w:p w14:paraId="764B673A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空，应能成功添加</w:t>
            </w:r>
            <w:r>
              <w:rPr>
                <w:rFonts w:hint="eastAsia"/>
                <w:szCs w:val="24"/>
              </w:rPr>
              <w:t>(1</w:t>
            </w:r>
            <w:r>
              <w:rPr>
                <w:rFonts w:hint="eastAsia"/>
                <w:szCs w:val="24"/>
              </w:rPr>
              <w:t>）</w:t>
            </w:r>
          </w:p>
          <w:p w14:paraId="45C41395" w14:textId="77777777" w:rsidR="00FC2F06" w:rsidRDefault="004D129C">
            <w:pPr>
              <w:ind w:firstLine="48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2.</w:t>
            </w:r>
            <w:r>
              <w:rPr>
                <w:rFonts w:hint="eastAsia"/>
                <w:szCs w:val="24"/>
              </w:rPr>
              <w:t>点击添加或修改按钮员工编号为</w:t>
            </w:r>
          </w:p>
          <w:p w14:paraId="0E300A2E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空，应能给出错误提示</w:t>
            </w:r>
            <w:r>
              <w:rPr>
                <w:rFonts w:hint="eastAsia"/>
                <w:szCs w:val="24"/>
              </w:rPr>
              <w:t>(2)</w:t>
            </w:r>
          </w:p>
          <w:p w14:paraId="64035263" w14:textId="77777777" w:rsidR="00FC2F06" w:rsidRDefault="004D129C">
            <w:pPr>
              <w:ind w:firstLine="48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3.</w:t>
            </w:r>
            <w:r>
              <w:rPr>
                <w:rFonts w:hint="eastAsia"/>
                <w:szCs w:val="24"/>
              </w:rPr>
              <w:t>点击删除按钮，应能成功删除（</w:t>
            </w:r>
            <w:r>
              <w:rPr>
                <w:rFonts w:hint="eastAsia"/>
                <w:szCs w:val="24"/>
              </w:rPr>
              <w:t>3</w:t>
            </w:r>
            <w:r>
              <w:rPr>
                <w:rFonts w:hint="eastAsia"/>
                <w:szCs w:val="24"/>
              </w:rPr>
              <w:t>）</w:t>
            </w:r>
          </w:p>
          <w:p w14:paraId="6E7C8B56" w14:textId="77777777" w:rsidR="00FC2F06" w:rsidRDefault="00FC2F06">
            <w:pPr>
              <w:ind w:firstLine="480"/>
              <w:jc w:val="center"/>
              <w:rPr>
                <w:szCs w:val="24"/>
              </w:rPr>
            </w:pPr>
          </w:p>
        </w:tc>
      </w:tr>
    </w:tbl>
    <w:p w14:paraId="2E8C1008" w14:textId="77777777" w:rsidR="00FC2F06" w:rsidRDefault="004D129C" w:rsidP="001E08EA">
      <w:pPr>
        <w:ind w:firstLine="480"/>
        <w:rPr>
          <w:b/>
          <w:bCs/>
        </w:rPr>
      </w:pPr>
      <w:r>
        <w:rPr>
          <w:rFonts w:hint="eastAsia"/>
        </w:rPr>
        <w:t>人员档案模块的测试用例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1629"/>
        <w:gridCol w:w="1779"/>
        <w:gridCol w:w="1704"/>
        <w:gridCol w:w="1705"/>
        <w:gridCol w:w="1705"/>
      </w:tblGrid>
      <w:tr w:rsidR="00FC2F06" w14:paraId="00A13BAD" w14:textId="77777777">
        <w:tc>
          <w:tcPr>
            <w:tcW w:w="1629" w:type="dxa"/>
          </w:tcPr>
          <w:p w14:paraId="4E4FDC1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编号</w:t>
            </w:r>
          </w:p>
        </w:tc>
        <w:tc>
          <w:tcPr>
            <w:tcW w:w="1779" w:type="dxa"/>
          </w:tcPr>
          <w:p w14:paraId="68BA7E38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测试数据及方法</w:t>
            </w:r>
          </w:p>
        </w:tc>
        <w:tc>
          <w:tcPr>
            <w:tcW w:w="1704" w:type="dxa"/>
          </w:tcPr>
          <w:p w14:paraId="558928D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期望结果</w:t>
            </w:r>
          </w:p>
        </w:tc>
        <w:tc>
          <w:tcPr>
            <w:tcW w:w="1705" w:type="dxa"/>
          </w:tcPr>
          <w:p w14:paraId="09EFF18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实际结果</w:t>
            </w:r>
          </w:p>
        </w:tc>
        <w:tc>
          <w:tcPr>
            <w:tcW w:w="1705" w:type="dxa"/>
          </w:tcPr>
          <w:p w14:paraId="5510CD4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用例覆盖</w:t>
            </w:r>
          </w:p>
        </w:tc>
      </w:tr>
      <w:tr w:rsidR="00FC2F06" w14:paraId="6CEC5A92" w14:textId="77777777">
        <w:tc>
          <w:tcPr>
            <w:tcW w:w="1629" w:type="dxa"/>
          </w:tcPr>
          <w:p w14:paraId="447B058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  <w:tc>
          <w:tcPr>
            <w:tcW w:w="1779" w:type="dxa"/>
          </w:tcPr>
          <w:p w14:paraId="3E8F25C4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输入相关数据，并且员工编号不为空</w:t>
            </w:r>
          </w:p>
          <w:p w14:paraId="14A8B7D5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点击添加按钮</w:t>
            </w:r>
          </w:p>
        </w:tc>
        <w:tc>
          <w:tcPr>
            <w:tcW w:w="1704" w:type="dxa"/>
          </w:tcPr>
          <w:p w14:paraId="27A121E0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添加成功，并给出提示</w:t>
            </w:r>
          </w:p>
        </w:tc>
        <w:tc>
          <w:tcPr>
            <w:tcW w:w="1705" w:type="dxa"/>
          </w:tcPr>
          <w:p w14:paraId="6B9D4A64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添加成功，并给出提示</w:t>
            </w:r>
          </w:p>
        </w:tc>
        <w:tc>
          <w:tcPr>
            <w:tcW w:w="1705" w:type="dxa"/>
          </w:tcPr>
          <w:p w14:paraId="0C3BCB21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(1)</w:t>
            </w:r>
          </w:p>
        </w:tc>
      </w:tr>
      <w:tr w:rsidR="00FC2F06" w14:paraId="638C8034" w14:textId="77777777">
        <w:tc>
          <w:tcPr>
            <w:tcW w:w="1629" w:type="dxa"/>
          </w:tcPr>
          <w:p w14:paraId="425B8BF9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</w:t>
            </w:r>
          </w:p>
        </w:tc>
        <w:tc>
          <w:tcPr>
            <w:tcW w:w="1779" w:type="dxa"/>
          </w:tcPr>
          <w:p w14:paraId="4D15AFE4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输入相关数据，并且员工编号为空</w:t>
            </w:r>
          </w:p>
          <w:p w14:paraId="54098EE6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点击添加按钮</w:t>
            </w:r>
          </w:p>
        </w:tc>
        <w:tc>
          <w:tcPr>
            <w:tcW w:w="1704" w:type="dxa"/>
          </w:tcPr>
          <w:p w14:paraId="0DBBFBED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无法添加，并提示员工编号格式不正确</w:t>
            </w:r>
          </w:p>
        </w:tc>
        <w:tc>
          <w:tcPr>
            <w:tcW w:w="1705" w:type="dxa"/>
          </w:tcPr>
          <w:p w14:paraId="7FBC7BED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无法添加，并提示员工编号格式不正确</w:t>
            </w:r>
          </w:p>
        </w:tc>
        <w:tc>
          <w:tcPr>
            <w:tcW w:w="1705" w:type="dxa"/>
          </w:tcPr>
          <w:p w14:paraId="7CEB2237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（2）</w:t>
            </w:r>
          </w:p>
        </w:tc>
      </w:tr>
      <w:tr w:rsidR="00FC2F06" w14:paraId="2D6BC306" w14:textId="77777777">
        <w:trPr>
          <w:trHeight w:val="1530"/>
        </w:trPr>
        <w:tc>
          <w:tcPr>
            <w:tcW w:w="1629" w:type="dxa"/>
          </w:tcPr>
          <w:p w14:paraId="201F3E3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3</w:t>
            </w:r>
          </w:p>
        </w:tc>
        <w:tc>
          <w:tcPr>
            <w:tcW w:w="1779" w:type="dxa"/>
          </w:tcPr>
          <w:p w14:paraId="69A23FA2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输入相关数据，并且员工编号为空</w:t>
            </w:r>
          </w:p>
          <w:p w14:paraId="10701587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点击修改按钮</w:t>
            </w:r>
          </w:p>
        </w:tc>
        <w:tc>
          <w:tcPr>
            <w:tcW w:w="1704" w:type="dxa"/>
          </w:tcPr>
          <w:p w14:paraId="36F69032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修改成功，并给出相应提示</w:t>
            </w:r>
          </w:p>
        </w:tc>
        <w:tc>
          <w:tcPr>
            <w:tcW w:w="1705" w:type="dxa"/>
          </w:tcPr>
          <w:p w14:paraId="2C0691D3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修改成功，并给出相应提示</w:t>
            </w:r>
          </w:p>
        </w:tc>
        <w:tc>
          <w:tcPr>
            <w:tcW w:w="1705" w:type="dxa"/>
          </w:tcPr>
          <w:p w14:paraId="1315265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(1)</w:t>
            </w:r>
          </w:p>
        </w:tc>
      </w:tr>
      <w:tr w:rsidR="00FC2F06" w14:paraId="17EA90E6" w14:textId="77777777">
        <w:tc>
          <w:tcPr>
            <w:tcW w:w="1629" w:type="dxa"/>
          </w:tcPr>
          <w:p w14:paraId="1A258F9A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4</w:t>
            </w:r>
          </w:p>
        </w:tc>
        <w:tc>
          <w:tcPr>
            <w:tcW w:w="1779" w:type="dxa"/>
          </w:tcPr>
          <w:p w14:paraId="2E02D94B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输入相关数据，并且员工编号为空</w:t>
            </w:r>
          </w:p>
        </w:tc>
        <w:tc>
          <w:tcPr>
            <w:tcW w:w="1704" w:type="dxa"/>
          </w:tcPr>
          <w:p w14:paraId="3E56DDA0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无法修改，并给出相应提示</w:t>
            </w:r>
          </w:p>
        </w:tc>
        <w:tc>
          <w:tcPr>
            <w:tcW w:w="1705" w:type="dxa"/>
          </w:tcPr>
          <w:p w14:paraId="258112A0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系统会发出警告跳到相应模块代码</w:t>
            </w:r>
          </w:p>
        </w:tc>
        <w:tc>
          <w:tcPr>
            <w:tcW w:w="1705" w:type="dxa"/>
          </w:tcPr>
          <w:p w14:paraId="63B4533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(2)</w:t>
            </w:r>
          </w:p>
        </w:tc>
      </w:tr>
      <w:tr w:rsidR="00FC2F06" w14:paraId="4D7983AA" w14:textId="77777777">
        <w:tc>
          <w:tcPr>
            <w:tcW w:w="1629" w:type="dxa"/>
          </w:tcPr>
          <w:p w14:paraId="1CC5887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5</w:t>
            </w:r>
          </w:p>
        </w:tc>
        <w:tc>
          <w:tcPr>
            <w:tcW w:w="1779" w:type="dxa"/>
          </w:tcPr>
          <w:p w14:paraId="61103C6D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点击相应记录，并点击删除按钮</w:t>
            </w:r>
          </w:p>
        </w:tc>
        <w:tc>
          <w:tcPr>
            <w:tcW w:w="1704" w:type="dxa"/>
          </w:tcPr>
          <w:p w14:paraId="46EB1895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删除成功，并给出提示</w:t>
            </w:r>
          </w:p>
        </w:tc>
        <w:tc>
          <w:tcPr>
            <w:tcW w:w="1705" w:type="dxa"/>
          </w:tcPr>
          <w:p w14:paraId="441AF70D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删除成功，并给出提示</w:t>
            </w:r>
          </w:p>
        </w:tc>
        <w:tc>
          <w:tcPr>
            <w:tcW w:w="1705" w:type="dxa"/>
          </w:tcPr>
          <w:p w14:paraId="59848F47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（3）</w:t>
            </w:r>
          </w:p>
        </w:tc>
      </w:tr>
    </w:tbl>
    <w:p w14:paraId="49BCE7AD" w14:textId="77777777" w:rsidR="00FC2F06" w:rsidRDefault="00FC2F06">
      <w:pPr>
        <w:ind w:firstLine="480"/>
      </w:pPr>
    </w:p>
    <w:p w14:paraId="6F10A64C" w14:textId="4848A393" w:rsidR="00FC2F06" w:rsidRDefault="004D129C">
      <w:pPr>
        <w:pStyle w:val="2"/>
      </w:pPr>
      <w:bookmarkStart w:id="6" w:name="_Toc170596394"/>
      <w:r>
        <w:rPr>
          <w:rFonts w:hint="eastAsia"/>
        </w:rPr>
        <w:t>3.2</w:t>
      </w:r>
      <w:r w:rsidR="007F69A7">
        <w:t xml:space="preserve"> </w:t>
      </w:r>
      <w:r>
        <w:rPr>
          <w:rFonts w:hint="eastAsia"/>
        </w:rPr>
        <w:t>工资计算模块</w:t>
      </w:r>
      <w:bookmarkEnd w:id="6"/>
    </w:p>
    <w:p w14:paraId="6CC89244" w14:textId="77777777" w:rsidR="00FC2F06" w:rsidRDefault="004D129C">
      <w:pPr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测试成功，系统能够准确计算员工工资，并处理异常情况（如数据输入错误）。</w:t>
      </w:r>
    </w:p>
    <w:p w14:paraId="65A020D4" w14:textId="77777777" w:rsidR="00FC2F06" w:rsidRDefault="004D129C">
      <w:pPr>
        <w:ind w:firstLine="48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工资记录信息表测试</w:t>
      </w:r>
    </w:p>
    <w:tbl>
      <w:tblPr>
        <w:tblStyle w:val="aa"/>
        <w:tblW w:w="8603" w:type="dxa"/>
        <w:tblLayout w:type="fixed"/>
        <w:tblLook w:val="04A0" w:firstRow="1" w:lastRow="0" w:firstColumn="1" w:lastColumn="0" w:noHBand="0" w:noVBand="1"/>
      </w:tblPr>
      <w:tblGrid>
        <w:gridCol w:w="3666"/>
        <w:gridCol w:w="4937"/>
      </w:tblGrid>
      <w:tr w:rsidR="00FC2F06" w14:paraId="60150575" w14:textId="77777777">
        <w:trPr>
          <w:trHeight w:val="387"/>
        </w:trPr>
        <w:tc>
          <w:tcPr>
            <w:tcW w:w="3666" w:type="dxa"/>
            <w:vAlign w:val="center"/>
          </w:tcPr>
          <w:p w14:paraId="4B185508" w14:textId="77777777" w:rsidR="00FC2F06" w:rsidRDefault="004D129C">
            <w:pPr>
              <w:ind w:firstLine="480"/>
              <w:jc w:val="center"/>
            </w:pPr>
            <w:r>
              <w:rPr>
                <w:rFonts w:hint="eastAsia"/>
              </w:rPr>
              <w:t>输入条件</w:t>
            </w:r>
          </w:p>
        </w:tc>
        <w:tc>
          <w:tcPr>
            <w:tcW w:w="4937" w:type="dxa"/>
            <w:vAlign w:val="center"/>
          </w:tcPr>
          <w:p w14:paraId="7F8302F2" w14:textId="77777777" w:rsidR="00FC2F06" w:rsidRDefault="004D129C">
            <w:pPr>
              <w:ind w:firstLine="480"/>
              <w:jc w:val="center"/>
            </w:pPr>
            <w:r>
              <w:rPr>
                <w:rFonts w:hint="eastAsia"/>
              </w:rPr>
              <w:t>模块测试项</w:t>
            </w:r>
          </w:p>
        </w:tc>
      </w:tr>
      <w:tr w:rsidR="00FC2F06" w14:paraId="2AB58A7A" w14:textId="77777777">
        <w:trPr>
          <w:trHeight w:val="4284"/>
        </w:trPr>
        <w:tc>
          <w:tcPr>
            <w:tcW w:w="3666" w:type="dxa"/>
            <w:vAlign w:val="center"/>
          </w:tcPr>
          <w:p w14:paraId="217F49F9" w14:textId="77777777" w:rsidR="00FC2F06" w:rsidRDefault="004D129C">
            <w:pPr>
              <w:ind w:firstLine="480"/>
              <w:jc w:val="center"/>
            </w:pPr>
            <w:r>
              <w:rPr>
                <w:rFonts w:hint="eastAsia"/>
              </w:rPr>
              <w:t>工资记录信息表</w:t>
            </w:r>
          </w:p>
        </w:tc>
        <w:tc>
          <w:tcPr>
            <w:tcW w:w="4937" w:type="dxa"/>
          </w:tcPr>
          <w:p w14:paraId="2B45A196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4.</w:t>
            </w:r>
            <w:r>
              <w:rPr>
                <w:rFonts w:hint="eastAsia"/>
                <w:szCs w:val="24"/>
              </w:rPr>
              <w:t>点击添加按钮（员工编号默认不为</w:t>
            </w:r>
          </w:p>
          <w:p w14:paraId="2954BFF3" w14:textId="77777777" w:rsidR="00FC2F06" w:rsidRDefault="004D129C">
            <w:pPr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  <w:r>
              <w:rPr>
                <w:rFonts w:hint="eastAsia"/>
                <w:szCs w:val="24"/>
              </w:rPr>
              <w:t>)</w:t>
            </w:r>
            <w:r>
              <w:rPr>
                <w:rFonts w:hint="eastAsia"/>
                <w:szCs w:val="24"/>
              </w:rPr>
              <w:t>，应能成功添加</w:t>
            </w:r>
            <w:r>
              <w:rPr>
                <w:rFonts w:hint="eastAsia"/>
                <w:szCs w:val="24"/>
              </w:rPr>
              <w:t>.</w:t>
            </w:r>
            <w:r>
              <w:rPr>
                <w:rFonts w:hint="eastAsia"/>
                <w:szCs w:val="24"/>
              </w:rPr>
              <w:t>（</w:t>
            </w:r>
            <w:r>
              <w:rPr>
                <w:rFonts w:hint="eastAsia"/>
                <w:szCs w:val="24"/>
              </w:rPr>
              <w:t>4</w:t>
            </w:r>
            <w:r>
              <w:rPr>
                <w:rFonts w:hint="eastAsia"/>
                <w:szCs w:val="24"/>
              </w:rPr>
              <w:t>）</w:t>
            </w:r>
          </w:p>
          <w:p w14:paraId="3354998E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5.</w:t>
            </w:r>
            <w:r>
              <w:rPr>
                <w:rFonts w:hint="eastAsia"/>
                <w:szCs w:val="24"/>
              </w:rPr>
              <w:t>点击修改按钮（员工编号默认不为</w:t>
            </w:r>
          </w:p>
          <w:p w14:paraId="4F93B2FA" w14:textId="77777777" w:rsidR="00FC2F06" w:rsidRDefault="004D129C">
            <w:pPr>
              <w:ind w:firstLineChars="0" w:firstLine="0"/>
              <w:rPr>
                <w:szCs w:val="24"/>
              </w:rPr>
            </w:pPr>
            <w:r>
              <w:rPr>
                <w:rFonts w:hint="eastAsia"/>
                <w:szCs w:val="24"/>
              </w:rPr>
              <w:t>空），应能成功修改（</w:t>
            </w:r>
            <w:r>
              <w:rPr>
                <w:rFonts w:hint="eastAsia"/>
                <w:szCs w:val="24"/>
              </w:rPr>
              <w:t>5</w:t>
            </w:r>
            <w:r>
              <w:rPr>
                <w:rFonts w:hint="eastAsia"/>
                <w:szCs w:val="24"/>
              </w:rPr>
              <w:t>）</w:t>
            </w:r>
          </w:p>
          <w:p w14:paraId="70460B37" w14:textId="77777777" w:rsidR="00FC2F06" w:rsidRDefault="004D129C">
            <w:pPr>
              <w:ind w:firstLine="480"/>
              <w:rPr>
                <w:szCs w:val="24"/>
              </w:rPr>
            </w:pPr>
            <w:r>
              <w:rPr>
                <w:rFonts w:hint="eastAsia"/>
                <w:szCs w:val="24"/>
              </w:rPr>
              <w:t>6.</w:t>
            </w:r>
            <w:r>
              <w:rPr>
                <w:rFonts w:hint="eastAsia"/>
                <w:szCs w:val="24"/>
              </w:rPr>
              <w:t>点击删除按钮部</w:t>
            </w:r>
            <w:r>
              <w:rPr>
                <w:rFonts w:hint="eastAsia"/>
                <w:szCs w:val="24"/>
              </w:rPr>
              <w:t>,</w:t>
            </w:r>
            <w:r>
              <w:rPr>
                <w:rFonts w:hint="eastAsia"/>
                <w:szCs w:val="24"/>
              </w:rPr>
              <w:t>应能成功删除（</w:t>
            </w:r>
            <w:r>
              <w:rPr>
                <w:rFonts w:hint="eastAsia"/>
                <w:szCs w:val="24"/>
              </w:rPr>
              <w:t>6</w:t>
            </w:r>
            <w:r>
              <w:rPr>
                <w:rFonts w:hint="eastAsia"/>
                <w:szCs w:val="24"/>
              </w:rPr>
              <w:t>）</w:t>
            </w:r>
          </w:p>
          <w:p w14:paraId="4A293A7C" w14:textId="77777777" w:rsidR="00FC2F06" w:rsidRDefault="00FC2F06">
            <w:pPr>
              <w:ind w:firstLine="480"/>
            </w:pPr>
          </w:p>
        </w:tc>
      </w:tr>
    </w:tbl>
    <w:p w14:paraId="118E4596" w14:textId="77777777" w:rsidR="00FC2F06" w:rsidRDefault="00FC2F06">
      <w:pPr>
        <w:ind w:firstLine="480"/>
        <w:jc w:val="center"/>
        <w:rPr>
          <w:rFonts w:ascii="宋体" w:eastAsia="宋体" w:hAnsi="宋体" w:cs="宋体"/>
        </w:rPr>
      </w:pPr>
    </w:p>
    <w:p w14:paraId="1A10481D" w14:textId="77777777" w:rsidR="00FC2F06" w:rsidRDefault="004D129C">
      <w:pPr>
        <w:ind w:firstLine="48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部门职位信息表测试用例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1629"/>
        <w:gridCol w:w="1779"/>
        <w:gridCol w:w="1704"/>
        <w:gridCol w:w="1705"/>
        <w:gridCol w:w="1705"/>
      </w:tblGrid>
      <w:tr w:rsidR="00FC2F06" w14:paraId="6C9A9182" w14:textId="77777777">
        <w:tc>
          <w:tcPr>
            <w:tcW w:w="1629" w:type="dxa"/>
          </w:tcPr>
          <w:p w14:paraId="7DAB31FC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编号</w:t>
            </w:r>
          </w:p>
        </w:tc>
        <w:tc>
          <w:tcPr>
            <w:tcW w:w="1779" w:type="dxa"/>
          </w:tcPr>
          <w:p w14:paraId="2BA98C41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测试数据及方法</w:t>
            </w:r>
          </w:p>
        </w:tc>
        <w:tc>
          <w:tcPr>
            <w:tcW w:w="1704" w:type="dxa"/>
          </w:tcPr>
          <w:p w14:paraId="22766F42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期望结果</w:t>
            </w:r>
          </w:p>
        </w:tc>
        <w:tc>
          <w:tcPr>
            <w:tcW w:w="1705" w:type="dxa"/>
          </w:tcPr>
          <w:p w14:paraId="3497020E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实际结果</w:t>
            </w:r>
          </w:p>
        </w:tc>
        <w:tc>
          <w:tcPr>
            <w:tcW w:w="1705" w:type="dxa"/>
          </w:tcPr>
          <w:p w14:paraId="2036AD14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用例覆盖</w:t>
            </w:r>
          </w:p>
        </w:tc>
      </w:tr>
      <w:tr w:rsidR="00FC2F06" w14:paraId="15767B01" w14:textId="77777777">
        <w:tc>
          <w:tcPr>
            <w:tcW w:w="1629" w:type="dxa"/>
          </w:tcPr>
          <w:p w14:paraId="00CD1FBE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  <w:tc>
          <w:tcPr>
            <w:tcW w:w="1779" w:type="dxa"/>
          </w:tcPr>
          <w:p w14:paraId="584764B5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输入相关数据，（员工编号不为空）</w:t>
            </w:r>
          </w:p>
          <w:p w14:paraId="45EF65CC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点击添加按钮</w:t>
            </w:r>
          </w:p>
        </w:tc>
        <w:tc>
          <w:tcPr>
            <w:tcW w:w="1704" w:type="dxa"/>
          </w:tcPr>
          <w:p w14:paraId="0C211396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添加成功，并给出提示</w:t>
            </w:r>
          </w:p>
        </w:tc>
        <w:tc>
          <w:tcPr>
            <w:tcW w:w="1705" w:type="dxa"/>
          </w:tcPr>
          <w:p w14:paraId="6BF9181D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添加成功，并给出提示</w:t>
            </w:r>
          </w:p>
        </w:tc>
        <w:tc>
          <w:tcPr>
            <w:tcW w:w="1705" w:type="dxa"/>
          </w:tcPr>
          <w:p w14:paraId="4E1EFA5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(4)</w:t>
            </w:r>
          </w:p>
        </w:tc>
      </w:tr>
      <w:tr w:rsidR="00FC2F06" w14:paraId="0FD58550" w14:textId="77777777">
        <w:tc>
          <w:tcPr>
            <w:tcW w:w="1629" w:type="dxa"/>
          </w:tcPr>
          <w:p w14:paraId="7D598CF5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2</w:t>
            </w:r>
          </w:p>
        </w:tc>
        <w:tc>
          <w:tcPr>
            <w:tcW w:w="1779" w:type="dxa"/>
          </w:tcPr>
          <w:p w14:paraId="6F818AA9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输入相关信息，（员工编号为空）</w:t>
            </w:r>
          </w:p>
          <w:p w14:paraId="57B178BE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点击添加按钮</w:t>
            </w:r>
          </w:p>
        </w:tc>
        <w:tc>
          <w:tcPr>
            <w:tcW w:w="1704" w:type="dxa"/>
          </w:tcPr>
          <w:p w14:paraId="4E71FAE6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修改成功，并给出相应提示</w:t>
            </w:r>
          </w:p>
        </w:tc>
        <w:tc>
          <w:tcPr>
            <w:tcW w:w="1705" w:type="dxa"/>
          </w:tcPr>
          <w:p w14:paraId="05B31649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修改成功，并给出相应提示</w:t>
            </w:r>
          </w:p>
        </w:tc>
        <w:tc>
          <w:tcPr>
            <w:tcW w:w="1705" w:type="dxa"/>
          </w:tcPr>
          <w:p w14:paraId="426AA1FF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（5）</w:t>
            </w:r>
          </w:p>
        </w:tc>
      </w:tr>
      <w:tr w:rsidR="00FC2F06" w14:paraId="0B2D2854" w14:textId="77777777">
        <w:trPr>
          <w:trHeight w:val="1530"/>
        </w:trPr>
        <w:tc>
          <w:tcPr>
            <w:tcW w:w="1629" w:type="dxa"/>
          </w:tcPr>
          <w:p w14:paraId="0D680118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3</w:t>
            </w:r>
          </w:p>
        </w:tc>
        <w:tc>
          <w:tcPr>
            <w:tcW w:w="1779" w:type="dxa"/>
          </w:tcPr>
          <w:p w14:paraId="69FE9D94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选中相应记录，点击删除按钮</w:t>
            </w:r>
          </w:p>
        </w:tc>
        <w:tc>
          <w:tcPr>
            <w:tcW w:w="1704" w:type="dxa"/>
          </w:tcPr>
          <w:p w14:paraId="67F028E1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删除成功，并给出提示</w:t>
            </w:r>
          </w:p>
        </w:tc>
        <w:tc>
          <w:tcPr>
            <w:tcW w:w="1705" w:type="dxa"/>
          </w:tcPr>
          <w:p w14:paraId="035D3215" w14:textId="77777777" w:rsidR="00FC2F06" w:rsidRDefault="004D129C">
            <w:pPr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删除成功，并给出提示</w:t>
            </w:r>
          </w:p>
        </w:tc>
        <w:tc>
          <w:tcPr>
            <w:tcW w:w="1705" w:type="dxa"/>
          </w:tcPr>
          <w:p w14:paraId="29570A26" w14:textId="77777777" w:rsidR="00FC2F06" w:rsidRDefault="004D129C">
            <w:pPr>
              <w:ind w:firstLine="48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(6)</w:t>
            </w:r>
          </w:p>
        </w:tc>
      </w:tr>
    </w:tbl>
    <w:p w14:paraId="2893D630" w14:textId="77777777" w:rsidR="00FC2F06" w:rsidRDefault="004D129C">
      <w:pPr>
        <w:pStyle w:val="1"/>
        <w:spacing w:after="624"/>
      </w:pPr>
      <w:bookmarkStart w:id="7" w:name="_Toc170596395"/>
      <w:r>
        <w:rPr>
          <w:rFonts w:hint="eastAsia"/>
        </w:rPr>
        <w:lastRenderedPageBreak/>
        <w:t xml:space="preserve">4   </w:t>
      </w:r>
      <w:r>
        <w:rPr>
          <w:rFonts w:hint="eastAsia"/>
        </w:rPr>
        <w:t>对软件功能的结论</w:t>
      </w:r>
      <w:bookmarkEnd w:id="7"/>
    </w:p>
    <w:p w14:paraId="4A8CC96D" w14:textId="61C08832" w:rsidR="00FC2F06" w:rsidRDefault="004D129C">
      <w:pPr>
        <w:pStyle w:val="2"/>
      </w:pPr>
      <w:bookmarkStart w:id="8" w:name="_Toc170596396"/>
      <w:r>
        <w:rPr>
          <w:rFonts w:hint="eastAsia"/>
        </w:rPr>
        <w:t>4.</w:t>
      </w:r>
      <w:r w:rsidR="00CE31BA">
        <w:t>1</w:t>
      </w:r>
      <w:r>
        <w:rPr>
          <w:rFonts w:hint="eastAsia"/>
        </w:rPr>
        <w:t xml:space="preserve"> </w:t>
      </w:r>
      <w:r>
        <w:rPr>
          <w:rFonts w:hint="eastAsia"/>
        </w:rPr>
        <w:t>功能</w:t>
      </w:r>
      <w:r>
        <w:rPr>
          <w:rFonts w:hint="eastAsia"/>
        </w:rPr>
        <w:t>1</w:t>
      </w:r>
      <w:bookmarkEnd w:id="8"/>
    </w:p>
    <w:p w14:paraId="16183A36" w14:textId="72658E6C" w:rsidR="00FC2F06" w:rsidRDefault="004D129C">
      <w:pPr>
        <w:pStyle w:val="3"/>
      </w:pPr>
      <w:bookmarkStart w:id="9" w:name="_Toc170596287"/>
      <w:bookmarkStart w:id="10" w:name="_Toc170596397"/>
      <w:r>
        <w:rPr>
          <w:rFonts w:hint="eastAsia"/>
        </w:rPr>
        <w:t xml:space="preserve">4.1.1  </w:t>
      </w:r>
      <w:r w:rsidR="00625010">
        <w:rPr>
          <w:rFonts w:hint="eastAsia"/>
        </w:rPr>
        <w:t>测试内容</w:t>
      </w:r>
      <w:bookmarkEnd w:id="9"/>
      <w:bookmarkEnd w:id="10"/>
    </w:p>
    <w:p w14:paraId="3A7DD467" w14:textId="77777777" w:rsidR="00FC2F06" w:rsidRDefault="004D129C">
      <w:pPr>
        <w:ind w:firstLine="480"/>
      </w:pPr>
      <w:r>
        <w:rPr>
          <w:rFonts w:hint="eastAsia"/>
        </w:rPr>
        <w:t>用户登录测试：</w:t>
      </w:r>
    </w:p>
    <w:p w14:paraId="084A4265" w14:textId="77777777" w:rsidR="00FC2F06" w:rsidRDefault="004D129C">
      <w:pPr>
        <w:ind w:firstLine="480"/>
        <w:rPr>
          <w:lang w:eastAsia="zh"/>
        </w:rPr>
      </w:pPr>
      <w:r>
        <w:rPr>
          <w:rFonts w:hint="eastAsia"/>
          <w:lang w:eastAsia="zh"/>
        </w:rPr>
        <w:t>进行功能测试、用户界面</w:t>
      </w:r>
      <w:r>
        <w:rPr>
          <w:rFonts w:hint="eastAsia"/>
          <w:lang w:eastAsia="zh"/>
        </w:rPr>
        <w:t>UI</w:t>
      </w:r>
      <w:r>
        <w:rPr>
          <w:rFonts w:hint="eastAsia"/>
          <w:lang w:eastAsia="zh"/>
        </w:rPr>
        <w:t>测试、安全测试、性能测试等。</w:t>
      </w:r>
    </w:p>
    <w:p w14:paraId="23E1E167" w14:textId="77777777" w:rsidR="00FC2F06" w:rsidRDefault="004D129C">
      <w:pPr>
        <w:ind w:firstLine="480"/>
        <w:rPr>
          <w:lang w:eastAsia="zh"/>
        </w:rPr>
      </w:pPr>
      <w:r>
        <w:rPr>
          <w:rFonts w:hint="eastAsia"/>
          <w:lang w:eastAsia="zh"/>
        </w:rPr>
        <w:t>测试用例都已执行。</w:t>
      </w:r>
    </w:p>
    <w:p w14:paraId="2B90F58D" w14:textId="77777777" w:rsidR="00FC2F06" w:rsidRDefault="004D129C">
      <w:pPr>
        <w:ind w:firstLine="480"/>
        <w:rPr>
          <w:lang w:eastAsia="zh"/>
        </w:rPr>
      </w:pPr>
      <w:r>
        <w:rPr>
          <w:rFonts w:hint="eastAsia"/>
          <w:lang w:eastAsia="zh"/>
        </w:rPr>
        <w:t>测试结果均通过。</w:t>
      </w:r>
    </w:p>
    <w:p w14:paraId="7328E07C" w14:textId="77777777" w:rsidR="00FC2F06" w:rsidRDefault="004D129C">
      <w:pPr>
        <w:ind w:firstLine="480"/>
        <w:rPr>
          <w:lang w:eastAsia="zh"/>
        </w:rPr>
      </w:pPr>
      <w:r>
        <w:rPr>
          <w:rFonts w:hint="eastAsia"/>
          <w:lang w:eastAsia="zh"/>
        </w:rPr>
        <w:t>用户登录功能无错误。</w:t>
      </w:r>
    </w:p>
    <w:p w14:paraId="0238F315" w14:textId="77777777" w:rsidR="00FC2F06" w:rsidRDefault="00FC2F06">
      <w:pPr>
        <w:ind w:firstLine="480"/>
      </w:pPr>
    </w:p>
    <w:p w14:paraId="5DD20DD2" w14:textId="77777777" w:rsidR="00FC2F06" w:rsidRDefault="004D129C">
      <w:pPr>
        <w:pStyle w:val="3"/>
      </w:pPr>
      <w:bookmarkStart w:id="11" w:name="_Toc170596288"/>
      <w:bookmarkStart w:id="12" w:name="_Toc170596398"/>
      <w:r>
        <w:rPr>
          <w:rFonts w:hint="eastAsia"/>
        </w:rPr>
        <w:t xml:space="preserve">4.1.2  </w:t>
      </w:r>
      <w:r>
        <w:rPr>
          <w:rFonts w:hint="eastAsia"/>
        </w:rPr>
        <w:t>限制</w:t>
      </w:r>
      <w:bookmarkEnd w:id="11"/>
      <w:bookmarkEnd w:id="12"/>
    </w:p>
    <w:p w14:paraId="5E691D09" w14:textId="77777777" w:rsidR="00FC2F06" w:rsidRDefault="004D129C">
      <w:pPr>
        <w:ind w:firstLine="480"/>
      </w:pPr>
      <w:r>
        <w:rPr>
          <w:rFonts w:hint="eastAsia"/>
        </w:rPr>
        <w:t>限制：无</w:t>
      </w:r>
    </w:p>
    <w:p w14:paraId="018BDAC2" w14:textId="77777777" w:rsidR="00FC2F06" w:rsidRDefault="00FC2F06">
      <w:pPr>
        <w:ind w:firstLine="480"/>
      </w:pPr>
    </w:p>
    <w:p w14:paraId="6D53FAF2" w14:textId="29E78F35" w:rsidR="00FC2F06" w:rsidRDefault="004D129C">
      <w:pPr>
        <w:pStyle w:val="2"/>
      </w:pPr>
      <w:bookmarkStart w:id="13" w:name="_Toc170596399"/>
      <w:r>
        <w:rPr>
          <w:rFonts w:hint="eastAsia"/>
        </w:rPr>
        <w:t xml:space="preserve">4.2  </w:t>
      </w:r>
      <w:r>
        <w:rPr>
          <w:rFonts w:hint="eastAsia"/>
        </w:rPr>
        <w:t>功能</w:t>
      </w:r>
      <w:r>
        <w:rPr>
          <w:rFonts w:hint="eastAsia"/>
        </w:rPr>
        <w:t>2</w:t>
      </w:r>
      <w:bookmarkEnd w:id="13"/>
    </w:p>
    <w:p w14:paraId="49CF1824" w14:textId="77777777" w:rsidR="00FC2F06" w:rsidRDefault="004D129C">
      <w:pPr>
        <w:ind w:firstLine="480"/>
      </w:pPr>
      <w:r>
        <w:rPr>
          <w:rFonts w:hint="eastAsia"/>
        </w:rPr>
        <w:t>工资记录信息：</w:t>
      </w:r>
    </w:p>
    <w:p w14:paraId="28DDF69F" w14:textId="77777777" w:rsidR="00FC2F06" w:rsidRDefault="004D129C">
      <w:pPr>
        <w:ind w:firstLine="480"/>
      </w:pPr>
      <w:r>
        <w:rPr>
          <w:rFonts w:hint="eastAsia"/>
        </w:rPr>
        <w:t>能力：系统能够准确计算员工工资，并处理异常情况。</w:t>
      </w:r>
    </w:p>
    <w:p w14:paraId="664AE78F" w14:textId="77777777" w:rsidR="00FC2F06" w:rsidRDefault="004D129C">
      <w:pPr>
        <w:pStyle w:val="3"/>
      </w:pPr>
      <w:bookmarkStart w:id="14" w:name="_Toc170596290"/>
      <w:bookmarkStart w:id="15" w:name="_Toc170596400"/>
      <w:r>
        <w:rPr>
          <w:rFonts w:hint="eastAsia"/>
        </w:rPr>
        <w:t xml:space="preserve">4.1.2  </w:t>
      </w:r>
      <w:r>
        <w:rPr>
          <w:rFonts w:hint="eastAsia"/>
        </w:rPr>
        <w:t>限制</w:t>
      </w:r>
      <w:bookmarkEnd w:id="14"/>
      <w:bookmarkEnd w:id="15"/>
    </w:p>
    <w:p w14:paraId="62A242D2" w14:textId="77777777" w:rsidR="00FC2F06" w:rsidRDefault="004D129C">
      <w:pPr>
        <w:ind w:firstLine="480"/>
      </w:pPr>
      <w:r>
        <w:rPr>
          <w:rFonts w:hint="eastAsia"/>
        </w:rPr>
        <w:t>限制：无</w:t>
      </w:r>
    </w:p>
    <w:p w14:paraId="05EA6562" w14:textId="77777777" w:rsidR="00FC2F06" w:rsidRDefault="00FC2F06">
      <w:pPr>
        <w:ind w:firstLine="480"/>
      </w:pPr>
    </w:p>
    <w:p w14:paraId="0C401415" w14:textId="77777777" w:rsidR="00FC2F06" w:rsidRDefault="004D129C">
      <w:pPr>
        <w:pStyle w:val="1"/>
        <w:spacing w:after="624"/>
      </w:pPr>
      <w:bookmarkStart w:id="16" w:name="_Toc170596401"/>
      <w:r>
        <w:rPr>
          <w:rFonts w:hint="eastAsia"/>
        </w:rPr>
        <w:lastRenderedPageBreak/>
        <w:t xml:space="preserve">5   </w:t>
      </w:r>
      <w:r>
        <w:rPr>
          <w:rFonts w:hint="eastAsia"/>
        </w:rPr>
        <w:t>分析摘要</w:t>
      </w:r>
      <w:bookmarkEnd w:id="16"/>
    </w:p>
    <w:p w14:paraId="114F14F1" w14:textId="77777777" w:rsidR="00FC2F06" w:rsidRDefault="004D129C">
      <w:pPr>
        <w:pStyle w:val="2"/>
      </w:pPr>
      <w:bookmarkStart w:id="17" w:name="_Toc170596402"/>
      <w:r>
        <w:rPr>
          <w:rFonts w:hint="eastAsia"/>
        </w:rPr>
        <w:t xml:space="preserve">5.1  </w:t>
      </w:r>
      <w:r>
        <w:rPr>
          <w:rFonts w:hint="eastAsia"/>
        </w:rPr>
        <w:t>能力</w:t>
      </w:r>
      <w:bookmarkEnd w:id="17"/>
    </w:p>
    <w:p w14:paraId="21E31494" w14:textId="77777777" w:rsidR="00FC2F06" w:rsidRDefault="004D129C">
      <w:pPr>
        <w:ind w:firstLine="480"/>
      </w:pPr>
      <w:r>
        <w:rPr>
          <w:rFonts w:hint="eastAsia"/>
        </w:rPr>
        <w:t>经过测试，工资管理系统已证实具备用户登录、员工信息管理和工资计算等关键功能，且性能稳定</w:t>
      </w:r>
    </w:p>
    <w:p w14:paraId="1F993FFE" w14:textId="77777777" w:rsidR="00FC2F06" w:rsidRDefault="004D129C">
      <w:pPr>
        <w:pStyle w:val="2"/>
      </w:pPr>
      <w:bookmarkStart w:id="18" w:name="_Toc170596403"/>
      <w:r>
        <w:rPr>
          <w:rFonts w:hint="eastAsia"/>
        </w:rPr>
        <w:t xml:space="preserve">5.2  </w:t>
      </w:r>
      <w:r>
        <w:rPr>
          <w:rFonts w:hint="eastAsia"/>
        </w:rPr>
        <w:t>缺陷和限制</w:t>
      </w:r>
      <w:bookmarkEnd w:id="18"/>
    </w:p>
    <w:p w14:paraId="5538BF06" w14:textId="77777777" w:rsidR="00FC2F06" w:rsidRDefault="004D129C">
      <w:pPr>
        <w:ind w:firstLine="480"/>
      </w:pPr>
      <w:r>
        <w:rPr>
          <w:rFonts w:hint="eastAsia"/>
        </w:rPr>
        <w:t>目前未发现明显缺陷和限制。</w:t>
      </w:r>
    </w:p>
    <w:p w14:paraId="7D053B84" w14:textId="77777777" w:rsidR="00FC2F06" w:rsidRDefault="004D129C" w:rsidP="00E13CB0">
      <w:pPr>
        <w:pStyle w:val="2"/>
      </w:pPr>
      <w:bookmarkStart w:id="19" w:name="_Toc170596404"/>
      <w:r>
        <w:rPr>
          <w:rFonts w:hint="eastAsia"/>
        </w:rPr>
        <w:t xml:space="preserve">5.3  </w:t>
      </w:r>
      <w:r>
        <w:rPr>
          <w:rFonts w:hint="eastAsia"/>
        </w:rPr>
        <w:t>建议</w:t>
      </w:r>
      <w:bookmarkEnd w:id="19"/>
    </w:p>
    <w:p w14:paraId="4CC93E33" w14:textId="77777777" w:rsidR="00FC2F06" w:rsidRDefault="004D129C">
      <w:pPr>
        <w:pStyle w:val="ae"/>
        <w:ind w:firstLine="480"/>
      </w:pPr>
      <w:r>
        <w:rPr>
          <w:rFonts w:hint="eastAsia"/>
        </w:rPr>
        <w:t>建议继续对工资发放模块进行测试，确保与外部接口的稳定性。</w:t>
      </w:r>
    </w:p>
    <w:p w14:paraId="5F63FF1F" w14:textId="77777777" w:rsidR="00FC2F06" w:rsidRDefault="004D129C">
      <w:pPr>
        <w:pStyle w:val="2"/>
      </w:pPr>
      <w:bookmarkStart w:id="20" w:name="_Toc170596405"/>
      <w:r>
        <w:rPr>
          <w:rFonts w:hint="eastAsia"/>
        </w:rPr>
        <w:t xml:space="preserve">5.4  </w:t>
      </w:r>
      <w:r>
        <w:rPr>
          <w:rFonts w:hint="eastAsia"/>
        </w:rPr>
        <w:t>评价</w:t>
      </w:r>
      <w:bookmarkEnd w:id="20"/>
    </w:p>
    <w:p w14:paraId="1A3F24E0" w14:textId="77777777" w:rsidR="00FC2F06" w:rsidRDefault="004D129C">
      <w:pPr>
        <w:ind w:firstLine="480"/>
      </w:pPr>
      <w:r>
        <w:rPr>
          <w:rFonts w:hint="eastAsia"/>
        </w:rPr>
        <w:t>工资管理系统已达到预定目标，可交付使用。</w:t>
      </w:r>
    </w:p>
    <w:p w14:paraId="03766C56" w14:textId="77777777" w:rsidR="00FC2F06" w:rsidRDefault="004D129C">
      <w:pPr>
        <w:pStyle w:val="1"/>
        <w:spacing w:after="624"/>
      </w:pPr>
      <w:bookmarkStart w:id="21" w:name="_Toc170596406"/>
      <w:r>
        <w:rPr>
          <w:rFonts w:hint="eastAsia"/>
        </w:rPr>
        <w:lastRenderedPageBreak/>
        <w:t xml:space="preserve">6  </w:t>
      </w:r>
      <w:r>
        <w:rPr>
          <w:rFonts w:hint="eastAsia"/>
        </w:rPr>
        <w:tab/>
      </w:r>
      <w:r>
        <w:rPr>
          <w:rFonts w:hint="eastAsia"/>
        </w:rPr>
        <w:t>测试资源消耗</w:t>
      </w:r>
      <w:bookmarkEnd w:id="21"/>
    </w:p>
    <w:p w14:paraId="7126D33D" w14:textId="77777777" w:rsidR="00FC2F06" w:rsidRDefault="004D129C">
      <w:pPr>
        <w:widowControl/>
        <w:shd w:val="clear" w:color="auto" w:fill="FDFDFE"/>
        <w:spacing w:line="240" w:lineRule="auto"/>
        <w:ind w:firstLine="460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1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、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工作人员：测试团队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4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人，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 xml:space="preserve"> </w:t>
      </w:r>
    </w:p>
    <w:p w14:paraId="7982CD9B" w14:textId="77777777" w:rsidR="00FC2F06" w:rsidRDefault="004D129C">
      <w:pPr>
        <w:widowControl/>
        <w:shd w:val="clear" w:color="auto" w:fill="FDFDFE"/>
        <w:spacing w:before="90" w:line="240" w:lineRule="auto"/>
        <w:ind w:firstLine="460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2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、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时间：测试周期共计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2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周。</w:t>
      </w:r>
    </w:p>
    <w:p w14:paraId="2A16BCA7" w14:textId="77777777" w:rsidR="00FC2F06" w:rsidRDefault="004D129C">
      <w:pPr>
        <w:widowControl/>
        <w:shd w:val="clear" w:color="auto" w:fill="FDFDFE"/>
        <w:spacing w:before="90" w:line="240" w:lineRule="auto"/>
        <w:ind w:firstLine="460"/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</w:pP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3</w:t>
      </w:r>
      <w:r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、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机能消耗：测试环境服务器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CPU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使用率平均维持在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20%</w:t>
      </w:r>
      <w:r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以下，内存占用稳定</w:t>
      </w:r>
    </w:p>
    <w:p w14:paraId="45502A8F" w14:textId="49C31B9E" w:rsidR="00FC2F06" w:rsidRDefault="00FC2F06" w:rsidP="0044432D">
      <w:pPr>
        <w:ind w:firstLineChars="0" w:firstLine="0"/>
      </w:pPr>
    </w:p>
    <w:p w14:paraId="5D075077" w14:textId="7CA6DDC9" w:rsidR="0044432D" w:rsidRDefault="0044432D" w:rsidP="0044432D">
      <w:pPr>
        <w:ind w:firstLineChars="0" w:firstLine="0"/>
      </w:pPr>
    </w:p>
    <w:p w14:paraId="5504732D" w14:textId="242A27DB" w:rsidR="0044432D" w:rsidRPr="0044432D" w:rsidRDefault="0044432D" w:rsidP="0044432D">
      <w:pPr>
        <w:pStyle w:val="2"/>
        <w:rPr>
          <w:sz w:val="24"/>
          <w:szCs w:val="24"/>
        </w:rPr>
      </w:pPr>
      <w:bookmarkStart w:id="22" w:name="_Toc170596407"/>
      <w:r w:rsidRPr="0044432D">
        <w:rPr>
          <w:rFonts w:hint="eastAsia"/>
          <w:sz w:val="24"/>
          <w:szCs w:val="24"/>
        </w:rPr>
        <w:t>参考资斜</w:t>
      </w:r>
      <w:bookmarkEnd w:id="22"/>
    </w:p>
    <w:p w14:paraId="26C37A16" w14:textId="77777777" w:rsidR="0044432D" w:rsidRDefault="0044432D" w:rsidP="0044432D">
      <w:pPr>
        <w:spacing w:line="400" w:lineRule="atLeast"/>
        <w:ind w:firstLineChars="0" w:firstLine="0"/>
        <w:rPr>
          <w:szCs w:val="21"/>
        </w:rPr>
      </w:pPr>
      <w:r>
        <w:rPr>
          <w:rFonts w:ascii="宋体" w:hAnsi="宋体" w:hint="eastAsia"/>
          <w:szCs w:val="21"/>
        </w:rPr>
        <w:t>[1] 张海藩.软件工程.北京.清华大学出版社.2009</w:t>
      </w:r>
    </w:p>
    <w:p w14:paraId="342F77AF" w14:textId="67B53DC4" w:rsidR="0044432D" w:rsidRDefault="0044432D" w:rsidP="0044432D">
      <w:pPr>
        <w:spacing w:line="400" w:lineRule="atLeast"/>
        <w:ind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[2] 软件工程——理论，方法与实践 孙家广 主编 高等教育出版社</w:t>
      </w:r>
    </w:p>
    <w:p w14:paraId="1C0F3850" w14:textId="0588AF2E" w:rsidR="0044432D" w:rsidRDefault="0044432D" w:rsidP="0044432D">
      <w:pPr>
        <w:spacing w:line="400" w:lineRule="atLeast"/>
        <w:ind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[3] UML系统建模与分析设计课程设计刁成嘉 刁奕等编著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机械工业出版社</w:t>
      </w:r>
    </w:p>
    <w:p w14:paraId="0EF01056" w14:textId="034520D6" w:rsidR="0044432D" w:rsidRDefault="0044432D" w:rsidP="0044432D">
      <w:pPr>
        <w:spacing w:line="400" w:lineRule="atLeast"/>
        <w:ind w:firstLineChars="0" w:firstLine="0"/>
        <w:rPr>
          <w:szCs w:val="21"/>
        </w:rPr>
      </w:pPr>
      <w:r>
        <w:rPr>
          <w:rFonts w:ascii="宋体" w:hAnsi="宋体" w:hint="eastAsia"/>
          <w:szCs w:val="21"/>
        </w:rPr>
        <w:t>[4] UML面</w:t>
      </w:r>
      <w:r>
        <w:rPr>
          <w:rFonts w:hint="eastAsia"/>
          <w:szCs w:val="21"/>
        </w:rPr>
        <w:t>向对象建模基础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徐锋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陈暄等编著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国水利水电出版社</w:t>
      </w:r>
    </w:p>
    <w:p w14:paraId="2AAF5A5B" w14:textId="70F245D2" w:rsidR="0044432D" w:rsidRDefault="0044432D" w:rsidP="0044432D">
      <w:pPr>
        <w:spacing w:line="400" w:lineRule="atLeast"/>
        <w:ind w:firstLineChars="0" w:firstLine="0"/>
        <w:rPr>
          <w:szCs w:val="21"/>
        </w:rPr>
      </w:pPr>
      <w:r>
        <w:rPr>
          <w:rFonts w:ascii="宋体" w:hAnsi="宋体" w:hint="eastAsia"/>
          <w:szCs w:val="21"/>
        </w:rPr>
        <w:t>[5] 软件工程(第五版)</w:t>
      </w:r>
      <w:r>
        <w:rPr>
          <w:rFonts w:ascii="宋体" w:hAnsi="宋体"/>
          <w:szCs w:val="21"/>
        </w:rPr>
        <w:t xml:space="preserve"> </w:t>
      </w:r>
      <w:r>
        <w:rPr>
          <w:rFonts w:hint="eastAsia"/>
          <w:szCs w:val="21"/>
        </w:rPr>
        <w:t>张海藩清华大学出版社</w:t>
      </w:r>
    </w:p>
    <w:p w14:paraId="28977230" w14:textId="77777777" w:rsidR="0044432D" w:rsidRPr="0044432D" w:rsidRDefault="0044432D" w:rsidP="0044432D">
      <w:pPr>
        <w:ind w:firstLineChars="0" w:firstLine="0"/>
      </w:pPr>
    </w:p>
    <w:sectPr w:rsidR="0044432D" w:rsidRPr="0044432D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71298" w14:textId="77777777" w:rsidR="00F60FDE" w:rsidRDefault="00F60FDE">
      <w:pPr>
        <w:spacing w:line="240" w:lineRule="auto"/>
        <w:ind w:firstLine="480"/>
      </w:pPr>
      <w:r>
        <w:separator/>
      </w:r>
    </w:p>
  </w:endnote>
  <w:endnote w:type="continuationSeparator" w:id="0">
    <w:p w14:paraId="71C5DDC1" w14:textId="77777777" w:rsidR="00F60FDE" w:rsidRDefault="00F60FD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ingFang-SC-Regular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CD471" w14:textId="77777777" w:rsidR="00FC2F06" w:rsidRDefault="00FC2F0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87D15" w14:textId="77777777" w:rsidR="00FC2F06" w:rsidRDefault="00FC2F06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E7C53" w14:textId="77777777" w:rsidR="00FC2F06" w:rsidRDefault="00FC2F06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2F5B3" w14:textId="77777777" w:rsidR="00FC2F06" w:rsidRDefault="004D129C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DB890" wp14:editId="66BE33B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D2F7A8" w14:textId="77777777" w:rsidR="00FC2F06" w:rsidRDefault="004D129C">
                          <w:pPr>
                            <w:pStyle w:val="a7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DB890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MCGPeV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29D2F7A8" w14:textId="77777777" w:rsidR="00FC2F06" w:rsidRDefault="004D129C">
                    <w:pPr>
                      <w:pStyle w:val="a7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404B9" w14:textId="77777777" w:rsidR="00F60FDE" w:rsidRDefault="00F60FDE">
      <w:pPr>
        <w:spacing w:line="240" w:lineRule="auto"/>
        <w:ind w:firstLine="480"/>
      </w:pPr>
      <w:r>
        <w:separator/>
      </w:r>
    </w:p>
  </w:footnote>
  <w:footnote w:type="continuationSeparator" w:id="0">
    <w:p w14:paraId="05C5F225" w14:textId="77777777" w:rsidR="00F60FDE" w:rsidRDefault="00F60FD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5C9D2" w14:textId="77777777" w:rsidR="00FC2F06" w:rsidRDefault="00FC2F0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54C0A" w14:textId="77777777" w:rsidR="00FC2F06" w:rsidRDefault="00FC2F06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7C709" w14:textId="77777777" w:rsidR="00FC2F06" w:rsidRDefault="00FC2F0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44543"/>
    <w:multiLevelType w:val="singleLevel"/>
    <w:tmpl w:val="65B4454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967"/>
    <w:rsid w:val="00043B0A"/>
    <w:rsid w:val="000B2777"/>
    <w:rsid w:val="000D2D0D"/>
    <w:rsid w:val="00151A09"/>
    <w:rsid w:val="001E08EA"/>
    <w:rsid w:val="00200B21"/>
    <w:rsid w:val="00377438"/>
    <w:rsid w:val="00412F16"/>
    <w:rsid w:val="0044432D"/>
    <w:rsid w:val="0045236A"/>
    <w:rsid w:val="004B1F67"/>
    <w:rsid w:val="004D129C"/>
    <w:rsid w:val="004F1D35"/>
    <w:rsid w:val="00523719"/>
    <w:rsid w:val="005E508E"/>
    <w:rsid w:val="005E75E1"/>
    <w:rsid w:val="00625010"/>
    <w:rsid w:val="006816DF"/>
    <w:rsid w:val="00792814"/>
    <w:rsid w:val="007E7BAC"/>
    <w:rsid w:val="007F69A7"/>
    <w:rsid w:val="0080052A"/>
    <w:rsid w:val="009201E9"/>
    <w:rsid w:val="00955344"/>
    <w:rsid w:val="00A27967"/>
    <w:rsid w:val="00B71CD8"/>
    <w:rsid w:val="00B93F4F"/>
    <w:rsid w:val="00C430CF"/>
    <w:rsid w:val="00C62EF7"/>
    <w:rsid w:val="00CC6F6E"/>
    <w:rsid w:val="00CE31BA"/>
    <w:rsid w:val="00D01D1E"/>
    <w:rsid w:val="00D95877"/>
    <w:rsid w:val="00DF380D"/>
    <w:rsid w:val="00E13CB0"/>
    <w:rsid w:val="00E92664"/>
    <w:rsid w:val="00E92EB2"/>
    <w:rsid w:val="00F60FDE"/>
    <w:rsid w:val="00FC2F06"/>
    <w:rsid w:val="09F85BFE"/>
    <w:rsid w:val="0C436B11"/>
    <w:rsid w:val="0CB32636"/>
    <w:rsid w:val="1F040F99"/>
    <w:rsid w:val="24E8412F"/>
    <w:rsid w:val="2A1B081A"/>
    <w:rsid w:val="2D3522B5"/>
    <w:rsid w:val="321F3308"/>
    <w:rsid w:val="324A606A"/>
    <w:rsid w:val="33035B9E"/>
    <w:rsid w:val="3314245A"/>
    <w:rsid w:val="38F27A37"/>
    <w:rsid w:val="3BE058FC"/>
    <w:rsid w:val="435741D5"/>
    <w:rsid w:val="44E568FF"/>
    <w:rsid w:val="56A83B23"/>
    <w:rsid w:val="5AB34C12"/>
    <w:rsid w:val="5F0D0BEE"/>
    <w:rsid w:val="6200423D"/>
    <w:rsid w:val="64AA2D9A"/>
    <w:rsid w:val="69070E92"/>
    <w:rsid w:val="69097887"/>
    <w:rsid w:val="6BA2210F"/>
    <w:rsid w:val="6FCB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454034"/>
  <w15:docId w15:val="{C5F8DACE-248C-4469-993F-7F9081A7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200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pageBreakBefore/>
      <w:spacing w:afterLines="200" w:after="200" w:line="600" w:lineRule="exact"/>
      <w:outlineLvl w:val="0"/>
    </w:pPr>
    <w:rPr>
      <w:rFonts w:asciiTheme="minorHAnsi" w:eastAsia="黑体" w:hAnsiTheme="minorHAnsi" w:cstheme="minorBidi"/>
      <w:b/>
      <w:bCs/>
      <w:kern w:val="44"/>
      <w:sz w:val="30"/>
      <w:szCs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600" w:lineRule="exact"/>
      <w:outlineLvl w:val="1"/>
    </w:pPr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line="520" w:lineRule="exact"/>
      <w:outlineLvl w:val="2"/>
    </w:pPr>
    <w:rPr>
      <w:rFonts w:asciiTheme="minorHAnsi" w:eastAsia="黑体" w:hAnsiTheme="minorHAnsi" w:cstheme="minorBidi"/>
      <w:b/>
      <w:bCs/>
      <w:kern w:val="2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Pr>
      <w:rFonts w:ascii="Times New Roman" w:eastAsia="宋体" w:hAnsi="Times New Roman" w:cs="Times New Roman"/>
      <w:szCs w:val="24"/>
    </w:rPr>
  </w:style>
  <w:style w:type="paragraph" w:styleId="TOC3">
    <w:name w:val="toc 3"/>
    <w:basedOn w:val="a"/>
    <w:next w:val="a"/>
    <w:uiPriority w:val="39"/>
    <w:qFormat/>
    <w:pPr>
      <w:ind w:left="480"/>
    </w:pPr>
    <w:rPr>
      <w:rFonts w:ascii="Calibri" w:eastAsia="宋体" w:hAnsi="Calibri" w:cs="Calibri"/>
      <w:i/>
      <w:i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120" w:after="120"/>
    </w:pPr>
    <w:rPr>
      <w:rFonts w:ascii="Calibri" w:eastAsia="宋体" w:hAnsi="Calibri" w:cs="Calibri"/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40"/>
    </w:pPr>
    <w:rPr>
      <w:rFonts w:ascii="Calibri" w:eastAsia="宋体" w:hAnsi="Calibri" w:cs="Calibri"/>
      <w:smallCaps/>
      <w:sz w:val="20"/>
      <w:szCs w:val="20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Hyperlink"/>
    <w:uiPriority w:val="99"/>
    <w:qFormat/>
    <w:rPr>
      <w:color w:val="0000FF"/>
      <w:u w:val="single"/>
    </w:rPr>
  </w:style>
  <w:style w:type="character" w:styleId="ad">
    <w:name w:val="annotation reference"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Pr>
      <w:rFonts w:eastAsia="黑体"/>
      <w:b/>
      <w:bCs/>
      <w:sz w:val="24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Cs w:val="24"/>
    </w:rPr>
  </w:style>
  <w:style w:type="paragraph" w:styleId="ae">
    <w:name w:val="List Paragraph"/>
    <w:basedOn w:val="a"/>
    <w:uiPriority w:val="99"/>
    <w:unhideWhenUsed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174634A-7B0C-42D6-9124-ABB5A27FB7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599</Words>
  <Characters>3417</Characters>
  <Application>Microsoft Office Word</Application>
  <DocSecurity>0</DocSecurity>
  <Lines>28</Lines>
  <Paragraphs>8</Paragraphs>
  <ScaleCrop>false</ScaleCrop>
  <Company> 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2310</dc:creator>
  <cp:lastModifiedBy>Johnson Liam</cp:lastModifiedBy>
  <cp:revision>18</cp:revision>
  <dcterms:created xsi:type="dcterms:W3CDTF">2024-06-04T14:51:00Z</dcterms:created>
  <dcterms:modified xsi:type="dcterms:W3CDTF">2024-07-01T04:15:00Z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