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1、设有一个具有N个信息元素的环行缓冲区，A进程顺序地把信息写入缓冲区，B进程依次地从缓冲区读出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信息。试用P、V操作表示其同步算法。</w:t>
      </w:r>
    </w:p>
    <w:p>
      <w:pPr>
        <w:rPr>
          <w:rFonts w:hint="eastAsia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解答：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int   buffer[N];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int   S0=1;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int   S1=0;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Int   S2=N;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in=out=0; //in和out的范围是从0到N-1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cobegin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A（）；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B（）；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Coend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A(  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While(1)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生产数据m；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（①）；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P（S0）；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Buffer(in)=m;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in=(in+1) MOD  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V(S0);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（②）;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Forever;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B（   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While(1)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（③）；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P（S0）；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m =Buffer(out);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out =( out +1) MOD  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V(S0);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（④）;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消费m；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Forever;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有一个仓库，可以存放X和Y两种产品，仓库的存储空间足够大，但要求：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每次只能存入一种产品（X或Y）。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A产品数量与B产品数量之差大于–N且小于M。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其中，N和M是正整数。试用“存放A”、“存放B”和P、V操作描述产品A和产品B的入库过程。</w:t>
      </w:r>
    </w:p>
    <w:p>
      <w:pPr>
        <w:rPr>
          <w:rFonts w:hint="eastAsia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解答：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int  mutex=1;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int  SA=M-1;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int  SB=N-1;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Cobegin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L：get  product  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 (X=A 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(①);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P(mutex);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存放A；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(②);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V(mutex);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ELSE  if  (X=B 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(③);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P(mutex);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存放B；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(④);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V(mutex);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Goto  L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Coend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设在书中所描述的生产者销费者问题中，其缓冲部分为m个长度相等的有界缓冲区组成，且每次传输数据长度等于有界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缓冲区长度以及生产者和消费者可对缓冲区同时操作。重新描述发送过程 deposit(data)和接收过程 remove(data)。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解答：设第i块缓冲区的公用信号量为mutex［i］，保证生产者进程和消费者进程对同一块缓冲区操作的互斥，初值为1。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从而有：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  avail=m;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  full=0;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deposit(data 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(①);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选择一个空缓冲区i 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P(mutext[i]) 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送数据入缓冲区i 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(②);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V(mutext[i]) 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Remove(data 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P(full) 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选择一个满缓冲区i 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(③);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取缓冲区i中的数据 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V(mutext[i]) 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(④);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设有一个作业流自动处理系统，其处理过程是：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（1）只要卡片机上有作业，作业输入进程就把卡片机上的作业信息逐个地输入到后缓存储器，并建立后备作业队列。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（2）当内存无作业运行时，作业调度进程从后备作业队列中挑选一个作业，把该作业信息从后缓存储器调入内存。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（3）作业处理进程负责处理已调入内存的作业。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请写出输入进程、作业调度进程、作业处理进程之间的同步算法。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提示：（1）输入进程与作业调度进程的同步算法用P、V原语写出。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（2）作业调度进程与作业处理进程的同步算法用消息缓冲通讯原语写出。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解答：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  S队=1;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  S计=0;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它们之间的关系如下所示：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作业输入进程（甲）：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While(有作业)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作业输入并建立JCB；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(①);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JCB插入后备作业队列；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V(S队);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(②);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作业调度进程(乙)：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While(1)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(③);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P(S队);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从后备作业队列中挑选一个作业，该JCB脱离后备作业队列；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(④);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Send(丙)；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Receive(丙)；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作业处理进程（丙）：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While(1)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 Receive(乙)；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处理作业；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Send(乙)；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设有一个作业流自动处理系统，其处理过程是：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（1）只要卡片机上有作业，作业输入进程就把卡片机上的作业信息逐个地输入到后缓存储器，并建立后备作业队列。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（2）当内存无作业运行时，作业调度进程从后备作业队列中挑选一个作业，把该作业信息从后缓存储器调入内存。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（3）作业处理进程负责处理已调入内存的作业。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请写出输入进程、作业调度进程、作业处理进程之间的同步算法。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提示：（1）输入进程与作业调度进程的同步算法用P、V原语写出。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（2）作业调度进程与作业处理进程的同步算法用消息缓冲通讯原语写出。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解答：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  S队=1;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  S计=0;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它们之间的关系如下所示：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作业输入进程（甲）：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While(有作业)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作业输入并建立JCB；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(①);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JCB插入后备作业队列；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V(S队);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(②);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作业调度进程(乙)：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While(1)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(③);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P(S队);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从后备作业队列中挑选一个作业，该JCB脱离后备作业队列；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(④);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Send(丙)；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Receive(丙)；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作业处理进程（丙）：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While(1)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 Receive(乙)；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处理作业；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Send(乙)；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'问题：用P、V操作解决下面问题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司机进程：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REPEAT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启动车辆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正常驾驶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到站停车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UNTIL 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售票员进程：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REPEAT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UNTIL 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  S_Door=0; //表示是否关车门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  S_Stop=0; //表示是否停车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司机进程：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Repeat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(①);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启动；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驾驶；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停车；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(②);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Until false;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乘务员进程: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Begin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Repeat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关门；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(③);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售票；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(④);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开门；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Until false;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'对于所给定的如下表所示的段表，逻辑地址（0，430）所对应的物理地址是______。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段号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基址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长度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219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600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2300         14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90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100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1327         580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1952         96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(注意：结果如果得不到具体数值的一律填写“非法”)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'若在分页式存储管理中,有作业的页表如下表所示. 已知有存储块尺寸为1024字/块, 试将用户逻辑空间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中的地址2050转换为相应的物理地址是______。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页号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块号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1 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2  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(注意：结果如果得不到具体数值的一律填写“非法”)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'假定我们有一个用联想寄存器记录最活跃页表项目的分页系统。还假定页表通常存放在内存，且内存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存取时间为1.00微妙。当页面表目在快表中时,其查找时间为0.20微妙。若所有存储访问的85%都可以在联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想寄存器中找到相应的项目，当页面表目在快表中时,其查找时间忽略不计,那么实现一次页面访问的有效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存取时间是____微秒。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(注意：答案不管是整数还是小数一律按四舍五入保留两位小数 如填1.09,2,23)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'一批三个作业A, B ,C 几乎同时到达一个计算中心, 其运行时间分别为10,6,2 分钟,对 RR(每个时间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片为1分钟)调度算法,诸作业平均周转时间(相互间切换不计开销, 都不考虑I/O)是____分钟。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(注意：答案不管是整数还是小数一律按四舍五入保留两位小数)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'假设一个请求分页存储管理系统中，一个进程的页面走向为:1,2,3,4,1，2，4，2，1，3，4，若分配给该作业的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物理块数为2块时，试计算采用LRU页面淘汰算法时的缺页次数为____。（假设开始执行时主存中没有页面）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'一台计算机有8台磁带机，它们由n个进程竞争使用，每个进程可能需要3台磁带机。若要系统没有死锁危险，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则n的最大值应取为____。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'假定使用银行家算法, 将某种资源分配给四个用户, 具体情况如图所示:假设当前剩余资源数为3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用户名  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已获资源数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最大资源数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Li       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                 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zhao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7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'一个硬盘的转速是5400转/分钟，则平均旋转延迟时间是多少毫秒？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'一个计算机系统拥有6台打印机，N个进程争夺使用，每个进程要求2台，若要系统不会发生死锁，试问N能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取的最大值是多少？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'一个系统的进程与资源的分配如下所示：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进程      需要资源数目    持有资源数目     系统未分配资源数目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A  B   C  D      A  B  C   D        A  B  C  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        0  1   1  2      1  2  1   0        1  4   1  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P2        2  2   0  0      5  1  3   0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P3        1  5   2  4      2  1  4   2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P4        0  2   6  3      5  3  0   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P5        4  0   1  1      1  4  2  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试利用银行家算法回答系统是否目前处于安全状态之中？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U1NmNjMWZhMTRlN2EzODM4Yjc2YzU5MzA5MTIyMjUifQ=="/>
  </w:docVars>
  <w:rsids>
    <w:rsidRoot w:val="40DE66FF"/>
    <w:rsid w:val="40DE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168</Words>
  <Characters>313</Characters>
  <Lines>0</Lines>
  <Paragraphs>0</Paragraphs>
  <TotalTime>30</TotalTime>
  <ScaleCrop>false</ScaleCrop>
  <LinksUpToDate>false</LinksUpToDate>
  <CharactersWithSpaces>465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2022-05-23T06:23:00Z</dcterms:created>
  <dc:creator>老严</dc:creator>
  <cp:lastModifiedBy>老严</cp:lastModifiedBy>
  <dcterms:modified xsi:type="dcterms:W3CDTF">2022-05-23T06:54:35Z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28D9EBBCCC904BB19A7110F52313A129</vt:lpwstr>
  </property>
</Properties>
</file>