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5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01"/>
        <w:gridCol w:w="847"/>
        <w:gridCol w:w="121"/>
        <w:gridCol w:w="242"/>
        <w:gridCol w:w="121"/>
        <w:gridCol w:w="122"/>
        <w:gridCol w:w="1210"/>
        <w:gridCol w:w="485"/>
        <w:gridCol w:w="968"/>
        <w:gridCol w:w="1937"/>
        <w:gridCol w:w="847"/>
        <w:gridCol w:w="121"/>
        <w:gridCol w:w="726"/>
        <w:gridCol w:w="121"/>
        <w:gridCol w:w="242"/>
        <w:gridCol w:w="2542"/>
        <w:gridCol w:w="121"/>
        <w:gridCol w:w="364"/>
        <w:gridCol w:w="1089"/>
        <w:gridCol w:w="484"/>
        <w:gridCol w:w="2420"/>
        <w:gridCol w:w="484"/>
      </w:tblGrid>
      <w:tr w:rsidR="004E51D5" w:rsidRPr="004E51D5" w14:paraId="3F2A25CA" w14:textId="77777777" w:rsidTr="008015DD">
        <w:trPr>
          <w:trHeight w:val="271"/>
        </w:trPr>
        <w:tc>
          <w:tcPr>
            <w:tcW w:w="425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3187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EE860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9819C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2298D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EB2B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5CC83EC1" w14:textId="77777777" w:rsidTr="008015DD">
        <w:trPr>
          <w:trHeight w:val="271"/>
        </w:trPr>
        <w:tc>
          <w:tcPr>
            <w:tcW w:w="425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8890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Courier New" w:hAnsi="Courier New" w:cs="Courier New"/>
                <w:b/>
                <w:bCs/>
                <w:sz w:val="19"/>
                <w:szCs w:val="19"/>
              </w:rPr>
              <w:alias w:val="SellerUNP1"/>
              <w:tag w:val="SellerUNP1"/>
              <w:id w:val="1349440679"/>
              <w:placeholder>
                <w:docPart w:val="DefaultPlaceholder_-1854013440"/>
              </w:placeholder>
            </w:sdtPr>
            <w:sdtEndPr/>
            <w:sdtContent>
              <w:p w14:paraId="2FADB8CC" w14:textId="67586674" w:rsidR="004E51D5" w:rsidRPr="004E51D5" w:rsidRDefault="004E51D5">
                <w:pPr>
                  <w:autoSpaceDE w:val="0"/>
                  <w:autoSpaceDN w:val="0"/>
                  <w:spacing w:after="0" w:line="240" w:lineRule="auto"/>
                  <w:jc w:val="right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600077126</w:t>
                </w:r>
              </w:p>
            </w:sdtContent>
          </w:sdt>
        </w:tc>
        <w:tc>
          <w:tcPr>
            <w:tcW w:w="205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Courier New" w:hAnsi="Courier New" w:cs="Courier New"/>
                <w:b/>
                <w:bCs/>
                <w:sz w:val="19"/>
                <w:szCs w:val="19"/>
              </w:rPr>
              <w:alias w:val="BuyerUNP"/>
              <w:tag w:val="BuyerUNP"/>
              <w:id w:val="-1194688016"/>
              <w:placeholder>
                <w:docPart w:val="DefaultPlaceholder_-1854013440"/>
              </w:placeholder>
            </w:sdtPr>
            <w:sdtEndPr/>
            <w:sdtContent>
              <w:p w14:paraId="36972920" w14:textId="103856C6" w:rsidR="004E51D5" w:rsidRPr="004E51D5" w:rsidRDefault="004E51D5">
                <w:pPr>
                  <w:autoSpaceDE w:val="0"/>
                  <w:autoSpaceDN w:val="0"/>
                  <w:spacing w:after="0" w:line="240" w:lineRule="auto"/>
                  <w:jc w:val="right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600029451</w:t>
                </w:r>
              </w:p>
            </w:sdtContent>
          </w:sdt>
        </w:tc>
        <w:tc>
          <w:tcPr>
            <w:tcW w:w="26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Courier New" w:hAnsi="Courier New" w:cs="Courier New"/>
                <w:b/>
                <w:bCs/>
                <w:sz w:val="19"/>
                <w:szCs w:val="19"/>
              </w:rPr>
              <w:alias w:val="SellerUNP2"/>
              <w:tag w:val="SellerUNP2"/>
              <w:id w:val="2097593820"/>
              <w:placeholder>
                <w:docPart w:val="DefaultPlaceholder_-1854013440"/>
              </w:placeholder>
            </w:sdtPr>
            <w:sdtEndPr/>
            <w:sdtContent>
              <w:p w14:paraId="6011813F" w14:textId="3A508825" w:rsidR="004E51D5" w:rsidRPr="004E51D5" w:rsidRDefault="004E51D5">
                <w:pPr>
                  <w:autoSpaceDE w:val="0"/>
                  <w:autoSpaceDN w:val="0"/>
                  <w:spacing w:after="0" w:line="240" w:lineRule="auto"/>
                  <w:jc w:val="right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600077126</w:t>
                </w:r>
              </w:p>
            </w:sdtContent>
          </w:sdt>
        </w:tc>
        <w:tc>
          <w:tcPr>
            <w:tcW w:w="48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838D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2074C077" w14:textId="77777777" w:rsidTr="008015DD">
        <w:trPr>
          <w:trHeight w:val="544"/>
        </w:trPr>
        <w:tc>
          <w:tcPr>
            <w:tcW w:w="1575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C5EF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6EE4EADE" w14:textId="77777777" w:rsidTr="008015DD">
        <w:trPr>
          <w:trHeight w:val="271"/>
        </w:trPr>
        <w:tc>
          <w:tcPr>
            <w:tcW w:w="1575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863A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7DA3D834" w14:textId="77777777" w:rsidTr="008015DD">
        <w:trPr>
          <w:trHeight w:val="271"/>
        </w:trPr>
        <w:tc>
          <w:tcPr>
            <w:tcW w:w="1575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32CA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4A86B0C8" w14:textId="77777777" w:rsidTr="008015DD">
        <w:trPr>
          <w:trHeight w:val="271"/>
        </w:trPr>
        <w:tc>
          <w:tcPr>
            <w:tcW w:w="1575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A3A2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4C08985B" w14:textId="77777777" w:rsidTr="008015DD">
        <w:trPr>
          <w:trHeight w:val="271"/>
        </w:trPr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8B9B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Courier New" w:hAnsi="Courier New" w:cs="Courier New"/>
                <w:b/>
                <w:bCs/>
                <w:sz w:val="19"/>
                <w:szCs w:val="19"/>
              </w:rPr>
              <w:alias w:val="Date"/>
              <w:tag w:val="Date"/>
              <w:id w:val="412827232"/>
              <w:placeholder>
                <w:docPart w:val="DefaultPlaceholder_-1854013440"/>
              </w:placeholder>
            </w:sdtPr>
            <w:sdtEndPr/>
            <w:sdtContent>
              <w:p w14:paraId="173A02F1" w14:textId="43E39166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6 декабря 2023 г.</w:t>
                </w:r>
              </w:p>
            </w:sdtContent>
          </w:sdt>
        </w:tc>
        <w:tc>
          <w:tcPr>
            <w:tcW w:w="12951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FA06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3DC3CBA0" w14:textId="77777777" w:rsidTr="008015DD">
        <w:trPr>
          <w:trHeight w:val="271"/>
        </w:trPr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C33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52B48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Автомобиль</w:t>
            </w:r>
          </w:p>
        </w:tc>
        <w:sdt>
          <w:sdtPr>
            <w:rPr>
              <w:rFonts w:ascii="Courier New" w:hAnsi="Courier New" w:cs="Courier New"/>
              <w:b/>
              <w:bCs/>
              <w:sz w:val="19"/>
              <w:szCs w:val="19"/>
            </w:rPr>
            <w:alias w:val="AutomobileNameNumber"/>
            <w:tag w:val="AutomobileNameNumber"/>
            <w:id w:val="883747616"/>
            <w:placeholder>
              <w:docPart w:val="DefaultPlaceholder_-1854013440"/>
            </w:placeholder>
          </w:sdtPr>
          <w:sdtEndPr/>
          <w:sdtContent>
            <w:tc>
              <w:tcPr>
                <w:tcW w:w="5690" w:type="dxa"/>
                <w:gridSpan w:val="7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AE46495" w14:textId="51A0A13B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Трактор МТЗ-892 МТПЛ №ОВ-5 0661</w:t>
                </w:r>
              </w:p>
            </w:tc>
          </w:sdtContent>
        </w:sdt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F3564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2042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Прицеп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68A5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15DF3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1C88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5D02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right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к путевому листу №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E0745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b/>
                <w:bCs/>
                <w:sz w:val="19"/>
                <w:szCs w:val="19"/>
              </w:rPr>
              <w:t>19124 от 06.12.2023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B07B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72BD1907" w14:textId="77777777" w:rsidTr="008015DD">
        <w:trPr>
          <w:trHeight w:val="271"/>
        </w:trPr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7924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4009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Водитель</w:t>
            </w:r>
          </w:p>
        </w:tc>
        <w:tc>
          <w:tcPr>
            <w:tcW w:w="1416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Courier New" w:hAnsi="Courier New" w:cs="Courier New"/>
                <w:b/>
                <w:bCs/>
                <w:sz w:val="19"/>
                <w:szCs w:val="19"/>
              </w:rPr>
              <w:alias w:val="DriverFIO"/>
              <w:tag w:val="DriverFIO"/>
              <w:id w:val="864468"/>
              <w:placeholder>
                <w:docPart w:val="DefaultPlaceholder_-1854013440"/>
              </w:placeholder>
            </w:sdtPr>
            <w:sdtEndPr/>
            <w:sdtContent>
              <w:p w14:paraId="6A7692CA" w14:textId="40831698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proofErr w:type="spellStart"/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Лешок</w:t>
                </w:r>
                <w:proofErr w:type="spellEnd"/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 xml:space="preserve"> Д.С.</w:t>
                </w:r>
              </w:p>
            </w:sdtContent>
          </w:sdt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A409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5862DF47" w14:textId="77777777" w:rsidTr="008015DD">
        <w:trPr>
          <w:trHeight w:val="27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60D8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1510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Заказчик автомобильной перевозки (плательщик)</w:t>
            </w:r>
          </w:p>
        </w:tc>
        <w:tc>
          <w:tcPr>
            <w:tcW w:w="1198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BF403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b/>
                <w:bCs/>
                <w:sz w:val="19"/>
                <w:szCs w:val="19"/>
              </w:rPr>
              <w:t>Молодечненский лесхоз г. Молодечно, 2 пер. Максима Горького 2а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FEF7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49D85EA7" w14:textId="77777777" w:rsidTr="008015DD">
        <w:trPr>
          <w:trHeight w:val="271"/>
        </w:trPr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C9D5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CC86F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3923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EC4C6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3CB74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501C2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8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54B33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6C6E3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9CE26E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B63E0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75BC6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88D1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79467AF1" w14:textId="77777777" w:rsidTr="008015DD">
        <w:trPr>
          <w:trHeight w:val="27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3FD3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60AE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Грузоотправитель</w:t>
            </w:r>
          </w:p>
        </w:tc>
        <w:tc>
          <w:tcPr>
            <w:tcW w:w="1367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Courier New" w:hAnsi="Courier New" w:cs="Courier New"/>
                <w:b/>
                <w:bCs/>
                <w:sz w:val="19"/>
                <w:szCs w:val="19"/>
              </w:rPr>
              <w:alias w:val="Seller"/>
              <w:tag w:val="Seller"/>
              <w:id w:val="1164741605"/>
              <w:placeholder>
                <w:docPart w:val="DefaultPlaceholder_-1854013440"/>
              </w:placeholder>
            </w:sdtPr>
            <w:sdtEndPr/>
            <w:sdtContent>
              <w:p w14:paraId="32DE5881" w14:textId="10A4F0CB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Молодечненский лесхоз г. Молодечно, 2 пер. Максима Горького 2а</w:t>
                </w:r>
              </w:p>
            </w:sdtContent>
          </w:sdt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6131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0414F79B" w14:textId="77777777" w:rsidTr="008015DD">
        <w:trPr>
          <w:trHeight w:val="271"/>
        </w:trPr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774D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7A881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C2C8D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FEA0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E2B79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8C3B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8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80F8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27A1A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71D82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7D324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FDDC0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FC2E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294EA04F" w14:textId="77777777" w:rsidTr="008015DD">
        <w:trPr>
          <w:trHeight w:val="27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BA71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DBA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Грузополучатель</w:t>
            </w:r>
          </w:p>
        </w:tc>
        <w:sdt>
          <w:sdtPr>
            <w:rPr>
              <w:rFonts w:ascii="Courier New" w:hAnsi="Courier New" w:cs="Courier New"/>
              <w:b/>
              <w:bCs/>
              <w:sz w:val="19"/>
              <w:szCs w:val="19"/>
            </w:rPr>
            <w:alias w:val="Buyer"/>
            <w:tag w:val="Buyer"/>
            <w:id w:val="1400015519"/>
            <w:placeholder>
              <w:docPart w:val="DefaultPlaceholder_-1854013440"/>
            </w:placeholder>
          </w:sdtPr>
          <w:sdtEndPr/>
          <w:sdtContent>
            <w:tc>
              <w:tcPr>
                <w:tcW w:w="13677" w:type="dxa"/>
                <w:gridSpan w:val="15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39BF435" w14:textId="29B1EC0C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 xml:space="preserve">УП Коммунальник МГПУП </w:t>
                </w:r>
                <w:proofErr w:type="spellStart"/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г.Молодечно,ул.Великоссельская</w:t>
                </w:r>
                <w:proofErr w:type="spellEnd"/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, д 38</w:t>
                </w:r>
              </w:p>
            </w:tc>
          </w:sdtContent>
        </w:sdt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45AD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0966BFD6" w14:textId="77777777" w:rsidTr="008015DD">
        <w:trPr>
          <w:trHeight w:val="271"/>
        </w:trPr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8D03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09905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F283A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B1DD8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D97C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03BB0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2AD54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8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46028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DCC6A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BE7A1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5EBAB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2EE49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3447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48AA72EB" w14:textId="77777777" w:rsidTr="008015DD">
        <w:trPr>
          <w:trHeight w:val="27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A1B1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EB4A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Основание отпуска</w:t>
            </w:r>
          </w:p>
        </w:tc>
        <w:tc>
          <w:tcPr>
            <w:tcW w:w="1379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Courier New" w:hAnsi="Courier New" w:cs="Courier New"/>
                <w:b/>
                <w:bCs/>
                <w:sz w:val="19"/>
                <w:szCs w:val="19"/>
              </w:rPr>
              <w:alias w:val="Dogovor"/>
              <w:tag w:val="Dogovor"/>
              <w:id w:val="1375353898"/>
              <w:placeholder>
                <w:docPart w:val="DefaultPlaceholder_-1854013440"/>
              </w:placeholder>
            </w:sdtPr>
            <w:sdtEndPr/>
            <w:sdtContent>
              <w:p w14:paraId="757515F9" w14:textId="6F584935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Договор №3-п/п от 21.11.2023</w:t>
                </w:r>
              </w:p>
            </w:sdtContent>
          </w:sdt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8F13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7312B3BA" w14:textId="77777777" w:rsidTr="008015DD">
        <w:trPr>
          <w:trHeight w:val="27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7741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D849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Пункт погрузки</w:t>
            </w:r>
          </w:p>
        </w:tc>
        <w:tc>
          <w:tcPr>
            <w:tcW w:w="1379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Courier New" w:hAnsi="Courier New" w:cs="Courier New"/>
                <w:b/>
                <w:bCs/>
                <w:sz w:val="19"/>
                <w:szCs w:val="19"/>
              </w:rPr>
              <w:alias w:val="PunktPogruzki"/>
              <w:tag w:val="PunktPogruzki"/>
              <w:id w:val="1179694992"/>
              <w:placeholder>
                <w:docPart w:val="DefaultPlaceholder_-1854013440"/>
              </w:placeholder>
            </w:sdtPr>
            <w:sdtEndPr/>
            <w:sdtContent>
              <w:p w14:paraId="2ED3DCA9" w14:textId="7BAFD26B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Склад продукции - Молодечно</w:t>
                </w:r>
              </w:p>
            </w:sdtContent>
          </w:sdt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5106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344EC5A4" w14:textId="77777777" w:rsidTr="008015DD">
        <w:trPr>
          <w:trHeight w:val="27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5D9E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4A1E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Пункт разгрузки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4A70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9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Courier New" w:hAnsi="Courier New" w:cs="Courier New"/>
                <w:b/>
                <w:bCs/>
                <w:sz w:val="19"/>
                <w:szCs w:val="19"/>
              </w:rPr>
              <w:alias w:val="PunktRazgruzki"/>
              <w:tag w:val="PunktRazgruzki"/>
              <w:id w:val="-1013000054"/>
              <w:placeholder>
                <w:docPart w:val="DefaultPlaceholder_-1854013440"/>
              </w:placeholder>
            </w:sdtPr>
            <w:sdtEndPr/>
            <w:sdtContent>
              <w:p w14:paraId="1447F47C" w14:textId="756FEC76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 xml:space="preserve">УП Коммунальник МГПУП </w:t>
                </w:r>
                <w:proofErr w:type="spellStart"/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г.Молодечно,ул.Великоссельская</w:t>
                </w:r>
                <w:proofErr w:type="spellEnd"/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, д 38</w:t>
                </w:r>
              </w:p>
            </w:sdtContent>
          </w:sdt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AFD2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389B026C" w14:textId="77777777" w:rsidTr="008015DD">
        <w:trPr>
          <w:trHeight w:val="27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103D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C173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Переадресовка</w:t>
            </w: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14160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9D5A4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9DA39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8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9AE35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0FDBD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70B3A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A8AF2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54993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71E1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2C86A9" w14:textId="77777777" w:rsidR="00325804" w:rsidRDefault="003258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0"/>
          <w:szCs w:val="20"/>
        </w:rPr>
        <w:alias w:val="ItemsTable"/>
        <w:tag w:val="ItemsTable"/>
        <w:id w:val="-633709504"/>
        <w:placeholder>
          <w:docPart w:val="DefaultPlaceholder_-1854013440"/>
        </w:placeholder>
      </w:sdtPr>
      <w:sdtEndPr>
        <w:rPr>
          <w:rFonts w:ascii="Garamond" w:hAnsi="Garamond" w:cs="Garamond"/>
          <w:sz w:val="17"/>
          <w:szCs w:val="17"/>
        </w:rPr>
      </w:sdtEndPr>
      <w:sdtContent>
        <w:tbl>
          <w:tblPr>
            <w:tblW w:w="15755" w:type="dxa"/>
            <w:tblInd w:w="10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141"/>
            <w:gridCol w:w="5945"/>
            <w:gridCol w:w="708"/>
            <w:gridCol w:w="567"/>
            <w:gridCol w:w="1276"/>
            <w:gridCol w:w="1276"/>
            <w:gridCol w:w="850"/>
            <w:gridCol w:w="851"/>
            <w:gridCol w:w="1843"/>
            <w:gridCol w:w="1842"/>
            <w:gridCol w:w="456"/>
          </w:tblGrid>
          <w:tr w:rsidR="00325804" w:rsidRPr="004E51D5" w14:paraId="1FDFE497" w14:textId="77777777" w:rsidTr="00020D48">
            <w:trPr>
              <w:trHeight w:val="271"/>
            </w:trPr>
            <w:tc>
              <w:tcPr>
                <w:tcW w:w="1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BEC993C" w14:textId="41DA41DF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5614" w:type="dxa"/>
                <w:gridSpan w:val="10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4EBF6704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1. ТОВАРНЫЙ РАЗДЕЛ</w:t>
                </w:r>
              </w:p>
            </w:tc>
          </w:tr>
          <w:tr w:rsidR="00325804" w:rsidRPr="004E51D5" w14:paraId="3DA7751A" w14:textId="77777777" w:rsidTr="00020D48">
            <w:trPr>
              <w:gridAfter w:val="1"/>
              <w:wAfter w:w="456" w:type="dxa"/>
              <w:trHeight w:val="1360"/>
            </w:trPr>
            <w:tc>
              <w:tcPr>
                <w:tcW w:w="1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B512A0D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594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C73394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Наименование товара</w:t>
                </w:r>
              </w:p>
            </w:tc>
            <w:tc>
              <w:tcPr>
                <w:tcW w:w="708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  <w:p w14:paraId="2C127C2D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Единица измерения</w:t>
                </w:r>
              </w:p>
            </w:tc>
            <w:tc>
              <w:tcPr>
                <w:tcW w:w="567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  <w:p w14:paraId="5C3281CB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Количество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8AA3279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Цена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45F0ABF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Стоимость</w:t>
                </w: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2C2377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Ставка НДС</w:t>
                </w:r>
              </w:p>
            </w:tc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1598385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Сумма НДС</w:t>
                </w: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173F62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Стоимость с НДС</w:t>
                </w:r>
              </w:p>
            </w:tc>
            <w:tc>
              <w:tcPr>
                <w:tcW w:w="1842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0E78A0A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Количество гру</w:t>
                </w:r>
                <w:r>
                  <w:rPr>
                    <w:rFonts w:ascii="Garamond" w:hAnsi="Garamond" w:cs="Garamond"/>
                    <w:sz w:val="13"/>
                    <w:szCs w:val="13"/>
                  </w:rPr>
                  <w:t>з</w:t>
                </w: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овых мест</w:t>
                </w:r>
              </w:p>
            </w:tc>
          </w:tr>
          <w:tr w:rsidR="00325804" w:rsidRPr="004E51D5" w14:paraId="1CFF3E14" w14:textId="77777777" w:rsidTr="00020D48">
            <w:trPr>
              <w:gridAfter w:val="1"/>
              <w:wAfter w:w="456" w:type="dxa"/>
              <w:trHeight w:val="271"/>
            </w:trPr>
            <w:tc>
              <w:tcPr>
                <w:tcW w:w="1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C444D9F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594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62AB2C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708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  <w:p w14:paraId="3B4D8BBB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567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  <w:p w14:paraId="28F6491F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5FE8FB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7"/>
                    <w:szCs w:val="17"/>
                  </w:rPr>
                </w:pPr>
                <w:proofErr w:type="spellStart"/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руб.коп</w:t>
                </w:r>
                <w:proofErr w:type="spellEnd"/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97999EE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7"/>
                    <w:szCs w:val="17"/>
                  </w:rPr>
                </w:pPr>
                <w:proofErr w:type="spellStart"/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руб.коп</w:t>
                </w:r>
                <w:proofErr w:type="spellEnd"/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.</w:t>
                </w: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133ADE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7"/>
                    <w:szCs w:val="17"/>
                  </w:rPr>
                </w:pPr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%</w:t>
                </w:r>
              </w:p>
            </w:tc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1C636C9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7"/>
                    <w:szCs w:val="17"/>
                  </w:rPr>
                </w:pPr>
                <w:proofErr w:type="spellStart"/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руб.коп</w:t>
                </w:r>
                <w:proofErr w:type="spellEnd"/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.</w:t>
                </w: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C307238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7"/>
                    <w:szCs w:val="17"/>
                  </w:rPr>
                </w:pPr>
                <w:proofErr w:type="spellStart"/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руб.коп</w:t>
                </w:r>
                <w:proofErr w:type="spellEnd"/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.</w:t>
                </w:r>
              </w:p>
            </w:tc>
            <w:tc>
              <w:tcPr>
                <w:tcW w:w="1842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9AA6D6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325804" w:rsidRPr="004E51D5" w14:paraId="6A5F79BC" w14:textId="77777777" w:rsidTr="00020D48">
            <w:trPr>
              <w:gridAfter w:val="1"/>
              <w:wAfter w:w="456" w:type="dxa"/>
              <w:trHeight w:val="271"/>
            </w:trPr>
            <w:tc>
              <w:tcPr>
                <w:tcW w:w="1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6FD530C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59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67954D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1</w:t>
                </w:r>
              </w:p>
            </w:tc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D78FAE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2</w:t>
                </w:r>
              </w:p>
            </w:tc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FAFBE7B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3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2B5E56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4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CEC136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5</w:t>
                </w: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D728C2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6</w:t>
                </w:r>
              </w:p>
            </w:tc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54362C9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7</w:t>
                </w: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531775D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8</w:t>
                </w:r>
              </w:p>
            </w:tc>
            <w:tc>
              <w:tcPr>
                <w:tcW w:w="18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BCE30E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3"/>
                    <w:szCs w:val="13"/>
                  </w:rPr>
                </w:pPr>
                <w:r w:rsidRPr="004E51D5">
                  <w:rPr>
                    <w:rFonts w:ascii="Garamond" w:hAnsi="Garamond" w:cs="Garamond"/>
                    <w:sz w:val="13"/>
                    <w:szCs w:val="13"/>
                  </w:rPr>
                  <w:t>9</w:t>
                </w:r>
              </w:p>
            </w:tc>
          </w:tr>
          <w:tr w:rsidR="00325804" w:rsidRPr="004E51D5" w14:paraId="50A6A9E6" w14:textId="77777777" w:rsidTr="00020D48">
            <w:trPr>
              <w:gridAfter w:val="1"/>
              <w:wAfter w:w="456" w:type="dxa"/>
              <w:trHeight w:val="271"/>
            </w:trPr>
            <w:tc>
              <w:tcPr>
                <w:tcW w:w="1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BCDFFA1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sdt>
              <w:sdtPr>
                <w:rPr>
                  <w:rFonts w:ascii="Garamond" w:hAnsi="Garamond" w:cs="Garamond"/>
                  <w:sz w:val="17"/>
                  <w:szCs w:val="17"/>
                </w:rPr>
                <w:alias w:val="MaterialName"/>
                <w:tag w:val="MaterialName"/>
                <w:id w:val="1091664672"/>
                <w:placeholder>
                  <w:docPart w:val="5C4341635AE54594A914D020521D5BB7"/>
                </w:placeholder>
              </w:sdtPr>
              <w:sdtContent>
                <w:tc>
                  <w:tcPr>
                    <w:tcW w:w="594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58D4B7A0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rPr>
                        <w:rFonts w:ascii="Garamond" w:hAnsi="Garamond" w:cs="Garamond"/>
                        <w:sz w:val="17"/>
                        <w:szCs w:val="17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 xml:space="preserve">Дерево новогоднее (5-6м), Ель  </w:t>
                    </w:r>
                  </w:p>
                </w:tc>
              </w:sdtContent>
            </w:sdt>
            <w:sdt>
              <w:sdtPr>
                <w:rPr>
                  <w:rFonts w:ascii="Garamond" w:hAnsi="Garamond" w:cs="Garamond"/>
                  <w:sz w:val="17"/>
                  <w:szCs w:val="17"/>
                </w:rPr>
                <w:alias w:val="CountUnits"/>
                <w:tag w:val="CountUnits"/>
                <w:id w:val="-1398198811"/>
                <w:placeholder>
                  <w:docPart w:val="5C4341635AE54594A914D020521D5BB7"/>
                </w:placeholder>
              </w:sdtPr>
              <w:sdtContent>
                <w:tc>
                  <w:tcPr>
                    <w:tcW w:w="708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nil"/>
                    </w:tcBorders>
                    <w:vAlign w:val="center"/>
                  </w:tcPr>
                  <w:p w14:paraId="739563F1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Garamond" w:hAnsi="Garamond" w:cs="Garamond"/>
                        <w:sz w:val="17"/>
                        <w:szCs w:val="17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шт.</w:t>
                    </w:r>
                  </w:p>
                </w:tc>
              </w:sdtContent>
            </w:sdt>
            <w:sdt>
              <w:sdtPr>
                <w:rPr>
                  <w:rFonts w:ascii="Garamond" w:hAnsi="Garamond" w:cs="Garamond"/>
                  <w:sz w:val="17"/>
                  <w:szCs w:val="17"/>
                </w:rPr>
                <w:alias w:val="Count"/>
                <w:tag w:val="Count"/>
                <w:id w:val="-1325195609"/>
                <w:placeholder>
                  <w:docPart w:val="5C4341635AE54594A914D020521D5BB7"/>
                </w:placeholder>
              </w:sdtPr>
              <w:sdtContent>
                <w:tc>
                  <w:tcPr>
                    <w:tcW w:w="567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5280731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Garamond" w:hAnsi="Garamond" w:cs="Garamond"/>
                        <w:sz w:val="17"/>
                        <w:szCs w:val="17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2</w:t>
                    </w:r>
                  </w:p>
                </w:tc>
              </w:sdtContent>
            </w:sdt>
            <w:sdt>
              <w:sdtPr>
                <w:rPr>
                  <w:rFonts w:ascii="Garamond" w:hAnsi="Garamond" w:cs="Garamond"/>
                  <w:sz w:val="17"/>
                  <w:szCs w:val="17"/>
                </w:rPr>
                <w:alias w:val="BasePrice"/>
                <w:tag w:val="BasePrice"/>
                <w:id w:val="-73050135"/>
                <w:placeholder>
                  <w:docPart w:val="5C4341635AE54594A914D020521D5BB7"/>
                </w:placeholder>
              </w:sdtPr>
              <w:sdtContent>
                <w:tc>
                  <w:tcPr>
                    <w:tcW w:w="1276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nil"/>
                    </w:tcBorders>
                    <w:vAlign w:val="center"/>
                  </w:tcPr>
                  <w:p w14:paraId="2BA8B958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Garamond" w:hAnsi="Garamond" w:cs="Garamond"/>
                        <w:sz w:val="17"/>
                        <w:szCs w:val="17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100,00</w:t>
                    </w:r>
                  </w:p>
                </w:tc>
              </w:sdtContent>
            </w:sdt>
            <w:sdt>
              <w:sdtPr>
                <w:rPr>
                  <w:rFonts w:ascii="Garamond" w:hAnsi="Garamond" w:cs="Garamond"/>
                  <w:sz w:val="17"/>
                  <w:szCs w:val="17"/>
                </w:rPr>
                <w:alias w:val="Price"/>
                <w:tag w:val="Price"/>
                <w:id w:val="-1660993117"/>
                <w:placeholder>
                  <w:docPart w:val="5C4341635AE54594A914D020521D5BB7"/>
                </w:placeholder>
              </w:sdtPr>
              <w:sdtContent>
                <w:tc>
                  <w:tcPr>
                    <w:tcW w:w="127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02DB36F2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Garamond" w:hAnsi="Garamond" w:cs="Garamond"/>
                        <w:sz w:val="17"/>
                        <w:szCs w:val="17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200,00</w:t>
                    </w:r>
                  </w:p>
                </w:tc>
              </w:sdtContent>
            </w:sdt>
            <w:tc>
              <w:tcPr>
                <w:tcW w:w="8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sdt>
                <w:sdtPr>
                  <w:rPr>
                    <w:rFonts w:ascii="Garamond" w:hAnsi="Garamond" w:cs="Garamond"/>
                    <w:sz w:val="17"/>
                    <w:szCs w:val="17"/>
                  </w:rPr>
                  <w:alias w:val="NDSProcent"/>
                  <w:tag w:val="NDSProcent"/>
                  <w:id w:val="-1873220544"/>
                  <w:placeholder>
                    <w:docPart w:val="5C4341635AE54594A914D020521D5BB7"/>
                  </w:placeholder>
                </w:sdtPr>
                <w:sdtContent>
                  <w:p w14:paraId="2ED78A74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Garamond" w:hAnsi="Garamond" w:cs="Garamond"/>
                        <w:sz w:val="17"/>
                        <w:szCs w:val="17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20</w:t>
                    </w:r>
                  </w:p>
                </w:sdtContent>
              </w:sdt>
            </w:tc>
            <w:sdt>
              <w:sdtPr>
                <w:rPr>
                  <w:rFonts w:ascii="Garamond" w:hAnsi="Garamond" w:cs="Garamond"/>
                  <w:sz w:val="17"/>
                  <w:szCs w:val="17"/>
                </w:rPr>
                <w:alias w:val="NDSSumm"/>
                <w:tag w:val="NDSSumm"/>
                <w:id w:val="-1504513024"/>
                <w:placeholder>
                  <w:docPart w:val="5C4341635AE54594A914D020521D5BB7"/>
                </w:placeholder>
              </w:sdtPr>
              <w:sdtContent>
                <w:tc>
                  <w:tcPr>
                    <w:tcW w:w="851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1DE741E3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Garamond" w:hAnsi="Garamond" w:cs="Garamond"/>
                        <w:sz w:val="17"/>
                        <w:szCs w:val="17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40,00</w:t>
                    </w:r>
                  </w:p>
                </w:tc>
              </w:sdtContent>
            </w:sdt>
            <w:sdt>
              <w:sdtPr>
                <w:rPr>
                  <w:rFonts w:ascii="Garamond" w:hAnsi="Garamond" w:cs="Garamond"/>
                  <w:sz w:val="17"/>
                  <w:szCs w:val="17"/>
                </w:rPr>
                <w:alias w:val="FinalPrice"/>
                <w:tag w:val="FinalPrice"/>
                <w:id w:val="1219177296"/>
                <w:placeholder>
                  <w:docPart w:val="5C4341635AE54594A914D020521D5BB7"/>
                </w:placeholder>
              </w:sdtPr>
              <w:sdtContent>
                <w:tc>
                  <w:tcPr>
                    <w:tcW w:w="1843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nil"/>
                    </w:tcBorders>
                    <w:vAlign w:val="center"/>
                  </w:tcPr>
                  <w:p w14:paraId="4BD75F5B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Garamond" w:hAnsi="Garamond" w:cs="Garamond"/>
                        <w:sz w:val="17"/>
                        <w:szCs w:val="17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240,00</w:t>
                    </w:r>
                  </w:p>
                </w:tc>
              </w:sdtContent>
            </w:sdt>
            <w:tc>
              <w:tcPr>
                <w:tcW w:w="18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720140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Garamond" w:hAnsi="Garamond" w:cs="Garamond"/>
                    <w:sz w:val="17"/>
                    <w:szCs w:val="17"/>
                  </w:rPr>
                </w:pPr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-</w:t>
                </w:r>
              </w:p>
            </w:tc>
          </w:tr>
          <w:tr w:rsidR="00325804" w:rsidRPr="004E51D5" w14:paraId="7EA6F64A" w14:textId="77777777" w:rsidTr="00020D48">
            <w:trPr>
              <w:gridAfter w:val="1"/>
              <w:wAfter w:w="456" w:type="dxa"/>
              <w:trHeight w:val="271"/>
            </w:trPr>
            <w:tc>
              <w:tcPr>
                <w:tcW w:w="14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bottom"/>
              </w:tcPr>
              <w:p w14:paraId="24D0B87E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59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6428EBD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right"/>
                  <w:rPr>
                    <w:rFonts w:ascii="Arial" w:hAnsi="Arial" w:cs="Arial"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sz w:val="19"/>
                    <w:szCs w:val="19"/>
                  </w:rPr>
                  <w:t>Итого</w:t>
                </w:r>
              </w:p>
            </w:tc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6AE81C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Arial" w:hAnsi="Arial" w:cs="Arial"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sz w:val="19"/>
                    <w:szCs w:val="19"/>
                  </w:rPr>
                  <w:t>Х</w:t>
                </w:r>
              </w:p>
            </w:tc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Garamond" w:hAnsi="Garamond" w:cs="Garamond"/>
                    <w:sz w:val="17"/>
                    <w:szCs w:val="17"/>
                  </w:rPr>
                  <w:alias w:val="CountSumm"/>
                  <w:tag w:val="CountSumm"/>
                  <w:id w:val="-81304734"/>
                  <w:placeholder>
                    <w:docPart w:val="F59BCD73D7DA454392E3D9A81871D40C"/>
                  </w:placeholder>
                </w:sdtPr>
                <w:sdtContent>
                  <w:p w14:paraId="0A577954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Arial" w:hAnsi="Arial" w:cs="Arial"/>
                        <w:sz w:val="19"/>
                        <w:szCs w:val="19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3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D6486E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Arial" w:hAnsi="Arial" w:cs="Arial"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sz w:val="19"/>
                    <w:szCs w:val="19"/>
                  </w:rPr>
                  <w:t>Х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Garamond" w:hAnsi="Garamond" w:cs="Garamond"/>
                    <w:sz w:val="17"/>
                    <w:szCs w:val="17"/>
                  </w:rPr>
                  <w:alias w:val="Summ"/>
                  <w:tag w:val="Summ"/>
                  <w:id w:val="2124033567"/>
                  <w:placeholder>
                    <w:docPart w:val="F59BCD73D7DA454392E3D9A81871D40C"/>
                  </w:placeholder>
                </w:sdtPr>
                <w:sdtContent>
                  <w:p w14:paraId="2FA597A7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Arial" w:hAnsi="Arial" w:cs="Arial"/>
                        <w:sz w:val="19"/>
                        <w:szCs w:val="19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258,33</w:t>
                    </w:r>
                  </w:p>
                </w:sdtContent>
              </w:sdt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B7A686" w14:textId="77777777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Arial" w:hAnsi="Arial" w:cs="Arial"/>
                    <w:sz w:val="19"/>
                    <w:szCs w:val="19"/>
                  </w:rPr>
                </w:pPr>
                <w:r w:rsidRPr="004E51D5">
                  <w:rPr>
                    <w:rFonts w:ascii="Courier New" w:hAnsi="Courier New" w:cs="Courier New"/>
                    <w:sz w:val="19"/>
                    <w:szCs w:val="19"/>
                  </w:rPr>
                  <w:t>Х</w:t>
                </w:r>
              </w:p>
            </w:tc>
            <w:sdt>
              <w:sdtPr>
                <w:rPr>
                  <w:rFonts w:ascii="Garamond" w:hAnsi="Garamond" w:cs="Garamond"/>
                  <w:sz w:val="17"/>
                  <w:szCs w:val="17"/>
                </w:rPr>
                <w:alias w:val="FinalNDSSumm"/>
                <w:tag w:val="FinalNDSSumm"/>
                <w:id w:val="-628005221"/>
                <w:placeholder>
                  <w:docPart w:val="F59BCD73D7DA454392E3D9A81871D40C"/>
                </w:placeholder>
              </w:sdtPr>
              <w:sdtContent>
                <w:tc>
                  <w:tcPr>
                    <w:tcW w:w="851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667C601C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Arial" w:hAnsi="Arial" w:cs="Arial"/>
                        <w:sz w:val="19"/>
                        <w:szCs w:val="19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51,67</w:t>
                    </w:r>
                  </w:p>
                </w:tc>
              </w:sdtContent>
            </w:sdt>
            <w:sdt>
              <w:sdtPr>
                <w:rPr>
                  <w:rFonts w:ascii="Garamond" w:hAnsi="Garamond" w:cs="Garamond"/>
                  <w:sz w:val="17"/>
                  <w:szCs w:val="17"/>
                </w:rPr>
                <w:alias w:val="FinalNDSPrice"/>
                <w:tag w:val="FinalNDSPrice"/>
                <w:id w:val="2481548"/>
                <w:placeholder>
                  <w:docPart w:val="F59BCD73D7DA454392E3D9A81871D40C"/>
                </w:placeholder>
              </w:sdtPr>
              <w:sdtContent>
                <w:tc>
                  <w:tcPr>
                    <w:tcW w:w="1843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C7FEEB5" w14:textId="77777777" w:rsidR="00325804" w:rsidRPr="004E51D5" w:rsidRDefault="00325804" w:rsidP="00020D48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Arial" w:hAnsi="Arial" w:cs="Arial"/>
                        <w:sz w:val="19"/>
                        <w:szCs w:val="19"/>
                      </w:rPr>
                    </w:pPr>
                    <w:r w:rsidRPr="004E51D5">
                      <w:rPr>
                        <w:rFonts w:ascii="Garamond" w:hAnsi="Garamond" w:cs="Garamond"/>
                        <w:sz w:val="17"/>
                        <w:szCs w:val="17"/>
                      </w:rPr>
                      <w:t>310,00</w:t>
                    </w:r>
                  </w:p>
                </w:tc>
              </w:sdtContent>
            </w:sdt>
            <w:tc>
              <w:tcPr>
                <w:tcW w:w="18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57C1B" w14:textId="4F241A69" w:rsidR="00325804" w:rsidRPr="004E51D5" w:rsidRDefault="00325804" w:rsidP="00020D48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Arial" w:hAnsi="Arial" w:cs="Arial"/>
                    <w:sz w:val="19"/>
                    <w:szCs w:val="19"/>
                  </w:rPr>
                </w:pPr>
                <w:r w:rsidRPr="004E51D5">
                  <w:rPr>
                    <w:rFonts w:ascii="Garamond" w:hAnsi="Garamond" w:cs="Garamond"/>
                    <w:sz w:val="17"/>
                    <w:szCs w:val="17"/>
                  </w:rPr>
                  <w:t>-</w:t>
                </w:r>
              </w:p>
            </w:tc>
          </w:tr>
        </w:tbl>
      </w:sdtContent>
    </w:sdt>
    <w:p w14:paraId="10B35C67" w14:textId="77777777" w:rsidR="00325804" w:rsidRDefault="003258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9CB496" w14:textId="6136DC6E" w:rsidR="004E51D5" w:rsidRDefault="004E51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1573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"/>
        <w:gridCol w:w="242"/>
        <w:gridCol w:w="121"/>
        <w:gridCol w:w="121"/>
        <w:gridCol w:w="363"/>
        <w:gridCol w:w="121"/>
        <w:gridCol w:w="121"/>
        <w:gridCol w:w="121"/>
        <w:gridCol w:w="121"/>
        <w:gridCol w:w="122"/>
        <w:gridCol w:w="121"/>
        <w:gridCol w:w="121"/>
        <w:gridCol w:w="121"/>
        <w:gridCol w:w="121"/>
        <w:gridCol w:w="242"/>
        <w:gridCol w:w="121"/>
        <w:gridCol w:w="121"/>
        <w:gridCol w:w="121"/>
        <w:gridCol w:w="242"/>
        <w:gridCol w:w="121"/>
        <w:gridCol w:w="121"/>
        <w:gridCol w:w="122"/>
        <w:gridCol w:w="362"/>
        <w:gridCol w:w="122"/>
        <w:gridCol w:w="121"/>
        <w:gridCol w:w="121"/>
        <w:gridCol w:w="121"/>
        <w:gridCol w:w="121"/>
        <w:gridCol w:w="121"/>
        <w:gridCol w:w="242"/>
        <w:gridCol w:w="121"/>
        <w:gridCol w:w="121"/>
        <w:gridCol w:w="121"/>
        <w:gridCol w:w="121"/>
        <w:gridCol w:w="121"/>
        <w:gridCol w:w="122"/>
        <w:gridCol w:w="241"/>
        <w:gridCol w:w="121"/>
        <w:gridCol w:w="121"/>
        <w:gridCol w:w="122"/>
        <w:gridCol w:w="242"/>
        <w:gridCol w:w="121"/>
        <w:gridCol w:w="121"/>
        <w:gridCol w:w="242"/>
        <w:gridCol w:w="121"/>
        <w:gridCol w:w="121"/>
        <w:gridCol w:w="484"/>
        <w:gridCol w:w="242"/>
        <w:gridCol w:w="121"/>
        <w:gridCol w:w="121"/>
        <w:gridCol w:w="121"/>
        <w:gridCol w:w="121"/>
        <w:gridCol w:w="121"/>
        <w:gridCol w:w="121"/>
        <w:gridCol w:w="121"/>
        <w:gridCol w:w="122"/>
        <w:gridCol w:w="242"/>
        <w:gridCol w:w="121"/>
        <w:gridCol w:w="484"/>
        <w:gridCol w:w="363"/>
        <w:gridCol w:w="121"/>
        <w:gridCol w:w="242"/>
        <w:gridCol w:w="121"/>
        <w:gridCol w:w="121"/>
        <w:gridCol w:w="121"/>
        <w:gridCol w:w="121"/>
        <w:gridCol w:w="121"/>
        <w:gridCol w:w="121"/>
        <w:gridCol w:w="121"/>
        <w:gridCol w:w="122"/>
        <w:gridCol w:w="121"/>
        <w:gridCol w:w="121"/>
        <w:gridCol w:w="121"/>
        <w:gridCol w:w="121"/>
        <w:gridCol w:w="121"/>
        <w:gridCol w:w="121"/>
        <w:gridCol w:w="605"/>
        <w:gridCol w:w="2783"/>
        <w:gridCol w:w="121"/>
        <w:gridCol w:w="363"/>
      </w:tblGrid>
      <w:tr w:rsidR="004E51D5" w:rsidRPr="004E51D5" w14:paraId="015B7E13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8B8A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0" w:type="dxa"/>
            <w:gridSpan w:val="7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FE609" w14:textId="6E58E2E1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b/>
                <w:bCs/>
                <w:sz w:val="19"/>
                <w:szCs w:val="19"/>
              </w:rPr>
              <w:t xml:space="preserve">Всего сумма НДС: </w:t>
            </w:r>
            <w:sdt>
              <w:sdtPr>
                <w:rPr>
                  <w:rFonts w:ascii="Courier New" w:hAnsi="Courier New" w:cs="Courier New"/>
                  <w:b/>
                  <w:bCs/>
                  <w:sz w:val="19"/>
                  <w:szCs w:val="19"/>
                </w:rPr>
                <w:alias w:val="NDSSumm"/>
                <w:tag w:val="NDSSumm"/>
                <w:id w:val="-972518004"/>
                <w:placeholder>
                  <w:docPart w:val="DefaultPlaceholder_-1854013440"/>
                </w:placeholder>
              </w:sdtPr>
              <w:sdtEndPr/>
              <w:sdtContent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Пятьдесят один руб.67коп.</w:t>
                </w:r>
              </w:sdtContent>
            </w:sdt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8B02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30C17742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05C9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0" w:type="dxa"/>
            <w:gridSpan w:val="7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EC1352" w14:textId="6D489574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b/>
                <w:bCs/>
                <w:sz w:val="19"/>
                <w:szCs w:val="19"/>
              </w:rPr>
              <w:t xml:space="preserve">Всего сумма: </w:t>
            </w:r>
            <w:sdt>
              <w:sdtPr>
                <w:rPr>
                  <w:rFonts w:ascii="Courier New" w:hAnsi="Courier New" w:cs="Courier New"/>
                  <w:b/>
                  <w:bCs/>
                  <w:sz w:val="19"/>
                  <w:szCs w:val="19"/>
                </w:rPr>
                <w:alias w:val="Summ"/>
                <w:tag w:val="Summ"/>
                <w:id w:val="691276830"/>
                <w:placeholder>
                  <w:docPart w:val="DefaultPlaceholder_-1854013440"/>
                </w:placeholder>
              </w:sdtPr>
              <w:sdtEndPr/>
              <w:sdtContent>
                <w:r w:rsidRPr="004E51D5">
                  <w:rPr>
                    <w:rFonts w:ascii="Courier New" w:hAnsi="Courier New" w:cs="Courier New"/>
                    <w:b/>
                    <w:bCs/>
                    <w:sz w:val="19"/>
                    <w:szCs w:val="19"/>
                  </w:rPr>
                  <w:t>Триста десять руб.00коп.</w:t>
                </w:r>
              </w:sdtContent>
            </w:sdt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E24A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14741512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1AD0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8B72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5"/>
                <w:szCs w:val="15"/>
              </w:rPr>
            </w:pPr>
            <w:r w:rsidRPr="004E51D5">
              <w:rPr>
                <w:rFonts w:ascii="Courier New" w:hAnsi="Courier New" w:cs="Courier New"/>
                <w:sz w:val="15"/>
                <w:szCs w:val="15"/>
              </w:rPr>
              <w:t>Отпуск разрешил</w:t>
            </w:r>
          </w:p>
        </w:tc>
        <w:tc>
          <w:tcPr>
            <w:tcW w:w="4237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7D8B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72CEF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B6AD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Товар к перевозке принял</w:t>
            </w:r>
          </w:p>
        </w:tc>
        <w:tc>
          <w:tcPr>
            <w:tcW w:w="689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EBD6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448865D2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91D6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53" w:type="dxa"/>
            <w:gridSpan w:val="40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rFonts w:ascii="Courier New" w:hAnsi="Courier New" w:cs="Courier New"/>
                <w:b/>
                <w:bCs/>
                <w:sz w:val="15"/>
                <w:szCs w:val="15"/>
              </w:rPr>
              <w:alias w:val="ResponseEmployee"/>
              <w:tag w:val="ResponseEmployee"/>
              <w:id w:val="-207191397"/>
              <w:placeholder>
                <w:docPart w:val="DefaultPlaceholder_-1854013440"/>
              </w:placeholder>
            </w:sdtPr>
            <w:sdtEndPr/>
            <w:sdtContent>
              <w:p w14:paraId="29CA6F75" w14:textId="55A6C4A9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t>Лесничий Дрозд Д.Н.</w:t>
                </w:r>
              </w:p>
            </w:sdtContent>
          </w:sdt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2B05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D32B4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2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Courier New" w:hAnsi="Courier New" w:cs="Courier New"/>
                <w:b/>
                <w:bCs/>
                <w:sz w:val="17"/>
                <w:szCs w:val="17"/>
              </w:rPr>
              <w:alias w:val="AcceptDriver"/>
              <w:tag w:val="AcceptDriver"/>
              <w:id w:val="-2054453789"/>
              <w:placeholder>
                <w:docPart w:val="DefaultPlaceholder_-1854013440"/>
              </w:placeholder>
            </w:sdtPr>
            <w:sdtEndPr/>
            <w:sdtContent>
              <w:p w14:paraId="3F31304B" w14:textId="5B00A4FB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 xml:space="preserve">водитель </w:t>
                </w:r>
                <w:proofErr w:type="spellStart"/>
                <w:r w:rsidRPr="004E51D5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Лешок</w:t>
                </w:r>
                <w:proofErr w:type="spellEnd"/>
                <w:r w:rsidRPr="004E51D5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 xml:space="preserve"> Д.С.</w:t>
                </w:r>
              </w:p>
            </w:sdtContent>
          </w:sdt>
        </w:tc>
        <w:tc>
          <w:tcPr>
            <w:tcW w:w="32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688B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33D208D0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6F4B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53" w:type="dxa"/>
            <w:gridSpan w:val="40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7F37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4F3C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628EC5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2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FE9CC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1E88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30306251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8ECF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971AD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Сдал грузоотправитель</w:t>
            </w:r>
          </w:p>
        </w:tc>
        <w:tc>
          <w:tcPr>
            <w:tcW w:w="2905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EE826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D756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5D849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2" w:type="dxa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B3CFE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C666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1861EBD5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8976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Courier New" w:hAnsi="Courier New" w:cs="Courier New"/>
              <w:b/>
              <w:bCs/>
              <w:sz w:val="15"/>
              <w:szCs w:val="15"/>
            </w:rPr>
            <w:alias w:val="SdalEmployee"/>
            <w:tag w:val="SdalEmployee"/>
            <w:id w:val="-2102100511"/>
            <w:placeholder>
              <w:docPart w:val="DefaultPlaceholder_-1854013440"/>
            </w:placeholder>
          </w:sdtPr>
          <w:sdtEndPr/>
          <w:sdtContent>
            <w:tc>
              <w:tcPr>
                <w:tcW w:w="6053" w:type="dxa"/>
                <w:gridSpan w:val="40"/>
                <w:vMerge w:val="restar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5159D1E" w14:textId="6FC05A6F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</w:pPr>
                <w:r w:rsidRPr="004E51D5"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t>Лесничий, 1кл. Дрозд Д.Н.</w:t>
                </w:r>
              </w:p>
            </w:tc>
          </w:sdtContent>
        </w:sdt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9590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19F05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4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25D7F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51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A74C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E8E3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7F4542EA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111C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53" w:type="dxa"/>
            <w:gridSpan w:val="40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429D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593B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7719ED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42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E673A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Принял грузополучатель</w:t>
            </w:r>
          </w:p>
        </w:tc>
        <w:tc>
          <w:tcPr>
            <w:tcW w:w="3510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EF51D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46BB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49F1BF4B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4F96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53" w:type="dxa"/>
            <w:gridSpan w:val="4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7FC72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7A62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57E7D4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4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99462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51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25A1A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69EA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1931F41D" w14:textId="77777777" w:rsidTr="004A3216">
        <w:trPr>
          <w:trHeight w:val="271"/>
        </w:trPr>
        <w:tc>
          <w:tcPr>
            <w:tcW w:w="6295" w:type="dxa"/>
            <w:gridSpan w:val="4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46A6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B3AAB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7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A8330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B953A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358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CB008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083E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5B322819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ECE4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EC808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№ Пломбы</w:t>
            </w:r>
          </w:p>
        </w:tc>
        <w:tc>
          <w:tcPr>
            <w:tcW w:w="4358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0B120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0959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F37173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9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82B1F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№ Пломбы</w:t>
            </w: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F2E6F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237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926FA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2848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28756B1C" w14:textId="77777777" w:rsidTr="004A3216">
        <w:trPr>
          <w:trHeight w:val="271"/>
        </w:trPr>
        <w:tc>
          <w:tcPr>
            <w:tcW w:w="169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91BC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EA785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358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1717B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5A23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35D16E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1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4B6F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Штамп получателя</w:t>
            </w:r>
          </w:p>
        </w:tc>
        <w:tc>
          <w:tcPr>
            <w:tcW w:w="3511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2B34A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8F191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1A8C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5BA57308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9AD23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7F2E9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3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2A5F6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479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9B778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45EA0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F38C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7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A0F86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66CC1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511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B0FA3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C7BC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58B90D19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AEFE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1" w:type="dxa"/>
            <w:gridSpan w:val="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E76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b/>
                <w:bCs/>
                <w:sz w:val="19"/>
                <w:szCs w:val="19"/>
              </w:rPr>
              <w:t>2. ПОГРУЗОЧНО-РАЗГРУЗОЧНЫЕ ОПЕРАЦИИ</w:t>
            </w:r>
          </w:p>
        </w:tc>
        <w:tc>
          <w:tcPr>
            <w:tcW w:w="36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4557E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Транспортные услуги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9226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7D11990B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86FD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2688C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Операция</w:t>
            </w:r>
          </w:p>
        </w:tc>
        <w:tc>
          <w:tcPr>
            <w:tcW w:w="1937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5B258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Исполнитель</w:t>
            </w:r>
          </w:p>
        </w:tc>
        <w:tc>
          <w:tcPr>
            <w:tcW w:w="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361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Способ</w:t>
            </w:r>
          </w:p>
        </w:tc>
        <w:tc>
          <w:tcPr>
            <w:tcW w:w="72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74D0A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Код</w:t>
            </w:r>
          </w:p>
        </w:tc>
        <w:tc>
          <w:tcPr>
            <w:tcW w:w="30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440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proofErr w:type="spellStart"/>
            <w:r w:rsidRPr="004E51D5">
              <w:rPr>
                <w:rFonts w:ascii="Courier New" w:hAnsi="Courier New" w:cs="Courier New"/>
                <w:sz w:val="13"/>
                <w:szCs w:val="13"/>
              </w:rPr>
              <w:t>Дата,время</w:t>
            </w:r>
            <w:proofErr w:type="spellEnd"/>
            <w:r w:rsidRPr="004E51D5">
              <w:rPr>
                <w:rFonts w:ascii="Courier New" w:hAnsi="Courier New" w:cs="Courier New"/>
                <w:sz w:val="13"/>
                <w:szCs w:val="13"/>
              </w:rPr>
              <w:t>(</w:t>
            </w:r>
            <w:proofErr w:type="spellStart"/>
            <w:r w:rsidRPr="004E51D5">
              <w:rPr>
                <w:rFonts w:ascii="Courier New" w:hAnsi="Courier New" w:cs="Courier New"/>
                <w:sz w:val="13"/>
                <w:szCs w:val="13"/>
              </w:rPr>
              <w:t>час,мин</w:t>
            </w:r>
            <w:proofErr w:type="spellEnd"/>
            <w:r w:rsidRPr="004E51D5">
              <w:rPr>
                <w:rFonts w:ascii="Courier New" w:hAnsi="Courier New" w:cs="Courier New"/>
                <w:sz w:val="13"/>
                <w:szCs w:val="13"/>
              </w:rPr>
              <w:t>.)</w:t>
            </w:r>
          </w:p>
        </w:tc>
        <w:tc>
          <w:tcPr>
            <w:tcW w:w="29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AFC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Дополнительные операции</w:t>
            </w:r>
          </w:p>
        </w:tc>
        <w:tc>
          <w:tcPr>
            <w:tcW w:w="121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18E4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Подпись</w:t>
            </w: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30C6A8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0698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C623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19CF2CA2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947D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B6AF5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1966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A52E0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3158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DBD160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0424A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DEC8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188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proofErr w:type="spellStart"/>
            <w:r w:rsidRPr="004E51D5">
              <w:rPr>
                <w:rFonts w:ascii="Courier New" w:hAnsi="Courier New" w:cs="Courier New"/>
                <w:sz w:val="13"/>
                <w:szCs w:val="13"/>
              </w:rPr>
              <w:t>руч</w:t>
            </w:r>
            <w:proofErr w:type="spellEnd"/>
            <w:r w:rsidRPr="004E51D5">
              <w:rPr>
                <w:rFonts w:ascii="Courier New" w:hAnsi="Courier New" w:cs="Courier New"/>
                <w:sz w:val="13"/>
                <w:szCs w:val="13"/>
              </w:rPr>
              <w:t>.,мех.</w:t>
            </w: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F81442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FD7C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61E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прибытия</w:t>
            </w:r>
          </w:p>
        </w:tc>
        <w:tc>
          <w:tcPr>
            <w:tcW w:w="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E9D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убытия</w:t>
            </w:r>
          </w:p>
        </w:tc>
        <w:tc>
          <w:tcPr>
            <w:tcW w:w="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92A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простоя</w:t>
            </w:r>
          </w:p>
        </w:tc>
        <w:tc>
          <w:tcPr>
            <w:tcW w:w="8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F22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время</w:t>
            </w:r>
          </w:p>
        </w:tc>
        <w:tc>
          <w:tcPr>
            <w:tcW w:w="20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A7C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наименование</w:t>
            </w: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E763C3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EFD9A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E8C5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5DA3B1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1AEE8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E6C5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17DF7A3D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0136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425140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7D766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3439E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12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EA07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F7E188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80725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EAE3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55E930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14</w:t>
            </w:r>
          </w:p>
        </w:tc>
        <w:tc>
          <w:tcPr>
            <w:tcW w:w="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C4B7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27E3B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15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84C0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36AAE1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A5B5F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42D0A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26</w:t>
            </w: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4A425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F267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6D3ABE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767C6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17</w:t>
            </w: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8E8FB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2D6B8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83DFE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19F6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2BCD6E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8D6DB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18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764B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B9EB84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0FB3A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6B512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141B7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19</w:t>
            </w: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E216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038A3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D9284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5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EA372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20</w:t>
            </w: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CDF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56988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2738A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654C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3DEF9F13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13A1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876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Small Fonts" w:hAnsi="Small Fonts" w:cs="Small Fonts"/>
                <w:sz w:val="12"/>
                <w:szCs w:val="12"/>
              </w:rPr>
            </w:pPr>
            <w:r w:rsidRPr="004E51D5">
              <w:rPr>
                <w:rFonts w:ascii="Small Fonts" w:hAnsi="Small Fonts" w:cs="Small Fonts"/>
                <w:sz w:val="12"/>
                <w:szCs w:val="12"/>
              </w:rPr>
              <w:t>погрузка</w:t>
            </w:r>
          </w:p>
        </w:tc>
        <w:sdt>
          <w:sdtPr>
            <w:rPr>
              <w:rFonts w:ascii="Small Fonts" w:hAnsi="Small Fonts" w:cs="Small Fonts"/>
              <w:sz w:val="12"/>
              <w:szCs w:val="12"/>
            </w:rPr>
            <w:alias w:val="CompanyPoruzchik"/>
            <w:tag w:val="CompanyPoruzchik"/>
            <w:id w:val="-1961484036"/>
            <w:placeholder>
              <w:docPart w:val="DefaultPlaceholder_-1854013440"/>
            </w:placeholder>
          </w:sdtPr>
          <w:sdtEndPr/>
          <w:sdtContent>
            <w:tc>
              <w:tcPr>
                <w:tcW w:w="1937" w:type="dxa"/>
                <w:gridSpan w:val="1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CFB94F4" w14:textId="5E037424" w:rsidR="004E51D5" w:rsidRPr="004E51D5" w:rsidRDefault="004E51D5">
                <w:pPr>
                  <w:autoSpaceDE w:val="0"/>
                  <w:autoSpaceDN w:val="0"/>
                  <w:spacing w:after="0" w:line="240" w:lineRule="auto"/>
                  <w:rPr>
                    <w:rFonts w:ascii="Small Fonts" w:hAnsi="Small Fonts" w:cs="Small Fonts"/>
                    <w:sz w:val="12"/>
                    <w:szCs w:val="12"/>
                  </w:rPr>
                </w:pPr>
                <w:r w:rsidRPr="004E51D5">
                  <w:rPr>
                    <w:rFonts w:ascii="Small Fonts" w:hAnsi="Small Fonts" w:cs="Small Fonts"/>
                    <w:sz w:val="12"/>
                    <w:szCs w:val="12"/>
                  </w:rPr>
                  <w:t>Молодечненский лесхоз г. Молодечно, 2 пер. Максима Горького 2а</w:t>
                </w:r>
              </w:p>
            </w:tc>
          </w:sdtContent>
        </w:sdt>
        <w:sdt>
          <w:sdtPr>
            <w:rPr>
              <w:rFonts w:ascii="Courier New" w:hAnsi="Courier New" w:cs="Courier New"/>
              <w:sz w:val="13"/>
              <w:szCs w:val="13"/>
            </w:rPr>
            <w:alias w:val="MethodPogruzka"/>
            <w:tag w:val="MethodPogruzka"/>
            <w:id w:val="-779649313"/>
            <w:placeholder>
              <w:docPart w:val="DefaultPlaceholder_-1854013440"/>
            </w:placeholder>
          </w:sdtPr>
          <w:sdtEndPr/>
          <w:sdtContent>
            <w:tc>
              <w:tcPr>
                <w:tcW w:w="969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8E1035" w14:textId="65C24452" w:rsidR="004E51D5" w:rsidRPr="004E51D5" w:rsidRDefault="004E51D5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sz w:val="13"/>
                    <w:szCs w:val="13"/>
                  </w:rPr>
                </w:pPr>
                <w:r w:rsidRPr="004E51D5">
                  <w:rPr>
                    <w:rFonts w:ascii="Courier New" w:hAnsi="Courier New" w:cs="Courier New"/>
                    <w:sz w:val="13"/>
                    <w:szCs w:val="13"/>
                  </w:rPr>
                  <w:t>мех.</w:t>
                </w:r>
              </w:p>
            </w:tc>
          </w:sdtContent>
        </w:sdt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710AA9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DBE9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36AA1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27DD0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57BAA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A143D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50D9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3D6217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CE5EA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12A5C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6FA7F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8B067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FB3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CA67F7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74D63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9E71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13386F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CEA11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0752B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FC078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B9748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DB71DA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F970A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285C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EB2694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7E723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F4C4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4E9D3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8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1CA6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2B2AC219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66FD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B5E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Small Fonts" w:hAnsi="Small Fonts" w:cs="Small Fonts"/>
                <w:sz w:val="12"/>
                <w:szCs w:val="12"/>
              </w:rPr>
            </w:pPr>
            <w:r w:rsidRPr="004E51D5">
              <w:rPr>
                <w:rFonts w:ascii="Small Fonts" w:hAnsi="Small Fonts" w:cs="Small Fonts"/>
                <w:sz w:val="12"/>
                <w:szCs w:val="12"/>
              </w:rPr>
              <w:t>разгрузка</w:t>
            </w: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D0B97B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C7387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D2A6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E0AC1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63C0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A8C9C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2BCB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A1E093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53D23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3E53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76D3E0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F1849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78338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5C9A8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01B0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638F4E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7AE8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18EAFB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F77D9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A8EC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636E1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3120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E56FCF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348F7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F9C7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DD381B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8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316B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56103186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4F03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0" w:type="dxa"/>
            <w:gridSpan w:val="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60D54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b/>
                <w:bCs/>
                <w:sz w:val="19"/>
                <w:szCs w:val="19"/>
              </w:rPr>
              <w:t>3. ПРОЧИЕ СВЕДЕНИЯ (заполняются перевозчиком)</w:t>
            </w:r>
          </w:p>
        </w:tc>
        <w:tc>
          <w:tcPr>
            <w:tcW w:w="3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E320C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Отметки о составленных актах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DEC5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14F59ED3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8C7C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19C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 xml:space="preserve">Расстояние </w:t>
            </w:r>
            <w:proofErr w:type="spellStart"/>
            <w:r w:rsidRPr="004E51D5">
              <w:rPr>
                <w:rFonts w:ascii="Courier New" w:hAnsi="Courier New" w:cs="Courier New"/>
                <w:sz w:val="13"/>
                <w:szCs w:val="13"/>
              </w:rPr>
              <w:t>перевоз.по</w:t>
            </w:r>
            <w:proofErr w:type="spellEnd"/>
            <w:r w:rsidRPr="004E51D5">
              <w:rPr>
                <w:rFonts w:ascii="Courier New" w:hAnsi="Courier New" w:cs="Courier New"/>
                <w:sz w:val="13"/>
                <w:szCs w:val="13"/>
              </w:rPr>
              <w:t xml:space="preserve"> группам дорог, км.</w:t>
            </w:r>
          </w:p>
        </w:tc>
        <w:tc>
          <w:tcPr>
            <w:tcW w:w="84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B7CF5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 xml:space="preserve">Код экспе- </w:t>
            </w:r>
            <w:proofErr w:type="spellStart"/>
            <w:r w:rsidRPr="004E51D5">
              <w:rPr>
                <w:rFonts w:ascii="Courier New" w:hAnsi="Courier New" w:cs="Courier New"/>
                <w:sz w:val="13"/>
                <w:szCs w:val="13"/>
              </w:rPr>
              <w:t>дир</w:t>
            </w:r>
            <w:proofErr w:type="spellEnd"/>
            <w:r w:rsidRPr="004E51D5">
              <w:rPr>
                <w:rFonts w:ascii="Courier New" w:hAnsi="Courier New" w:cs="Courier New"/>
                <w:sz w:val="13"/>
                <w:szCs w:val="13"/>
              </w:rPr>
              <w:t>.</w:t>
            </w:r>
          </w:p>
        </w:tc>
        <w:tc>
          <w:tcPr>
            <w:tcW w:w="1816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9B2E8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За транспортные услуги с заказчика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F54C1A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9681A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F9D1C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F1391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2764D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539AB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64255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87A8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6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82632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 xml:space="preserve">          штраф</w:t>
            </w: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78232A7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21A3F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D9D5C7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F0C0D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236EE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313A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4717E254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ABE2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3BBC915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1F930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258AC7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4EDD362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773902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76DBFB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585FEAD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2C1893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05B9923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B2A36D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5D86DC8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C6FBA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B078D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A1823F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28E1D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6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6C286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EB1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расценки водителя</w:t>
            </w:r>
          </w:p>
        </w:tc>
        <w:tc>
          <w:tcPr>
            <w:tcW w:w="133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282FF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основной тариф</w:t>
            </w:r>
          </w:p>
        </w:tc>
        <w:tc>
          <w:tcPr>
            <w:tcW w:w="726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C3E39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2FE72F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E460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B21468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9B544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CFA3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2991AFE9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27BE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CFB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всего</w:t>
            </w:r>
          </w:p>
        </w:tc>
        <w:tc>
          <w:tcPr>
            <w:tcW w:w="96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888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в гор.</w:t>
            </w:r>
          </w:p>
        </w:tc>
        <w:tc>
          <w:tcPr>
            <w:tcW w:w="84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701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I</w:t>
            </w:r>
          </w:p>
        </w:tc>
        <w:tc>
          <w:tcPr>
            <w:tcW w:w="8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EBA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II</w:t>
            </w:r>
          </w:p>
        </w:tc>
        <w:tc>
          <w:tcPr>
            <w:tcW w:w="96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BE8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III</w:t>
            </w:r>
          </w:p>
        </w:tc>
        <w:tc>
          <w:tcPr>
            <w:tcW w:w="84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8F74B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6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7C809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10D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5704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8136C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B1F21B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E71B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63DE88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0D60F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E0E9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318AFB29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6525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460AAA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7F3EC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98330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EA927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1FA6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8F0487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17D6D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98D98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DD121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BC93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33C43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FB150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3478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5BAC0A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7EC27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F7B86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6A51D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4D15ED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306CD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CC754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BC2AB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E927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064BC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95FBF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F10BE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355F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BE5E0E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F13D7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D0696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69815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92F0E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304D5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130B3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A33C3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4ACD8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B4DB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BA2577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02BAE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9637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DF8EE5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DC8F5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2FF1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7B158C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A74C9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33151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C654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286136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A45D7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29DC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79923624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22C0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8EF39F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8EBDF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1BCB9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21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5EEFB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593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C50FC0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E2689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D3824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22</w:t>
            </w: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3AEA8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481C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34953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4DA06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23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E2F5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839B88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68C9D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1333C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24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70BA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47BB4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E8349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36354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25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A60BD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1931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F14E4F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A000F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51D0A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26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F91F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4F294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0BC9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7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7F3D6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37           2</w:t>
            </w: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64594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28</w:t>
            </w: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C130F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7F399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1E80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6BED33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8F4A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F8EECE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9226CC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30</w:t>
            </w: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2C2A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E1CC9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72B3E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6D09F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31</w:t>
            </w: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479E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066B5E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5DC80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F44E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00631216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3EB1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7CE3C9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F7ADC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D33A6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73A22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21C41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6C3FC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D6BF2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6F440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91C81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B5E46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076F2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3EEB3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D20CC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41BEF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47968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672EA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75CCE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42AD1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6DF6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E6993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9192E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BE58C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618DF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90CA6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B17A5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AEC91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65A31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2E8F7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4351B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A22F2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F7869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F33B2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30268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42ABB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C3290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09FAA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E20EA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5997D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22747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DAA18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7420B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17264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2454E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DAC77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3D38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761EE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8C8DB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255A6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091E3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D9222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00543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AC7DB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60330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30B2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E20C9E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EEF20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785C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5E5DD2C2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988B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BED39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Расчет стоимости</w:t>
            </w:r>
          </w:p>
        </w:tc>
        <w:tc>
          <w:tcPr>
            <w:tcW w:w="72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C6FF9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За тонны</w:t>
            </w:r>
          </w:p>
        </w:tc>
        <w:tc>
          <w:tcPr>
            <w:tcW w:w="121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47701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За расстояние перевозки</w:t>
            </w:r>
          </w:p>
        </w:tc>
        <w:tc>
          <w:tcPr>
            <w:tcW w:w="109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A3D2F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За спец. транспорт</w:t>
            </w:r>
          </w:p>
        </w:tc>
        <w:tc>
          <w:tcPr>
            <w:tcW w:w="109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E1E2F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За транспортные услуги</w:t>
            </w:r>
          </w:p>
        </w:tc>
        <w:tc>
          <w:tcPr>
            <w:tcW w:w="108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CFA4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proofErr w:type="spellStart"/>
            <w:r w:rsidRPr="004E51D5">
              <w:rPr>
                <w:rFonts w:ascii="Courier New" w:hAnsi="Courier New" w:cs="Courier New"/>
                <w:sz w:val="13"/>
                <w:szCs w:val="13"/>
              </w:rPr>
              <w:t>Погруз</w:t>
            </w:r>
            <w:proofErr w:type="spellEnd"/>
            <w:r w:rsidRPr="004E51D5">
              <w:rPr>
                <w:rFonts w:ascii="Courier New" w:hAnsi="Courier New" w:cs="Courier New"/>
                <w:sz w:val="13"/>
                <w:szCs w:val="13"/>
              </w:rPr>
              <w:t xml:space="preserve">.- </w:t>
            </w:r>
            <w:proofErr w:type="spellStart"/>
            <w:r w:rsidRPr="004E51D5">
              <w:rPr>
                <w:rFonts w:ascii="Courier New" w:hAnsi="Courier New" w:cs="Courier New"/>
                <w:sz w:val="13"/>
                <w:szCs w:val="13"/>
              </w:rPr>
              <w:t>разгруз</w:t>
            </w:r>
            <w:proofErr w:type="spellEnd"/>
            <w:r w:rsidRPr="004E51D5">
              <w:rPr>
                <w:rFonts w:ascii="Courier New" w:hAnsi="Courier New" w:cs="Courier New"/>
                <w:sz w:val="13"/>
                <w:szCs w:val="13"/>
              </w:rPr>
              <w:t>. работы</w:t>
            </w:r>
          </w:p>
        </w:tc>
        <w:tc>
          <w:tcPr>
            <w:tcW w:w="2057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A9E90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Сверхнормативный простой</w:t>
            </w:r>
          </w:p>
        </w:tc>
        <w:tc>
          <w:tcPr>
            <w:tcW w:w="96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5E9CB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Прочие доплаты</w:t>
            </w:r>
          </w:p>
        </w:tc>
        <w:tc>
          <w:tcPr>
            <w:tcW w:w="84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AF289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Дополнительные услуги</w:t>
            </w:r>
          </w:p>
        </w:tc>
        <w:tc>
          <w:tcPr>
            <w:tcW w:w="145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27E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К оплате</w:t>
            </w:r>
          </w:p>
        </w:tc>
        <w:tc>
          <w:tcPr>
            <w:tcW w:w="36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B20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Garamond" w:hAnsi="Garamond" w:cs="Garamond"/>
                <w:sz w:val="13"/>
                <w:szCs w:val="13"/>
              </w:rPr>
            </w:pPr>
            <w:r w:rsidRPr="004E51D5">
              <w:rPr>
                <w:rFonts w:ascii="Garamond" w:hAnsi="Garamond" w:cs="Garamond"/>
                <w:sz w:val="13"/>
                <w:szCs w:val="13"/>
              </w:rPr>
              <w:t>Таксировка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A23D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09152045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B4CA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682C8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8242E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4CEF9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90F1C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89C1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A9D42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3DEC2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98C51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CEF7E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0910E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итого</w:t>
            </w:r>
          </w:p>
        </w:tc>
        <w:tc>
          <w:tcPr>
            <w:tcW w:w="72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C8A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в т.ч. ТЭП</w:t>
            </w: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1F48A7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7197A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2DA7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210D854A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39A4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C2A43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2350B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DD2C5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F9E81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4A34F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DFBE4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7B7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погрузка</w:t>
            </w:r>
          </w:p>
        </w:tc>
        <w:tc>
          <w:tcPr>
            <w:tcW w:w="108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83B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разгрузка</w:t>
            </w:r>
          </w:p>
        </w:tc>
        <w:tc>
          <w:tcPr>
            <w:tcW w:w="9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93CF6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87BC8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57EC9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1C587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B820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755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39CA88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F9FF7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92E9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1E1D962C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F3C5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7A313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BDF40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67D9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C4DD32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AAD80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2DB83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0061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9F7905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68C1C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DED24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59F5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92DE91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545BE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5624A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9DB7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DF4226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D833D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498CF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1624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6141E6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DE27E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ACEF3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2740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6097F2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6053A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7564D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A50A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DE56B5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52C8F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F34FD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49DA5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4A3E8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CC13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9D397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B265F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FDB4F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4C05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23F4E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76B18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4AA8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F8F093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6216D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1414F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76460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8D6F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D0B1DC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1BAD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9FE1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C5510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C18A5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5634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108A9938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6DCA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1B646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По заказу</w:t>
            </w: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8BCA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49B4E8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21744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76A7B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32</w:t>
            </w: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C6B0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573903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70545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60569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33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68F2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B0FDDF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C3D33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8A56B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34</w:t>
            </w: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EA39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346DFB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00BBE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36747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35</w:t>
            </w:r>
          </w:p>
        </w:tc>
        <w:tc>
          <w:tcPr>
            <w:tcW w:w="4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209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38E8B9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8DA75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59E17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36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2B6DC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71FDD6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7CF43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B2706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37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EC14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799EB4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E2FF7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6E824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8954D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38</w:t>
            </w: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88443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D23A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13EAB2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396C1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F53FB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39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5B1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E49647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9F150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40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6561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251215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7A06C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624B1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41</w:t>
            </w: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E7B2E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C74A4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D79FB2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A60F1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ED20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E51D5">
              <w:rPr>
                <w:rFonts w:ascii="Courier New" w:hAnsi="Courier New" w:cs="Courier New"/>
                <w:sz w:val="19"/>
                <w:szCs w:val="19"/>
              </w:rPr>
              <w:t>42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EC588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DABF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400A436F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4AA4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0A5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Выполнено</w:t>
            </w: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8B377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C04C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B1499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61489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42B038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32483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0A3BB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23A2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A9E572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82D46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1B4DB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0EDD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0326B0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12F1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B8FBC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0848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409B49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62EF5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856DB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F08C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38FB6F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6A2BD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21C84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D238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D190D2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1A1E2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02C22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DF879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60BC5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70AD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AD77F6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40173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88A8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7312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4A6D79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AA0EC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5CE5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C9EEF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E07FC0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91A75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C9B9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A403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5FEF6B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4CB2A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EDCD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61B80C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27DCC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DCEF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2F93DEBA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9C16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829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Расценка</w:t>
            </w: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05752C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EEB5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68378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75A3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9BCA27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232D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355E42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6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EC23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40EE46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5DCE8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C94CB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1C8F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7D6E77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7AD4A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3D511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5C458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34C8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CFB37F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E308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BB7ACC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C98B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12CCFA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26DB3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B5750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57342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7C4B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5C3259A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8685D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8B34F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1D5" w:rsidRPr="004E51D5" w14:paraId="528E0BDF" w14:textId="77777777" w:rsidTr="004A3216">
        <w:trPr>
          <w:trHeight w:val="271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4575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9EC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4E51D5">
              <w:rPr>
                <w:rFonts w:ascii="Courier New" w:hAnsi="Courier New" w:cs="Courier New"/>
                <w:sz w:val="13"/>
                <w:szCs w:val="13"/>
              </w:rPr>
              <w:t>К оплате</w:t>
            </w: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A64F2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64AC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DE969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32B5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4E198D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0745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56B6B4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6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FFF9B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BFD8B3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38A4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66C03C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9E88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BA207E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7D4403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A6F071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63189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2FDCC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9BF43A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2BDD2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8919E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45DA8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579D79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50825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600B5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875C7D7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063C4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802149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89A126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7E80D" w14:textId="77777777" w:rsidR="004E51D5" w:rsidRPr="004E51D5" w:rsidRDefault="004E51D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6A38FD" w14:textId="77777777" w:rsidR="004E51D5" w:rsidRDefault="004E51D5" w:rsidP="00026ACD">
      <w:p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4E51D5">
      <w:pgSz w:w="16838" w:h="11906" w:orient="landscape"/>
      <w:pgMar w:top="396" w:right="566" w:bottom="566" w:left="130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mall Font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66"/>
    <w:rsid w:val="00026ACD"/>
    <w:rsid w:val="00217273"/>
    <w:rsid w:val="00276E2B"/>
    <w:rsid w:val="00325804"/>
    <w:rsid w:val="004A3216"/>
    <w:rsid w:val="004A6D4B"/>
    <w:rsid w:val="004E51D5"/>
    <w:rsid w:val="00520CE5"/>
    <w:rsid w:val="006B7B33"/>
    <w:rsid w:val="007F4630"/>
    <w:rsid w:val="008015DD"/>
    <w:rsid w:val="00812052"/>
    <w:rsid w:val="00A55566"/>
    <w:rsid w:val="00D0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1FCAE5"/>
  <w15:chartTrackingRefBased/>
  <w15:docId w15:val="{50B6BF37-7745-45E4-96EF-91F07052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6BC0A-1CF9-4BDA-8BBE-740F8E370F93}"/>
      </w:docPartPr>
      <w:docPartBody>
        <w:p w:rsidR="00371F8D" w:rsidRDefault="00F76217">
          <w:r w:rsidRPr="000236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4341635AE54594A914D020521D5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CEA3C7-7E56-439F-A109-BC8237ED69AE}"/>
      </w:docPartPr>
      <w:docPartBody>
        <w:p w:rsidR="00000000" w:rsidRDefault="00371F8D" w:rsidP="00371F8D">
          <w:pPr>
            <w:pStyle w:val="5C4341635AE54594A914D020521D5BB7"/>
          </w:pPr>
          <w:r w:rsidRPr="000236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9BCD73D7DA454392E3D9A81871D4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8B1C7-F161-4ECC-AFA9-623B59DC2AF7}"/>
      </w:docPartPr>
      <w:docPartBody>
        <w:p w:rsidR="00000000" w:rsidRDefault="00371F8D" w:rsidP="00371F8D">
          <w:pPr>
            <w:pStyle w:val="F59BCD73D7DA454392E3D9A81871D40C"/>
          </w:pPr>
          <w:r w:rsidRPr="000236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mall Font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17"/>
    <w:rsid w:val="00371F8D"/>
    <w:rsid w:val="00D8482E"/>
    <w:rsid w:val="00DB31AC"/>
    <w:rsid w:val="00F7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1F8D"/>
    <w:rPr>
      <w:color w:val="808080"/>
    </w:rPr>
  </w:style>
  <w:style w:type="paragraph" w:customStyle="1" w:styleId="0772AA47E38743B5B7EEC0EB6A86D1DE">
    <w:name w:val="0772AA47E38743B5B7EEC0EB6A86D1DE"/>
    <w:rsid w:val="00371F8D"/>
  </w:style>
  <w:style w:type="paragraph" w:customStyle="1" w:styleId="0ED43D8BACE14B7F8FB556DB2BE11F72">
    <w:name w:val="0ED43D8BACE14B7F8FB556DB2BE11F72"/>
    <w:rsid w:val="00371F8D"/>
  </w:style>
  <w:style w:type="paragraph" w:customStyle="1" w:styleId="5C4341635AE54594A914D020521D5BB7">
    <w:name w:val="5C4341635AE54594A914D020521D5BB7"/>
    <w:rsid w:val="00371F8D"/>
  </w:style>
  <w:style w:type="paragraph" w:customStyle="1" w:styleId="F59BCD73D7DA454392E3D9A81871D40C">
    <w:name w:val="F59BCD73D7DA454392E3D9A81871D40C"/>
    <w:rsid w:val="00371F8D"/>
  </w:style>
  <w:style w:type="paragraph" w:customStyle="1" w:styleId="50FE0CE415E94029B50B038E3F75FD10">
    <w:name w:val="50FE0CE415E94029B50B038E3F75FD10"/>
    <w:rsid w:val="00F76217"/>
  </w:style>
  <w:style w:type="paragraph" w:customStyle="1" w:styleId="F115B56200354CF28789A2EA3B07EC14">
    <w:name w:val="F115B56200354CF28789A2EA3B07EC14"/>
    <w:rsid w:val="00F762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ТТН-1(альбомная)</vt:lpstr>
    </vt:vector>
  </TitlesOfParts>
  <Company>Grizli777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ТТН-1(альбомная)</dc:title>
  <dc:subject/>
  <dc:creator>Инфо-Предприятие</dc:creator>
  <cp:keywords/>
  <cp:lastModifiedBy>Валерий Варакса</cp:lastModifiedBy>
  <cp:revision>8</cp:revision>
  <dcterms:created xsi:type="dcterms:W3CDTF">2024-01-06T09:55:00Z</dcterms:created>
  <dcterms:modified xsi:type="dcterms:W3CDTF">2024-01-09T18:06:00Z</dcterms:modified>
</cp:coreProperties>
</file>