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576B35" w14:textId="77777777" w:rsidR="004C5922" w:rsidRDefault="004C5922" w:rsidP="00D22C09">
      <w:pPr>
        <w:jc w:val="both"/>
      </w:pPr>
    </w:p>
    <w:p w14:paraId="22731A94" w14:textId="4DCEF590" w:rsidR="004C5922" w:rsidRDefault="004C5922" w:rsidP="00065196">
      <w:pPr>
        <w:pStyle w:val="Prrafodelista"/>
        <w:numPr>
          <w:ilvl w:val="0"/>
          <w:numId w:val="2"/>
        </w:numPr>
        <w:jc w:val="both"/>
      </w:pPr>
      <w:r>
        <w:t xml:space="preserve">Dado el siguiente Schedule transaccional donde se produce un </w:t>
      </w:r>
      <w:proofErr w:type="spellStart"/>
      <w:r>
        <w:t>deadlock</w:t>
      </w:r>
      <w:proofErr w:type="spellEnd"/>
      <w:r>
        <w:t>:</w:t>
      </w:r>
      <w:r w:rsidR="00D22C09">
        <w:t xml:space="preserve"> </w:t>
      </w:r>
      <w:proofErr w:type="spellStart"/>
      <w:r w:rsidR="00D22C09" w:rsidRPr="00D22C09">
        <w:rPr>
          <w:highlight w:val="darkCyan"/>
        </w:rPr>
        <w:t>Transaccion</w:t>
      </w:r>
      <w:proofErr w:type="spellEnd"/>
      <w:r w:rsidR="00D22C09">
        <w:t xml:space="preserve"> </w:t>
      </w:r>
    </w:p>
    <w:tbl>
      <w:tblPr>
        <w:tblStyle w:val="Tablaconcuadrcula"/>
        <w:tblW w:w="0" w:type="auto"/>
        <w:tblInd w:w="720" w:type="dxa"/>
        <w:tblLook w:val="04A0" w:firstRow="1" w:lastRow="0" w:firstColumn="1" w:lastColumn="0" w:noHBand="0" w:noVBand="1"/>
      </w:tblPr>
      <w:tblGrid>
        <w:gridCol w:w="976"/>
        <w:gridCol w:w="925"/>
      </w:tblGrid>
      <w:tr w:rsidR="004C5922" w14:paraId="3AF8F0B0" w14:textId="77777777" w:rsidTr="004C5922">
        <w:tc>
          <w:tcPr>
            <w:tcW w:w="976" w:type="dxa"/>
          </w:tcPr>
          <w:p w14:paraId="3A7306E3" w14:textId="05BD6AD2" w:rsidR="004C5922" w:rsidRDefault="004C5922" w:rsidP="00065196">
            <w:pPr>
              <w:pStyle w:val="Prrafodelista"/>
              <w:ind w:left="0"/>
              <w:jc w:val="both"/>
            </w:pPr>
            <w:r>
              <w:t>T1</w:t>
            </w:r>
          </w:p>
        </w:tc>
        <w:tc>
          <w:tcPr>
            <w:tcW w:w="918" w:type="dxa"/>
          </w:tcPr>
          <w:p w14:paraId="69DC1405" w14:textId="77138F90" w:rsidR="004C5922" w:rsidRDefault="004C5922" w:rsidP="00065196">
            <w:pPr>
              <w:pStyle w:val="Prrafodelista"/>
              <w:ind w:left="0"/>
              <w:jc w:val="both"/>
            </w:pPr>
            <w:r>
              <w:t>T2</w:t>
            </w:r>
          </w:p>
        </w:tc>
      </w:tr>
      <w:tr w:rsidR="004C5922" w14:paraId="41646376" w14:textId="77777777" w:rsidTr="004C5922">
        <w:tc>
          <w:tcPr>
            <w:tcW w:w="976" w:type="dxa"/>
          </w:tcPr>
          <w:p w14:paraId="7B3666DA" w14:textId="6DEF434F" w:rsidR="004C5922" w:rsidRDefault="004C5922" w:rsidP="00065196">
            <w:pPr>
              <w:pStyle w:val="Prrafodelista"/>
              <w:ind w:left="0"/>
              <w:jc w:val="both"/>
            </w:pPr>
            <w:r>
              <w:t>S(a)</w:t>
            </w:r>
          </w:p>
        </w:tc>
        <w:tc>
          <w:tcPr>
            <w:tcW w:w="918" w:type="dxa"/>
          </w:tcPr>
          <w:p w14:paraId="7114AE01" w14:textId="5ECC1688" w:rsidR="004C5922" w:rsidRDefault="004C5922" w:rsidP="00065196">
            <w:pPr>
              <w:pStyle w:val="Prrafodelista"/>
              <w:ind w:left="0"/>
              <w:jc w:val="both"/>
            </w:pPr>
            <w:r>
              <w:t>S(b)</w:t>
            </w:r>
          </w:p>
        </w:tc>
      </w:tr>
      <w:tr w:rsidR="004C5922" w14:paraId="3AAA8EFA" w14:textId="77777777" w:rsidTr="004C5922">
        <w:tc>
          <w:tcPr>
            <w:tcW w:w="976" w:type="dxa"/>
          </w:tcPr>
          <w:p w14:paraId="43486C86" w14:textId="12F023D4" w:rsidR="004C5922" w:rsidRDefault="004C5922" w:rsidP="00065196">
            <w:pPr>
              <w:pStyle w:val="Prrafodelista"/>
              <w:ind w:left="0"/>
              <w:jc w:val="both"/>
            </w:pPr>
            <w:r>
              <w:t>R(a)</w:t>
            </w:r>
          </w:p>
        </w:tc>
        <w:tc>
          <w:tcPr>
            <w:tcW w:w="918" w:type="dxa"/>
          </w:tcPr>
          <w:p w14:paraId="4C783588" w14:textId="3ED07403" w:rsidR="004C5922" w:rsidRDefault="004C5922" w:rsidP="00065196">
            <w:pPr>
              <w:pStyle w:val="Prrafodelista"/>
              <w:ind w:left="0"/>
              <w:jc w:val="both"/>
            </w:pPr>
            <w:r>
              <w:t>R(b)</w:t>
            </w:r>
          </w:p>
        </w:tc>
      </w:tr>
      <w:tr w:rsidR="004C5922" w14:paraId="41063386" w14:textId="77777777" w:rsidTr="004C5922">
        <w:tc>
          <w:tcPr>
            <w:tcW w:w="976" w:type="dxa"/>
          </w:tcPr>
          <w:p w14:paraId="3C3BEE3A" w14:textId="57EA386C" w:rsidR="004C5922" w:rsidRDefault="004C5922" w:rsidP="00065196">
            <w:pPr>
              <w:pStyle w:val="Prrafodelista"/>
              <w:ind w:left="0"/>
              <w:jc w:val="both"/>
            </w:pPr>
            <w:r>
              <w:t>X(b)</w:t>
            </w:r>
          </w:p>
        </w:tc>
        <w:tc>
          <w:tcPr>
            <w:tcW w:w="918" w:type="dxa"/>
          </w:tcPr>
          <w:p w14:paraId="622F0601" w14:textId="6E1298CB" w:rsidR="004C5922" w:rsidRDefault="004C5922" w:rsidP="00065196">
            <w:pPr>
              <w:pStyle w:val="Prrafodelista"/>
              <w:ind w:left="0"/>
              <w:jc w:val="both"/>
            </w:pPr>
            <w:r>
              <w:t>X(a)</w:t>
            </w:r>
          </w:p>
        </w:tc>
      </w:tr>
      <w:tr w:rsidR="004C5922" w14:paraId="5E6B0103" w14:textId="77777777" w:rsidTr="004C5922">
        <w:tc>
          <w:tcPr>
            <w:tcW w:w="976" w:type="dxa"/>
          </w:tcPr>
          <w:p w14:paraId="25F36962" w14:textId="2AD0106F" w:rsidR="004C5922" w:rsidRDefault="004C5922" w:rsidP="00065196">
            <w:pPr>
              <w:pStyle w:val="Prrafodelista"/>
              <w:ind w:left="0"/>
              <w:jc w:val="both"/>
            </w:pPr>
            <w:r>
              <w:t>Free(a)</w:t>
            </w:r>
          </w:p>
        </w:tc>
        <w:tc>
          <w:tcPr>
            <w:tcW w:w="918" w:type="dxa"/>
          </w:tcPr>
          <w:p w14:paraId="061E95F1" w14:textId="3DB16F7C" w:rsidR="004C5922" w:rsidRDefault="004C5922" w:rsidP="00065196">
            <w:pPr>
              <w:pStyle w:val="Prrafodelista"/>
              <w:ind w:left="0"/>
              <w:jc w:val="both"/>
            </w:pPr>
            <w:r>
              <w:t>Free(a)</w:t>
            </w:r>
          </w:p>
        </w:tc>
      </w:tr>
      <w:tr w:rsidR="004C5922" w14:paraId="1EBD164B" w14:textId="77777777" w:rsidTr="004C5922">
        <w:tc>
          <w:tcPr>
            <w:tcW w:w="976" w:type="dxa"/>
          </w:tcPr>
          <w:p w14:paraId="4A12AE59" w14:textId="79A94F1D" w:rsidR="004C5922" w:rsidRDefault="004C5922" w:rsidP="00065196">
            <w:pPr>
              <w:pStyle w:val="Prrafodelista"/>
              <w:ind w:left="0"/>
              <w:jc w:val="both"/>
            </w:pPr>
            <w:r>
              <w:t>R(b)</w:t>
            </w:r>
          </w:p>
        </w:tc>
        <w:tc>
          <w:tcPr>
            <w:tcW w:w="918" w:type="dxa"/>
          </w:tcPr>
          <w:p w14:paraId="49B77981" w14:textId="36934BC5" w:rsidR="004C5922" w:rsidRDefault="004C5922" w:rsidP="00065196">
            <w:pPr>
              <w:pStyle w:val="Prrafodelista"/>
              <w:ind w:left="0"/>
              <w:jc w:val="both"/>
            </w:pPr>
            <w:r>
              <w:t>R(a)</w:t>
            </w:r>
          </w:p>
        </w:tc>
      </w:tr>
      <w:tr w:rsidR="004C5922" w14:paraId="42C379D2" w14:textId="77777777" w:rsidTr="004C5922">
        <w:tc>
          <w:tcPr>
            <w:tcW w:w="976" w:type="dxa"/>
          </w:tcPr>
          <w:p w14:paraId="570CF936" w14:textId="7A5501CB" w:rsidR="004C5922" w:rsidRDefault="004C5922" w:rsidP="00065196">
            <w:pPr>
              <w:pStyle w:val="Prrafodelista"/>
              <w:ind w:left="0"/>
              <w:jc w:val="both"/>
            </w:pPr>
            <w:r>
              <w:t>W(b)</w:t>
            </w:r>
          </w:p>
        </w:tc>
        <w:tc>
          <w:tcPr>
            <w:tcW w:w="918" w:type="dxa"/>
          </w:tcPr>
          <w:p w14:paraId="27C16EC6" w14:textId="5627E9A0" w:rsidR="004C5922" w:rsidRDefault="004C5922" w:rsidP="00065196">
            <w:pPr>
              <w:pStyle w:val="Prrafodelista"/>
              <w:ind w:left="0"/>
              <w:jc w:val="both"/>
            </w:pPr>
            <w:r>
              <w:t>W(a)</w:t>
            </w:r>
          </w:p>
        </w:tc>
      </w:tr>
      <w:tr w:rsidR="004C5922" w14:paraId="464F692D" w14:textId="77777777" w:rsidTr="004C5922">
        <w:tc>
          <w:tcPr>
            <w:tcW w:w="976" w:type="dxa"/>
          </w:tcPr>
          <w:p w14:paraId="60254999" w14:textId="34F86924" w:rsidR="004C5922" w:rsidRDefault="004C5922" w:rsidP="00065196">
            <w:pPr>
              <w:pStyle w:val="Prrafodelista"/>
              <w:ind w:left="0"/>
              <w:jc w:val="both"/>
            </w:pPr>
            <w:proofErr w:type="spellStart"/>
            <w:r>
              <w:t>Commit</w:t>
            </w:r>
            <w:proofErr w:type="spellEnd"/>
          </w:p>
        </w:tc>
        <w:tc>
          <w:tcPr>
            <w:tcW w:w="918" w:type="dxa"/>
          </w:tcPr>
          <w:p w14:paraId="11856A65" w14:textId="2CC32879" w:rsidR="004C5922" w:rsidRDefault="004C5922" w:rsidP="00065196">
            <w:pPr>
              <w:pStyle w:val="Prrafodelista"/>
              <w:ind w:left="0"/>
              <w:jc w:val="both"/>
            </w:pPr>
            <w:proofErr w:type="spellStart"/>
            <w:r>
              <w:t>Commit</w:t>
            </w:r>
            <w:proofErr w:type="spellEnd"/>
          </w:p>
        </w:tc>
      </w:tr>
    </w:tbl>
    <w:p w14:paraId="76EA3012" w14:textId="352C56A5" w:rsidR="004C5922" w:rsidRDefault="004C5922" w:rsidP="00065196">
      <w:pPr>
        <w:pStyle w:val="Prrafodelista"/>
        <w:jc w:val="both"/>
      </w:pPr>
      <w:r>
        <w:t xml:space="preserve">Que </w:t>
      </w:r>
      <w:proofErr w:type="spellStart"/>
      <w:r>
        <w:t>accion</w:t>
      </w:r>
      <w:proofErr w:type="spellEnd"/>
      <w:r>
        <w:t xml:space="preserve"> </w:t>
      </w:r>
      <w:proofErr w:type="spellStart"/>
      <w:r>
        <w:t>tomaria</w:t>
      </w:r>
      <w:proofErr w:type="spellEnd"/>
      <w:r>
        <w:t xml:space="preserve"> un DBMS que opere con la </w:t>
      </w:r>
      <w:proofErr w:type="spellStart"/>
      <w:r>
        <w:t>tecnica</w:t>
      </w:r>
      <w:proofErr w:type="spellEnd"/>
      <w:r>
        <w:t xml:space="preserve"> </w:t>
      </w:r>
      <w:proofErr w:type="spellStart"/>
      <w:r>
        <w:t>Cautious</w:t>
      </w:r>
      <w:proofErr w:type="spellEnd"/>
      <w:r>
        <w:t xml:space="preserve"> </w:t>
      </w:r>
      <w:proofErr w:type="spellStart"/>
      <w:r>
        <w:t>Waiting</w:t>
      </w:r>
      <w:proofErr w:type="spellEnd"/>
      <w:r>
        <w:t xml:space="preserve"> suponiendo que la primera </w:t>
      </w:r>
      <w:proofErr w:type="spellStart"/>
      <w:r>
        <w:t>transaccion</w:t>
      </w:r>
      <w:proofErr w:type="spellEnd"/>
      <w:r>
        <w:t xml:space="preserve"> en pedir un </w:t>
      </w:r>
      <w:proofErr w:type="spellStart"/>
      <w:r>
        <w:t>lock</w:t>
      </w:r>
      <w:proofErr w:type="spellEnd"/>
      <w:r>
        <w:t xml:space="preserve"> ya adquirido es la T1.</w:t>
      </w:r>
    </w:p>
    <w:p w14:paraId="0104BEAE" w14:textId="57E5DA86" w:rsidR="004C5922" w:rsidRDefault="004C5922" w:rsidP="00065196">
      <w:pPr>
        <w:pStyle w:val="Prrafodelista"/>
        <w:numPr>
          <w:ilvl w:val="0"/>
          <w:numId w:val="3"/>
        </w:numPr>
        <w:jc w:val="both"/>
      </w:pPr>
      <w:r>
        <w:t>Aborta T2 y T1</w:t>
      </w:r>
    </w:p>
    <w:p w14:paraId="7366F340" w14:textId="6FFE9A4E" w:rsidR="004C5922" w:rsidRDefault="004C5922" w:rsidP="00065196">
      <w:pPr>
        <w:pStyle w:val="Prrafodelista"/>
        <w:numPr>
          <w:ilvl w:val="0"/>
          <w:numId w:val="3"/>
        </w:numPr>
        <w:jc w:val="both"/>
      </w:pPr>
      <w:r>
        <w:t>Aborta T1 y T2</w:t>
      </w:r>
    </w:p>
    <w:p w14:paraId="157293DB" w14:textId="23AA19A9" w:rsidR="004C5922" w:rsidRDefault="004C5922" w:rsidP="00065196">
      <w:pPr>
        <w:pStyle w:val="Prrafodelista"/>
        <w:numPr>
          <w:ilvl w:val="0"/>
          <w:numId w:val="3"/>
        </w:numPr>
        <w:jc w:val="both"/>
      </w:pPr>
      <w:r>
        <w:t>Aborta T2</w:t>
      </w:r>
    </w:p>
    <w:p w14:paraId="4FA71E31" w14:textId="608F3A84" w:rsidR="004C5922" w:rsidRPr="00647BD1" w:rsidRDefault="004C5922" w:rsidP="00065196">
      <w:pPr>
        <w:pStyle w:val="Prrafodelista"/>
        <w:numPr>
          <w:ilvl w:val="0"/>
          <w:numId w:val="3"/>
        </w:numPr>
        <w:jc w:val="both"/>
        <w:rPr>
          <w:b/>
          <w:bCs/>
          <w:color w:val="FF0000"/>
        </w:rPr>
      </w:pPr>
      <w:r w:rsidRPr="004C5922">
        <w:rPr>
          <w:b/>
          <w:bCs/>
          <w:color w:val="FF0000"/>
        </w:rPr>
        <w:t>Aborta T1</w:t>
      </w:r>
      <w:r w:rsidR="00647BD1" w:rsidRPr="00647BD1">
        <w:rPr>
          <w:b/>
          <w:bCs/>
          <w:color w:val="FF0000"/>
        </w:rPr>
        <w:t>, ya que se queda esperando a T2, pero luego de cierto tiempo de espera se aborta</w:t>
      </w:r>
    </w:p>
    <w:p w14:paraId="47E2B176" w14:textId="7E949F42" w:rsidR="004C5922" w:rsidRDefault="004C5922" w:rsidP="00065196">
      <w:pPr>
        <w:pStyle w:val="Prrafodelista"/>
        <w:numPr>
          <w:ilvl w:val="0"/>
          <w:numId w:val="3"/>
        </w:numPr>
        <w:jc w:val="both"/>
      </w:pPr>
      <w:r>
        <w:t xml:space="preserve">Espera a la </w:t>
      </w:r>
      <w:proofErr w:type="spellStart"/>
      <w:r>
        <w:t>liberacion</w:t>
      </w:r>
      <w:proofErr w:type="spellEnd"/>
      <w:r>
        <w:t xml:space="preserve"> de los candados de manera cautelosa evitando abortar transacción alguna.</w:t>
      </w:r>
    </w:p>
    <w:p w14:paraId="26AEAA1A" w14:textId="77777777" w:rsidR="004C5922" w:rsidRDefault="004C5922" w:rsidP="00065196">
      <w:pPr>
        <w:pStyle w:val="Prrafodelista"/>
        <w:ind w:left="1080"/>
        <w:jc w:val="both"/>
      </w:pPr>
    </w:p>
    <w:p w14:paraId="4A7093FF" w14:textId="64CE1ECC" w:rsidR="004C5922" w:rsidRDefault="004C5922" w:rsidP="00065196">
      <w:pPr>
        <w:pStyle w:val="Prrafodelista"/>
        <w:numPr>
          <w:ilvl w:val="0"/>
          <w:numId w:val="2"/>
        </w:numPr>
        <w:tabs>
          <w:tab w:val="left" w:pos="3046"/>
        </w:tabs>
        <w:jc w:val="both"/>
      </w:pPr>
      <w:r>
        <w:t xml:space="preserve">El usuario </w:t>
      </w:r>
      <w:proofErr w:type="spellStart"/>
      <w:r>
        <w:t>user</w:t>
      </w:r>
      <w:proofErr w:type="spellEnd"/>
      <w:r>
        <w:t xml:space="preserve"> 1 no tiene permisos de DELETE de ninguna tabla.</w:t>
      </w:r>
      <w:r w:rsidR="00D22C09">
        <w:t xml:space="preserve"> </w:t>
      </w:r>
      <w:r w:rsidR="00D22C09" w:rsidRPr="00D22C09">
        <w:rPr>
          <w:highlight w:val="darkCyan"/>
        </w:rPr>
        <w:t>SEGURIDAD</w:t>
      </w:r>
      <w:r w:rsidR="00D22C09">
        <w:t xml:space="preserve"> </w:t>
      </w:r>
    </w:p>
    <w:p w14:paraId="7A449F2F" w14:textId="77777777" w:rsidR="004C5922" w:rsidRDefault="004C5922" w:rsidP="00065196">
      <w:pPr>
        <w:pStyle w:val="Prrafodelista"/>
        <w:tabs>
          <w:tab w:val="left" w:pos="3046"/>
        </w:tabs>
        <w:jc w:val="both"/>
      </w:pPr>
      <w:r>
        <w:t>El DBA construye un STORE PROCEDURE SP1 que elimina todos los registros de la tabla X.</w:t>
      </w:r>
    </w:p>
    <w:p w14:paraId="05DC00C3" w14:textId="4B6BB72C" w:rsidR="004C5922" w:rsidRDefault="004C5922" w:rsidP="00065196">
      <w:pPr>
        <w:pStyle w:val="Prrafodelista"/>
        <w:tabs>
          <w:tab w:val="left" w:pos="3046"/>
        </w:tabs>
        <w:jc w:val="both"/>
      </w:pPr>
      <w:r>
        <w:t xml:space="preserve">El DBA otorga GRANT de </w:t>
      </w:r>
      <w:proofErr w:type="spellStart"/>
      <w:r>
        <w:t>execute</w:t>
      </w:r>
      <w:proofErr w:type="spellEnd"/>
      <w:r>
        <w:t xml:space="preserve"> sobre el PROCEDURE SP1 al usuario user1</w:t>
      </w:r>
      <w:r w:rsidR="00892E27">
        <w:t>,</w:t>
      </w:r>
    </w:p>
    <w:p w14:paraId="7E5F02EC" w14:textId="0038C5BA" w:rsidR="00892E27" w:rsidRDefault="00892E27" w:rsidP="00065196">
      <w:pPr>
        <w:pStyle w:val="Prrafodelista"/>
        <w:tabs>
          <w:tab w:val="left" w:pos="3046"/>
        </w:tabs>
        <w:jc w:val="both"/>
      </w:pPr>
      <w:r>
        <w:t xml:space="preserve">¿El </w:t>
      </w:r>
      <w:proofErr w:type="spellStart"/>
      <w:r>
        <w:t>user</w:t>
      </w:r>
      <w:proofErr w:type="spellEnd"/>
      <w:r>
        <w:t xml:space="preserve"> 1 puede eliminar todos los registros de la tabla X mediante la </w:t>
      </w:r>
      <w:proofErr w:type="spellStart"/>
      <w:r>
        <w:t>ejecucion</w:t>
      </w:r>
      <w:proofErr w:type="spellEnd"/>
      <w:r>
        <w:t xml:space="preserve"> del </w:t>
      </w:r>
      <w:proofErr w:type="spellStart"/>
      <w:r>
        <w:t>query</w:t>
      </w:r>
      <w:proofErr w:type="spellEnd"/>
      <w:r>
        <w:t xml:space="preserve"> “DELETE FROM X;”?</w:t>
      </w:r>
    </w:p>
    <w:p w14:paraId="1D061E81" w14:textId="4FC2C118" w:rsidR="00892E27" w:rsidRDefault="00892E27" w:rsidP="00065196">
      <w:pPr>
        <w:pStyle w:val="Prrafodelista"/>
        <w:tabs>
          <w:tab w:val="left" w:pos="3046"/>
        </w:tabs>
        <w:jc w:val="both"/>
        <w:rPr>
          <w:b/>
          <w:bCs/>
          <w:color w:val="FF0000"/>
        </w:rPr>
      </w:pPr>
      <w:r w:rsidRPr="00892E27">
        <w:rPr>
          <w:b/>
          <w:bCs/>
          <w:color w:val="FF0000"/>
        </w:rPr>
        <w:t>FALSO</w:t>
      </w:r>
      <w:r w:rsidR="00647BD1">
        <w:rPr>
          <w:b/>
          <w:bCs/>
          <w:color w:val="FF0000"/>
        </w:rPr>
        <w:t>, DEBE EJECUTAR EL SP YA QUE NO PUEDE EJECUTAR EL DELETE DIRECTO.</w:t>
      </w:r>
    </w:p>
    <w:p w14:paraId="2295ABBF" w14:textId="77777777" w:rsidR="00892E27" w:rsidRDefault="00892E27" w:rsidP="00065196">
      <w:pPr>
        <w:pStyle w:val="Prrafodelista"/>
        <w:tabs>
          <w:tab w:val="left" w:pos="3046"/>
        </w:tabs>
        <w:jc w:val="both"/>
        <w:rPr>
          <w:b/>
          <w:bCs/>
          <w:color w:val="FF0000"/>
        </w:rPr>
      </w:pPr>
    </w:p>
    <w:p w14:paraId="2F41A498" w14:textId="62EA7AB4" w:rsidR="00892E27" w:rsidRDefault="00892E27" w:rsidP="00065196">
      <w:pPr>
        <w:pStyle w:val="Prrafodelista"/>
        <w:numPr>
          <w:ilvl w:val="0"/>
          <w:numId w:val="2"/>
        </w:numPr>
        <w:tabs>
          <w:tab w:val="left" w:pos="3046"/>
        </w:tabs>
        <w:jc w:val="both"/>
        <w:rPr>
          <w:b/>
          <w:bCs/>
          <w:color w:val="FF0000"/>
        </w:rPr>
      </w:pPr>
      <w:r w:rsidRPr="00892E27">
        <w:t xml:space="preserve">En una arquitectura </w:t>
      </w:r>
      <w:proofErr w:type="spellStart"/>
      <w:r w:rsidRPr="00892E27">
        <w:t>tipica</w:t>
      </w:r>
      <w:proofErr w:type="spellEnd"/>
      <w:r w:rsidRPr="00892E27">
        <w:t xml:space="preserve"> de </w:t>
      </w:r>
      <w:r w:rsidRPr="00D22C09">
        <w:rPr>
          <w:highlight w:val="darkCyan"/>
        </w:rPr>
        <w:t>RDBMS</w:t>
      </w:r>
      <w:r w:rsidRPr="00892E27">
        <w:t xml:space="preserve"> el componente </w:t>
      </w:r>
      <w:proofErr w:type="spellStart"/>
      <w:r w:rsidRPr="00892E27">
        <w:t>mas</w:t>
      </w:r>
      <w:proofErr w:type="spellEnd"/>
      <w:r w:rsidRPr="00892E27">
        <w:t xml:space="preserve"> importante es el Generador de </w:t>
      </w:r>
      <w:proofErr w:type="spellStart"/>
      <w:r w:rsidRPr="00892E27">
        <w:t>Codigo</w:t>
      </w:r>
      <w:proofErr w:type="spellEnd"/>
      <w:r w:rsidRPr="00892E27">
        <w:t>.</w:t>
      </w:r>
      <w:r w:rsidRPr="00892E27">
        <w:rPr>
          <w:b/>
          <w:bCs/>
        </w:rPr>
        <w:t xml:space="preserve"> </w:t>
      </w:r>
      <w:r>
        <w:rPr>
          <w:b/>
          <w:bCs/>
          <w:color w:val="FF0000"/>
        </w:rPr>
        <w:t>FALSO</w:t>
      </w:r>
    </w:p>
    <w:p w14:paraId="58722DB2" w14:textId="77777777" w:rsidR="00892E27" w:rsidRDefault="00892E27" w:rsidP="00065196">
      <w:pPr>
        <w:pStyle w:val="Prrafodelista"/>
        <w:tabs>
          <w:tab w:val="left" w:pos="3046"/>
        </w:tabs>
        <w:jc w:val="both"/>
        <w:rPr>
          <w:b/>
          <w:bCs/>
          <w:color w:val="FF0000"/>
        </w:rPr>
      </w:pPr>
    </w:p>
    <w:p w14:paraId="06721A05" w14:textId="32B2F50D" w:rsidR="00892E27" w:rsidRPr="00892E27" w:rsidRDefault="00892E27" w:rsidP="00065196">
      <w:pPr>
        <w:pStyle w:val="Prrafodelista"/>
        <w:numPr>
          <w:ilvl w:val="0"/>
          <w:numId w:val="2"/>
        </w:numPr>
        <w:tabs>
          <w:tab w:val="left" w:pos="3046"/>
        </w:tabs>
        <w:jc w:val="both"/>
      </w:pPr>
      <w:r w:rsidRPr="00892E27">
        <w:t xml:space="preserve">Suponga que </w:t>
      </w:r>
      <w:proofErr w:type="spellStart"/>
      <w:r w:rsidRPr="00892E27">
        <w:t>esta</w:t>
      </w:r>
      <w:proofErr w:type="spellEnd"/>
      <w:r w:rsidRPr="00892E27">
        <w:t xml:space="preserve"> implementando una base de datos relacional tipo </w:t>
      </w:r>
      <w:r w:rsidRPr="00D22C09">
        <w:rPr>
          <w:highlight w:val="red"/>
        </w:rPr>
        <w:t>OLTP</w:t>
      </w:r>
      <w:r w:rsidRPr="00892E27">
        <w:t xml:space="preserve"> que operará con </w:t>
      </w:r>
      <w:proofErr w:type="spellStart"/>
      <w:r w:rsidRPr="00892E27">
        <w:t>actualizacion</w:t>
      </w:r>
      <w:proofErr w:type="spellEnd"/>
      <w:r w:rsidRPr="00892E27">
        <w:t xml:space="preserve"> diferida. Cuenta con: </w:t>
      </w:r>
    </w:p>
    <w:p w14:paraId="5B1F541F" w14:textId="77777777" w:rsidR="00892E27" w:rsidRPr="00892E27" w:rsidRDefault="00892E27" w:rsidP="00065196">
      <w:pPr>
        <w:pStyle w:val="Prrafodelista"/>
        <w:jc w:val="both"/>
      </w:pPr>
    </w:p>
    <w:p w14:paraId="166FD3DC" w14:textId="4BB14945" w:rsidR="00892E27" w:rsidRPr="00892E27" w:rsidRDefault="00892E27" w:rsidP="00065196">
      <w:pPr>
        <w:pStyle w:val="Prrafodelista"/>
        <w:numPr>
          <w:ilvl w:val="1"/>
          <w:numId w:val="2"/>
        </w:numPr>
        <w:tabs>
          <w:tab w:val="left" w:pos="3046"/>
        </w:tabs>
        <w:jc w:val="both"/>
      </w:pPr>
      <w:r w:rsidRPr="00892E27">
        <w:t xml:space="preserve">Un almacenamiento SSD de alta </w:t>
      </w:r>
      <w:proofErr w:type="spellStart"/>
      <w:r w:rsidRPr="00892E27">
        <w:t>perfomance</w:t>
      </w:r>
      <w:proofErr w:type="spellEnd"/>
      <w:r w:rsidRPr="00892E27">
        <w:t xml:space="preserve"> (con replicado </w:t>
      </w:r>
      <w:proofErr w:type="spellStart"/>
      <w:r w:rsidRPr="00892E27">
        <w:t>automatico</w:t>
      </w:r>
      <w:proofErr w:type="spellEnd"/>
      <w:r w:rsidRPr="00892E27">
        <w:t>)</w:t>
      </w:r>
    </w:p>
    <w:p w14:paraId="2BC6260D" w14:textId="6F857C3D" w:rsidR="00892E27" w:rsidRPr="00892E27" w:rsidRDefault="00892E27" w:rsidP="00065196">
      <w:pPr>
        <w:pStyle w:val="Prrafodelista"/>
        <w:numPr>
          <w:ilvl w:val="1"/>
          <w:numId w:val="2"/>
        </w:numPr>
        <w:tabs>
          <w:tab w:val="left" w:pos="3046"/>
        </w:tabs>
        <w:jc w:val="both"/>
      </w:pPr>
      <w:r w:rsidRPr="00892E27">
        <w:t xml:space="preserve">Un almacenamiento HDD clásico con alta fiabilidad (RAID – </w:t>
      </w:r>
      <w:proofErr w:type="spellStart"/>
      <w:r w:rsidRPr="00892E27">
        <w:t>replicacion</w:t>
      </w:r>
      <w:proofErr w:type="spellEnd"/>
      <w:r w:rsidRPr="00892E27">
        <w:t xml:space="preserve">), pero </w:t>
      </w:r>
      <w:proofErr w:type="spellStart"/>
      <w:r w:rsidRPr="00892E27">
        <w:t>mas</w:t>
      </w:r>
      <w:proofErr w:type="spellEnd"/>
      <w:r w:rsidRPr="00892E27">
        <w:t xml:space="preserve"> lento, aunque con mayor capacidad de almacenamiento.</w:t>
      </w:r>
    </w:p>
    <w:p w14:paraId="6EFC19CE" w14:textId="1276DF0E" w:rsidR="00892E27" w:rsidRDefault="00892E27" w:rsidP="00065196">
      <w:pPr>
        <w:tabs>
          <w:tab w:val="left" w:pos="3046"/>
        </w:tabs>
        <w:ind w:left="1080"/>
        <w:jc w:val="both"/>
      </w:pPr>
      <w:r w:rsidRPr="00892E27">
        <w:t>Teniendo en cuenta que los logs y los archivos de datos no entran juntos en el mismo almacenamiento ¿Qué pone en cada almacenamiento?</w:t>
      </w:r>
    </w:p>
    <w:p w14:paraId="7557E24A" w14:textId="420E6050" w:rsidR="00892E27" w:rsidRDefault="00892E27" w:rsidP="00065196">
      <w:pPr>
        <w:pStyle w:val="Prrafodelista"/>
        <w:numPr>
          <w:ilvl w:val="0"/>
          <w:numId w:val="4"/>
        </w:numPr>
        <w:tabs>
          <w:tab w:val="left" w:pos="3046"/>
        </w:tabs>
        <w:jc w:val="both"/>
      </w:pPr>
      <w:r>
        <w:t>Logs al HDD y archivos de datos al SSD</w:t>
      </w:r>
    </w:p>
    <w:p w14:paraId="3C91C357" w14:textId="3014DC5D" w:rsidR="00892E27" w:rsidRPr="00892E27" w:rsidRDefault="00892E27" w:rsidP="00065196">
      <w:pPr>
        <w:pStyle w:val="Prrafodelista"/>
        <w:numPr>
          <w:ilvl w:val="0"/>
          <w:numId w:val="4"/>
        </w:numPr>
        <w:tabs>
          <w:tab w:val="left" w:pos="3046"/>
        </w:tabs>
        <w:jc w:val="both"/>
        <w:rPr>
          <w:b/>
          <w:bCs/>
          <w:color w:val="FF0000"/>
        </w:rPr>
      </w:pPr>
      <w:r w:rsidRPr="00892E27">
        <w:rPr>
          <w:b/>
          <w:bCs/>
          <w:color w:val="FF0000"/>
        </w:rPr>
        <w:t>Logs al SSD y archivos de datos al HDD</w:t>
      </w:r>
    </w:p>
    <w:p w14:paraId="65F9CF1E" w14:textId="1DD091E8" w:rsidR="00892E27" w:rsidRDefault="00892E27" w:rsidP="00065196">
      <w:pPr>
        <w:pStyle w:val="Prrafodelista"/>
        <w:numPr>
          <w:ilvl w:val="0"/>
          <w:numId w:val="4"/>
        </w:numPr>
        <w:tabs>
          <w:tab w:val="left" w:pos="3046"/>
        </w:tabs>
        <w:jc w:val="both"/>
      </w:pPr>
      <w:r>
        <w:t xml:space="preserve">No sirve el esquema. Debo pedir reconfiguración del </w:t>
      </w:r>
      <w:proofErr w:type="spellStart"/>
      <w:r>
        <w:t>storage</w:t>
      </w:r>
      <w:proofErr w:type="spellEnd"/>
    </w:p>
    <w:p w14:paraId="657A3025" w14:textId="77777777" w:rsidR="008F3BEA" w:rsidRDefault="008F3BEA" w:rsidP="00065196">
      <w:pPr>
        <w:pStyle w:val="Prrafodelista"/>
        <w:tabs>
          <w:tab w:val="left" w:pos="3046"/>
        </w:tabs>
        <w:ind w:left="1440"/>
        <w:jc w:val="both"/>
      </w:pPr>
    </w:p>
    <w:p w14:paraId="668E5DCF" w14:textId="4C129A37" w:rsidR="00892E27" w:rsidRDefault="00892E27" w:rsidP="00065196">
      <w:pPr>
        <w:pStyle w:val="Prrafodelista"/>
        <w:numPr>
          <w:ilvl w:val="0"/>
          <w:numId w:val="2"/>
        </w:numPr>
        <w:tabs>
          <w:tab w:val="left" w:pos="3046"/>
        </w:tabs>
        <w:jc w:val="both"/>
        <w:rPr>
          <w:b/>
          <w:bCs/>
          <w:color w:val="FF0000"/>
        </w:rPr>
      </w:pPr>
      <w:r w:rsidRPr="00892E27">
        <w:t xml:space="preserve">En una arquitectura </w:t>
      </w:r>
      <w:proofErr w:type="spellStart"/>
      <w:r w:rsidRPr="00892E27">
        <w:t>tipica</w:t>
      </w:r>
      <w:proofErr w:type="spellEnd"/>
      <w:r w:rsidRPr="00892E27">
        <w:t xml:space="preserve"> de </w:t>
      </w:r>
      <w:r w:rsidRPr="00D22C09">
        <w:rPr>
          <w:highlight w:val="darkCyan"/>
        </w:rPr>
        <w:t>RDBMS</w:t>
      </w:r>
      <w:r w:rsidRPr="00892E27">
        <w:t xml:space="preserve"> el componente </w:t>
      </w:r>
      <w:proofErr w:type="spellStart"/>
      <w:r w:rsidRPr="00892E27">
        <w:t>mas</w:t>
      </w:r>
      <w:proofErr w:type="spellEnd"/>
      <w:r w:rsidRPr="00892E27">
        <w:t xml:space="preserve"> importante es el </w:t>
      </w:r>
      <w:r>
        <w:t>Optimizador</w:t>
      </w:r>
      <w:r w:rsidRPr="00892E27">
        <w:t>.</w:t>
      </w:r>
      <w:r w:rsidRPr="00892E27">
        <w:rPr>
          <w:b/>
          <w:bCs/>
        </w:rPr>
        <w:t xml:space="preserve"> </w:t>
      </w:r>
      <w:r>
        <w:rPr>
          <w:b/>
          <w:bCs/>
          <w:color w:val="FF0000"/>
        </w:rPr>
        <w:t>VERDADERO</w:t>
      </w:r>
      <w:r w:rsidR="008F3BEA">
        <w:rPr>
          <w:b/>
          <w:bCs/>
          <w:color w:val="FF0000"/>
        </w:rPr>
        <w:t xml:space="preserve">, </w:t>
      </w:r>
      <w:r w:rsidR="008F3BEA" w:rsidRPr="008F3BEA">
        <w:rPr>
          <w:b/>
          <w:bCs/>
          <w:color w:val="FF0000"/>
        </w:rPr>
        <w:t>ya que obtiene información estadística de la base de datos, para evaluar cual es la mejor estrategia para realizar la consulta, generando un plan de ejecución que consiste en un plan detallado para la generación de consultas.</w:t>
      </w:r>
    </w:p>
    <w:p w14:paraId="00B300FB" w14:textId="77777777" w:rsidR="008F3BEA" w:rsidRPr="008F3BEA" w:rsidRDefault="008F3BEA" w:rsidP="00065196">
      <w:pPr>
        <w:pStyle w:val="Prrafodelista"/>
        <w:tabs>
          <w:tab w:val="left" w:pos="3046"/>
        </w:tabs>
        <w:jc w:val="both"/>
        <w:rPr>
          <w:b/>
          <w:bCs/>
          <w:color w:val="FF0000"/>
        </w:rPr>
      </w:pPr>
    </w:p>
    <w:p w14:paraId="05DBA8EF" w14:textId="14D1F3F2" w:rsidR="00892E27" w:rsidRDefault="00892E27" w:rsidP="00065196">
      <w:pPr>
        <w:pStyle w:val="Prrafodelista"/>
        <w:numPr>
          <w:ilvl w:val="0"/>
          <w:numId w:val="2"/>
        </w:numPr>
        <w:tabs>
          <w:tab w:val="left" w:pos="3046"/>
        </w:tabs>
        <w:spacing w:after="0"/>
        <w:jc w:val="both"/>
      </w:pPr>
      <w:r>
        <w:t xml:space="preserve">Suponiendo que se genera la siguiente estructura de </w:t>
      </w:r>
      <w:r w:rsidRPr="00D22C09">
        <w:rPr>
          <w:highlight w:val="darkCyan"/>
        </w:rPr>
        <w:t>seguridad</w:t>
      </w:r>
      <w:r>
        <w:t>:</w:t>
      </w:r>
    </w:p>
    <w:p w14:paraId="55883DB7" w14:textId="5A24F356" w:rsidR="00892E27" w:rsidRPr="00647BD1" w:rsidRDefault="00892E27" w:rsidP="00065196">
      <w:pPr>
        <w:tabs>
          <w:tab w:val="left" w:pos="3046"/>
        </w:tabs>
        <w:spacing w:after="0"/>
        <w:ind w:left="720"/>
        <w:jc w:val="both"/>
        <w:rPr>
          <w:lang w:val="en-GB"/>
        </w:rPr>
      </w:pPr>
      <w:r w:rsidRPr="00647BD1">
        <w:rPr>
          <w:lang w:val="en-GB"/>
        </w:rPr>
        <w:t xml:space="preserve">CREATE role </w:t>
      </w:r>
      <w:proofErr w:type="gramStart"/>
      <w:r w:rsidRPr="00647BD1">
        <w:rPr>
          <w:lang w:val="en-GB"/>
        </w:rPr>
        <w:t>MANAGER;</w:t>
      </w:r>
      <w:proofErr w:type="gramEnd"/>
    </w:p>
    <w:p w14:paraId="56981371" w14:textId="4CAE05FD" w:rsidR="00892E27" w:rsidRDefault="00892E27" w:rsidP="00065196">
      <w:pPr>
        <w:tabs>
          <w:tab w:val="left" w:pos="3046"/>
        </w:tabs>
        <w:spacing w:after="0"/>
        <w:ind w:left="720"/>
        <w:jc w:val="both"/>
        <w:rPr>
          <w:lang w:val="en-GB"/>
        </w:rPr>
      </w:pPr>
      <w:r w:rsidRPr="00892E27">
        <w:rPr>
          <w:lang w:val="en-GB"/>
        </w:rPr>
        <w:t>GRANT select, insert, update, d</w:t>
      </w:r>
      <w:r>
        <w:rPr>
          <w:lang w:val="en-GB"/>
        </w:rPr>
        <w:t xml:space="preserve">elete on employee to </w:t>
      </w:r>
      <w:proofErr w:type="gramStart"/>
      <w:r>
        <w:rPr>
          <w:lang w:val="en-GB"/>
        </w:rPr>
        <w:t>MANAGER;</w:t>
      </w:r>
      <w:proofErr w:type="gramEnd"/>
    </w:p>
    <w:p w14:paraId="4B2893DA" w14:textId="795DEF4D" w:rsidR="00892E27" w:rsidRDefault="00892E27" w:rsidP="00065196">
      <w:pPr>
        <w:tabs>
          <w:tab w:val="left" w:pos="3046"/>
        </w:tabs>
        <w:spacing w:after="0"/>
        <w:ind w:left="720"/>
        <w:jc w:val="both"/>
        <w:rPr>
          <w:lang w:val="en-GB"/>
        </w:rPr>
      </w:pPr>
      <w:r>
        <w:rPr>
          <w:lang w:val="en-GB"/>
        </w:rPr>
        <w:t xml:space="preserve">GRANT MANAGER to </w:t>
      </w:r>
      <w:proofErr w:type="gramStart"/>
      <w:r>
        <w:rPr>
          <w:lang w:val="en-GB"/>
        </w:rPr>
        <w:t>user1;</w:t>
      </w:r>
      <w:proofErr w:type="gramEnd"/>
    </w:p>
    <w:p w14:paraId="23B25143" w14:textId="0AE44D96" w:rsidR="00892E27" w:rsidRDefault="00892E27" w:rsidP="00065196">
      <w:pPr>
        <w:tabs>
          <w:tab w:val="left" w:pos="3046"/>
        </w:tabs>
        <w:spacing w:after="0"/>
        <w:ind w:left="720"/>
        <w:jc w:val="both"/>
        <w:rPr>
          <w:lang w:val="en-GB"/>
        </w:rPr>
      </w:pPr>
    </w:p>
    <w:p w14:paraId="73812996" w14:textId="7A7F003C" w:rsidR="00892E27" w:rsidRPr="00647BD1" w:rsidRDefault="008F3BEA" w:rsidP="00065196">
      <w:pPr>
        <w:tabs>
          <w:tab w:val="left" w:pos="3046"/>
        </w:tabs>
        <w:spacing w:after="0"/>
        <w:ind w:left="720"/>
        <w:jc w:val="both"/>
        <w:rPr>
          <w:lang w:val="en-GB"/>
        </w:rPr>
      </w:pPr>
      <w:r w:rsidRPr="00647BD1">
        <w:rPr>
          <w:lang w:val="en-GB"/>
        </w:rPr>
        <w:t>u</w:t>
      </w:r>
      <w:r w:rsidR="00892E27" w:rsidRPr="00647BD1">
        <w:rPr>
          <w:lang w:val="en-GB"/>
        </w:rPr>
        <w:t xml:space="preserve">ser 1 </w:t>
      </w:r>
      <w:proofErr w:type="spellStart"/>
      <w:r w:rsidR="00892E27" w:rsidRPr="00647BD1">
        <w:rPr>
          <w:lang w:val="en-GB"/>
        </w:rPr>
        <w:t>evidentemente</w:t>
      </w:r>
      <w:proofErr w:type="spellEnd"/>
      <w:r w:rsidR="00892E27" w:rsidRPr="00647BD1">
        <w:rPr>
          <w:lang w:val="en-GB"/>
        </w:rPr>
        <w:t xml:space="preserve"> </w:t>
      </w:r>
      <w:proofErr w:type="spellStart"/>
      <w:r w:rsidR="00892E27" w:rsidRPr="00647BD1">
        <w:rPr>
          <w:lang w:val="en-GB"/>
        </w:rPr>
        <w:t>puede</w:t>
      </w:r>
      <w:proofErr w:type="spellEnd"/>
      <w:r w:rsidR="00892E27" w:rsidRPr="00647BD1">
        <w:rPr>
          <w:lang w:val="en-GB"/>
        </w:rPr>
        <w:t xml:space="preserve"> </w:t>
      </w:r>
      <w:proofErr w:type="spellStart"/>
      <w:r w:rsidR="00892E27" w:rsidRPr="00647BD1">
        <w:rPr>
          <w:lang w:val="en-GB"/>
        </w:rPr>
        <w:t>hacer</w:t>
      </w:r>
      <w:proofErr w:type="spellEnd"/>
      <w:r w:rsidR="00892E27" w:rsidRPr="00647BD1">
        <w:rPr>
          <w:lang w:val="en-GB"/>
        </w:rPr>
        <w:t xml:space="preserve"> </w:t>
      </w:r>
      <w:r w:rsidRPr="00647BD1">
        <w:rPr>
          <w:lang w:val="en-GB"/>
        </w:rPr>
        <w:t xml:space="preserve">SELECT * FROM </w:t>
      </w:r>
      <w:proofErr w:type="gramStart"/>
      <w:r w:rsidRPr="00647BD1">
        <w:rPr>
          <w:lang w:val="en-GB"/>
        </w:rPr>
        <w:t>EMPLOYEE;</w:t>
      </w:r>
      <w:proofErr w:type="gramEnd"/>
    </w:p>
    <w:p w14:paraId="75390663" w14:textId="6774C3F6" w:rsidR="008F3BEA" w:rsidRDefault="008F3BEA" w:rsidP="00065196">
      <w:pPr>
        <w:tabs>
          <w:tab w:val="left" w:pos="3046"/>
        </w:tabs>
        <w:spacing w:after="0"/>
        <w:ind w:left="720"/>
        <w:jc w:val="both"/>
      </w:pPr>
      <w:r>
        <w:t>Si ahora el DBA ejecuta (de manera exitosa):</w:t>
      </w:r>
    </w:p>
    <w:p w14:paraId="058E994D" w14:textId="3211918B" w:rsidR="008F3BEA" w:rsidRDefault="008F3BEA" w:rsidP="00065196">
      <w:pPr>
        <w:tabs>
          <w:tab w:val="left" w:pos="3046"/>
        </w:tabs>
        <w:spacing w:after="0"/>
        <w:ind w:left="720"/>
        <w:jc w:val="both"/>
        <w:rPr>
          <w:lang w:val="en-GB"/>
        </w:rPr>
      </w:pPr>
      <w:r w:rsidRPr="008F3BEA">
        <w:rPr>
          <w:lang w:val="en-GB"/>
        </w:rPr>
        <w:t>REVOKE select, insert, update, d</w:t>
      </w:r>
      <w:r>
        <w:rPr>
          <w:lang w:val="en-GB"/>
        </w:rPr>
        <w:t xml:space="preserve">elete on employee FROM </w:t>
      </w:r>
      <w:proofErr w:type="gramStart"/>
      <w:r>
        <w:rPr>
          <w:lang w:val="en-GB"/>
        </w:rPr>
        <w:t>user1;</w:t>
      </w:r>
      <w:proofErr w:type="gramEnd"/>
    </w:p>
    <w:p w14:paraId="67093FFC" w14:textId="68E8931E" w:rsidR="008F3BEA" w:rsidRDefault="008F3BEA" w:rsidP="00065196">
      <w:pPr>
        <w:tabs>
          <w:tab w:val="left" w:pos="3046"/>
        </w:tabs>
        <w:spacing w:after="0"/>
        <w:ind w:left="720"/>
        <w:jc w:val="both"/>
        <w:rPr>
          <w:lang w:val="en-GB"/>
        </w:rPr>
      </w:pPr>
    </w:p>
    <w:p w14:paraId="3D60C74E" w14:textId="3821A4CF" w:rsidR="008F3BEA" w:rsidRDefault="008F3BEA" w:rsidP="00065196">
      <w:pPr>
        <w:tabs>
          <w:tab w:val="left" w:pos="3046"/>
        </w:tabs>
        <w:spacing w:after="0"/>
        <w:ind w:left="720"/>
        <w:jc w:val="both"/>
      </w:pPr>
      <w:r w:rsidRPr="008F3BEA">
        <w:lastRenderedPageBreak/>
        <w:t>¿</w:t>
      </w:r>
      <w:proofErr w:type="spellStart"/>
      <w:r w:rsidRPr="008F3BEA">
        <w:t>Que</w:t>
      </w:r>
      <w:proofErr w:type="spellEnd"/>
      <w:r w:rsidRPr="008F3BEA">
        <w:t xml:space="preserve"> ocurre cuando el user1 vuelva a ejecutar </w:t>
      </w:r>
      <w:r>
        <w:t>“SELECT * FROM EMPLOYEE;”</w:t>
      </w:r>
      <w:r w:rsidRPr="008F3BEA">
        <w:t>?</w:t>
      </w:r>
    </w:p>
    <w:p w14:paraId="7DBC5FEE" w14:textId="30D2F360" w:rsidR="008F3BEA" w:rsidRDefault="008F3BEA" w:rsidP="00065196">
      <w:pPr>
        <w:pStyle w:val="Prrafodelista"/>
        <w:numPr>
          <w:ilvl w:val="0"/>
          <w:numId w:val="5"/>
        </w:numPr>
        <w:tabs>
          <w:tab w:val="left" w:pos="3046"/>
        </w:tabs>
        <w:spacing w:after="0"/>
        <w:jc w:val="both"/>
      </w:pPr>
      <w:r>
        <w:t>Da un error de seguridad</w:t>
      </w:r>
    </w:p>
    <w:p w14:paraId="27CF7960" w14:textId="055A0D09" w:rsidR="008F3BEA" w:rsidRDefault="008F3BEA" w:rsidP="00065196">
      <w:pPr>
        <w:pStyle w:val="Prrafodelista"/>
        <w:numPr>
          <w:ilvl w:val="0"/>
          <w:numId w:val="5"/>
        </w:numPr>
        <w:tabs>
          <w:tab w:val="left" w:pos="3046"/>
        </w:tabs>
        <w:spacing w:after="0"/>
        <w:jc w:val="both"/>
      </w:pPr>
      <w:r>
        <w:t>Devuelve siempre 0 registros de la tabla EMPLOYEE</w:t>
      </w:r>
    </w:p>
    <w:p w14:paraId="6AB2C2BF" w14:textId="1F52EB13" w:rsidR="008F3BEA" w:rsidRDefault="008F3BEA" w:rsidP="00065196">
      <w:pPr>
        <w:pStyle w:val="Prrafodelista"/>
        <w:numPr>
          <w:ilvl w:val="0"/>
          <w:numId w:val="5"/>
        </w:numPr>
        <w:tabs>
          <w:tab w:val="left" w:pos="3046"/>
        </w:tabs>
        <w:spacing w:after="0"/>
        <w:jc w:val="both"/>
        <w:rPr>
          <w:b/>
          <w:bCs/>
          <w:color w:val="FF0000"/>
        </w:rPr>
      </w:pPr>
      <w:r w:rsidRPr="008F3BEA">
        <w:rPr>
          <w:b/>
          <w:bCs/>
          <w:color w:val="FF0000"/>
        </w:rPr>
        <w:t>Devuelve normalmente los datos de la tabla EMPLOYEE</w:t>
      </w:r>
      <w:r w:rsidR="00647BD1">
        <w:rPr>
          <w:b/>
          <w:bCs/>
          <w:color w:val="FF0000"/>
        </w:rPr>
        <w:t xml:space="preserve">. </w:t>
      </w:r>
      <w:r w:rsidR="00647BD1" w:rsidRPr="00647BD1">
        <w:rPr>
          <w:b/>
          <w:bCs/>
          <w:color w:val="FF0000"/>
        </w:rPr>
        <w:t>Se le hace un REVOKE al user1, pero user1 nunca tuvo esos permisos, los tiene el rol. Mientras siga perteneciendo al rol y el rol tenga los permisos, va a poder ejecutar las acciones.</w:t>
      </w:r>
    </w:p>
    <w:p w14:paraId="344D5D57" w14:textId="4C883AF5" w:rsidR="008F3BEA" w:rsidRDefault="008F3BEA" w:rsidP="00065196">
      <w:pPr>
        <w:tabs>
          <w:tab w:val="left" w:pos="3046"/>
        </w:tabs>
        <w:spacing w:after="0"/>
        <w:jc w:val="both"/>
        <w:rPr>
          <w:b/>
          <w:bCs/>
          <w:color w:val="FF0000"/>
        </w:rPr>
      </w:pPr>
    </w:p>
    <w:p w14:paraId="488DE561" w14:textId="1AC22F0E" w:rsidR="00BF0D67" w:rsidRDefault="00941882" w:rsidP="00065196">
      <w:pPr>
        <w:pStyle w:val="Prrafodelista"/>
        <w:numPr>
          <w:ilvl w:val="0"/>
          <w:numId w:val="2"/>
        </w:numPr>
        <w:tabs>
          <w:tab w:val="left" w:pos="3046"/>
        </w:tabs>
        <w:spacing w:after="0"/>
        <w:jc w:val="both"/>
      </w:pPr>
      <w:r w:rsidRPr="00D22C09">
        <w:rPr>
          <w:highlight w:val="darkCyan"/>
        </w:rPr>
        <w:t xml:space="preserve">Almacenamiento </w:t>
      </w:r>
      <w:proofErr w:type="spellStart"/>
      <w:r w:rsidRPr="00D22C09">
        <w:rPr>
          <w:highlight w:val="darkCyan"/>
        </w:rPr>
        <w:t>fisico</w:t>
      </w:r>
      <w:proofErr w:type="spellEnd"/>
      <w:r w:rsidRPr="00D22C09">
        <w:rPr>
          <w:highlight w:val="darkCyan"/>
        </w:rPr>
        <w:t xml:space="preserve"> e </w:t>
      </w:r>
      <w:proofErr w:type="spellStart"/>
      <w:r w:rsidRPr="00D22C09">
        <w:rPr>
          <w:highlight w:val="darkCyan"/>
        </w:rPr>
        <w:t>indices</w:t>
      </w:r>
      <w:proofErr w:type="spellEnd"/>
      <w:r w:rsidRPr="00D22C09">
        <w:rPr>
          <w:highlight w:val="darkCyan"/>
        </w:rPr>
        <w:t>:</w:t>
      </w:r>
      <w:r w:rsidRPr="00941882">
        <w:t xml:space="preserve"> ¿Qué </w:t>
      </w:r>
      <w:proofErr w:type="spellStart"/>
      <w:r w:rsidRPr="00941882">
        <w:t>condicion</w:t>
      </w:r>
      <w:proofErr w:type="spellEnd"/>
      <w:r w:rsidRPr="00941882">
        <w:t xml:space="preserve"> debe cumplir </w:t>
      </w:r>
      <w:proofErr w:type="spellStart"/>
      <w:r w:rsidRPr="00941882">
        <w:t>algun</w:t>
      </w:r>
      <w:proofErr w:type="spellEnd"/>
      <w:r w:rsidRPr="00941882">
        <w:t xml:space="preserve">/os atributos para que pueda aplicarse un </w:t>
      </w:r>
      <w:proofErr w:type="spellStart"/>
      <w:r w:rsidRPr="00941882">
        <w:t>indice</w:t>
      </w:r>
      <w:proofErr w:type="spellEnd"/>
      <w:r w:rsidRPr="00941882">
        <w:t xml:space="preserve"> Bitmaps? Dar un ejemplo</w:t>
      </w:r>
    </w:p>
    <w:p w14:paraId="2693F6A4" w14:textId="6ED4C348" w:rsidR="00BF0D67" w:rsidRDefault="00BF0D67" w:rsidP="00065196">
      <w:pPr>
        <w:pStyle w:val="Prrafodelista"/>
        <w:tabs>
          <w:tab w:val="left" w:pos="3046"/>
        </w:tabs>
        <w:spacing w:after="0"/>
        <w:jc w:val="both"/>
        <w:rPr>
          <w:b/>
          <w:bCs/>
          <w:color w:val="FF0000"/>
        </w:rPr>
      </w:pPr>
      <w:r w:rsidRPr="00BF0D67">
        <w:rPr>
          <w:b/>
          <w:bCs/>
          <w:color w:val="FF0000"/>
        </w:rPr>
        <w:t xml:space="preserve">Se recomienda utilizar un </w:t>
      </w:r>
      <w:proofErr w:type="spellStart"/>
      <w:r w:rsidRPr="00BF0D67">
        <w:rPr>
          <w:b/>
          <w:bCs/>
          <w:color w:val="FF0000"/>
        </w:rPr>
        <w:t>indice</w:t>
      </w:r>
      <w:proofErr w:type="spellEnd"/>
      <w:r w:rsidRPr="00BF0D67">
        <w:rPr>
          <w:b/>
          <w:bCs/>
          <w:color w:val="FF0000"/>
        </w:rPr>
        <w:t xml:space="preserve"> Bitmaps para atributos cuyo dominio tenga una cardinalidad baja.</w:t>
      </w:r>
    </w:p>
    <w:p w14:paraId="7354A16F" w14:textId="7DB03789" w:rsidR="00BF0D67" w:rsidRPr="00BF0D67" w:rsidRDefault="00BF0D67" w:rsidP="00065196">
      <w:pPr>
        <w:pStyle w:val="Prrafodelista"/>
        <w:tabs>
          <w:tab w:val="left" w:pos="3046"/>
        </w:tabs>
        <w:spacing w:after="0"/>
        <w:jc w:val="both"/>
        <w:rPr>
          <w:b/>
          <w:bCs/>
          <w:color w:val="FF0000"/>
        </w:rPr>
      </w:pPr>
      <w:r w:rsidRPr="00BF0D67">
        <w:rPr>
          <w:b/>
          <w:bCs/>
          <w:color w:val="FF0000"/>
        </w:rPr>
        <w:t>No tienen buen comportamiento ante inserciones/eliminaciones, ya que tiene que regenerarse o reubicarse parte del índice.</w:t>
      </w:r>
    </w:p>
    <w:p w14:paraId="2ECA0E64" w14:textId="771D1E35" w:rsidR="00BF0D67" w:rsidRPr="00BF0D67" w:rsidRDefault="00BF0D67" w:rsidP="00065196">
      <w:pPr>
        <w:pStyle w:val="Prrafodelista"/>
        <w:tabs>
          <w:tab w:val="left" w:pos="3046"/>
        </w:tabs>
        <w:spacing w:after="0"/>
        <w:jc w:val="both"/>
        <w:rPr>
          <w:b/>
          <w:bCs/>
          <w:color w:val="FF0000"/>
        </w:rPr>
      </w:pPr>
      <w:r w:rsidRPr="00BF0D67">
        <w:rPr>
          <w:b/>
          <w:bCs/>
          <w:color w:val="FF0000"/>
        </w:rPr>
        <w:t>Ejemplo:</w:t>
      </w:r>
    </w:p>
    <w:p w14:paraId="331CC3AD" w14:textId="652661F3" w:rsidR="00BF0D67" w:rsidRPr="00941882" w:rsidRDefault="00BF0D67" w:rsidP="00065196">
      <w:pPr>
        <w:pStyle w:val="Prrafodelista"/>
        <w:tabs>
          <w:tab w:val="left" w:pos="3046"/>
        </w:tabs>
        <w:spacing w:after="0"/>
        <w:ind w:left="360"/>
        <w:jc w:val="both"/>
      </w:pPr>
      <w:r w:rsidRPr="00BF0D67">
        <w:drawing>
          <wp:inline distT="0" distB="0" distL="0" distR="0" wp14:anchorId="0C889427" wp14:editId="02115ACB">
            <wp:extent cx="5060950" cy="1632221"/>
            <wp:effectExtent l="19050" t="19050" r="2540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65258" cy="1633610"/>
                    </a:xfrm>
                    <a:prstGeom prst="rect">
                      <a:avLst/>
                    </a:prstGeom>
                    <a:ln>
                      <a:solidFill>
                        <a:srgbClr val="FF0000"/>
                      </a:solidFill>
                    </a:ln>
                  </pic:spPr>
                </pic:pic>
              </a:graphicData>
            </a:graphic>
          </wp:inline>
        </w:drawing>
      </w:r>
    </w:p>
    <w:p w14:paraId="09D1D108" w14:textId="2E3B47CA" w:rsidR="00941882" w:rsidRPr="00941882" w:rsidRDefault="00941882" w:rsidP="00065196">
      <w:pPr>
        <w:tabs>
          <w:tab w:val="left" w:pos="3046"/>
        </w:tabs>
        <w:spacing w:after="0"/>
        <w:jc w:val="both"/>
      </w:pPr>
    </w:p>
    <w:p w14:paraId="134A5C2E" w14:textId="3CC0455F" w:rsidR="00941882" w:rsidRDefault="00941882" w:rsidP="00065196">
      <w:pPr>
        <w:pStyle w:val="Prrafodelista"/>
        <w:numPr>
          <w:ilvl w:val="0"/>
          <w:numId w:val="2"/>
        </w:numPr>
        <w:tabs>
          <w:tab w:val="left" w:pos="3046"/>
        </w:tabs>
        <w:spacing w:after="0"/>
        <w:jc w:val="both"/>
      </w:pPr>
      <w:r w:rsidRPr="00D22C09">
        <w:rPr>
          <w:highlight w:val="darkCyan"/>
        </w:rPr>
        <w:t>Seguridad en RDBS</w:t>
      </w:r>
      <w:r w:rsidRPr="00941882">
        <w:t>: Explicar el atributo especial del comando GRANT: “WITH GRANT OPTION”</w:t>
      </w:r>
    </w:p>
    <w:p w14:paraId="17B5550C" w14:textId="1506A2DD" w:rsidR="00941882" w:rsidRPr="00DC6B97" w:rsidRDefault="00941882" w:rsidP="00065196">
      <w:pPr>
        <w:pStyle w:val="Prrafodelista"/>
        <w:jc w:val="both"/>
        <w:rPr>
          <w:b/>
          <w:bCs/>
          <w:color w:val="FF0000"/>
        </w:rPr>
      </w:pPr>
      <w:r w:rsidRPr="00DC6B97">
        <w:rPr>
          <w:b/>
          <w:bCs/>
          <w:color w:val="FF0000"/>
        </w:rPr>
        <w:t>Utilizamos el comando GRANT para otorgar permisos a un usuario</w:t>
      </w:r>
      <w:r w:rsidR="00DC6B97" w:rsidRPr="00DC6B97">
        <w:rPr>
          <w:b/>
          <w:bCs/>
          <w:color w:val="FF0000"/>
        </w:rPr>
        <w:t>.</w:t>
      </w:r>
    </w:p>
    <w:p w14:paraId="347BE215" w14:textId="132B7C6B" w:rsidR="00DC6B97" w:rsidRPr="00DC6B97" w:rsidRDefault="00DC6B97" w:rsidP="00065196">
      <w:pPr>
        <w:pStyle w:val="Prrafodelista"/>
        <w:jc w:val="both"/>
        <w:rPr>
          <w:b/>
          <w:bCs/>
          <w:color w:val="FF0000"/>
        </w:rPr>
      </w:pPr>
      <w:r w:rsidRPr="00DC6B97">
        <w:rPr>
          <w:b/>
          <w:bCs/>
          <w:color w:val="FF0000"/>
        </w:rPr>
        <w:t xml:space="preserve">El atributo </w:t>
      </w:r>
      <w:r w:rsidRPr="00DC6B97">
        <w:rPr>
          <w:b/>
          <w:bCs/>
          <w:color w:val="FF0000"/>
          <w:lang w:val="es-ES"/>
        </w:rPr>
        <w:t>“WITH GRANT OPTION” permite a los usuarios pasar la autoridad de otorgar el privilegio a otros. Puede administrarse de dos maneras:</w:t>
      </w:r>
    </w:p>
    <w:p w14:paraId="50A9E5FC" w14:textId="77777777" w:rsidR="00DC6B97" w:rsidRPr="00DC6B97" w:rsidRDefault="00DC6B97" w:rsidP="00065196">
      <w:pPr>
        <w:pStyle w:val="Prrafodelista"/>
        <w:numPr>
          <w:ilvl w:val="0"/>
          <w:numId w:val="7"/>
        </w:numPr>
        <w:jc w:val="both"/>
        <w:rPr>
          <w:b/>
          <w:bCs/>
          <w:color w:val="FF0000"/>
        </w:rPr>
      </w:pPr>
      <w:r w:rsidRPr="00DC6B97">
        <w:rPr>
          <w:b/>
          <w:bCs/>
          <w:color w:val="FF0000"/>
          <w:lang w:val="es-ES"/>
        </w:rPr>
        <w:t>Descentralizado: Fácil de establecer, más difícil de controlar. A medida que más y más usuarios obtienen la autoridad para conceder privilegios, el alcance de la autoridad se amplía y es difícil de manejar.</w:t>
      </w:r>
    </w:p>
    <w:p w14:paraId="1512AE5E" w14:textId="6AAED839" w:rsidR="00DC6B97" w:rsidRPr="00DC6B97" w:rsidRDefault="00DC6B97" w:rsidP="00065196">
      <w:pPr>
        <w:pStyle w:val="Prrafodelista"/>
        <w:numPr>
          <w:ilvl w:val="0"/>
          <w:numId w:val="7"/>
        </w:numPr>
        <w:jc w:val="both"/>
        <w:rPr>
          <w:b/>
          <w:bCs/>
          <w:color w:val="FF0000"/>
        </w:rPr>
      </w:pPr>
      <w:r w:rsidRPr="00DC6B97">
        <w:rPr>
          <w:b/>
          <w:bCs/>
          <w:color w:val="FF0000"/>
          <w:lang w:val="es-ES"/>
        </w:rPr>
        <w:t>Centralizado: Es generalmente más fácil de administrar, pero carga al administrador por ser el único en manejar los privilegios en el entorno.</w:t>
      </w:r>
    </w:p>
    <w:p w14:paraId="3AA2B175" w14:textId="77777777" w:rsidR="00DC6B97" w:rsidRPr="00DC6B97" w:rsidRDefault="00DC6B97" w:rsidP="00065196">
      <w:pPr>
        <w:pStyle w:val="Prrafodelista"/>
        <w:jc w:val="both"/>
        <w:rPr>
          <w:b/>
          <w:bCs/>
          <w:color w:val="FF0000"/>
        </w:rPr>
      </w:pPr>
    </w:p>
    <w:p w14:paraId="38807FC7" w14:textId="6C4F8F1C" w:rsidR="00892E27" w:rsidRDefault="00941882" w:rsidP="00065196">
      <w:pPr>
        <w:tabs>
          <w:tab w:val="left" w:pos="3046"/>
        </w:tabs>
        <w:jc w:val="both"/>
        <w:rPr>
          <w:b/>
          <w:bCs/>
          <w:color w:val="FF0000"/>
        </w:rPr>
      </w:pPr>
      <w:r w:rsidRPr="00941882">
        <w:drawing>
          <wp:inline distT="0" distB="0" distL="0" distR="0" wp14:anchorId="4D62BCDA" wp14:editId="6D0FDFB9">
            <wp:extent cx="5731510" cy="1477010"/>
            <wp:effectExtent l="19050" t="19050" r="21590"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477010"/>
                    </a:xfrm>
                    <a:prstGeom prst="rect">
                      <a:avLst/>
                    </a:prstGeom>
                    <a:ln>
                      <a:solidFill>
                        <a:srgbClr val="FF0000"/>
                      </a:solidFill>
                    </a:ln>
                  </pic:spPr>
                </pic:pic>
              </a:graphicData>
            </a:graphic>
          </wp:inline>
        </w:drawing>
      </w:r>
    </w:p>
    <w:p w14:paraId="6CCC1327" w14:textId="77777777" w:rsidR="004D3384" w:rsidRPr="00BF0D67" w:rsidRDefault="004D3384" w:rsidP="00065196">
      <w:pPr>
        <w:pStyle w:val="Prrafodelista"/>
        <w:tabs>
          <w:tab w:val="left" w:pos="3046"/>
        </w:tabs>
        <w:jc w:val="both"/>
      </w:pPr>
    </w:p>
    <w:p w14:paraId="77CACE62" w14:textId="2503F6C2" w:rsidR="00BF0D67" w:rsidRPr="00BF0D67" w:rsidRDefault="00BF0D67" w:rsidP="00065196">
      <w:pPr>
        <w:pStyle w:val="Prrafodelista"/>
        <w:numPr>
          <w:ilvl w:val="0"/>
          <w:numId w:val="2"/>
        </w:numPr>
        <w:tabs>
          <w:tab w:val="left" w:pos="3046"/>
        </w:tabs>
        <w:jc w:val="both"/>
      </w:pPr>
      <w:proofErr w:type="spellStart"/>
      <w:r w:rsidRPr="00BF0D67">
        <w:t>Tecnicas</w:t>
      </w:r>
      <w:proofErr w:type="spellEnd"/>
      <w:r w:rsidRPr="00BF0D67">
        <w:t xml:space="preserve"> de </w:t>
      </w:r>
      <w:proofErr w:type="spellStart"/>
      <w:r w:rsidRPr="00BF0D67">
        <w:t>recuperacion</w:t>
      </w:r>
      <w:proofErr w:type="spellEnd"/>
      <w:r w:rsidRPr="00BF0D67">
        <w:t xml:space="preserve">. ¿Qué diferencias hay entre las </w:t>
      </w:r>
      <w:proofErr w:type="spellStart"/>
      <w:r w:rsidRPr="00BF0D67">
        <w:t>tecnicas</w:t>
      </w:r>
      <w:proofErr w:type="spellEnd"/>
      <w:r w:rsidRPr="00BF0D67">
        <w:t xml:space="preserve"> de </w:t>
      </w:r>
      <w:proofErr w:type="spellStart"/>
      <w:r w:rsidRPr="00BF0D67">
        <w:t>recuperacion</w:t>
      </w:r>
      <w:proofErr w:type="spellEnd"/>
      <w:r w:rsidRPr="00BF0D67">
        <w:t xml:space="preserve"> basadas en </w:t>
      </w:r>
      <w:proofErr w:type="spellStart"/>
      <w:r w:rsidRPr="00BF0D67">
        <w:t>actualizacion</w:t>
      </w:r>
      <w:proofErr w:type="spellEnd"/>
      <w:r w:rsidRPr="00BF0D67">
        <w:t xml:space="preserve"> diferida respecto de las de </w:t>
      </w:r>
      <w:proofErr w:type="spellStart"/>
      <w:r w:rsidRPr="00BF0D67">
        <w:t>actualizacion</w:t>
      </w:r>
      <w:proofErr w:type="spellEnd"/>
      <w:r w:rsidRPr="00BF0D67">
        <w:t xml:space="preserve"> inmediata?</w:t>
      </w:r>
      <w:r w:rsidR="00D22C09">
        <w:t xml:space="preserve"> </w:t>
      </w:r>
      <w:r w:rsidR="00D22C09" w:rsidRPr="00D22C09">
        <w:rPr>
          <w:highlight w:val="darkCyan"/>
        </w:rPr>
        <w:t>TRANS</w:t>
      </w:r>
    </w:p>
    <w:p w14:paraId="3CA56840" w14:textId="03822ACD" w:rsidR="00BF0D67" w:rsidRDefault="00891137" w:rsidP="00065196">
      <w:pPr>
        <w:pStyle w:val="Prrafodelista"/>
        <w:numPr>
          <w:ilvl w:val="0"/>
          <w:numId w:val="8"/>
        </w:numPr>
        <w:tabs>
          <w:tab w:val="left" w:pos="3046"/>
        </w:tabs>
        <w:jc w:val="both"/>
        <w:rPr>
          <w:b/>
          <w:bCs/>
          <w:color w:val="FF0000"/>
        </w:rPr>
      </w:pPr>
      <w:r w:rsidRPr="00891137">
        <w:rPr>
          <w:b/>
          <w:bCs/>
          <w:color w:val="FF0000"/>
        </w:rPr>
        <w:t xml:space="preserve">En la </w:t>
      </w:r>
      <w:r w:rsidRPr="00891137">
        <w:rPr>
          <w:b/>
          <w:bCs/>
          <w:color w:val="FF0000"/>
          <w:u w:val="single"/>
        </w:rPr>
        <w:t>técnica de recuperación basada en actualización diferida</w:t>
      </w:r>
      <w:r w:rsidRPr="00891137">
        <w:rPr>
          <w:b/>
          <w:bCs/>
          <w:color w:val="FF0000"/>
        </w:rPr>
        <w:t xml:space="preserve">, al interactuar transaccionalmente con un DBMS no se graban los datos directamente al almacenamiento físico, sino que se escribe en un log al momento de la confirmación de la transacción, y luego de manera diferida a los archivos físicos de datos al momento del </w:t>
      </w:r>
      <w:proofErr w:type="spellStart"/>
      <w:r w:rsidRPr="00891137">
        <w:rPr>
          <w:b/>
          <w:bCs/>
          <w:color w:val="FF0000"/>
        </w:rPr>
        <w:t>checkpoint</w:t>
      </w:r>
      <w:proofErr w:type="spellEnd"/>
      <w:r w:rsidRPr="00891137">
        <w:rPr>
          <w:b/>
          <w:bCs/>
          <w:color w:val="FF0000"/>
        </w:rPr>
        <w:t xml:space="preserve"> del log transaccional. En estos casos, si una transacción falla antes de llegar a su confirmación (</w:t>
      </w:r>
      <w:proofErr w:type="spellStart"/>
      <w:r w:rsidRPr="00891137">
        <w:rPr>
          <w:b/>
          <w:bCs/>
          <w:color w:val="FF0000"/>
        </w:rPr>
        <w:t>commit</w:t>
      </w:r>
      <w:proofErr w:type="spellEnd"/>
      <w:r w:rsidRPr="00891137">
        <w:rPr>
          <w:b/>
          <w:bCs/>
          <w:color w:val="FF0000"/>
        </w:rPr>
        <w:t>), no hay necesidad de deshacer ninguna operación, dado que la transacción no ha afectado la base de datos en ningún modo.</w:t>
      </w:r>
    </w:p>
    <w:p w14:paraId="33B0B165" w14:textId="77777777" w:rsidR="00891137" w:rsidRDefault="00891137" w:rsidP="00065196">
      <w:pPr>
        <w:pStyle w:val="Prrafodelista"/>
        <w:tabs>
          <w:tab w:val="left" w:pos="3046"/>
        </w:tabs>
        <w:ind w:left="1080"/>
        <w:jc w:val="both"/>
        <w:rPr>
          <w:b/>
          <w:bCs/>
          <w:color w:val="FF0000"/>
        </w:rPr>
      </w:pPr>
    </w:p>
    <w:p w14:paraId="4F974C13" w14:textId="5E75F652" w:rsidR="00891137" w:rsidRPr="00891137" w:rsidRDefault="00891137" w:rsidP="00065196">
      <w:pPr>
        <w:pStyle w:val="Prrafodelista"/>
        <w:numPr>
          <w:ilvl w:val="0"/>
          <w:numId w:val="8"/>
        </w:numPr>
        <w:tabs>
          <w:tab w:val="left" w:pos="3046"/>
        </w:tabs>
        <w:jc w:val="both"/>
        <w:rPr>
          <w:b/>
          <w:bCs/>
          <w:color w:val="FF0000"/>
        </w:rPr>
      </w:pPr>
      <w:r w:rsidRPr="00891137">
        <w:rPr>
          <w:b/>
          <w:bCs/>
          <w:color w:val="FF0000"/>
        </w:rPr>
        <w:lastRenderedPageBreak/>
        <w:t xml:space="preserve">En la </w:t>
      </w:r>
      <w:r w:rsidRPr="00891137">
        <w:rPr>
          <w:b/>
          <w:bCs/>
          <w:color w:val="FF0000"/>
          <w:u w:val="single"/>
        </w:rPr>
        <w:t>técnica de recuperación basada en actualización inmediata,</w:t>
      </w:r>
      <w:r>
        <w:rPr>
          <w:b/>
          <w:bCs/>
          <w:color w:val="FF0000"/>
          <w:u w:val="single"/>
        </w:rPr>
        <w:t xml:space="preserve"> </w:t>
      </w:r>
      <w:r w:rsidRPr="00891137">
        <w:rPr>
          <w:b/>
          <w:bCs/>
          <w:color w:val="FF0000"/>
        </w:rPr>
        <w:t>al interactuar</w:t>
      </w:r>
      <w:r>
        <w:rPr>
          <w:b/>
          <w:bCs/>
          <w:color w:val="FF0000"/>
        </w:rPr>
        <w:t xml:space="preserve"> </w:t>
      </w:r>
      <w:r w:rsidRPr="00891137">
        <w:rPr>
          <w:b/>
          <w:bCs/>
          <w:color w:val="FF0000"/>
        </w:rPr>
        <w:t xml:space="preserve">transaccionalmente con un DBMS se graban los datos </w:t>
      </w:r>
      <w:proofErr w:type="gramStart"/>
      <w:r w:rsidRPr="00891137">
        <w:rPr>
          <w:b/>
          <w:bCs/>
          <w:color w:val="FF0000"/>
        </w:rPr>
        <w:t>directamente e inmediatamente</w:t>
      </w:r>
      <w:proofErr w:type="gramEnd"/>
      <w:r w:rsidRPr="00891137">
        <w:rPr>
          <w:b/>
          <w:bCs/>
          <w:color w:val="FF0000"/>
        </w:rPr>
        <w:t xml:space="preserve"> al</w:t>
      </w:r>
      <w:r>
        <w:rPr>
          <w:b/>
          <w:bCs/>
          <w:color w:val="FF0000"/>
        </w:rPr>
        <w:t xml:space="preserve"> </w:t>
      </w:r>
      <w:r w:rsidRPr="00891137">
        <w:rPr>
          <w:b/>
          <w:bCs/>
          <w:color w:val="FF0000"/>
        </w:rPr>
        <w:t>almacenamiento físico. Sin embargo, también se utiliza un log transaccional, a fin de que el DBMS sea</w:t>
      </w:r>
      <w:r>
        <w:rPr>
          <w:b/>
          <w:bCs/>
          <w:color w:val="FF0000"/>
        </w:rPr>
        <w:t xml:space="preserve"> </w:t>
      </w:r>
      <w:r w:rsidRPr="00891137">
        <w:rPr>
          <w:b/>
          <w:bCs/>
          <w:color w:val="FF0000"/>
        </w:rPr>
        <w:t>capaz de recuperarse en caso de fallos. Estas variantes hacen uso de un mecanismo de escritura</w:t>
      </w:r>
      <w:r>
        <w:rPr>
          <w:b/>
          <w:bCs/>
          <w:color w:val="FF0000"/>
        </w:rPr>
        <w:t xml:space="preserve"> </w:t>
      </w:r>
      <w:r w:rsidRPr="00891137">
        <w:rPr>
          <w:b/>
          <w:bCs/>
          <w:color w:val="FF0000"/>
        </w:rPr>
        <w:t>anticipada en el log transaccional.</w:t>
      </w:r>
    </w:p>
    <w:p w14:paraId="21D22C92" w14:textId="3063B8EB" w:rsidR="00891137" w:rsidRDefault="00891137" w:rsidP="00065196">
      <w:pPr>
        <w:pStyle w:val="Prrafodelista"/>
        <w:tabs>
          <w:tab w:val="left" w:pos="3046"/>
        </w:tabs>
        <w:ind w:left="1080"/>
        <w:jc w:val="both"/>
        <w:rPr>
          <w:b/>
          <w:bCs/>
          <w:color w:val="FF0000"/>
        </w:rPr>
      </w:pPr>
      <w:r w:rsidRPr="00891137">
        <w:rPr>
          <w:b/>
          <w:bCs/>
          <w:color w:val="FF0000"/>
        </w:rPr>
        <w:t>En estos casos, las medidas a tomar ante una recuperación tienen que ver con deshacer las escrituras realizadas en la base de datos.</w:t>
      </w:r>
    </w:p>
    <w:p w14:paraId="7CB9EB3B" w14:textId="77777777" w:rsidR="00891137" w:rsidRPr="00891137" w:rsidRDefault="00891137" w:rsidP="00065196">
      <w:pPr>
        <w:pStyle w:val="Prrafodelista"/>
        <w:tabs>
          <w:tab w:val="left" w:pos="3046"/>
        </w:tabs>
        <w:ind w:left="1080"/>
        <w:jc w:val="both"/>
        <w:rPr>
          <w:b/>
          <w:bCs/>
          <w:color w:val="FF0000"/>
        </w:rPr>
      </w:pPr>
    </w:p>
    <w:p w14:paraId="424AEFED" w14:textId="59639BB5" w:rsidR="00CF453E" w:rsidRPr="00CF453E" w:rsidRDefault="00CF453E" w:rsidP="00065196">
      <w:pPr>
        <w:pStyle w:val="Prrafodelista"/>
        <w:numPr>
          <w:ilvl w:val="0"/>
          <w:numId w:val="2"/>
        </w:numPr>
        <w:jc w:val="both"/>
      </w:pPr>
      <w:r>
        <w:t xml:space="preserve">Las propiedades ACID conforman un conjunto de características muy deseables en muchos sistemas ¿Por qué motivo el cumplimiento estricto de las propiedades ACID puede afectar el escalamiento o la performance de un </w:t>
      </w:r>
      <w:r w:rsidRPr="00D22C09">
        <w:rPr>
          <w:highlight w:val="darkCyan"/>
        </w:rPr>
        <w:t>RDBMS</w:t>
      </w:r>
      <w:r>
        <w:t xml:space="preserve"> en ambientes distribuidos? </w:t>
      </w:r>
      <w:r w:rsidR="3D57DF42">
        <w:t xml:space="preserve"> </w:t>
      </w:r>
    </w:p>
    <w:p w14:paraId="263DAACA" w14:textId="711A2C31" w:rsidR="00CF453E" w:rsidRDefault="00CF453E" w:rsidP="00065196">
      <w:pPr>
        <w:pStyle w:val="Prrafodelista"/>
        <w:jc w:val="both"/>
        <w:rPr>
          <w:b/>
          <w:bCs/>
          <w:color w:val="FF0000"/>
        </w:rPr>
      </w:pPr>
      <w:r w:rsidRPr="00CF453E">
        <w:rPr>
          <w:b/>
          <w:bCs/>
          <w:color w:val="FF0000"/>
        </w:rPr>
        <w:t>El punto principal de realizar transacciones distribuidas es que se garanticen las propiedades ACID de las transacciones. Sin embargo, esto demanda más recursos que logren garantizarlos afectando directamente a la performance en ambientes distribuidos. Se requiere más sistemas de control y mensajes que logren garantizar, por ejemplo, la propiedad de aislamiento, para que las transacciones estén libres de problemas de concurrencia.</w:t>
      </w:r>
    </w:p>
    <w:p w14:paraId="141E4120" w14:textId="77777777" w:rsidR="00CF453E" w:rsidRPr="00CF453E" w:rsidRDefault="00CF453E" w:rsidP="00065196">
      <w:pPr>
        <w:pStyle w:val="Prrafodelista"/>
        <w:jc w:val="both"/>
        <w:rPr>
          <w:b/>
          <w:bCs/>
          <w:color w:val="FF0000"/>
        </w:rPr>
      </w:pPr>
    </w:p>
    <w:p w14:paraId="6E19DC02" w14:textId="2663C8D7" w:rsidR="00CF453E" w:rsidRPr="00CF453E" w:rsidRDefault="00CF453E" w:rsidP="00065196">
      <w:pPr>
        <w:pStyle w:val="Prrafodelista"/>
        <w:numPr>
          <w:ilvl w:val="0"/>
          <w:numId w:val="2"/>
        </w:numPr>
        <w:jc w:val="both"/>
        <w:rPr>
          <w:bCs/>
        </w:rPr>
      </w:pPr>
      <w:r w:rsidRPr="00CF453E">
        <w:rPr>
          <w:bCs/>
        </w:rPr>
        <w:t xml:space="preserve">¿Cuándo ocurre el efecto conocido como inanición en los protocolos de prevención de </w:t>
      </w:r>
      <w:proofErr w:type="spellStart"/>
      <w:r w:rsidRPr="00CF453E">
        <w:rPr>
          <w:bCs/>
        </w:rPr>
        <w:t>deadlocks</w:t>
      </w:r>
      <w:proofErr w:type="spellEnd"/>
      <w:r w:rsidRPr="00CF453E">
        <w:rPr>
          <w:bCs/>
        </w:rPr>
        <w:t xml:space="preserve">? </w:t>
      </w:r>
      <w:r w:rsidR="00D22C09" w:rsidRPr="00D22C09">
        <w:rPr>
          <w:bCs/>
          <w:highlight w:val="darkCyan"/>
        </w:rPr>
        <w:t>TRANS</w:t>
      </w:r>
    </w:p>
    <w:p w14:paraId="42B1E32C" w14:textId="6172A81A" w:rsidR="00CF453E" w:rsidRDefault="00CF453E" w:rsidP="00065196">
      <w:pPr>
        <w:pStyle w:val="Prrafodelista"/>
        <w:jc w:val="both"/>
        <w:rPr>
          <w:b/>
          <w:bCs/>
          <w:color w:val="FF0000"/>
        </w:rPr>
      </w:pPr>
      <w:r w:rsidRPr="00CF453E">
        <w:rPr>
          <w:b/>
          <w:bCs/>
          <w:color w:val="FF0000"/>
        </w:rPr>
        <w:t xml:space="preserve">Podemos detectar </w:t>
      </w:r>
      <w:proofErr w:type="spellStart"/>
      <w:r w:rsidRPr="00CF453E">
        <w:rPr>
          <w:b/>
          <w:bCs/>
          <w:color w:val="FF0000"/>
        </w:rPr>
        <w:t>deadlocks</w:t>
      </w:r>
      <w:proofErr w:type="spellEnd"/>
      <w:r w:rsidRPr="00CF453E">
        <w:rPr>
          <w:b/>
          <w:bCs/>
          <w:color w:val="FF0000"/>
        </w:rPr>
        <w:t xml:space="preserve">. Lo que hacemos es verificar periódicamente si el motor está en un estado de </w:t>
      </w:r>
      <w:proofErr w:type="spellStart"/>
      <w:r w:rsidRPr="00CF453E">
        <w:rPr>
          <w:b/>
          <w:bCs/>
          <w:color w:val="FF0000"/>
        </w:rPr>
        <w:t>deadlock</w:t>
      </w:r>
      <w:proofErr w:type="spellEnd"/>
      <w:r w:rsidRPr="00CF453E">
        <w:rPr>
          <w:b/>
          <w:bCs/>
          <w:color w:val="FF0000"/>
        </w:rPr>
        <w:t xml:space="preserve">. Para detectar </w:t>
      </w:r>
      <w:proofErr w:type="spellStart"/>
      <w:r w:rsidRPr="00CF453E">
        <w:rPr>
          <w:b/>
          <w:bCs/>
          <w:color w:val="FF0000"/>
        </w:rPr>
        <w:t>deadlocks</w:t>
      </w:r>
      <w:proofErr w:type="spellEnd"/>
      <w:r w:rsidRPr="00CF453E">
        <w:rPr>
          <w:b/>
          <w:bCs/>
          <w:color w:val="FF0000"/>
        </w:rPr>
        <w:t xml:space="preserve"> usamos grafos. Donde hay un ciclo, hay un </w:t>
      </w:r>
      <w:proofErr w:type="spellStart"/>
      <w:r w:rsidRPr="00CF453E">
        <w:rPr>
          <w:b/>
          <w:bCs/>
          <w:color w:val="FF0000"/>
        </w:rPr>
        <w:t>deadlock</w:t>
      </w:r>
      <w:proofErr w:type="spellEnd"/>
      <w:r w:rsidRPr="00CF453E">
        <w:rPr>
          <w:b/>
          <w:bCs/>
          <w:color w:val="FF0000"/>
        </w:rPr>
        <w:t xml:space="preserve">. Si hay </w:t>
      </w:r>
      <w:proofErr w:type="spellStart"/>
      <w:r w:rsidRPr="00CF453E">
        <w:rPr>
          <w:b/>
          <w:bCs/>
          <w:color w:val="FF0000"/>
        </w:rPr>
        <w:t>deadlock</w:t>
      </w:r>
      <w:proofErr w:type="spellEnd"/>
      <w:r w:rsidRPr="00CF453E">
        <w:rPr>
          <w:b/>
          <w:bCs/>
          <w:color w:val="FF0000"/>
        </w:rPr>
        <w:t>, el DBMS deberá elegir que transacción o transacciones deberá abortar o reiniciar. Estas transacciones son conocidas como transacciones víctimas. Ocurre el efecto conocido como inanición cuando la transacción víctima es siempre la misma.</w:t>
      </w:r>
    </w:p>
    <w:p w14:paraId="06A7E4A9" w14:textId="77777777" w:rsidR="00CF453E" w:rsidRDefault="00CF453E" w:rsidP="00065196">
      <w:pPr>
        <w:pStyle w:val="Prrafodelista"/>
        <w:jc w:val="both"/>
        <w:rPr>
          <w:b/>
          <w:bCs/>
          <w:color w:val="FF0000"/>
        </w:rPr>
      </w:pPr>
    </w:p>
    <w:p w14:paraId="1D69C524" w14:textId="6C9D561A" w:rsidR="00CF453E" w:rsidRDefault="00CF453E" w:rsidP="00065196">
      <w:pPr>
        <w:pStyle w:val="Prrafodelista"/>
        <w:numPr>
          <w:ilvl w:val="0"/>
          <w:numId w:val="2"/>
        </w:numPr>
        <w:jc w:val="both"/>
      </w:pPr>
      <w:r w:rsidRPr="00CF453E">
        <w:t>Explique diferencias entre el concepto de integridad y consistencia</w:t>
      </w:r>
      <w:r w:rsidR="00D22C09">
        <w:t xml:space="preserve"> </w:t>
      </w:r>
      <w:r w:rsidR="00D22C09" w:rsidRPr="00D22C09">
        <w:rPr>
          <w:highlight w:val="darkCyan"/>
        </w:rPr>
        <w:t>INTRO</w:t>
      </w:r>
    </w:p>
    <w:p w14:paraId="5C58F46C" w14:textId="77777777" w:rsidR="00CF453E" w:rsidRPr="00065196" w:rsidRDefault="00CF453E" w:rsidP="00065196">
      <w:pPr>
        <w:pStyle w:val="Prrafodelista"/>
        <w:spacing w:after="0" w:line="240" w:lineRule="auto"/>
        <w:jc w:val="both"/>
        <w:rPr>
          <w:b/>
          <w:color w:val="FF0000"/>
        </w:rPr>
      </w:pPr>
      <w:r w:rsidRPr="00065196">
        <w:rPr>
          <w:b/>
          <w:color w:val="FF0000"/>
        </w:rPr>
        <w:t>Consistencia: En aquellos casos donde la redundancia de los datos no es nula, las DBMS deberán garantizar que cualquier modificación a un dato redundante se actualizara en todas sus copias</w:t>
      </w:r>
    </w:p>
    <w:p w14:paraId="5BA5C486" w14:textId="77777777" w:rsidR="00CF453E" w:rsidRPr="00065196" w:rsidRDefault="00CF453E" w:rsidP="00065196">
      <w:pPr>
        <w:pStyle w:val="Prrafodelista"/>
        <w:spacing w:after="0" w:line="240" w:lineRule="auto"/>
        <w:jc w:val="both"/>
        <w:rPr>
          <w:b/>
          <w:color w:val="FF0000"/>
        </w:rPr>
      </w:pPr>
      <w:r w:rsidRPr="00065196">
        <w:rPr>
          <w:b/>
          <w:color w:val="FF0000"/>
        </w:rPr>
        <w:t>Integridad: Los DBMS deberán no solo abstraer al usuario de cómo se almacenan físicamente los datos, sino que también deben garantizar que los datos no sufrirán modificaciones que no sean intencionales.</w:t>
      </w:r>
    </w:p>
    <w:p w14:paraId="78604B43" w14:textId="77777777" w:rsidR="00CF453E" w:rsidRDefault="00CF453E" w:rsidP="00065196">
      <w:pPr>
        <w:pStyle w:val="Prrafodelista"/>
        <w:jc w:val="both"/>
      </w:pPr>
    </w:p>
    <w:p w14:paraId="2DA64A1C" w14:textId="1CE8B914" w:rsidR="00CF453E" w:rsidRDefault="00CF453E" w:rsidP="00065196">
      <w:pPr>
        <w:pStyle w:val="Prrafodelista"/>
        <w:numPr>
          <w:ilvl w:val="0"/>
          <w:numId w:val="2"/>
        </w:numPr>
        <w:jc w:val="both"/>
        <w:rPr>
          <w:bCs/>
          <w:color w:val="000000"/>
        </w:rPr>
      </w:pPr>
      <w:r w:rsidRPr="00CF453E">
        <w:rPr>
          <w:bCs/>
          <w:color w:val="000000"/>
        </w:rPr>
        <w:t>¿De qué elementos o artefactos se sirve el generador de código para producir el código?</w:t>
      </w:r>
      <w:r w:rsidR="00D22C09">
        <w:rPr>
          <w:bCs/>
          <w:color w:val="000000"/>
        </w:rPr>
        <w:t xml:space="preserve"> </w:t>
      </w:r>
      <w:r w:rsidR="00D22C09" w:rsidRPr="00D22C09">
        <w:rPr>
          <w:bCs/>
          <w:color w:val="000000"/>
          <w:highlight w:val="darkCyan"/>
        </w:rPr>
        <w:t>APUNTE INTRO</w:t>
      </w:r>
      <w:r w:rsidR="00597656">
        <w:rPr>
          <w:bCs/>
          <w:color w:val="000000"/>
        </w:rPr>
        <w:br/>
      </w:r>
      <w:r w:rsidR="00597656" w:rsidRPr="00597656">
        <w:rPr>
          <w:bCs/>
          <w:color w:val="000000"/>
        </w:rPr>
        <w:t xml:space="preserve">El generador de código se servirá́ de la información provista por el </w:t>
      </w:r>
      <w:proofErr w:type="spellStart"/>
      <w:r w:rsidR="00597656" w:rsidRPr="00597656">
        <w:rPr>
          <w:bCs/>
          <w:color w:val="000000"/>
        </w:rPr>
        <w:t>runtime</w:t>
      </w:r>
      <w:proofErr w:type="spellEnd"/>
      <w:r w:rsidR="00597656" w:rsidRPr="00597656">
        <w:rPr>
          <w:bCs/>
          <w:color w:val="000000"/>
        </w:rPr>
        <w:t xml:space="preserve"> </w:t>
      </w:r>
      <w:proofErr w:type="spellStart"/>
      <w:r w:rsidR="00597656" w:rsidRPr="00597656">
        <w:rPr>
          <w:bCs/>
          <w:color w:val="000000"/>
        </w:rPr>
        <w:t>processor</w:t>
      </w:r>
      <w:proofErr w:type="spellEnd"/>
      <w:r w:rsidR="00597656" w:rsidRPr="00597656">
        <w:rPr>
          <w:bCs/>
          <w:color w:val="000000"/>
        </w:rPr>
        <w:t xml:space="preserve"> para generar código que puede almacenarse para luego ejecutarse (en el caso de consultas pre compiladas), o para ser interpretado inmediatamente y también recibe el plan de ejecución provisto por el optimizador.</w:t>
      </w:r>
    </w:p>
    <w:p w14:paraId="21777BF4" w14:textId="17158E42" w:rsidR="00597656" w:rsidRPr="00597656" w:rsidRDefault="00597656" w:rsidP="00597656">
      <w:pPr>
        <w:ind w:left="360"/>
        <w:jc w:val="both"/>
        <w:rPr>
          <w:bCs/>
          <w:color w:val="000000"/>
          <w:sz w:val="28"/>
          <w:szCs w:val="28"/>
        </w:rPr>
      </w:pPr>
      <w:r w:rsidRPr="00597656">
        <w:rPr>
          <w:bCs/>
          <w:color w:val="000000"/>
          <w:sz w:val="28"/>
          <w:szCs w:val="28"/>
        </w:rPr>
        <w:t>EXTRAS</w:t>
      </w:r>
    </w:p>
    <w:p w14:paraId="0128A55B" w14:textId="77777777" w:rsidR="00597656" w:rsidRPr="00AE28BF" w:rsidRDefault="00597656" w:rsidP="00597656">
      <w:pPr>
        <w:ind w:left="360"/>
        <w:jc w:val="both"/>
        <w:rPr>
          <w:b/>
          <w:u w:val="single"/>
        </w:rPr>
      </w:pPr>
      <w:r w:rsidRPr="00AE28BF">
        <w:rPr>
          <w:b/>
          <w:u w:val="single"/>
        </w:rPr>
        <w:t>DBMS</w:t>
      </w:r>
    </w:p>
    <w:p w14:paraId="5F6284C6" w14:textId="33F24498" w:rsidR="00597656" w:rsidRPr="00042845" w:rsidRDefault="00597656" w:rsidP="00597656">
      <w:pPr>
        <w:ind w:left="360"/>
        <w:jc w:val="both"/>
        <w:rPr>
          <w:b/>
        </w:rPr>
      </w:pPr>
      <w:r w:rsidRPr="00042845">
        <w:rPr>
          <w:b/>
        </w:rPr>
        <w:t>Servicios Internos que provee el DBMS:</w:t>
      </w:r>
    </w:p>
    <w:p w14:paraId="618C7F46" w14:textId="77777777" w:rsidR="00597656" w:rsidRPr="00042845" w:rsidRDefault="00597656" w:rsidP="00597656">
      <w:pPr>
        <w:pStyle w:val="Prrafodelista"/>
        <w:numPr>
          <w:ilvl w:val="0"/>
          <w:numId w:val="12"/>
        </w:numPr>
        <w:spacing w:after="0" w:line="240" w:lineRule="auto"/>
        <w:jc w:val="both"/>
        <w:rPr>
          <w:b/>
        </w:rPr>
      </w:pPr>
      <w:r>
        <w:rPr>
          <w:b/>
        </w:rPr>
        <w:t xml:space="preserve">File Manager: </w:t>
      </w:r>
      <w:r>
        <w:rPr>
          <w:bCs/>
        </w:rPr>
        <w:t>Se centra en el concepto de archivo (como conjunto de páginas de registros) supervisando la información contenida en cada página.</w:t>
      </w:r>
    </w:p>
    <w:p w14:paraId="65FB92C5" w14:textId="77777777" w:rsidR="00597656" w:rsidRDefault="00597656" w:rsidP="00597656">
      <w:pPr>
        <w:pStyle w:val="Prrafodelista"/>
        <w:numPr>
          <w:ilvl w:val="0"/>
          <w:numId w:val="12"/>
        </w:numPr>
        <w:spacing w:after="0" w:line="240" w:lineRule="auto"/>
        <w:jc w:val="both"/>
      </w:pPr>
      <w:r w:rsidRPr="00042845">
        <w:rPr>
          <w:b/>
        </w:rPr>
        <w:t>Cache Manager:</w:t>
      </w:r>
      <w:r>
        <w:t xml:space="preserve"> Implementa las </w:t>
      </w:r>
      <w:proofErr w:type="spellStart"/>
      <w:r>
        <w:t>políticas</w:t>
      </w:r>
      <w:proofErr w:type="spellEnd"/>
      <w:r>
        <w:t xml:space="preserve"> necesarias para mantener una memoria cache lo </w:t>
      </w:r>
      <w:proofErr w:type="spellStart"/>
      <w:r>
        <w:t>más</w:t>
      </w:r>
      <w:proofErr w:type="spellEnd"/>
      <w:r>
        <w:t xml:space="preserve"> eficiente posible. </w:t>
      </w:r>
    </w:p>
    <w:p w14:paraId="7F3A7072" w14:textId="77777777" w:rsidR="00597656" w:rsidRDefault="00597656" w:rsidP="00597656">
      <w:pPr>
        <w:pStyle w:val="Prrafodelista"/>
        <w:numPr>
          <w:ilvl w:val="0"/>
          <w:numId w:val="12"/>
        </w:numPr>
        <w:spacing w:after="0" w:line="240" w:lineRule="auto"/>
        <w:jc w:val="both"/>
      </w:pPr>
      <w:r w:rsidRPr="00042845">
        <w:rPr>
          <w:b/>
        </w:rPr>
        <w:t>Disk Manager:</w:t>
      </w:r>
      <w:r>
        <w:t xml:space="preserve"> Ejecuta las operaciones de lectura y escritura </w:t>
      </w:r>
      <w:proofErr w:type="spellStart"/>
      <w:r>
        <w:t>encargándose</w:t>
      </w:r>
      <w:proofErr w:type="spellEnd"/>
      <w:r>
        <w:t xml:space="preserve"> del almacenamiento </w:t>
      </w:r>
      <w:proofErr w:type="spellStart"/>
      <w:r>
        <w:t>físico</w:t>
      </w:r>
      <w:proofErr w:type="spellEnd"/>
      <w:r>
        <w:t xml:space="preserve">. </w:t>
      </w:r>
    </w:p>
    <w:p w14:paraId="7FF8C04B" w14:textId="77777777" w:rsidR="00597656" w:rsidRPr="00042845" w:rsidRDefault="00597656" w:rsidP="00597656">
      <w:pPr>
        <w:pStyle w:val="Prrafodelista"/>
        <w:numPr>
          <w:ilvl w:val="0"/>
          <w:numId w:val="12"/>
        </w:numPr>
        <w:spacing w:after="0" w:line="240" w:lineRule="auto"/>
        <w:jc w:val="both"/>
      </w:pPr>
      <w:proofErr w:type="spellStart"/>
      <w:r w:rsidRPr="00042845">
        <w:rPr>
          <w:b/>
        </w:rPr>
        <w:t>Lock</w:t>
      </w:r>
      <w:proofErr w:type="spellEnd"/>
      <w:r w:rsidRPr="00042845">
        <w:rPr>
          <w:b/>
        </w:rPr>
        <w:t xml:space="preserve"> Manager:</w:t>
      </w:r>
      <w:r>
        <w:t xml:space="preserve"> Para la </w:t>
      </w:r>
      <w:proofErr w:type="spellStart"/>
      <w:r>
        <w:t>gestión</w:t>
      </w:r>
      <w:proofErr w:type="spellEnd"/>
      <w:r>
        <w:t xml:space="preserve"> de la concurrencia, es el servicio que provee los </w:t>
      </w:r>
      <w:proofErr w:type="spellStart"/>
      <w:r>
        <w:t>locks</w:t>
      </w:r>
      <w:proofErr w:type="spellEnd"/>
      <w:r>
        <w:t xml:space="preserve"> (candados) necesarios para garantizar la no </w:t>
      </w:r>
      <w:proofErr w:type="spellStart"/>
      <w:r>
        <w:t>aparición</w:t>
      </w:r>
      <w:proofErr w:type="spellEnd"/>
      <w:r>
        <w:t xml:space="preserve"> de </w:t>
      </w:r>
      <w:proofErr w:type="spellStart"/>
      <w:r>
        <w:t>anomalías</w:t>
      </w:r>
      <w:proofErr w:type="spellEnd"/>
      <w:r>
        <w:t xml:space="preserve"> debido a la </w:t>
      </w:r>
      <w:proofErr w:type="spellStart"/>
      <w:r>
        <w:t>ejecución</w:t>
      </w:r>
      <w:proofErr w:type="spellEnd"/>
      <w:r>
        <w:t xml:space="preserve"> paralela de planes o </w:t>
      </w:r>
      <w:proofErr w:type="spellStart"/>
      <w:r>
        <w:t>schedules</w:t>
      </w:r>
      <w:proofErr w:type="spellEnd"/>
      <w:r>
        <w:t xml:space="preserve">. </w:t>
      </w:r>
    </w:p>
    <w:p w14:paraId="04F5F942" w14:textId="77777777" w:rsidR="00597656" w:rsidRDefault="00597656" w:rsidP="00597656">
      <w:pPr>
        <w:pStyle w:val="Prrafodelista"/>
        <w:numPr>
          <w:ilvl w:val="0"/>
          <w:numId w:val="12"/>
        </w:numPr>
        <w:spacing w:after="0" w:line="240" w:lineRule="auto"/>
        <w:jc w:val="both"/>
      </w:pPr>
      <w:proofErr w:type="spellStart"/>
      <w:r w:rsidRPr="00042845">
        <w:rPr>
          <w:b/>
        </w:rPr>
        <w:t>Transaction</w:t>
      </w:r>
      <w:proofErr w:type="spellEnd"/>
      <w:r w:rsidRPr="00042845">
        <w:rPr>
          <w:b/>
        </w:rPr>
        <w:t xml:space="preserve"> Manager:</w:t>
      </w:r>
      <w:r>
        <w:t xml:space="preserve"> Gestor de transacciones que garantiza que las transacciones pidan y liberen </w:t>
      </w:r>
      <w:proofErr w:type="spellStart"/>
      <w:r>
        <w:t>locks</w:t>
      </w:r>
      <w:proofErr w:type="spellEnd"/>
      <w:r>
        <w:t xml:space="preserve"> al </w:t>
      </w:r>
      <w:proofErr w:type="spellStart"/>
      <w:r>
        <w:t>Lock</w:t>
      </w:r>
      <w:proofErr w:type="spellEnd"/>
      <w:r>
        <w:t xml:space="preserve"> Manager. </w:t>
      </w:r>
    </w:p>
    <w:p w14:paraId="28F50847" w14:textId="77777777" w:rsidR="00597656" w:rsidRDefault="00597656" w:rsidP="00597656">
      <w:pPr>
        <w:ind w:left="360"/>
        <w:jc w:val="both"/>
        <w:rPr>
          <w:bCs/>
          <w:color w:val="000000"/>
        </w:rPr>
      </w:pPr>
    </w:p>
    <w:p w14:paraId="43371A7A" w14:textId="77777777" w:rsidR="00597656" w:rsidRPr="00597656" w:rsidRDefault="00597656" w:rsidP="00597656">
      <w:pPr>
        <w:ind w:left="360"/>
        <w:jc w:val="both"/>
        <w:rPr>
          <w:bCs/>
          <w:color w:val="000000"/>
        </w:rPr>
      </w:pPr>
    </w:p>
    <w:p w14:paraId="33FFA0E6" w14:textId="77777777" w:rsidR="00597656" w:rsidRPr="00597656" w:rsidRDefault="00597656" w:rsidP="00597656">
      <w:pPr>
        <w:ind w:left="360"/>
        <w:jc w:val="both"/>
        <w:rPr>
          <w:bCs/>
          <w:color w:val="000000"/>
        </w:rPr>
      </w:pPr>
      <w:r w:rsidRPr="00597656">
        <w:rPr>
          <w:bCs/>
          <w:color w:val="000000"/>
        </w:rPr>
        <w:t xml:space="preserve">¿Cuándo ocurre el efecto conocido como inanición en los protocolos de prevención de </w:t>
      </w:r>
      <w:proofErr w:type="spellStart"/>
      <w:r w:rsidRPr="00597656">
        <w:rPr>
          <w:bCs/>
          <w:color w:val="000000"/>
        </w:rPr>
        <w:t>deadlocks</w:t>
      </w:r>
      <w:proofErr w:type="spellEnd"/>
      <w:r w:rsidRPr="00597656">
        <w:rPr>
          <w:bCs/>
          <w:color w:val="000000"/>
        </w:rPr>
        <w:t>?</w:t>
      </w:r>
    </w:p>
    <w:p w14:paraId="70CC6494" w14:textId="77777777" w:rsidR="00597656" w:rsidRPr="00597656" w:rsidRDefault="00597656" w:rsidP="00597656">
      <w:pPr>
        <w:ind w:left="360"/>
        <w:jc w:val="both"/>
        <w:rPr>
          <w:bCs/>
          <w:color w:val="000000"/>
        </w:rPr>
      </w:pPr>
    </w:p>
    <w:p w14:paraId="496B4235" w14:textId="6C3B777A" w:rsidR="00597656" w:rsidRDefault="00597656" w:rsidP="00597656">
      <w:pPr>
        <w:ind w:left="360"/>
        <w:jc w:val="both"/>
        <w:rPr>
          <w:bCs/>
          <w:color w:val="000000"/>
        </w:rPr>
      </w:pPr>
      <w:r w:rsidRPr="00597656">
        <w:rPr>
          <w:bCs/>
          <w:color w:val="000000"/>
        </w:rPr>
        <w:lastRenderedPageBreak/>
        <w:t xml:space="preserve">Podemos detectar </w:t>
      </w:r>
      <w:proofErr w:type="spellStart"/>
      <w:r w:rsidRPr="00597656">
        <w:rPr>
          <w:bCs/>
          <w:color w:val="000000"/>
        </w:rPr>
        <w:t>deadlocks</w:t>
      </w:r>
      <w:proofErr w:type="spellEnd"/>
      <w:r w:rsidRPr="00597656">
        <w:rPr>
          <w:bCs/>
          <w:color w:val="000000"/>
        </w:rPr>
        <w:t xml:space="preserve">. Lo que hacemos es verificar periódicamente si el motor está en un estado de </w:t>
      </w:r>
      <w:proofErr w:type="spellStart"/>
      <w:r w:rsidRPr="00597656">
        <w:rPr>
          <w:bCs/>
          <w:color w:val="000000"/>
        </w:rPr>
        <w:t>deadlock</w:t>
      </w:r>
      <w:proofErr w:type="spellEnd"/>
      <w:r w:rsidRPr="00597656">
        <w:rPr>
          <w:bCs/>
          <w:color w:val="000000"/>
        </w:rPr>
        <w:t xml:space="preserve">. No es útil para sistemas OLTP o en sistemas donde la carga transaccional es muy alta o la longitud de las transacciones es muy larga. Para detectar </w:t>
      </w:r>
      <w:proofErr w:type="spellStart"/>
      <w:r w:rsidRPr="00597656">
        <w:rPr>
          <w:bCs/>
          <w:color w:val="000000"/>
        </w:rPr>
        <w:t>deadlocks</w:t>
      </w:r>
      <w:proofErr w:type="spellEnd"/>
      <w:r w:rsidRPr="00597656">
        <w:rPr>
          <w:bCs/>
          <w:color w:val="000000"/>
        </w:rPr>
        <w:t xml:space="preserve"> usamos grafos. Donde hay un ciclo, hay un </w:t>
      </w:r>
      <w:proofErr w:type="spellStart"/>
      <w:r w:rsidRPr="00597656">
        <w:rPr>
          <w:bCs/>
          <w:color w:val="000000"/>
        </w:rPr>
        <w:t>deadlock</w:t>
      </w:r>
      <w:proofErr w:type="spellEnd"/>
      <w:r w:rsidRPr="00597656">
        <w:rPr>
          <w:bCs/>
          <w:color w:val="000000"/>
        </w:rPr>
        <w:t xml:space="preserve">. Si hay </w:t>
      </w:r>
      <w:proofErr w:type="spellStart"/>
      <w:r w:rsidRPr="00597656">
        <w:rPr>
          <w:bCs/>
          <w:color w:val="000000"/>
        </w:rPr>
        <w:t>deadlock</w:t>
      </w:r>
      <w:proofErr w:type="spellEnd"/>
      <w:r w:rsidRPr="00597656">
        <w:rPr>
          <w:bCs/>
          <w:color w:val="000000"/>
        </w:rPr>
        <w:t>, el DBMS deberá elegir que transacción o transacciones deberá abortar o reiniciar. Estas transacciones son conocidas como transacciones víctimas. Ocurre el efecto conocido como inanición cuando la transacción víctima es siempre la misma.</w:t>
      </w:r>
    </w:p>
    <w:p w14:paraId="42E56E9F" w14:textId="77777777" w:rsidR="00597656" w:rsidRDefault="00597656" w:rsidP="00597656">
      <w:pPr>
        <w:ind w:left="360"/>
        <w:jc w:val="both"/>
        <w:rPr>
          <w:bCs/>
          <w:color w:val="000000"/>
        </w:rPr>
      </w:pPr>
    </w:p>
    <w:p w14:paraId="24325688" w14:textId="77777777" w:rsidR="00597656" w:rsidRDefault="00597656" w:rsidP="00597656">
      <w:pPr>
        <w:ind w:left="360"/>
        <w:jc w:val="both"/>
        <w:rPr>
          <w:b/>
        </w:rPr>
      </w:pPr>
      <w:r>
        <w:rPr>
          <w:b/>
        </w:rPr>
        <w:t>¿Cuál es el elemento más importante de una arquitectura DBMS?</w:t>
      </w:r>
    </w:p>
    <w:p w14:paraId="1E81D606" w14:textId="5B4FD526" w:rsidR="00597656" w:rsidRDefault="00597656" w:rsidP="00597656">
      <w:pPr>
        <w:ind w:left="360"/>
        <w:jc w:val="both"/>
      </w:pPr>
      <w:r>
        <w:t>El elemento más importante de una DBMS es el optimizador ya que obtiene información estadística de la base de datos, para evaluar cual es la mejor estrategia para realizar la consulta, generando un plan de ejecución que consiste en un plan detallado para la generación de consultas.</w:t>
      </w:r>
    </w:p>
    <w:p w14:paraId="40E02BAE" w14:textId="77777777" w:rsidR="00597656" w:rsidRDefault="00597656" w:rsidP="00597656">
      <w:pPr>
        <w:ind w:left="360"/>
        <w:jc w:val="both"/>
      </w:pPr>
    </w:p>
    <w:p w14:paraId="75FC7925" w14:textId="77777777" w:rsidR="00597656" w:rsidRDefault="00597656" w:rsidP="00597656">
      <w:pPr>
        <w:ind w:left="360"/>
        <w:jc w:val="both"/>
        <w:rPr>
          <w:b/>
          <w:color w:val="000000"/>
        </w:rPr>
      </w:pPr>
      <w:r>
        <w:rPr>
          <w:b/>
          <w:color w:val="000000"/>
        </w:rPr>
        <w:t>¿De qué elementos o artefactos se sirve el generador de código para producir el código?</w:t>
      </w:r>
    </w:p>
    <w:p w14:paraId="00F74CFC" w14:textId="74BB94FE" w:rsidR="00597656" w:rsidRDefault="00597656" w:rsidP="00597656">
      <w:pPr>
        <w:ind w:left="360"/>
        <w:jc w:val="both"/>
      </w:pPr>
      <w:r>
        <w:t xml:space="preserve">El generador de código se servirá́ de la información provista por el </w:t>
      </w:r>
      <w:proofErr w:type="spellStart"/>
      <w:r>
        <w:t>runtime</w:t>
      </w:r>
      <w:proofErr w:type="spellEnd"/>
      <w:r>
        <w:t xml:space="preserve"> </w:t>
      </w:r>
      <w:proofErr w:type="spellStart"/>
      <w:r>
        <w:t>processor</w:t>
      </w:r>
      <w:proofErr w:type="spellEnd"/>
      <w:r>
        <w:t xml:space="preserve"> para generar código que puede almacenarse para luego ejecutarse (en el caso de consultas pre compiladas), o para ser interpretado inmediatamente y también recibe el plan de ejecución provisto por el optimizador.</w:t>
      </w:r>
    </w:p>
    <w:p w14:paraId="625EA98C" w14:textId="77777777" w:rsidR="00597656" w:rsidRDefault="00597656" w:rsidP="00597656">
      <w:pPr>
        <w:ind w:left="360"/>
        <w:jc w:val="both"/>
      </w:pPr>
    </w:p>
    <w:p w14:paraId="2A511C77" w14:textId="77777777" w:rsidR="00597656" w:rsidRDefault="00597656" w:rsidP="00597656">
      <w:pPr>
        <w:ind w:left="360"/>
        <w:jc w:val="both"/>
        <w:rPr>
          <w:b/>
          <w:u w:val="single"/>
        </w:rPr>
      </w:pPr>
      <w:r>
        <w:rPr>
          <w:b/>
          <w:u w:val="single"/>
        </w:rPr>
        <w:t>Modelo Relacional</w:t>
      </w:r>
    </w:p>
    <w:p w14:paraId="00AA1450" w14:textId="5747B36F" w:rsidR="00597656" w:rsidRPr="00597656" w:rsidRDefault="00597656" w:rsidP="00597656">
      <w:pPr>
        <w:ind w:left="360"/>
        <w:jc w:val="both"/>
        <w:rPr>
          <w:b/>
        </w:rPr>
      </w:pPr>
      <w:r>
        <w:rPr>
          <w:b/>
        </w:rPr>
        <w:t xml:space="preserve">Dada la relación R(T) defina grado de la relación R: </w:t>
      </w:r>
      <w:r>
        <w:t xml:space="preserve">Cantidad de elementos del encabezado o esquema de relación A(R) (este último es un conjunto de atributos que se expresan como </w:t>
      </w:r>
      <w:proofErr w:type="spellStart"/>
      <w:proofErr w:type="gramStart"/>
      <w:r>
        <w:rPr>
          <w:i/>
          <w:iCs/>
        </w:rPr>
        <w:t>nombreDeAtributo:Dominio</w:t>
      </w:r>
      <w:proofErr w:type="spellEnd"/>
      <w:proofErr w:type="gramEnd"/>
      <w:r>
        <w:t>).</w:t>
      </w:r>
    </w:p>
    <w:p w14:paraId="17DA006B" w14:textId="77777777" w:rsidR="00597656" w:rsidRDefault="00597656" w:rsidP="00597656">
      <w:pPr>
        <w:ind w:left="360"/>
        <w:jc w:val="both"/>
      </w:pPr>
      <w:r>
        <w:rPr>
          <w:b/>
        </w:rPr>
        <w:t xml:space="preserve">A que se define como cardinalidad de una relación: </w:t>
      </w:r>
      <w:r>
        <w:t xml:space="preserve">Cantidad de elementos del cuerpo o ejemplar de relación P(R) (este último es un conjunto de tuplas donde para todas las tuplas se componen de componentes en la forma </w:t>
      </w:r>
      <w:proofErr w:type="spellStart"/>
      <w:proofErr w:type="gramStart"/>
      <w:r>
        <w:rPr>
          <w:i/>
          <w:iCs/>
        </w:rPr>
        <w:t>nombreDeAtributo:Valor</w:t>
      </w:r>
      <w:proofErr w:type="spellEnd"/>
      <w:proofErr w:type="gramEnd"/>
      <w:r>
        <w:t xml:space="preserve"> que se corresponden con A(R)). Cada tupla de P(R) en particular contiene exactamente un valor por cada atributo definido en el esquema de relación.</w:t>
      </w:r>
    </w:p>
    <w:p w14:paraId="77DD2CCE" w14:textId="77777777" w:rsidR="00597656" w:rsidRDefault="00597656" w:rsidP="00597656">
      <w:pPr>
        <w:ind w:left="360"/>
        <w:jc w:val="both"/>
        <w:rPr>
          <w:b/>
        </w:rPr>
      </w:pPr>
      <w:r>
        <w:rPr>
          <w:b/>
        </w:rPr>
        <w:t>Describir los 3 ajustes básicos que pueden realizarse para aliviar los problemas de performance:</w:t>
      </w:r>
    </w:p>
    <w:p w14:paraId="7B0CCF7F" w14:textId="77777777" w:rsidR="00597656" w:rsidRDefault="00597656" w:rsidP="00597656">
      <w:pPr>
        <w:ind w:left="360"/>
        <w:jc w:val="both"/>
        <w:rPr>
          <w:b/>
        </w:rPr>
      </w:pPr>
    </w:p>
    <w:p w14:paraId="3581344C" w14:textId="77777777" w:rsidR="00597656" w:rsidRDefault="00597656" w:rsidP="00597656">
      <w:pPr>
        <w:ind w:left="360"/>
        <w:jc w:val="both"/>
        <w:rPr>
          <w:bCs/>
        </w:rPr>
      </w:pPr>
      <w:r>
        <w:rPr>
          <w:bCs/>
        </w:rPr>
        <w:t>Existen 3 ajustes básicos que pueden hacerse para aliviar los problemas de performance:</w:t>
      </w:r>
    </w:p>
    <w:p w14:paraId="38C01682" w14:textId="77777777" w:rsidR="00597656" w:rsidRDefault="00597656" w:rsidP="00597656">
      <w:pPr>
        <w:pStyle w:val="Prrafodelista"/>
        <w:numPr>
          <w:ilvl w:val="0"/>
          <w:numId w:val="13"/>
        </w:numPr>
        <w:spacing w:after="0" w:line="240" w:lineRule="auto"/>
        <w:ind w:left="1080"/>
        <w:jc w:val="both"/>
        <w:rPr>
          <w:bCs/>
        </w:rPr>
      </w:pPr>
      <w:r>
        <w:rPr>
          <w:b/>
        </w:rPr>
        <w:t>Ajustar el consumo unitario:</w:t>
      </w:r>
      <w:r>
        <w:rPr>
          <w:bCs/>
        </w:rPr>
        <w:t xml:space="preserve"> </w:t>
      </w:r>
      <w:r w:rsidRPr="00F23E0C">
        <w:rPr>
          <w:bCs/>
        </w:rPr>
        <w:t xml:space="preserve">Usando menos recursos por transacción o reduciendo el tiempo de servicio. También pueden reducirse el número de operaciones de I/O </w:t>
      </w:r>
      <w:r>
        <w:rPr>
          <w:bCs/>
        </w:rPr>
        <w:t>por</w:t>
      </w:r>
      <w:r w:rsidRPr="00F23E0C">
        <w:rPr>
          <w:bCs/>
        </w:rPr>
        <w:t xml:space="preserve"> transacción.</w:t>
      </w:r>
    </w:p>
    <w:p w14:paraId="3C2C5D55" w14:textId="77777777" w:rsidR="00597656" w:rsidRDefault="00597656" w:rsidP="00597656">
      <w:pPr>
        <w:pStyle w:val="Prrafodelista"/>
        <w:numPr>
          <w:ilvl w:val="0"/>
          <w:numId w:val="13"/>
        </w:numPr>
        <w:spacing w:after="0" w:line="240" w:lineRule="auto"/>
        <w:ind w:left="1080"/>
        <w:jc w:val="both"/>
        <w:rPr>
          <w:bCs/>
        </w:rPr>
      </w:pPr>
      <w:r>
        <w:rPr>
          <w:b/>
        </w:rPr>
        <w:t xml:space="preserve">Ajustar la demanda funcional: </w:t>
      </w:r>
      <w:r>
        <w:rPr>
          <w:bCs/>
        </w:rPr>
        <w:t>Replanificando o redistribuyendo el trabajo.</w:t>
      </w:r>
    </w:p>
    <w:p w14:paraId="0D055322" w14:textId="77777777" w:rsidR="00597656" w:rsidRPr="00F23E0C" w:rsidRDefault="00597656" w:rsidP="00597656">
      <w:pPr>
        <w:pStyle w:val="Prrafodelista"/>
        <w:numPr>
          <w:ilvl w:val="0"/>
          <w:numId w:val="13"/>
        </w:numPr>
        <w:spacing w:after="0" w:line="240" w:lineRule="auto"/>
        <w:ind w:left="1080"/>
        <w:jc w:val="both"/>
        <w:rPr>
          <w:bCs/>
        </w:rPr>
      </w:pPr>
      <w:r w:rsidRPr="00F23E0C">
        <w:rPr>
          <w:b/>
        </w:rPr>
        <w:t>Ajustando la capacidad:</w:t>
      </w:r>
      <w:r>
        <w:rPr>
          <w:bCs/>
        </w:rPr>
        <w:t xml:space="preserve"> Incrementando o </w:t>
      </w:r>
      <w:proofErr w:type="spellStart"/>
      <w:r>
        <w:rPr>
          <w:bCs/>
        </w:rPr>
        <w:t>re-alocando</w:t>
      </w:r>
      <w:proofErr w:type="spellEnd"/>
      <w:r>
        <w:rPr>
          <w:bCs/>
        </w:rPr>
        <w:t xml:space="preserve"> recursos.</w:t>
      </w:r>
    </w:p>
    <w:p w14:paraId="2052FD3F" w14:textId="77777777" w:rsidR="00597656" w:rsidRDefault="00597656" w:rsidP="00597656">
      <w:pPr>
        <w:ind w:left="360"/>
        <w:jc w:val="both"/>
        <w:rPr>
          <w:rFonts w:ascii="Helvetica Neue" w:eastAsia="Helvetica Neue" w:hAnsi="Helvetica Neue" w:cs="Helvetica Neue"/>
          <w:color w:val="DCDDDE"/>
        </w:rPr>
      </w:pPr>
    </w:p>
    <w:p w14:paraId="2ACA0EB6" w14:textId="77777777" w:rsidR="00597656" w:rsidRDefault="00597656" w:rsidP="00597656">
      <w:pPr>
        <w:ind w:left="360"/>
        <w:jc w:val="both"/>
        <w:rPr>
          <w:b/>
        </w:rPr>
      </w:pPr>
      <w:r>
        <w:rPr>
          <w:b/>
        </w:rPr>
        <w:t>¿Por qué no hay un operador “DISTINCT” en algebra relacional?</w:t>
      </w:r>
    </w:p>
    <w:p w14:paraId="24A33822" w14:textId="77777777" w:rsidR="00597656" w:rsidRDefault="00597656" w:rsidP="00597656">
      <w:pPr>
        <w:ind w:left="360"/>
        <w:jc w:val="both"/>
      </w:pPr>
      <w:r>
        <w:t xml:space="preserve">Como el algebra relacional está fuertemente relacionado con la teoría de conjuntos, dentro de una relación (o el resultado de una proyección, por ejemplo) no puede haber tuplas repetidas. </w:t>
      </w:r>
    </w:p>
    <w:p w14:paraId="24AD25ED" w14:textId="77777777" w:rsidR="00597656" w:rsidRDefault="00597656" w:rsidP="00597656">
      <w:pPr>
        <w:ind w:left="360"/>
        <w:jc w:val="both"/>
      </w:pPr>
    </w:p>
    <w:p w14:paraId="2194CA12" w14:textId="77777777" w:rsidR="00597656" w:rsidRDefault="00597656" w:rsidP="00597656">
      <w:pPr>
        <w:ind w:left="360"/>
        <w:jc w:val="both"/>
        <w:rPr>
          <w:b/>
        </w:rPr>
      </w:pPr>
      <w:r>
        <w:rPr>
          <w:b/>
        </w:rPr>
        <w:t>Ejemplifique como operan los índices tipo bitmap</w:t>
      </w:r>
    </w:p>
    <w:p w14:paraId="57FC992F" w14:textId="77777777" w:rsidR="00597656" w:rsidRDefault="00597656" w:rsidP="00597656">
      <w:pPr>
        <w:ind w:left="360"/>
        <w:jc w:val="both"/>
      </w:pPr>
      <w:r>
        <w:t xml:space="preserve">Bitmaps son arreglos con cadenas de bits que representan, para cada ítem de datos, cual es el valor del dominio de la clave por la cual se hizo el índice que tiene el atributo. Suele recomendarse utilizarlo para atributos cuyo dominio tenga una cardinalidad baja (por ejemplo, genero </w:t>
      </w:r>
      <w:r>
        <w:rPr>
          <w:i/>
          <w:iCs/>
        </w:rPr>
        <w:t>podría</w:t>
      </w:r>
      <w:r>
        <w:t xml:space="preserve"> tener cardinalidad 2). No tienen buen comportamiento en inserciones/</w:t>
      </w:r>
      <w:proofErr w:type="spellStart"/>
      <w:r>
        <w:t>eliminaciones.</w:t>
      </w:r>
      <w:proofErr w:type="spellEnd"/>
    </w:p>
    <w:p w14:paraId="113D21A7" w14:textId="27D2AB26" w:rsidR="00597656" w:rsidRDefault="00597656" w:rsidP="00597656">
      <w:pPr>
        <w:ind w:left="360"/>
        <w:jc w:val="both"/>
      </w:pPr>
      <w:r>
        <w:lastRenderedPageBreak/>
        <w:t xml:space="preserve">En los índices tipo bitmap se generan cadenas de bits a partir de los atributos que se desean usar para indexar. Cuando se esté realizando una comparación entre un valor y la cadena de bits (índice) lo que se hace es generar la cadena de bits del valor a comparar y se aplica la función AND. Si el resultado devuelve un 1, este habrá </w:t>
      </w:r>
      <w:proofErr w:type="spellStart"/>
      <w:r>
        <w:t>matcheado</w:t>
      </w:r>
      <w:proofErr w:type="spellEnd"/>
      <w:r>
        <w:t xml:space="preserve"> correctamente. No se recomienda para aquellas relaciones que presenten cambios frecuentes porque habría que generar la cadena de bits continuamente.</w:t>
      </w:r>
    </w:p>
    <w:p w14:paraId="7140CC45" w14:textId="77777777" w:rsidR="00597656" w:rsidRDefault="00597656" w:rsidP="00597656">
      <w:pPr>
        <w:ind w:left="360"/>
        <w:jc w:val="both"/>
      </w:pPr>
      <w:r>
        <w:t>Un ejemplo es el siguiente:</w:t>
      </w:r>
    </w:p>
    <w:p w14:paraId="5DE973A4" w14:textId="77777777" w:rsidR="00597656" w:rsidRDefault="00597656" w:rsidP="00597656">
      <w:pPr>
        <w:ind w:left="360"/>
        <w:jc w:val="both"/>
      </w:pPr>
      <w:r w:rsidRPr="00F94A82">
        <w:rPr>
          <w:noProof/>
        </w:rPr>
        <w:drawing>
          <wp:inline distT="0" distB="0" distL="0" distR="0" wp14:anchorId="5C26F4F6" wp14:editId="5D9061F3">
            <wp:extent cx="5612130" cy="783590"/>
            <wp:effectExtent l="0" t="0" r="7620" b="0"/>
            <wp:docPr id="745078838" name="Picture 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with medium confidence"/>
                    <pic:cNvPicPr/>
                  </pic:nvPicPr>
                  <pic:blipFill>
                    <a:blip r:embed="rId7"/>
                    <a:stretch>
                      <a:fillRect/>
                    </a:stretch>
                  </pic:blipFill>
                  <pic:spPr>
                    <a:xfrm>
                      <a:off x="0" y="0"/>
                      <a:ext cx="5612130" cy="783590"/>
                    </a:xfrm>
                    <a:prstGeom prst="rect">
                      <a:avLst/>
                    </a:prstGeom>
                  </pic:spPr>
                </pic:pic>
              </a:graphicData>
            </a:graphic>
          </wp:inline>
        </w:drawing>
      </w:r>
    </w:p>
    <w:p w14:paraId="60064F17" w14:textId="77777777" w:rsidR="00597656" w:rsidRDefault="00597656" w:rsidP="00597656">
      <w:pPr>
        <w:ind w:left="360"/>
        <w:jc w:val="both"/>
      </w:pPr>
      <w:r>
        <w:t>Si hacemos un Bitmap para el campo región</w:t>
      </w:r>
    </w:p>
    <w:p w14:paraId="6D151080" w14:textId="77777777" w:rsidR="00597656" w:rsidRDefault="00597656" w:rsidP="00597656">
      <w:pPr>
        <w:ind w:left="360"/>
        <w:jc w:val="both"/>
      </w:pPr>
      <w:r w:rsidRPr="00367213">
        <w:rPr>
          <w:noProof/>
        </w:rPr>
        <w:drawing>
          <wp:inline distT="0" distB="0" distL="0" distR="0" wp14:anchorId="070A864A" wp14:editId="39CE84A6">
            <wp:extent cx="5612130" cy="829945"/>
            <wp:effectExtent l="0" t="0" r="7620" b="8255"/>
            <wp:docPr id="1041309127" name="Picture 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application&#10;&#10;Description automatically generated"/>
                    <pic:cNvPicPr/>
                  </pic:nvPicPr>
                  <pic:blipFill>
                    <a:blip r:embed="rId8"/>
                    <a:stretch>
                      <a:fillRect/>
                    </a:stretch>
                  </pic:blipFill>
                  <pic:spPr>
                    <a:xfrm>
                      <a:off x="0" y="0"/>
                      <a:ext cx="5612130" cy="829945"/>
                    </a:xfrm>
                    <a:prstGeom prst="rect">
                      <a:avLst/>
                    </a:prstGeom>
                  </pic:spPr>
                </pic:pic>
              </a:graphicData>
            </a:graphic>
          </wp:inline>
        </w:drawing>
      </w:r>
    </w:p>
    <w:p w14:paraId="2136F8E7" w14:textId="77777777" w:rsidR="00597656" w:rsidRDefault="00597656" w:rsidP="00597656">
      <w:pPr>
        <w:ind w:left="360"/>
        <w:jc w:val="both"/>
      </w:pPr>
    </w:p>
    <w:p w14:paraId="20D2B7F9" w14:textId="77777777" w:rsidR="00597656" w:rsidRDefault="00597656" w:rsidP="00597656">
      <w:pPr>
        <w:ind w:left="360"/>
        <w:jc w:val="both"/>
        <w:rPr>
          <w:b/>
        </w:rPr>
      </w:pPr>
      <w:r>
        <w:rPr>
          <w:b/>
        </w:rPr>
        <w:t>¿Dónde se almacena las estadísticas de una optimización por costo (en el DBMS)?</w:t>
      </w:r>
    </w:p>
    <w:p w14:paraId="4EE89C74" w14:textId="77777777" w:rsidR="00597656" w:rsidRDefault="00597656" w:rsidP="00597656">
      <w:pPr>
        <w:ind w:left="360"/>
        <w:jc w:val="both"/>
        <w:rPr>
          <w:color w:val="000000"/>
        </w:rPr>
      </w:pPr>
      <w:r>
        <w:rPr>
          <w:color w:val="000000"/>
        </w:rPr>
        <w:t>Para poder estimar de forma eficiente los parámetros necesarios para calcular costos, en el catálogo de la base de datos se mantienen histogramas, para esto hay que colectar dichas estadísticas de los objetos que queremos que funcionen de manera óptima.</w:t>
      </w:r>
    </w:p>
    <w:p w14:paraId="4CC6F58B" w14:textId="77777777" w:rsidR="00597656" w:rsidRDefault="00597656" w:rsidP="00597656">
      <w:pPr>
        <w:ind w:left="360"/>
        <w:jc w:val="both"/>
        <w:rPr>
          <w:b/>
        </w:rPr>
      </w:pPr>
    </w:p>
    <w:p w14:paraId="07C6A274" w14:textId="77777777" w:rsidR="00597656" w:rsidRDefault="00597656" w:rsidP="00597656">
      <w:pPr>
        <w:ind w:left="360"/>
        <w:jc w:val="both"/>
        <w:rPr>
          <w:b/>
        </w:rPr>
      </w:pPr>
      <w:r>
        <w:rPr>
          <w:b/>
        </w:rPr>
        <w:t>Al operar con restricciones de integridad ¿En qué orden se evalúan las mismas al insertar registros?</w:t>
      </w:r>
    </w:p>
    <w:p w14:paraId="6A52DE28" w14:textId="77777777" w:rsidR="00597656" w:rsidRDefault="00597656" w:rsidP="00597656">
      <w:pPr>
        <w:pStyle w:val="Prrafodelista"/>
        <w:numPr>
          <w:ilvl w:val="0"/>
          <w:numId w:val="14"/>
        </w:numPr>
        <w:spacing w:after="0" w:line="240" w:lineRule="auto"/>
        <w:ind w:left="1080"/>
        <w:jc w:val="both"/>
      </w:pPr>
      <w:r>
        <w:t>Restricciones de dominio</w:t>
      </w:r>
    </w:p>
    <w:p w14:paraId="08219035" w14:textId="77777777" w:rsidR="00597656" w:rsidRDefault="00597656" w:rsidP="00597656">
      <w:pPr>
        <w:pStyle w:val="Prrafodelista"/>
        <w:numPr>
          <w:ilvl w:val="0"/>
          <w:numId w:val="14"/>
        </w:numPr>
        <w:spacing w:after="0" w:line="240" w:lineRule="auto"/>
        <w:ind w:left="1080"/>
        <w:jc w:val="both"/>
      </w:pPr>
      <w:r>
        <w:t>Restricciones de integridad de entidades</w:t>
      </w:r>
    </w:p>
    <w:p w14:paraId="0AA5F568" w14:textId="77777777" w:rsidR="00597656" w:rsidRDefault="00597656" w:rsidP="00597656">
      <w:pPr>
        <w:pStyle w:val="Prrafodelista"/>
        <w:numPr>
          <w:ilvl w:val="0"/>
          <w:numId w:val="14"/>
        </w:numPr>
        <w:spacing w:after="0" w:line="240" w:lineRule="auto"/>
        <w:ind w:left="1080"/>
        <w:jc w:val="both"/>
      </w:pPr>
      <w:r>
        <w:t>Restricciones de clave</w:t>
      </w:r>
    </w:p>
    <w:p w14:paraId="1BC45A72" w14:textId="77777777" w:rsidR="00597656" w:rsidRDefault="00597656" w:rsidP="00597656">
      <w:pPr>
        <w:pStyle w:val="Prrafodelista"/>
        <w:numPr>
          <w:ilvl w:val="0"/>
          <w:numId w:val="14"/>
        </w:numPr>
        <w:spacing w:after="0" w:line="240" w:lineRule="auto"/>
        <w:ind w:left="1080"/>
        <w:jc w:val="both"/>
      </w:pPr>
      <w:r>
        <w:t>Restricciones de integridad semántica</w:t>
      </w:r>
    </w:p>
    <w:p w14:paraId="56CE7BB7" w14:textId="77777777" w:rsidR="00597656" w:rsidRDefault="00597656" w:rsidP="00597656">
      <w:pPr>
        <w:pStyle w:val="Prrafodelista"/>
        <w:numPr>
          <w:ilvl w:val="0"/>
          <w:numId w:val="14"/>
        </w:numPr>
        <w:spacing w:after="0" w:line="240" w:lineRule="auto"/>
        <w:ind w:left="1080"/>
        <w:jc w:val="both"/>
      </w:pPr>
      <w:r>
        <w:t>Restricciones de integridad referencial</w:t>
      </w:r>
    </w:p>
    <w:p w14:paraId="4A6CED14" w14:textId="77777777" w:rsidR="00597656" w:rsidRDefault="00597656" w:rsidP="00597656">
      <w:pPr>
        <w:ind w:left="360"/>
        <w:jc w:val="both"/>
        <w:rPr>
          <w:b/>
        </w:rPr>
      </w:pPr>
    </w:p>
    <w:p w14:paraId="4FCFEAB0" w14:textId="77777777" w:rsidR="00597656" w:rsidRDefault="00597656" w:rsidP="00597656">
      <w:pPr>
        <w:ind w:left="360"/>
        <w:jc w:val="both"/>
        <w:rPr>
          <w:b/>
        </w:rPr>
      </w:pPr>
      <w:r>
        <w:rPr>
          <w:b/>
        </w:rPr>
        <w:t xml:space="preserve">Describa un método posible para la detección de </w:t>
      </w:r>
      <w:proofErr w:type="spellStart"/>
      <w:r>
        <w:rPr>
          <w:b/>
        </w:rPr>
        <w:t>deadlocks</w:t>
      </w:r>
      <w:proofErr w:type="spellEnd"/>
    </w:p>
    <w:p w14:paraId="766B3448" w14:textId="77777777" w:rsidR="00597656" w:rsidRPr="00954603" w:rsidRDefault="00597656" w:rsidP="00597656">
      <w:pPr>
        <w:ind w:left="360"/>
        <w:jc w:val="both"/>
        <w:rPr>
          <w:bCs/>
        </w:rPr>
      </w:pPr>
      <w:r w:rsidRPr="00100968">
        <w:rPr>
          <w:bCs/>
        </w:rPr>
        <w:t xml:space="preserve">Ocurre </w:t>
      </w:r>
      <w:proofErr w:type="spellStart"/>
      <w:r w:rsidRPr="00100968">
        <w:rPr>
          <w:bCs/>
        </w:rPr>
        <w:t>deadlock</w:t>
      </w:r>
      <w:proofErr w:type="spellEnd"/>
      <w:r w:rsidRPr="00100968">
        <w:rPr>
          <w:bCs/>
        </w:rPr>
        <w:t xml:space="preserve"> cuándo dos transacciones simultáneas están esperando que la otra libere su candado sobre un elemento.</w:t>
      </w:r>
      <w:r>
        <w:rPr>
          <w:bCs/>
        </w:rPr>
        <w:t xml:space="preserve"> Voy a mencionar dos métodos que no necesitan utilizar </w:t>
      </w:r>
      <w:proofErr w:type="spellStart"/>
      <w:r>
        <w:rPr>
          <w:bCs/>
        </w:rPr>
        <w:t>Timestamps</w:t>
      </w:r>
      <w:proofErr w:type="spellEnd"/>
      <w:r>
        <w:rPr>
          <w:bCs/>
        </w:rPr>
        <w:t xml:space="preserve">. Está el No </w:t>
      </w:r>
      <w:proofErr w:type="spellStart"/>
      <w:r>
        <w:rPr>
          <w:bCs/>
        </w:rPr>
        <w:t>Waiting</w:t>
      </w:r>
      <w:proofErr w:type="spellEnd"/>
      <w:r>
        <w:rPr>
          <w:bCs/>
        </w:rPr>
        <w:t xml:space="preserve"> que, </w:t>
      </w:r>
      <w:r>
        <w:t xml:space="preserve">si una transacción no puede obtener un candado, se aborta de inmediato y se reinicia después de cierto tiempo aleatorio sin comprobar si ocurrirá o no un </w:t>
      </w:r>
      <w:proofErr w:type="spellStart"/>
      <w:r>
        <w:t>deadlock</w:t>
      </w:r>
      <w:proofErr w:type="spellEnd"/>
      <w:r>
        <w:t xml:space="preserve">. Obviamente este enfoque puede hacer que muchas transacciones se aborten innecesariamente. </w:t>
      </w:r>
    </w:p>
    <w:p w14:paraId="09C19FE7" w14:textId="77777777" w:rsidR="00597656" w:rsidRDefault="00597656" w:rsidP="00597656">
      <w:pPr>
        <w:ind w:left="360"/>
        <w:jc w:val="both"/>
      </w:pPr>
    </w:p>
    <w:p w14:paraId="64200A34" w14:textId="77777777" w:rsidR="00597656" w:rsidRPr="000604CA" w:rsidRDefault="00597656" w:rsidP="00597656">
      <w:pPr>
        <w:ind w:left="360"/>
        <w:jc w:val="both"/>
        <w:rPr>
          <w:bCs/>
        </w:rPr>
      </w:pPr>
      <w:r w:rsidRPr="000604CA">
        <w:rPr>
          <w:bCs/>
        </w:rPr>
        <w:t xml:space="preserve">Una forma sencilla de detectarlos es construyendo un grafo de espera: </w:t>
      </w:r>
    </w:p>
    <w:p w14:paraId="3C3449F4" w14:textId="77777777" w:rsidR="00597656" w:rsidRDefault="00597656" w:rsidP="00597656">
      <w:pPr>
        <w:ind w:left="360"/>
        <w:jc w:val="both"/>
      </w:pPr>
      <w:r>
        <w:t xml:space="preserve">• Se crea un nodo por cada transacción del </w:t>
      </w:r>
      <w:proofErr w:type="spellStart"/>
      <w:r>
        <w:t>schedule</w:t>
      </w:r>
      <w:proofErr w:type="spellEnd"/>
      <w:r>
        <w:t xml:space="preserve"> (plan) </w:t>
      </w:r>
    </w:p>
    <w:p w14:paraId="3D05E00C" w14:textId="77777777" w:rsidR="00597656" w:rsidRDefault="00597656" w:rsidP="00597656">
      <w:pPr>
        <w:ind w:left="360"/>
        <w:jc w:val="both"/>
      </w:pPr>
      <w:r>
        <w:t xml:space="preserve">• Se crea un arco de Ti a </w:t>
      </w:r>
      <w:proofErr w:type="spellStart"/>
      <w:r>
        <w:t>Tj</w:t>
      </w:r>
      <w:proofErr w:type="spellEnd"/>
      <w:r>
        <w:t xml:space="preserve"> si la Ti está esperando para bloquear un elemento X que está bloqueado momentáneamente por </w:t>
      </w:r>
      <w:proofErr w:type="spellStart"/>
      <w:r>
        <w:t>Tj</w:t>
      </w:r>
      <w:proofErr w:type="spellEnd"/>
      <w:r>
        <w:t xml:space="preserve">. </w:t>
      </w:r>
    </w:p>
    <w:p w14:paraId="2570EE00" w14:textId="77777777" w:rsidR="00597656" w:rsidRDefault="00597656" w:rsidP="00597656">
      <w:pPr>
        <w:ind w:left="360"/>
        <w:jc w:val="both"/>
      </w:pPr>
      <w:r>
        <w:t xml:space="preserve">• Se elimina el arco anterior cuándo </w:t>
      </w:r>
      <w:proofErr w:type="spellStart"/>
      <w:r>
        <w:t>Tj</w:t>
      </w:r>
      <w:proofErr w:type="spellEnd"/>
      <w:r>
        <w:t xml:space="preserve"> libera el/</w:t>
      </w:r>
      <w:proofErr w:type="gramStart"/>
      <w:r>
        <w:t>los candado</w:t>
      </w:r>
      <w:proofErr w:type="gramEnd"/>
      <w:r>
        <w:t xml:space="preserve">/s sobre el/los elementos que estaba esperando Ti. </w:t>
      </w:r>
    </w:p>
    <w:p w14:paraId="78672DF8" w14:textId="77777777" w:rsidR="00597656" w:rsidRDefault="00597656" w:rsidP="00597656">
      <w:pPr>
        <w:ind w:left="360"/>
        <w:jc w:val="both"/>
      </w:pPr>
      <w:r>
        <w:t xml:space="preserve">• Si en el grafo hay un ciclo, quiere decir que hay un estado de </w:t>
      </w:r>
      <w:proofErr w:type="spellStart"/>
      <w:r>
        <w:t>deadlock</w:t>
      </w:r>
      <w:proofErr w:type="spellEnd"/>
      <w:r>
        <w:t>.</w:t>
      </w:r>
    </w:p>
    <w:p w14:paraId="295B773C" w14:textId="77777777" w:rsidR="00597656" w:rsidRDefault="00597656" w:rsidP="00597656">
      <w:pPr>
        <w:ind w:left="360"/>
        <w:jc w:val="both"/>
        <w:rPr>
          <w:b/>
        </w:rPr>
      </w:pPr>
    </w:p>
    <w:p w14:paraId="34FA0141" w14:textId="77777777" w:rsidR="00597656" w:rsidRDefault="00597656" w:rsidP="00597656">
      <w:pPr>
        <w:ind w:left="360"/>
        <w:jc w:val="both"/>
        <w:rPr>
          <w:b/>
        </w:rPr>
      </w:pPr>
    </w:p>
    <w:p w14:paraId="760EE6E3" w14:textId="77777777" w:rsidR="00597656" w:rsidRDefault="00597656" w:rsidP="00597656">
      <w:pPr>
        <w:ind w:left="360"/>
        <w:jc w:val="both"/>
        <w:rPr>
          <w:b/>
        </w:rPr>
      </w:pPr>
    </w:p>
    <w:p w14:paraId="34BC8F39" w14:textId="77777777" w:rsidR="00597656" w:rsidRDefault="00597656" w:rsidP="00597656">
      <w:pPr>
        <w:ind w:left="360"/>
        <w:jc w:val="both"/>
        <w:rPr>
          <w:b/>
        </w:rPr>
      </w:pPr>
      <w:r>
        <w:rPr>
          <w:b/>
        </w:rPr>
        <w:t>Como trabaja la técnica de recuperación con paginación de sombra</w:t>
      </w:r>
    </w:p>
    <w:p w14:paraId="59BED16B" w14:textId="142DF2FB" w:rsidR="00597656" w:rsidRDefault="00597656" w:rsidP="00597656">
      <w:pPr>
        <w:ind w:left="360"/>
        <w:jc w:val="both"/>
      </w:pPr>
      <w:r>
        <w:t xml:space="preserve">Esta técnica concibe que la base de datos esté compuesta por varios bloques (páginas) de disco de tamaño fijo para fines de recuperación. En esa </w:t>
      </w:r>
      <w:proofErr w:type="spellStart"/>
      <w:r>
        <w:t>linea</w:t>
      </w:r>
      <w:proofErr w:type="spellEnd"/>
      <w:r>
        <w:t>, se constituye una tabla de páginas con n entradas donde la i-</w:t>
      </w:r>
      <w:proofErr w:type="spellStart"/>
      <w:r>
        <w:t>ésima</w:t>
      </w:r>
      <w:proofErr w:type="spellEnd"/>
      <w:r>
        <w:t xml:space="preserve"> entrada a la misma apunta a la i-</w:t>
      </w:r>
      <w:proofErr w:type="spellStart"/>
      <w:r>
        <w:t>ésima</w:t>
      </w:r>
      <w:proofErr w:type="spellEnd"/>
      <w:r>
        <w:t xml:space="preserve"> página de la base de datos en el disco. Esta tabla se mantiene en memoria (si no es demasiado grande) y todas las referencias a las páginas de la base de datos en el disco pasan por la tabla de páginas. Cuando una transacción comienza a ejecutarse, la tabla de páginas actual se copia a una tabla de páginas sombra, que se guarda en disco mientras la transacción usa la tabla actual.</w:t>
      </w:r>
    </w:p>
    <w:p w14:paraId="4585FD04" w14:textId="77777777" w:rsidR="00597656" w:rsidRDefault="00597656" w:rsidP="00597656">
      <w:pPr>
        <w:ind w:left="360"/>
        <w:jc w:val="both"/>
      </w:pPr>
    </w:p>
    <w:p w14:paraId="701B1349" w14:textId="77777777" w:rsidR="00597656" w:rsidRPr="0066059B" w:rsidRDefault="00597656" w:rsidP="00597656">
      <w:pPr>
        <w:ind w:left="360"/>
        <w:jc w:val="both"/>
        <w:rPr>
          <w:b/>
          <w:color w:val="0D0D0D" w:themeColor="text1" w:themeTint="F2"/>
        </w:rPr>
      </w:pPr>
      <w:r w:rsidRPr="0066059B">
        <w:rPr>
          <w:b/>
          <w:color w:val="0D0D0D" w:themeColor="text1" w:themeTint="F2"/>
        </w:rPr>
        <w:t>Eliminar registros</w:t>
      </w:r>
    </w:p>
    <w:p w14:paraId="59BFCE81" w14:textId="77777777" w:rsidR="00597656" w:rsidRDefault="00597656" w:rsidP="00597656">
      <w:pPr>
        <w:numPr>
          <w:ilvl w:val="0"/>
          <w:numId w:val="16"/>
        </w:numPr>
        <w:spacing w:after="0" w:line="240" w:lineRule="auto"/>
        <w:ind w:left="1080"/>
        <w:jc w:val="both"/>
        <w:rPr>
          <w:b/>
        </w:rPr>
      </w:pPr>
      <w:r>
        <w:rPr>
          <w:b/>
        </w:rPr>
        <w:t>Restricciones de integridad semántica</w:t>
      </w:r>
    </w:p>
    <w:p w14:paraId="2E6215CA" w14:textId="77777777" w:rsidR="00597656" w:rsidRDefault="00597656" w:rsidP="00597656">
      <w:pPr>
        <w:numPr>
          <w:ilvl w:val="0"/>
          <w:numId w:val="16"/>
        </w:numPr>
        <w:spacing w:after="0" w:line="240" w:lineRule="auto"/>
        <w:ind w:left="1080"/>
        <w:jc w:val="both"/>
        <w:rPr>
          <w:b/>
        </w:rPr>
      </w:pPr>
      <w:r>
        <w:rPr>
          <w:b/>
        </w:rPr>
        <w:t>Restricciones de integridad referencial</w:t>
      </w:r>
    </w:p>
    <w:p w14:paraId="03EAA195" w14:textId="77777777" w:rsidR="00597656" w:rsidRDefault="00597656" w:rsidP="00597656">
      <w:pPr>
        <w:ind w:left="1080"/>
        <w:jc w:val="both"/>
        <w:rPr>
          <w:b/>
        </w:rPr>
      </w:pPr>
    </w:p>
    <w:p w14:paraId="5B457146" w14:textId="77777777" w:rsidR="00597656" w:rsidRDefault="00597656" w:rsidP="00597656">
      <w:pPr>
        <w:ind w:left="360"/>
        <w:jc w:val="both"/>
        <w:rPr>
          <w:b/>
        </w:rPr>
      </w:pPr>
      <w:r>
        <w:rPr>
          <w:b/>
        </w:rPr>
        <w:t>Modificar Registros</w:t>
      </w:r>
    </w:p>
    <w:p w14:paraId="1217615A" w14:textId="77777777" w:rsidR="00597656" w:rsidRDefault="00597656" w:rsidP="00597656">
      <w:pPr>
        <w:numPr>
          <w:ilvl w:val="0"/>
          <w:numId w:val="15"/>
        </w:numPr>
        <w:spacing w:after="0" w:line="240" w:lineRule="auto"/>
        <w:ind w:left="1080"/>
        <w:jc w:val="both"/>
        <w:rPr>
          <w:b/>
        </w:rPr>
      </w:pPr>
      <w:r>
        <w:rPr>
          <w:b/>
        </w:rPr>
        <w:t>Restricciones de dominio</w:t>
      </w:r>
    </w:p>
    <w:p w14:paraId="25FE61C9" w14:textId="77777777" w:rsidR="00597656" w:rsidRDefault="00597656" w:rsidP="00597656">
      <w:pPr>
        <w:numPr>
          <w:ilvl w:val="0"/>
          <w:numId w:val="15"/>
        </w:numPr>
        <w:spacing w:after="0" w:line="240" w:lineRule="auto"/>
        <w:ind w:left="1080"/>
        <w:jc w:val="both"/>
        <w:rPr>
          <w:b/>
        </w:rPr>
      </w:pPr>
      <w:r>
        <w:rPr>
          <w:b/>
        </w:rPr>
        <w:t>Restricciones de integridad de entidades</w:t>
      </w:r>
    </w:p>
    <w:p w14:paraId="2AFA1651" w14:textId="77777777" w:rsidR="00597656" w:rsidRDefault="00597656" w:rsidP="00597656">
      <w:pPr>
        <w:numPr>
          <w:ilvl w:val="0"/>
          <w:numId w:val="15"/>
        </w:numPr>
        <w:spacing w:after="0" w:line="240" w:lineRule="auto"/>
        <w:ind w:left="1080"/>
        <w:jc w:val="both"/>
        <w:rPr>
          <w:b/>
        </w:rPr>
      </w:pPr>
      <w:r>
        <w:rPr>
          <w:b/>
        </w:rPr>
        <w:t>Restricciones de clave</w:t>
      </w:r>
    </w:p>
    <w:p w14:paraId="5736E10A" w14:textId="77777777" w:rsidR="00597656" w:rsidRDefault="00597656" w:rsidP="00597656">
      <w:pPr>
        <w:numPr>
          <w:ilvl w:val="0"/>
          <w:numId w:val="15"/>
        </w:numPr>
        <w:spacing w:after="0" w:line="240" w:lineRule="auto"/>
        <w:ind w:left="1080"/>
        <w:jc w:val="both"/>
        <w:rPr>
          <w:b/>
        </w:rPr>
      </w:pPr>
      <w:r>
        <w:rPr>
          <w:b/>
        </w:rPr>
        <w:t>Restricciones de integridad semántica</w:t>
      </w:r>
    </w:p>
    <w:p w14:paraId="6F641EA3" w14:textId="77777777" w:rsidR="00597656" w:rsidRDefault="00597656" w:rsidP="00597656">
      <w:pPr>
        <w:numPr>
          <w:ilvl w:val="0"/>
          <w:numId w:val="15"/>
        </w:numPr>
        <w:spacing w:after="0" w:line="240" w:lineRule="auto"/>
        <w:ind w:left="1080"/>
        <w:jc w:val="both"/>
        <w:rPr>
          <w:b/>
        </w:rPr>
      </w:pPr>
      <w:r>
        <w:rPr>
          <w:b/>
        </w:rPr>
        <w:t>Restricciones de integridad referencial</w:t>
      </w:r>
    </w:p>
    <w:p w14:paraId="6EF84388" w14:textId="77777777" w:rsidR="00597656" w:rsidRDefault="00597656" w:rsidP="00597656">
      <w:pPr>
        <w:ind w:left="360"/>
        <w:jc w:val="both"/>
        <w:rPr>
          <w:b/>
        </w:rPr>
      </w:pPr>
    </w:p>
    <w:p w14:paraId="4DEC3A03" w14:textId="744B9F5F" w:rsidR="00597656" w:rsidRDefault="00597656" w:rsidP="00597656">
      <w:pPr>
        <w:ind w:left="360"/>
        <w:jc w:val="both"/>
        <w:rPr>
          <w:b/>
        </w:rPr>
      </w:pPr>
      <w:r>
        <w:rPr>
          <w:b/>
        </w:rPr>
        <w:t>Transacciones</w:t>
      </w:r>
    </w:p>
    <w:p w14:paraId="7A7A5376" w14:textId="77777777" w:rsidR="00597656" w:rsidRPr="0066059B" w:rsidRDefault="00597656" w:rsidP="00597656">
      <w:pPr>
        <w:ind w:left="360"/>
        <w:jc w:val="both"/>
        <w:rPr>
          <w:b/>
        </w:rPr>
      </w:pPr>
      <w:r>
        <w:rPr>
          <w:b/>
        </w:rPr>
        <w:t xml:space="preserve">Lectura Sucia: </w:t>
      </w:r>
      <w:r>
        <w:t>Una transacción lee datos que no han sido confirmados por otra transacción</w:t>
      </w:r>
    </w:p>
    <w:p w14:paraId="41E0D5EB" w14:textId="77777777" w:rsidR="00597656" w:rsidRPr="0066059B" w:rsidRDefault="00597656" w:rsidP="00597656">
      <w:pPr>
        <w:ind w:left="360"/>
        <w:jc w:val="both"/>
        <w:rPr>
          <w:b/>
        </w:rPr>
      </w:pPr>
      <w:r>
        <w:rPr>
          <w:b/>
        </w:rPr>
        <w:t xml:space="preserve">Lectura Irrepetible: </w:t>
      </w:r>
      <w:r>
        <w:t>Una transacción puede cambiar el valor de a que ya ha sido leída por otra transacción mientras esa está en progreso</w:t>
      </w:r>
    </w:p>
    <w:p w14:paraId="697B828B" w14:textId="77777777" w:rsidR="00597656" w:rsidRPr="00A513FD" w:rsidRDefault="00597656" w:rsidP="00597656">
      <w:pPr>
        <w:ind w:left="360"/>
        <w:jc w:val="both"/>
        <w:rPr>
          <w:b/>
        </w:rPr>
      </w:pPr>
      <w:proofErr w:type="spellStart"/>
      <w:r>
        <w:rPr>
          <w:b/>
        </w:rPr>
        <w:t>Overwriting</w:t>
      </w:r>
      <w:proofErr w:type="spellEnd"/>
      <w:r>
        <w:rPr>
          <w:b/>
        </w:rPr>
        <w:t xml:space="preserve"> </w:t>
      </w:r>
      <w:proofErr w:type="spellStart"/>
      <w:r>
        <w:rPr>
          <w:b/>
        </w:rPr>
        <w:t>uncommited</w:t>
      </w:r>
      <w:proofErr w:type="spellEnd"/>
      <w:r>
        <w:rPr>
          <w:b/>
        </w:rPr>
        <w:t xml:space="preserve"> data: </w:t>
      </w:r>
      <w:r>
        <w:t>Una transacción pisa el valor de a que ya ha sido modificado por otra transacción en progreso</w:t>
      </w:r>
    </w:p>
    <w:p w14:paraId="08FD14FE" w14:textId="77777777" w:rsidR="00597656" w:rsidRDefault="00597656" w:rsidP="00597656">
      <w:pPr>
        <w:ind w:left="360"/>
        <w:jc w:val="both"/>
      </w:pPr>
    </w:p>
    <w:p w14:paraId="34FFFD6E" w14:textId="77777777" w:rsidR="00597656" w:rsidRDefault="00597656" w:rsidP="00597656">
      <w:pPr>
        <w:ind w:left="360"/>
        <w:jc w:val="both"/>
      </w:pPr>
    </w:p>
    <w:p w14:paraId="50982556" w14:textId="77777777" w:rsidR="00597656" w:rsidRPr="00B85AED" w:rsidRDefault="00597656" w:rsidP="00597656">
      <w:pPr>
        <w:ind w:left="360"/>
        <w:jc w:val="both"/>
        <w:rPr>
          <w:b/>
        </w:rPr>
      </w:pPr>
    </w:p>
    <w:p w14:paraId="02D5D094" w14:textId="77777777" w:rsidR="00597656" w:rsidRDefault="00597656" w:rsidP="00597656">
      <w:pPr>
        <w:ind w:left="360"/>
        <w:jc w:val="both"/>
        <w:rPr>
          <w:bCs/>
          <w:color w:val="000000"/>
        </w:rPr>
      </w:pPr>
    </w:p>
    <w:p w14:paraId="6B38CAEF" w14:textId="77777777" w:rsidR="00597656" w:rsidRPr="00597656" w:rsidRDefault="00597656" w:rsidP="00597656">
      <w:pPr>
        <w:ind w:left="360"/>
        <w:jc w:val="both"/>
        <w:rPr>
          <w:bCs/>
          <w:color w:val="000000"/>
        </w:rPr>
      </w:pPr>
    </w:p>
    <w:p w14:paraId="67DF8DC4" w14:textId="77777777" w:rsidR="00597656" w:rsidRDefault="00597656" w:rsidP="00597656">
      <w:pPr>
        <w:jc w:val="both"/>
        <w:rPr>
          <w:bCs/>
          <w:color w:val="000000"/>
        </w:rPr>
      </w:pPr>
    </w:p>
    <w:p w14:paraId="3AD1249A" w14:textId="0475F846" w:rsidR="00597656" w:rsidRPr="00597656" w:rsidRDefault="00597656" w:rsidP="00597656">
      <w:pPr>
        <w:jc w:val="both"/>
        <w:rPr>
          <w:bCs/>
          <w:color w:val="000000"/>
        </w:rPr>
      </w:pPr>
      <w:r>
        <w:rPr>
          <w:bCs/>
          <w:color w:val="000000"/>
        </w:rPr>
        <w:tab/>
      </w:r>
    </w:p>
    <w:p w14:paraId="0E48F5BC" w14:textId="77777777" w:rsidR="00597656" w:rsidRDefault="00597656" w:rsidP="00597656">
      <w:pPr>
        <w:pStyle w:val="Prrafodelista"/>
        <w:jc w:val="both"/>
        <w:rPr>
          <w:b/>
          <w:bCs/>
          <w:color w:val="FF0000"/>
        </w:rPr>
      </w:pPr>
    </w:p>
    <w:p w14:paraId="55FCF1D7" w14:textId="79CF2062" w:rsidR="00597656" w:rsidRDefault="00597656" w:rsidP="00597656">
      <w:pPr>
        <w:jc w:val="both"/>
        <w:rPr>
          <w:b/>
          <w:bCs/>
          <w:color w:val="FF0000"/>
        </w:rPr>
      </w:pPr>
    </w:p>
    <w:p w14:paraId="3E98075E" w14:textId="77777777" w:rsidR="00597656" w:rsidRDefault="00597656" w:rsidP="00597656">
      <w:pPr>
        <w:jc w:val="both"/>
        <w:rPr>
          <w:b/>
          <w:bCs/>
          <w:color w:val="FF0000"/>
        </w:rPr>
      </w:pPr>
    </w:p>
    <w:p w14:paraId="7C4F5C35" w14:textId="5FE3E40B" w:rsidR="00597656" w:rsidRPr="00597656" w:rsidRDefault="00597656" w:rsidP="00597656">
      <w:pPr>
        <w:jc w:val="both"/>
        <w:rPr>
          <w:b/>
          <w:bCs/>
          <w:color w:val="FF0000"/>
        </w:rPr>
      </w:pPr>
    </w:p>
    <w:sectPr w:rsidR="00597656" w:rsidRPr="00597656" w:rsidSect="00BF0D6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7A002E"/>
    <w:multiLevelType w:val="hybridMultilevel"/>
    <w:tmpl w:val="3DB0F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CE6C98"/>
    <w:multiLevelType w:val="hybridMultilevel"/>
    <w:tmpl w:val="1EF8702C"/>
    <w:lvl w:ilvl="0" w:tplc="9B101F60">
      <w:start w:val="9"/>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336C776A"/>
    <w:multiLevelType w:val="hybridMultilevel"/>
    <w:tmpl w:val="BD342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A1F9A"/>
    <w:multiLevelType w:val="hybridMultilevel"/>
    <w:tmpl w:val="CF348C12"/>
    <w:lvl w:ilvl="0" w:tplc="5BD696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41EB0BDD"/>
    <w:multiLevelType w:val="hybridMultilevel"/>
    <w:tmpl w:val="B7FA7776"/>
    <w:lvl w:ilvl="0" w:tplc="82E03D48">
      <w:start w:val="1"/>
      <w:numFmt w:val="bullet"/>
      <w:lvlText w:val="•"/>
      <w:lvlJc w:val="left"/>
      <w:pPr>
        <w:tabs>
          <w:tab w:val="num" w:pos="720"/>
        </w:tabs>
        <w:ind w:left="720" w:hanging="360"/>
      </w:pPr>
      <w:rPr>
        <w:rFonts w:ascii="Arial" w:hAnsi="Arial" w:hint="default"/>
      </w:rPr>
    </w:lvl>
    <w:lvl w:ilvl="1" w:tplc="52D2ACD6" w:tentative="1">
      <w:start w:val="1"/>
      <w:numFmt w:val="bullet"/>
      <w:lvlText w:val="•"/>
      <w:lvlJc w:val="left"/>
      <w:pPr>
        <w:tabs>
          <w:tab w:val="num" w:pos="1440"/>
        </w:tabs>
        <w:ind w:left="1440" w:hanging="360"/>
      </w:pPr>
      <w:rPr>
        <w:rFonts w:ascii="Arial" w:hAnsi="Arial" w:hint="default"/>
      </w:rPr>
    </w:lvl>
    <w:lvl w:ilvl="2" w:tplc="24BA7C48">
      <w:numFmt w:val="bullet"/>
      <w:lvlText w:val="o"/>
      <w:lvlJc w:val="left"/>
      <w:pPr>
        <w:tabs>
          <w:tab w:val="num" w:pos="2160"/>
        </w:tabs>
        <w:ind w:left="2160" w:hanging="360"/>
      </w:pPr>
      <w:rPr>
        <w:rFonts w:ascii="Courier New" w:hAnsi="Courier New" w:hint="default"/>
      </w:rPr>
    </w:lvl>
    <w:lvl w:ilvl="3" w:tplc="37565EB4" w:tentative="1">
      <w:start w:val="1"/>
      <w:numFmt w:val="bullet"/>
      <w:lvlText w:val="•"/>
      <w:lvlJc w:val="left"/>
      <w:pPr>
        <w:tabs>
          <w:tab w:val="num" w:pos="2880"/>
        </w:tabs>
        <w:ind w:left="2880" w:hanging="360"/>
      </w:pPr>
      <w:rPr>
        <w:rFonts w:ascii="Arial" w:hAnsi="Arial" w:hint="default"/>
      </w:rPr>
    </w:lvl>
    <w:lvl w:ilvl="4" w:tplc="763E8CDC" w:tentative="1">
      <w:start w:val="1"/>
      <w:numFmt w:val="bullet"/>
      <w:lvlText w:val="•"/>
      <w:lvlJc w:val="left"/>
      <w:pPr>
        <w:tabs>
          <w:tab w:val="num" w:pos="3600"/>
        </w:tabs>
        <w:ind w:left="3600" w:hanging="360"/>
      </w:pPr>
      <w:rPr>
        <w:rFonts w:ascii="Arial" w:hAnsi="Arial" w:hint="default"/>
      </w:rPr>
    </w:lvl>
    <w:lvl w:ilvl="5" w:tplc="362A537E" w:tentative="1">
      <w:start w:val="1"/>
      <w:numFmt w:val="bullet"/>
      <w:lvlText w:val="•"/>
      <w:lvlJc w:val="left"/>
      <w:pPr>
        <w:tabs>
          <w:tab w:val="num" w:pos="4320"/>
        </w:tabs>
        <w:ind w:left="4320" w:hanging="360"/>
      </w:pPr>
      <w:rPr>
        <w:rFonts w:ascii="Arial" w:hAnsi="Arial" w:hint="default"/>
      </w:rPr>
    </w:lvl>
    <w:lvl w:ilvl="6" w:tplc="73ECAF6E" w:tentative="1">
      <w:start w:val="1"/>
      <w:numFmt w:val="bullet"/>
      <w:lvlText w:val="•"/>
      <w:lvlJc w:val="left"/>
      <w:pPr>
        <w:tabs>
          <w:tab w:val="num" w:pos="5040"/>
        </w:tabs>
        <w:ind w:left="5040" w:hanging="360"/>
      </w:pPr>
      <w:rPr>
        <w:rFonts w:ascii="Arial" w:hAnsi="Arial" w:hint="default"/>
      </w:rPr>
    </w:lvl>
    <w:lvl w:ilvl="7" w:tplc="97A8721C" w:tentative="1">
      <w:start w:val="1"/>
      <w:numFmt w:val="bullet"/>
      <w:lvlText w:val="•"/>
      <w:lvlJc w:val="left"/>
      <w:pPr>
        <w:tabs>
          <w:tab w:val="num" w:pos="5760"/>
        </w:tabs>
        <w:ind w:left="5760" w:hanging="360"/>
      </w:pPr>
      <w:rPr>
        <w:rFonts w:ascii="Arial" w:hAnsi="Arial" w:hint="default"/>
      </w:rPr>
    </w:lvl>
    <w:lvl w:ilvl="8" w:tplc="132E437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2E91CFB"/>
    <w:multiLevelType w:val="hybridMultilevel"/>
    <w:tmpl w:val="13B6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8839D9"/>
    <w:multiLevelType w:val="hybridMultilevel"/>
    <w:tmpl w:val="D6EA4AB2"/>
    <w:lvl w:ilvl="0" w:tplc="FAF8A0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DBC6D19"/>
    <w:multiLevelType w:val="hybridMultilevel"/>
    <w:tmpl w:val="4D0C38B4"/>
    <w:lvl w:ilvl="0" w:tplc="9B101F60">
      <w:start w:val="9"/>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D1421E"/>
    <w:multiLevelType w:val="hybridMultilevel"/>
    <w:tmpl w:val="BE322780"/>
    <w:lvl w:ilvl="0" w:tplc="92229AA2">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54685B78"/>
    <w:multiLevelType w:val="multilevel"/>
    <w:tmpl w:val="CEC27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CD7252"/>
    <w:multiLevelType w:val="multilevel"/>
    <w:tmpl w:val="169CC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520B70"/>
    <w:multiLevelType w:val="hybridMultilevel"/>
    <w:tmpl w:val="80B8AE7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3C705FE"/>
    <w:multiLevelType w:val="hybridMultilevel"/>
    <w:tmpl w:val="F1969ACA"/>
    <w:lvl w:ilvl="0" w:tplc="D95087D2">
      <w:start w:val="1"/>
      <w:numFmt w:val="decimal"/>
      <w:lvlText w:val="%1)"/>
      <w:lvlJc w:val="left"/>
      <w:pPr>
        <w:ind w:left="720" w:hanging="360"/>
      </w:pPr>
      <w:rPr>
        <w:rFonts w:hint="default"/>
        <w:b w:val="0"/>
        <w:bCs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067F13"/>
    <w:multiLevelType w:val="hybridMultilevel"/>
    <w:tmpl w:val="B3DC7FA4"/>
    <w:lvl w:ilvl="0" w:tplc="9B101F60">
      <w:start w:val="9"/>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4" w15:restartNumberingAfterBreak="0">
    <w:nsid w:val="7ED63B63"/>
    <w:multiLevelType w:val="hybridMultilevel"/>
    <w:tmpl w:val="FCE0BAD8"/>
    <w:lvl w:ilvl="0" w:tplc="9B101F60">
      <w:start w:val="9"/>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5" w15:restartNumberingAfterBreak="0">
    <w:nsid w:val="7EEE4C83"/>
    <w:multiLevelType w:val="hybridMultilevel"/>
    <w:tmpl w:val="E126F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340329">
    <w:abstractNumId w:val="11"/>
  </w:num>
  <w:num w:numId="2" w16cid:durableId="1979071778">
    <w:abstractNumId w:val="12"/>
  </w:num>
  <w:num w:numId="3" w16cid:durableId="686100196">
    <w:abstractNumId w:val="3"/>
  </w:num>
  <w:num w:numId="4" w16cid:durableId="1125007626">
    <w:abstractNumId w:val="8"/>
  </w:num>
  <w:num w:numId="5" w16cid:durableId="771900088">
    <w:abstractNumId w:val="6"/>
  </w:num>
  <w:num w:numId="6" w16cid:durableId="1129200590">
    <w:abstractNumId w:val="4"/>
  </w:num>
  <w:num w:numId="7" w16cid:durableId="598415380">
    <w:abstractNumId w:val="1"/>
  </w:num>
  <w:num w:numId="8" w16cid:durableId="1319504578">
    <w:abstractNumId w:val="14"/>
  </w:num>
  <w:num w:numId="9" w16cid:durableId="1050499815">
    <w:abstractNumId w:val="7"/>
  </w:num>
  <w:num w:numId="10" w16cid:durableId="33772692">
    <w:abstractNumId w:val="13"/>
  </w:num>
  <w:num w:numId="11" w16cid:durableId="1894731070">
    <w:abstractNumId w:val="0"/>
  </w:num>
  <w:num w:numId="12" w16cid:durableId="401878469">
    <w:abstractNumId w:val="5"/>
  </w:num>
  <w:num w:numId="13" w16cid:durableId="704646413">
    <w:abstractNumId w:val="2"/>
  </w:num>
  <w:num w:numId="14" w16cid:durableId="527257901">
    <w:abstractNumId w:val="15"/>
  </w:num>
  <w:num w:numId="15" w16cid:durableId="1339621468">
    <w:abstractNumId w:val="10"/>
  </w:num>
  <w:num w:numId="16" w16cid:durableId="14436509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22"/>
    <w:rsid w:val="00065196"/>
    <w:rsid w:val="00302AEC"/>
    <w:rsid w:val="0049187D"/>
    <w:rsid w:val="004C5922"/>
    <w:rsid w:val="004D3384"/>
    <w:rsid w:val="005071E8"/>
    <w:rsid w:val="00597656"/>
    <w:rsid w:val="00647BD1"/>
    <w:rsid w:val="00725B62"/>
    <w:rsid w:val="00746569"/>
    <w:rsid w:val="007A743C"/>
    <w:rsid w:val="00891137"/>
    <w:rsid w:val="00892E27"/>
    <w:rsid w:val="008F3BEA"/>
    <w:rsid w:val="00941882"/>
    <w:rsid w:val="00A76AA2"/>
    <w:rsid w:val="00BF0D67"/>
    <w:rsid w:val="00CF453E"/>
    <w:rsid w:val="00D22C09"/>
    <w:rsid w:val="00DC6B97"/>
    <w:rsid w:val="00EB3CE8"/>
    <w:rsid w:val="00EB4F44"/>
    <w:rsid w:val="00FB0F78"/>
    <w:rsid w:val="3D57DF42"/>
    <w:rsid w:val="7CF94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A67"/>
  <w15:chartTrackingRefBased/>
  <w15:docId w15:val="{2CD8E8A5-59A2-405F-8D23-8DF776AA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C5922"/>
    <w:pPr>
      <w:ind w:left="720"/>
      <w:contextualSpacing/>
    </w:pPr>
  </w:style>
  <w:style w:type="table" w:styleId="Tablaconcuadrcula">
    <w:name w:val="Table Grid"/>
    <w:basedOn w:val="Tablanormal"/>
    <w:uiPriority w:val="39"/>
    <w:rsid w:val="004C59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990643">
      <w:bodyDiv w:val="1"/>
      <w:marLeft w:val="0"/>
      <w:marRight w:val="0"/>
      <w:marTop w:val="0"/>
      <w:marBottom w:val="0"/>
      <w:divBdr>
        <w:top w:val="none" w:sz="0" w:space="0" w:color="auto"/>
        <w:left w:val="none" w:sz="0" w:space="0" w:color="auto"/>
        <w:bottom w:val="none" w:sz="0" w:space="0" w:color="auto"/>
        <w:right w:val="none" w:sz="0" w:space="0" w:color="auto"/>
      </w:divBdr>
    </w:div>
    <w:div w:id="537359554">
      <w:bodyDiv w:val="1"/>
      <w:marLeft w:val="0"/>
      <w:marRight w:val="0"/>
      <w:marTop w:val="0"/>
      <w:marBottom w:val="0"/>
      <w:divBdr>
        <w:top w:val="none" w:sz="0" w:space="0" w:color="auto"/>
        <w:left w:val="none" w:sz="0" w:space="0" w:color="auto"/>
        <w:bottom w:val="none" w:sz="0" w:space="0" w:color="auto"/>
        <w:right w:val="none" w:sz="0" w:space="0" w:color="auto"/>
      </w:divBdr>
      <w:divsChild>
        <w:div w:id="1718160588">
          <w:marLeft w:val="720"/>
          <w:marRight w:val="0"/>
          <w:marTop w:val="0"/>
          <w:marBottom w:val="0"/>
          <w:divBdr>
            <w:top w:val="none" w:sz="0" w:space="0" w:color="auto"/>
            <w:left w:val="none" w:sz="0" w:space="0" w:color="auto"/>
            <w:bottom w:val="none" w:sz="0" w:space="0" w:color="auto"/>
            <w:right w:val="none" w:sz="0" w:space="0" w:color="auto"/>
          </w:divBdr>
        </w:div>
        <w:div w:id="584454508">
          <w:marLeft w:val="2160"/>
          <w:marRight w:val="0"/>
          <w:marTop w:val="0"/>
          <w:marBottom w:val="0"/>
          <w:divBdr>
            <w:top w:val="none" w:sz="0" w:space="0" w:color="auto"/>
            <w:left w:val="none" w:sz="0" w:space="0" w:color="auto"/>
            <w:bottom w:val="none" w:sz="0" w:space="0" w:color="auto"/>
            <w:right w:val="none" w:sz="0" w:space="0" w:color="auto"/>
          </w:divBdr>
        </w:div>
        <w:div w:id="657923018">
          <w:marLeft w:val="21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1219</TotalTime>
  <Pages>6</Pages>
  <Words>2237</Words>
  <Characters>12308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Massieri</dc:creator>
  <cp:keywords/>
  <dc:description/>
  <cp:lastModifiedBy>Gonzalo Martin Soler</cp:lastModifiedBy>
  <cp:revision>9</cp:revision>
  <cp:lastPrinted>2022-11-29T11:32:00Z</cp:lastPrinted>
  <dcterms:created xsi:type="dcterms:W3CDTF">2022-11-27T19:54:00Z</dcterms:created>
  <dcterms:modified xsi:type="dcterms:W3CDTF">2024-11-05T07:48:00Z</dcterms:modified>
</cp:coreProperties>
</file>