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4B9B" w14:textId="77777777" w:rsidR="002B1901" w:rsidRPr="00602DAD" w:rsidRDefault="00000000">
      <w:pPr>
        <w:spacing w:after="60"/>
        <w:rPr>
          <w:lang w:val="en-US"/>
        </w:rPr>
      </w:pPr>
      <w:r w:rsidRPr="00602DAD">
        <w:rPr>
          <w:rFonts w:ascii="Arial" w:eastAsia="Arial" w:hAnsi="Arial" w:cs="Arial"/>
          <w:b/>
          <w:bCs/>
          <w:color w:val="1A2B4A"/>
          <w:sz w:val="40"/>
          <w:szCs w:val="40"/>
          <w:lang w:val="en-US"/>
        </w:rPr>
        <w:t>User Stories</w:t>
      </w:r>
    </w:p>
    <w:p w14:paraId="16C86775" w14:textId="77777777" w:rsidR="002B1901" w:rsidRPr="00602DAD" w:rsidRDefault="00000000">
      <w:pPr>
        <w:spacing w:after="40"/>
        <w:rPr>
          <w:lang w:val="en-US"/>
        </w:rPr>
      </w:pPr>
      <w:r w:rsidRPr="00602DAD">
        <w:rPr>
          <w:rFonts w:ascii="Arial" w:eastAsia="Arial" w:hAnsi="Arial" w:cs="Arial"/>
          <w:color w:val="6B7A8D"/>
          <w:sz w:val="26"/>
          <w:szCs w:val="26"/>
          <w:lang w:val="en-US"/>
        </w:rPr>
        <w:t>SMS Sensor Monitoring System</w:t>
      </w:r>
    </w:p>
    <w:p w14:paraId="2135A795" w14:textId="0FF4675E" w:rsidR="002B1901" w:rsidRDefault="00000000">
      <w:pPr>
        <w:spacing w:after="40"/>
      </w:pPr>
      <w:r>
        <w:rPr>
          <w:rFonts w:ascii="Arial" w:eastAsia="Arial" w:hAnsi="Arial" w:cs="Arial"/>
          <w:color w:val="6B7A8D"/>
          <w:sz w:val="18"/>
          <w:szCs w:val="18"/>
        </w:rPr>
        <w:t xml:space="preserve">Project: Sistema de Monitoreo de </w:t>
      </w:r>
      <w:r w:rsidR="00602DAD">
        <w:rPr>
          <w:rFonts w:ascii="Arial" w:eastAsia="Arial" w:hAnsi="Arial" w:cs="Arial"/>
          <w:color w:val="6B7A8D"/>
          <w:sz w:val="18"/>
          <w:szCs w:val="18"/>
        </w:rPr>
        <w:t xml:space="preserve">Sensores </w:t>
      </w:r>
      <w:proofErr w:type="gramStart"/>
      <w:r w:rsidR="00602DAD">
        <w:rPr>
          <w:rFonts w:ascii="Arial" w:eastAsia="Arial" w:hAnsi="Arial" w:cs="Arial"/>
          <w:color w:val="6B7A8D"/>
          <w:sz w:val="18"/>
          <w:szCs w:val="18"/>
        </w:rPr>
        <w:t>|</w:t>
      </w:r>
      <w:r>
        <w:rPr>
          <w:rFonts w:ascii="Arial" w:eastAsia="Arial" w:hAnsi="Arial" w:cs="Arial"/>
          <w:color w:val="6B7A8D"/>
          <w:sz w:val="18"/>
          <w:szCs w:val="18"/>
        </w:rPr>
        <w:t xml:space="preserve">  Java</w:t>
      </w:r>
      <w:proofErr w:type="gramEnd"/>
      <w:r>
        <w:rPr>
          <w:rFonts w:ascii="Arial" w:eastAsia="Arial" w:hAnsi="Arial" w:cs="Arial"/>
          <w:color w:val="6B7A8D"/>
          <w:sz w:val="18"/>
          <w:szCs w:val="18"/>
        </w:rPr>
        <w:t xml:space="preserve"> </w:t>
      </w:r>
      <w:proofErr w:type="gramStart"/>
      <w:r>
        <w:rPr>
          <w:rFonts w:ascii="Arial" w:eastAsia="Arial" w:hAnsi="Arial" w:cs="Arial"/>
          <w:color w:val="6B7A8D"/>
          <w:sz w:val="18"/>
          <w:szCs w:val="18"/>
        </w:rPr>
        <w:t>21  |</w:t>
      </w:r>
      <w:proofErr w:type="gramEnd"/>
      <w:r>
        <w:rPr>
          <w:rFonts w:ascii="Arial" w:eastAsia="Arial" w:hAnsi="Arial" w:cs="Arial"/>
          <w:color w:val="6B7A8D"/>
          <w:sz w:val="18"/>
          <w:szCs w:val="18"/>
        </w:rPr>
        <w:t xml:space="preserve">  v2.0</w:t>
      </w:r>
    </w:p>
    <w:p w14:paraId="226ABBD3" w14:textId="77777777" w:rsidR="002B1901" w:rsidRDefault="002B1901">
      <w:pPr>
        <w:pBdr>
          <w:bottom w:val="single" w:sz="12" w:space="4" w:color="2E5FA3"/>
        </w:pBdr>
        <w:spacing w:after="160"/>
      </w:pPr>
    </w:p>
    <w:p w14:paraId="73B44612" w14:textId="77777777" w:rsidR="002B1901" w:rsidRPr="00602DAD" w:rsidRDefault="00000000">
      <w:pPr>
        <w:spacing w:after="120"/>
        <w:rPr>
          <w:lang w:val="en-US"/>
        </w:rPr>
      </w:pPr>
      <w:r w:rsidRPr="00602DAD">
        <w:rPr>
          <w:rFonts w:ascii="Arial" w:eastAsia="Arial" w:hAnsi="Arial" w:cs="Arial"/>
          <w:color w:val="000000"/>
          <w:sz w:val="19"/>
          <w:szCs w:val="19"/>
          <w:lang w:val="en-US"/>
        </w:rPr>
        <w:t>This document presents the complete user stories for the sensor monitoring system. The system allows registering and removing sensors, receiving and validating readings, analyzing them using interchangeable strategies with three severity levels, configuring thresholds at runtime, and notifying critical and warning events to subscribed modules. Stories marked UPDATED extend the original acceptance criteria. Stories marked NEW address functional gaps identified in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000"/>
        <w:gridCol w:w="3226"/>
      </w:tblGrid>
      <w:tr w:rsidR="002B1901" w14:paraId="1EC94825"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D6E4F7"/>
            <w:tcMar>
              <w:top w:w="60" w:type="dxa"/>
              <w:left w:w="100" w:type="dxa"/>
              <w:bottom w:w="60" w:type="dxa"/>
              <w:right w:w="100" w:type="dxa"/>
            </w:tcMar>
          </w:tcPr>
          <w:p w14:paraId="65F1181F" w14:textId="77777777" w:rsidR="002B1901" w:rsidRDefault="00000000">
            <w:r>
              <w:rPr>
                <w:rFonts w:ascii="Arial" w:eastAsia="Arial" w:hAnsi="Arial" w:cs="Arial"/>
                <w:b/>
                <w:bCs/>
                <w:color w:val="2E5FA3"/>
                <w:sz w:val="18"/>
                <w:szCs w:val="18"/>
              </w:rPr>
              <w:t xml:space="preserve">Original </w:t>
            </w:r>
            <w:proofErr w:type="spellStart"/>
            <w:r>
              <w:rPr>
                <w:rFonts w:ascii="Arial" w:eastAsia="Arial" w:hAnsi="Arial" w:cs="Arial"/>
                <w:b/>
                <w:bCs/>
                <w:color w:val="2E5FA3"/>
                <w:sz w:val="18"/>
                <w:szCs w:val="18"/>
              </w:rPr>
              <w:t>story</w:t>
            </w:r>
            <w:proofErr w:type="spellEnd"/>
          </w:p>
        </w:tc>
        <w:tc>
          <w:tcPr>
            <w:tcW w:w="3000" w:type="dxa"/>
            <w:tcBorders>
              <w:top w:val="single" w:sz="4" w:space="0" w:color="1A6B3C"/>
              <w:left w:val="single" w:sz="4" w:space="0" w:color="1A6B3C"/>
              <w:bottom w:val="single" w:sz="4" w:space="0" w:color="1A6B3C"/>
              <w:right w:val="single" w:sz="4" w:space="0" w:color="1A6B3C"/>
            </w:tcBorders>
            <w:shd w:val="clear" w:color="auto" w:fill="D4EDDA"/>
            <w:tcMar>
              <w:top w:w="60" w:type="dxa"/>
              <w:left w:w="100" w:type="dxa"/>
              <w:bottom w:w="60" w:type="dxa"/>
              <w:right w:w="100" w:type="dxa"/>
            </w:tcMar>
          </w:tcPr>
          <w:p w14:paraId="6D375991" w14:textId="77777777" w:rsidR="002B1901" w:rsidRDefault="00000000">
            <w:proofErr w:type="gramStart"/>
            <w:r>
              <w:rPr>
                <w:rFonts w:ascii="Arial" w:eastAsia="Arial" w:hAnsi="Arial" w:cs="Arial"/>
                <w:b/>
                <w:bCs/>
                <w:color w:val="1A6B3C"/>
                <w:sz w:val="18"/>
                <w:szCs w:val="18"/>
              </w:rPr>
              <w:t>Updated  (</w:t>
            </w:r>
            <w:proofErr w:type="gramEnd"/>
            <w:r>
              <w:rPr>
                <w:rFonts w:ascii="Arial" w:eastAsia="Arial" w:hAnsi="Arial" w:cs="Arial"/>
                <w:b/>
                <w:bCs/>
                <w:color w:val="1A6B3C"/>
                <w:sz w:val="18"/>
                <w:szCs w:val="18"/>
              </w:rPr>
              <w:t xml:space="preserve">extended </w:t>
            </w:r>
            <w:proofErr w:type="spellStart"/>
            <w:r>
              <w:rPr>
                <w:rFonts w:ascii="Arial" w:eastAsia="Arial" w:hAnsi="Arial" w:cs="Arial"/>
                <w:b/>
                <w:bCs/>
                <w:color w:val="1A6B3C"/>
                <w:sz w:val="18"/>
                <w:szCs w:val="18"/>
              </w:rPr>
              <w:t>criteria</w:t>
            </w:r>
            <w:proofErr w:type="spellEnd"/>
            <w:r>
              <w:rPr>
                <w:rFonts w:ascii="Arial" w:eastAsia="Arial" w:hAnsi="Arial" w:cs="Arial"/>
                <w:b/>
                <w:bCs/>
                <w:color w:val="1A6B3C"/>
                <w:sz w:val="18"/>
                <w:szCs w:val="18"/>
              </w:rPr>
              <w:t>)</w:t>
            </w:r>
          </w:p>
        </w:tc>
        <w:tc>
          <w:tcPr>
            <w:tcW w:w="3226" w:type="dxa"/>
            <w:tcBorders>
              <w:top w:val="single" w:sz="4" w:space="0" w:color="0D7377"/>
              <w:left w:val="single" w:sz="4" w:space="0" w:color="0D7377"/>
              <w:bottom w:val="single" w:sz="4" w:space="0" w:color="0D7377"/>
              <w:right w:val="single" w:sz="4" w:space="0" w:color="0D7377"/>
            </w:tcBorders>
            <w:shd w:val="clear" w:color="auto" w:fill="D0EDEE"/>
            <w:tcMar>
              <w:top w:w="60" w:type="dxa"/>
              <w:left w:w="100" w:type="dxa"/>
              <w:bottom w:w="60" w:type="dxa"/>
              <w:right w:w="100" w:type="dxa"/>
            </w:tcMar>
          </w:tcPr>
          <w:p w14:paraId="7F73F6A0" w14:textId="77777777" w:rsidR="002B1901" w:rsidRDefault="00000000">
            <w:proofErr w:type="gramStart"/>
            <w:r>
              <w:rPr>
                <w:rFonts w:ascii="Arial" w:eastAsia="Arial" w:hAnsi="Arial" w:cs="Arial"/>
                <w:b/>
                <w:bCs/>
                <w:color w:val="0D7377"/>
                <w:sz w:val="18"/>
                <w:szCs w:val="18"/>
              </w:rPr>
              <w:t>New  (</w:t>
            </w:r>
            <w:proofErr w:type="gramEnd"/>
            <w:r>
              <w:rPr>
                <w:rFonts w:ascii="Arial" w:eastAsia="Arial" w:hAnsi="Arial" w:cs="Arial"/>
                <w:b/>
                <w:bCs/>
                <w:color w:val="0D7377"/>
                <w:sz w:val="18"/>
                <w:szCs w:val="18"/>
              </w:rPr>
              <w:t xml:space="preserve">v2.0 </w:t>
            </w:r>
            <w:proofErr w:type="spellStart"/>
            <w:r>
              <w:rPr>
                <w:rFonts w:ascii="Arial" w:eastAsia="Arial" w:hAnsi="Arial" w:cs="Arial"/>
                <w:b/>
                <w:bCs/>
                <w:color w:val="0D7377"/>
                <w:sz w:val="18"/>
                <w:szCs w:val="18"/>
              </w:rPr>
              <w:t>requirements</w:t>
            </w:r>
            <w:proofErr w:type="spellEnd"/>
            <w:r>
              <w:rPr>
                <w:rFonts w:ascii="Arial" w:eastAsia="Arial" w:hAnsi="Arial" w:cs="Arial"/>
                <w:b/>
                <w:bCs/>
                <w:color w:val="0D7377"/>
                <w:sz w:val="18"/>
                <w:szCs w:val="18"/>
              </w:rPr>
              <w:t>)</w:t>
            </w:r>
          </w:p>
        </w:tc>
      </w:tr>
    </w:tbl>
    <w:p w14:paraId="2AE17C33" w14:textId="77777777" w:rsidR="002B1901" w:rsidRDefault="002B1901">
      <w:pPr>
        <w:spacing w:after="200"/>
      </w:pPr>
    </w:p>
    <w:p w14:paraId="27667251" w14:textId="77777777" w:rsidR="002B1901" w:rsidRDefault="00000000">
      <w:pPr>
        <w:spacing w:after="120"/>
      </w:pPr>
      <w:r>
        <w:rPr>
          <w:rFonts w:ascii="Arial" w:eastAsia="Arial" w:hAnsi="Arial" w:cs="Arial"/>
          <w:b/>
          <w:bCs/>
          <w:color w:val="1A2B4A"/>
          <w:sz w:val="26"/>
          <w:szCs w:val="26"/>
        </w:rPr>
        <w:t xml:space="preserve">Table </w:t>
      </w:r>
      <w:proofErr w:type="spellStart"/>
      <w:r>
        <w:rPr>
          <w:rFonts w:ascii="Arial" w:eastAsia="Arial" w:hAnsi="Arial" w:cs="Arial"/>
          <w:b/>
          <w:bCs/>
          <w:color w:val="1A2B4A"/>
          <w:sz w:val="26"/>
          <w:szCs w:val="26"/>
        </w:rPr>
        <w:t>of</w:t>
      </w:r>
      <w:proofErr w:type="spellEnd"/>
      <w:r>
        <w:rPr>
          <w:rFonts w:ascii="Arial" w:eastAsia="Arial" w:hAnsi="Arial" w:cs="Arial"/>
          <w:b/>
          <w:bCs/>
          <w:color w:val="1A2B4A"/>
          <w:sz w:val="26"/>
          <w:szCs w:val="26"/>
        </w:rPr>
        <w:t xml:space="preserve"> </w:t>
      </w:r>
      <w:proofErr w:type="spellStart"/>
      <w:r>
        <w:rPr>
          <w:rFonts w:ascii="Arial" w:eastAsia="Arial" w:hAnsi="Arial" w:cs="Arial"/>
          <w:b/>
          <w:bCs/>
          <w:color w:val="1A2B4A"/>
          <w:sz w:val="26"/>
          <w:szCs w:val="26"/>
        </w:rPr>
        <w:t>Contents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5826"/>
        <w:gridCol w:w="2000"/>
      </w:tblGrid>
      <w:tr w:rsidR="002B1901" w14:paraId="07C909FF" w14:textId="77777777">
        <w:tblPrEx>
          <w:tblCellMar>
            <w:top w:w="0" w:type="dxa"/>
            <w:bottom w:w="0" w:type="dxa"/>
          </w:tblCellMar>
        </w:tblPrEx>
        <w:tc>
          <w:tcPr>
            <w:tcW w:w="1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tcPr>
          <w:p w14:paraId="203C5356" w14:textId="77777777" w:rsidR="002B1901" w:rsidRDefault="00000000">
            <w:pPr>
              <w:jc w:val="center"/>
            </w:pPr>
            <w:r>
              <w:rPr>
                <w:rFonts w:ascii="Arial" w:eastAsia="Arial" w:hAnsi="Arial" w:cs="Arial"/>
                <w:b/>
                <w:bCs/>
                <w:color w:val="FFFFFF"/>
                <w:sz w:val="19"/>
                <w:szCs w:val="19"/>
              </w:rPr>
              <w:t>ID</w:t>
            </w:r>
          </w:p>
        </w:tc>
        <w:tc>
          <w:tcPr>
            <w:tcW w:w="5826"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tcPr>
          <w:p w14:paraId="4555CFC7" w14:textId="77777777" w:rsidR="002B1901" w:rsidRDefault="00000000">
            <w:pPr>
              <w:jc w:val="center"/>
            </w:pPr>
            <w:proofErr w:type="spellStart"/>
            <w:r>
              <w:rPr>
                <w:rFonts w:ascii="Arial" w:eastAsia="Arial" w:hAnsi="Arial" w:cs="Arial"/>
                <w:b/>
                <w:bCs/>
                <w:color w:val="FFFFFF"/>
                <w:sz w:val="19"/>
                <w:szCs w:val="19"/>
              </w:rPr>
              <w:t>User</w:t>
            </w:r>
            <w:proofErr w:type="spellEnd"/>
            <w:r>
              <w:rPr>
                <w:rFonts w:ascii="Arial" w:eastAsia="Arial" w:hAnsi="Arial" w:cs="Arial"/>
                <w:b/>
                <w:bCs/>
                <w:color w:val="FFFFFF"/>
                <w:sz w:val="19"/>
                <w:szCs w:val="19"/>
              </w:rPr>
              <w:t xml:space="preserve"> Story</w:t>
            </w:r>
          </w:p>
        </w:tc>
        <w:tc>
          <w:tcPr>
            <w:tcW w:w="20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tcPr>
          <w:p w14:paraId="0810CE5A" w14:textId="77777777" w:rsidR="002B1901" w:rsidRDefault="00000000">
            <w:pPr>
              <w:jc w:val="center"/>
            </w:pPr>
            <w:r>
              <w:rPr>
                <w:rFonts w:ascii="Arial" w:eastAsia="Arial" w:hAnsi="Arial" w:cs="Arial"/>
                <w:b/>
                <w:bCs/>
                <w:color w:val="FFFFFF"/>
                <w:sz w:val="19"/>
                <w:szCs w:val="19"/>
              </w:rPr>
              <w:t>Status</w:t>
            </w:r>
          </w:p>
        </w:tc>
      </w:tr>
      <w:tr w:rsidR="002B1901" w14:paraId="2A78F471"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4691310F" w14:textId="77777777" w:rsidR="002B1901" w:rsidRDefault="00000000">
            <w:pPr>
              <w:jc w:val="center"/>
            </w:pPr>
            <w:r>
              <w:rPr>
                <w:rFonts w:ascii="Arial" w:eastAsia="Arial" w:hAnsi="Arial" w:cs="Arial"/>
                <w:b/>
                <w:bCs/>
                <w:color w:val="2E5FA3"/>
                <w:sz w:val="18"/>
                <w:szCs w:val="18"/>
              </w:rPr>
              <w:t>HU-01</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B13F9D8" w14:textId="77777777" w:rsidR="002B1901" w:rsidRDefault="00000000">
            <w:r>
              <w:rPr>
                <w:rFonts w:ascii="Arial" w:eastAsia="Arial" w:hAnsi="Arial" w:cs="Arial"/>
                <w:color w:val="000000"/>
                <w:sz w:val="18"/>
                <w:szCs w:val="18"/>
              </w:rPr>
              <w:t>Register Sensor</w:t>
            </w:r>
          </w:p>
        </w:tc>
        <w:tc>
          <w:tcPr>
            <w:tcW w:w="20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5864B4CD" w14:textId="77777777" w:rsidR="002B1901" w:rsidRDefault="00000000">
            <w:pPr>
              <w:jc w:val="center"/>
            </w:pPr>
            <w:r>
              <w:rPr>
                <w:rFonts w:ascii="Arial" w:eastAsia="Arial" w:hAnsi="Arial" w:cs="Arial"/>
                <w:b/>
                <w:bCs/>
                <w:color w:val="2E5FA3"/>
                <w:sz w:val="18"/>
                <w:szCs w:val="18"/>
              </w:rPr>
              <w:t>Original</w:t>
            </w:r>
          </w:p>
        </w:tc>
      </w:tr>
      <w:tr w:rsidR="002B1901" w14:paraId="447A8DC9"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7D464FF7" w14:textId="77777777" w:rsidR="002B1901" w:rsidRDefault="00000000">
            <w:pPr>
              <w:jc w:val="center"/>
            </w:pPr>
            <w:r>
              <w:rPr>
                <w:rFonts w:ascii="Arial" w:eastAsia="Arial" w:hAnsi="Arial" w:cs="Arial"/>
                <w:b/>
                <w:bCs/>
                <w:color w:val="1A6B3C"/>
                <w:sz w:val="18"/>
                <w:szCs w:val="18"/>
              </w:rPr>
              <w:t>HU-02</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D76AA6C" w14:textId="77777777" w:rsidR="002B1901" w:rsidRDefault="00000000">
            <w:r>
              <w:rPr>
                <w:rFonts w:ascii="Arial" w:eastAsia="Arial" w:hAnsi="Arial" w:cs="Arial"/>
                <w:color w:val="000000"/>
                <w:sz w:val="18"/>
                <w:szCs w:val="18"/>
              </w:rPr>
              <w:t>Enter Sensor Reading</w:t>
            </w:r>
          </w:p>
        </w:tc>
        <w:tc>
          <w:tcPr>
            <w:tcW w:w="20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1C74B619" w14:textId="77777777" w:rsidR="002B1901" w:rsidRDefault="00000000">
            <w:pPr>
              <w:jc w:val="center"/>
            </w:pPr>
            <w:r>
              <w:rPr>
                <w:rFonts w:ascii="Arial" w:eastAsia="Arial" w:hAnsi="Arial" w:cs="Arial"/>
                <w:b/>
                <w:bCs/>
                <w:color w:val="1A6B3C"/>
                <w:sz w:val="18"/>
                <w:szCs w:val="18"/>
              </w:rPr>
              <w:t>Updated</w:t>
            </w:r>
          </w:p>
        </w:tc>
      </w:tr>
      <w:tr w:rsidR="002B1901" w14:paraId="24AEBBCB"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2C9E3468" w14:textId="77777777" w:rsidR="002B1901" w:rsidRDefault="00000000">
            <w:pPr>
              <w:jc w:val="center"/>
            </w:pPr>
            <w:r>
              <w:rPr>
                <w:rFonts w:ascii="Arial" w:eastAsia="Arial" w:hAnsi="Arial" w:cs="Arial"/>
                <w:b/>
                <w:bCs/>
                <w:color w:val="2E5FA3"/>
                <w:sz w:val="18"/>
                <w:szCs w:val="18"/>
              </w:rPr>
              <w:t>HU-03</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C4D5232" w14:textId="77777777" w:rsidR="002B1901" w:rsidRDefault="00000000">
            <w:r>
              <w:rPr>
                <w:rFonts w:ascii="Arial" w:eastAsia="Arial" w:hAnsi="Arial" w:cs="Arial"/>
                <w:color w:val="000000"/>
                <w:sz w:val="18"/>
                <w:szCs w:val="18"/>
              </w:rPr>
              <w:t xml:space="preserve">Change </w:t>
            </w:r>
            <w:proofErr w:type="spellStart"/>
            <w:r>
              <w:rPr>
                <w:rFonts w:ascii="Arial" w:eastAsia="Arial" w:hAnsi="Arial" w:cs="Arial"/>
                <w:color w:val="000000"/>
                <w:sz w:val="18"/>
                <w:szCs w:val="18"/>
              </w:rPr>
              <w:t>Analysis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Strategy</w:t>
            </w:r>
            <w:proofErr w:type="spellEnd"/>
          </w:p>
        </w:tc>
        <w:tc>
          <w:tcPr>
            <w:tcW w:w="20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4D572EE4" w14:textId="77777777" w:rsidR="002B1901" w:rsidRDefault="00000000">
            <w:pPr>
              <w:jc w:val="center"/>
            </w:pPr>
            <w:r>
              <w:rPr>
                <w:rFonts w:ascii="Arial" w:eastAsia="Arial" w:hAnsi="Arial" w:cs="Arial"/>
                <w:b/>
                <w:bCs/>
                <w:color w:val="2E5FA3"/>
                <w:sz w:val="18"/>
                <w:szCs w:val="18"/>
              </w:rPr>
              <w:t>Original</w:t>
            </w:r>
          </w:p>
        </w:tc>
      </w:tr>
      <w:tr w:rsidR="002B1901" w14:paraId="76621FD6"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5E6721DA" w14:textId="77777777" w:rsidR="002B1901" w:rsidRDefault="00000000">
            <w:pPr>
              <w:jc w:val="center"/>
            </w:pPr>
            <w:r>
              <w:rPr>
                <w:rFonts w:ascii="Arial" w:eastAsia="Arial" w:hAnsi="Arial" w:cs="Arial"/>
                <w:b/>
                <w:bCs/>
                <w:color w:val="1A6B3C"/>
                <w:sz w:val="18"/>
                <w:szCs w:val="18"/>
              </w:rPr>
              <w:t>HU-04</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58A907F" w14:textId="77777777" w:rsidR="002B1901" w:rsidRDefault="00000000">
            <w:r>
              <w:rPr>
                <w:rFonts w:ascii="Arial" w:eastAsia="Arial" w:hAnsi="Arial" w:cs="Arial"/>
                <w:color w:val="000000"/>
                <w:sz w:val="18"/>
                <w:szCs w:val="18"/>
              </w:rPr>
              <w:t xml:space="preserve">View Alert </w:t>
            </w:r>
            <w:proofErr w:type="spellStart"/>
            <w:r>
              <w:rPr>
                <w:rFonts w:ascii="Arial" w:eastAsia="Arial" w:hAnsi="Arial" w:cs="Arial"/>
                <w:color w:val="000000"/>
                <w:sz w:val="18"/>
                <w:szCs w:val="18"/>
              </w:rPr>
              <w:t>History</w:t>
            </w:r>
            <w:proofErr w:type="spellEnd"/>
          </w:p>
        </w:tc>
        <w:tc>
          <w:tcPr>
            <w:tcW w:w="20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1FD62BFC" w14:textId="77777777" w:rsidR="002B1901" w:rsidRDefault="00000000">
            <w:pPr>
              <w:jc w:val="center"/>
            </w:pPr>
            <w:r>
              <w:rPr>
                <w:rFonts w:ascii="Arial" w:eastAsia="Arial" w:hAnsi="Arial" w:cs="Arial"/>
                <w:b/>
                <w:bCs/>
                <w:color w:val="1A6B3C"/>
                <w:sz w:val="18"/>
                <w:szCs w:val="18"/>
              </w:rPr>
              <w:t>Updated</w:t>
            </w:r>
          </w:p>
        </w:tc>
      </w:tr>
      <w:tr w:rsidR="002B1901" w14:paraId="639952D3"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2D6C44E9" w14:textId="77777777" w:rsidR="002B1901" w:rsidRDefault="00000000">
            <w:pPr>
              <w:jc w:val="center"/>
            </w:pPr>
            <w:r>
              <w:rPr>
                <w:rFonts w:ascii="Arial" w:eastAsia="Arial" w:hAnsi="Arial" w:cs="Arial"/>
                <w:b/>
                <w:bCs/>
                <w:color w:val="1A6B3C"/>
                <w:sz w:val="18"/>
                <w:szCs w:val="18"/>
              </w:rPr>
              <w:t>HU-05</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2D9C7557" w14:textId="77777777" w:rsidR="002B1901" w:rsidRPr="00602DAD" w:rsidRDefault="00000000">
            <w:pPr>
              <w:rPr>
                <w:lang w:val="en-US"/>
              </w:rPr>
            </w:pPr>
            <w:r w:rsidRPr="00602DAD">
              <w:rPr>
                <w:rFonts w:ascii="Arial" w:eastAsia="Arial" w:hAnsi="Arial" w:cs="Arial"/>
                <w:color w:val="000000"/>
                <w:sz w:val="18"/>
                <w:szCs w:val="18"/>
                <w:lang w:val="en-US"/>
              </w:rPr>
              <w:t>Receive Alarm for Critical Event</w:t>
            </w:r>
          </w:p>
        </w:tc>
        <w:tc>
          <w:tcPr>
            <w:tcW w:w="20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664E4426" w14:textId="77777777" w:rsidR="002B1901" w:rsidRDefault="00000000">
            <w:pPr>
              <w:jc w:val="center"/>
            </w:pPr>
            <w:r>
              <w:rPr>
                <w:rFonts w:ascii="Arial" w:eastAsia="Arial" w:hAnsi="Arial" w:cs="Arial"/>
                <w:b/>
                <w:bCs/>
                <w:color w:val="1A6B3C"/>
                <w:sz w:val="18"/>
                <w:szCs w:val="18"/>
              </w:rPr>
              <w:t>Updated</w:t>
            </w:r>
          </w:p>
        </w:tc>
      </w:tr>
      <w:tr w:rsidR="002B1901" w14:paraId="790405DD"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C0B4D82" w14:textId="77777777" w:rsidR="002B1901" w:rsidRDefault="00000000">
            <w:pPr>
              <w:jc w:val="center"/>
            </w:pPr>
            <w:r>
              <w:rPr>
                <w:rFonts w:ascii="Arial" w:eastAsia="Arial" w:hAnsi="Arial" w:cs="Arial"/>
                <w:b/>
                <w:bCs/>
                <w:color w:val="0D7377"/>
                <w:sz w:val="18"/>
                <w:szCs w:val="18"/>
              </w:rPr>
              <w:t>HU-06</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28A93A70" w14:textId="77777777" w:rsidR="002B1901" w:rsidRDefault="00000000">
            <w:proofErr w:type="spellStart"/>
            <w:r>
              <w:rPr>
                <w:rFonts w:ascii="Arial" w:eastAsia="Arial" w:hAnsi="Arial" w:cs="Arial"/>
                <w:color w:val="000000"/>
                <w:sz w:val="18"/>
                <w:szCs w:val="18"/>
              </w:rPr>
              <w:t>Remove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Registered</w:t>
            </w:r>
            <w:proofErr w:type="spellEnd"/>
            <w:r>
              <w:rPr>
                <w:rFonts w:ascii="Arial" w:eastAsia="Arial" w:hAnsi="Arial" w:cs="Arial"/>
                <w:color w:val="000000"/>
                <w:sz w:val="18"/>
                <w:szCs w:val="18"/>
              </w:rPr>
              <w:t xml:space="preserve"> Sensor</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F3395BA" w14:textId="77777777" w:rsidR="002B1901" w:rsidRDefault="00000000">
            <w:pPr>
              <w:jc w:val="center"/>
            </w:pPr>
            <w:r>
              <w:rPr>
                <w:rFonts w:ascii="Arial" w:eastAsia="Arial" w:hAnsi="Arial" w:cs="Arial"/>
                <w:b/>
                <w:bCs/>
                <w:color w:val="0D7377"/>
                <w:sz w:val="18"/>
                <w:szCs w:val="18"/>
              </w:rPr>
              <w:t>New</w:t>
            </w:r>
          </w:p>
        </w:tc>
      </w:tr>
      <w:tr w:rsidR="002B1901" w14:paraId="48F48988"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A61F4E2" w14:textId="77777777" w:rsidR="002B1901" w:rsidRDefault="00000000">
            <w:pPr>
              <w:jc w:val="center"/>
            </w:pPr>
            <w:r>
              <w:rPr>
                <w:rFonts w:ascii="Arial" w:eastAsia="Arial" w:hAnsi="Arial" w:cs="Arial"/>
                <w:b/>
                <w:bCs/>
                <w:color w:val="0D7377"/>
                <w:sz w:val="18"/>
                <w:szCs w:val="18"/>
              </w:rPr>
              <w:t>HU-07</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AFC56D9" w14:textId="77777777" w:rsidR="002B1901" w:rsidRPr="00602DAD" w:rsidRDefault="00000000">
            <w:pPr>
              <w:rPr>
                <w:lang w:val="en-US"/>
              </w:rPr>
            </w:pPr>
            <w:r w:rsidRPr="00602DAD">
              <w:rPr>
                <w:rFonts w:ascii="Arial" w:eastAsia="Arial" w:hAnsi="Arial" w:cs="Arial"/>
                <w:color w:val="000000"/>
                <w:sz w:val="18"/>
                <w:szCs w:val="18"/>
                <w:lang w:val="en-US"/>
              </w:rPr>
              <w:t>View Sensor-Specific Reading History</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D9C8705" w14:textId="77777777" w:rsidR="002B1901" w:rsidRDefault="00000000">
            <w:pPr>
              <w:jc w:val="center"/>
            </w:pPr>
            <w:r>
              <w:rPr>
                <w:rFonts w:ascii="Arial" w:eastAsia="Arial" w:hAnsi="Arial" w:cs="Arial"/>
                <w:b/>
                <w:bCs/>
                <w:color w:val="0D7377"/>
                <w:sz w:val="18"/>
                <w:szCs w:val="18"/>
              </w:rPr>
              <w:t>New</w:t>
            </w:r>
          </w:p>
        </w:tc>
      </w:tr>
      <w:tr w:rsidR="002B1901" w14:paraId="67DDC86D"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84D0184" w14:textId="77777777" w:rsidR="002B1901" w:rsidRDefault="00000000">
            <w:pPr>
              <w:jc w:val="center"/>
            </w:pPr>
            <w:r>
              <w:rPr>
                <w:rFonts w:ascii="Arial" w:eastAsia="Arial" w:hAnsi="Arial" w:cs="Arial"/>
                <w:b/>
                <w:bCs/>
                <w:color w:val="0D7377"/>
                <w:sz w:val="18"/>
                <w:szCs w:val="18"/>
              </w:rPr>
              <w:t>HU-08</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6D40205C" w14:textId="77777777" w:rsidR="002B1901" w:rsidRDefault="00000000">
            <w:proofErr w:type="spellStart"/>
            <w:r>
              <w:rPr>
                <w:rFonts w:ascii="Arial" w:eastAsia="Arial" w:hAnsi="Arial" w:cs="Arial"/>
                <w:color w:val="000000"/>
                <w:sz w:val="18"/>
                <w:szCs w:val="18"/>
              </w:rPr>
              <w:t>Physical</w:t>
            </w:r>
            <w:proofErr w:type="spellEnd"/>
            <w:r>
              <w:rPr>
                <w:rFonts w:ascii="Arial" w:eastAsia="Arial" w:hAnsi="Arial" w:cs="Arial"/>
                <w:color w:val="000000"/>
                <w:sz w:val="18"/>
                <w:szCs w:val="18"/>
              </w:rPr>
              <w:t xml:space="preserve"> Range </w:t>
            </w:r>
            <w:proofErr w:type="spellStart"/>
            <w:r>
              <w:rPr>
                <w:rFonts w:ascii="Arial" w:eastAsia="Arial" w:hAnsi="Arial" w:cs="Arial"/>
                <w:color w:val="000000"/>
                <w:sz w:val="18"/>
                <w:szCs w:val="18"/>
              </w:rPr>
              <w:t>Validation</w:t>
            </w:r>
            <w:proofErr w:type="spellEnd"/>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5026497B" w14:textId="77777777" w:rsidR="002B1901" w:rsidRDefault="00000000">
            <w:pPr>
              <w:jc w:val="center"/>
            </w:pPr>
            <w:r>
              <w:rPr>
                <w:rFonts w:ascii="Arial" w:eastAsia="Arial" w:hAnsi="Arial" w:cs="Arial"/>
                <w:b/>
                <w:bCs/>
                <w:color w:val="0D7377"/>
                <w:sz w:val="18"/>
                <w:szCs w:val="18"/>
              </w:rPr>
              <w:t>New</w:t>
            </w:r>
          </w:p>
        </w:tc>
      </w:tr>
      <w:tr w:rsidR="002B1901" w14:paraId="6B20CE01"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25EE825" w14:textId="77777777" w:rsidR="002B1901" w:rsidRDefault="00000000">
            <w:pPr>
              <w:jc w:val="center"/>
            </w:pPr>
            <w:r>
              <w:rPr>
                <w:rFonts w:ascii="Arial" w:eastAsia="Arial" w:hAnsi="Arial" w:cs="Arial"/>
                <w:b/>
                <w:bCs/>
                <w:color w:val="0D7377"/>
                <w:sz w:val="18"/>
                <w:szCs w:val="18"/>
              </w:rPr>
              <w:t>HU-09</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DFCB885" w14:textId="77777777" w:rsidR="002B1901" w:rsidRDefault="00000000">
            <w:r>
              <w:rPr>
                <w:rFonts w:ascii="Arial" w:eastAsia="Arial" w:hAnsi="Arial" w:cs="Arial"/>
                <w:color w:val="000000"/>
                <w:sz w:val="18"/>
                <w:szCs w:val="18"/>
              </w:rPr>
              <w:t xml:space="preserve">Warning </w:t>
            </w:r>
            <w:proofErr w:type="spellStart"/>
            <w:r>
              <w:rPr>
                <w:rFonts w:ascii="Arial" w:eastAsia="Arial" w:hAnsi="Arial" w:cs="Arial"/>
                <w:color w:val="000000"/>
                <w:sz w:val="18"/>
                <w:szCs w:val="18"/>
              </w:rPr>
              <w:t>Severity</w:t>
            </w:r>
            <w:proofErr w:type="spellEnd"/>
            <w:r>
              <w:rPr>
                <w:rFonts w:ascii="Arial" w:eastAsia="Arial" w:hAnsi="Arial" w:cs="Arial"/>
                <w:color w:val="000000"/>
                <w:sz w:val="18"/>
                <w:szCs w:val="18"/>
              </w:rPr>
              <w:t xml:space="preserve"> Level</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33FA16D" w14:textId="77777777" w:rsidR="002B1901" w:rsidRDefault="00000000">
            <w:pPr>
              <w:jc w:val="center"/>
            </w:pPr>
            <w:r>
              <w:rPr>
                <w:rFonts w:ascii="Arial" w:eastAsia="Arial" w:hAnsi="Arial" w:cs="Arial"/>
                <w:b/>
                <w:bCs/>
                <w:color w:val="0D7377"/>
                <w:sz w:val="18"/>
                <w:szCs w:val="18"/>
              </w:rPr>
              <w:t>New</w:t>
            </w:r>
          </w:p>
        </w:tc>
      </w:tr>
      <w:tr w:rsidR="002B1901" w14:paraId="0C6DC58B"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48BDC7F" w14:textId="77777777" w:rsidR="002B1901" w:rsidRDefault="00000000">
            <w:pPr>
              <w:jc w:val="center"/>
            </w:pPr>
            <w:r>
              <w:rPr>
                <w:rFonts w:ascii="Arial" w:eastAsia="Arial" w:hAnsi="Arial" w:cs="Arial"/>
                <w:b/>
                <w:bCs/>
                <w:color w:val="0D7377"/>
                <w:sz w:val="18"/>
                <w:szCs w:val="18"/>
              </w:rPr>
              <w:t>HU-10</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6496CFC6" w14:textId="77777777" w:rsidR="002B1901" w:rsidRPr="00602DAD" w:rsidRDefault="00000000">
            <w:pPr>
              <w:rPr>
                <w:lang w:val="en-US"/>
              </w:rPr>
            </w:pPr>
            <w:r w:rsidRPr="00602DAD">
              <w:rPr>
                <w:rFonts w:ascii="Arial" w:eastAsia="Arial" w:hAnsi="Arial" w:cs="Arial"/>
                <w:color w:val="000000"/>
                <w:sz w:val="18"/>
                <w:szCs w:val="18"/>
                <w:lang w:val="en-US"/>
              </w:rPr>
              <w:t>Configure Analysis Thresholds at Runtime</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8ADBE64" w14:textId="77777777" w:rsidR="002B1901" w:rsidRDefault="00000000">
            <w:pPr>
              <w:jc w:val="center"/>
            </w:pPr>
            <w:r>
              <w:rPr>
                <w:rFonts w:ascii="Arial" w:eastAsia="Arial" w:hAnsi="Arial" w:cs="Arial"/>
                <w:b/>
                <w:bCs/>
                <w:color w:val="0D7377"/>
                <w:sz w:val="18"/>
                <w:szCs w:val="18"/>
              </w:rPr>
              <w:t>New</w:t>
            </w:r>
          </w:p>
        </w:tc>
      </w:tr>
      <w:tr w:rsidR="002B1901" w14:paraId="4ABC495E"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A401659" w14:textId="77777777" w:rsidR="002B1901" w:rsidRDefault="00000000">
            <w:pPr>
              <w:jc w:val="center"/>
            </w:pPr>
            <w:r>
              <w:rPr>
                <w:rFonts w:ascii="Arial" w:eastAsia="Arial" w:hAnsi="Arial" w:cs="Arial"/>
                <w:b/>
                <w:bCs/>
                <w:color w:val="0D7377"/>
                <w:sz w:val="18"/>
                <w:szCs w:val="18"/>
              </w:rPr>
              <w:t>HU-11</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7A63EA8" w14:textId="77777777" w:rsidR="002B1901" w:rsidRDefault="00000000">
            <w:r>
              <w:rPr>
                <w:rFonts w:ascii="Arial" w:eastAsia="Arial" w:hAnsi="Arial" w:cs="Arial"/>
                <w:color w:val="000000"/>
                <w:sz w:val="18"/>
                <w:szCs w:val="18"/>
              </w:rPr>
              <w:t xml:space="preserve">View Active </w:t>
            </w:r>
            <w:proofErr w:type="spellStart"/>
            <w:r>
              <w:rPr>
                <w:rFonts w:ascii="Arial" w:eastAsia="Arial" w:hAnsi="Arial" w:cs="Arial"/>
                <w:color w:val="000000"/>
                <w:sz w:val="18"/>
                <w:szCs w:val="18"/>
              </w:rPr>
              <w:t>Strategy</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Configuration</w:t>
            </w:r>
            <w:proofErr w:type="spellEnd"/>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FBE8333" w14:textId="77777777" w:rsidR="002B1901" w:rsidRDefault="00000000">
            <w:pPr>
              <w:jc w:val="center"/>
            </w:pPr>
            <w:r>
              <w:rPr>
                <w:rFonts w:ascii="Arial" w:eastAsia="Arial" w:hAnsi="Arial" w:cs="Arial"/>
                <w:b/>
                <w:bCs/>
                <w:color w:val="0D7377"/>
                <w:sz w:val="18"/>
                <w:szCs w:val="18"/>
              </w:rPr>
              <w:t>New</w:t>
            </w:r>
          </w:p>
        </w:tc>
      </w:tr>
      <w:tr w:rsidR="002B1901" w14:paraId="768EBCB9"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4576F25" w14:textId="77777777" w:rsidR="002B1901" w:rsidRDefault="00000000">
            <w:pPr>
              <w:jc w:val="center"/>
            </w:pPr>
            <w:r>
              <w:rPr>
                <w:rFonts w:ascii="Arial" w:eastAsia="Arial" w:hAnsi="Arial" w:cs="Arial"/>
                <w:b/>
                <w:bCs/>
                <w:color w:val="0D7377"/>
                <w:sz w:val="18"/>
                <w:szCs w:val="18"/>
              </w:rPr>
              <w:t>HU-12</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194FA9AC" w14:textId="77777777" w:rsidR="002B1901" w:rsidRDefault="00000000">
            <w:r>
              <w:rPr>
                <w:rFonts w:ascii="Arial" w:eastAsia="Arial" w:hAnsi="Arial" w:cs="Arial"/>
                <w:color w:val="000000"/>
                <w:sz w:val="18"/>
                <w:szCs w:val="18"/>
              </w:rPr>
              <w:t xml:space="preserve">View Sensor </w:t>
            </w:r>
            <w:proofErr w:type="spellStart"/>
            <w:r>
              <w:rPr>
                <w:rFonts w:ascii="Arial" w:eastAsia="Arial" w:hAnsi="Arial" w:cs="Arial"/>
                <w:color w:val="000000"/>
                <w:sz w:val="18"/>
                <w:szCs w:val="18"/>
              </w:rPr>
              <w:t>Statistics</w:t>
            </w:r>
            <w:proofErr w:type="spellEnd"/>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02CED0D" w14:textId="77777777" w:rsidR="002B1901" w:rsidRDefault="00000000">
            <w:pPr>
              <w:jc w:val="center"/>
            </w:pPr>
            <w:r>
              <w:rPr>
                <w:rFonts w:ascii="Arial" w:eastAsia="Arial" w:hAnsi="Arial" w:cs="Arial"/>
                <w:b/>
                <w:bCs/>
                <w:color w:val="0D7377"/>
                <w:sz w:val="18"/>
                <w:szCs w:val="18"/>
              </w:rPr>
              <w:t>New</w:t>
            </w:r>
          </w:p>
        </w:tc>
      </w:tr>
      <w:tr w:rsidR="002B1901" w14:paraId="3536930D"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5CEAFD77" w14:textId="77777777" w:rsidR="002B1901" w:rsidRDefault="00000000">
            <w:pPr>
              <w:jc w:val="center"/>
            </w:pPr>
            <w:r>
              <w:rPr>
                <w:rFonts w:ascii="Arial" w:eastAsia="Arial" w:hAnsi="Arial" w:cs="Arial"/>
                <w:b/>
                <w:bCs/>
                <w:color w:val="0D7377"/>
                <w:sz w:val="18"/>
                <w:szCs w:val="18"/>
              </w:rPr>
              <w:t>HU-13</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E0AAC9A" w14:textId="77777777" w:rsidR="002B1901" w:rsidRPr="00602DAD" w:rsidRDefault="00000000">
            <w:pPr>
              <w:rPr>
                <w:lang w:val="en-US"/>
              </w:rPr>
            </w:pPr>
            <w:r w:rsidRPr="00602DAD">
              <w:rPr>
                <w:rFonts w:ascii="Arial" w:eastAsia="Arial" w:hAnsi="Arial" w:cs="Arial"/>
                <w:color w:val="000000"/>
                <w:sz w:val="18"/>
                <w:szCs w:val="18"/>
                <w:lang w:val="en-US"/>
              </w:rPr>
              <w:t>Filter Log by Sensor or Severity</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A8C58C7" w14:textId="77777777" w:rsidR="002B1901" w:rsidRDefault="00000000">
            <w:pPr>
              <w:jc w:val="center"/>
            </w:pPr>
            <w:r>
              <w:rPr>
                <w:rFonts w:ascii="Arial" w:eastAsia="Arial" w:hAnsi="Arial" w:cs="Arial"/>
                <w:b/>
                <w:bCs/>
                <w:color w:val="0D7377"/>
                <w:sz w:val="18"/>
                <w:szCs w:val="18"/>
              </w:rPr>
              <w:t>New</w:t>
            </w:r>
          </w:p>
        </w:tc>
      </w:tr>
      <w:tr w:rsidR="002B1901" w14:paraId="6BFA2C52"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9B41B83" w14:textId="77777777" w:rsidR="002B1901" w:rsidRDefault="00000000">
            <w:pPr>
              <w:jc w:val="center"/>
            </w:pPr>
            <w:r>
              <w:rPr>
                <w:rFonts w:ascii="Arial" w:eastAsia="Arial" w:hAnsi="Arial" w:cs="Arial"/>
                <w:b/>
                <w:bCs/>
                <w:color w:val="0D7377"/>
                <w:sz w:val="18"/>
                <w:szCs w:val="18"/>
              </w:rPr>
              <w:t>HU-14</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D90367F" w14:textId="77777777" w:rsidR="002B1901" w:rsidRDefault="00000000">
            <w:proofErr w:type="spellStart"/>
            <w:r>
              <w:rPr>
                <w:rFonts w:ascii="Arial" w:eastAsia="Arial" w:hAnsi="Arial" w:cs="Arial"/>
                <w:color w:val="000000"/>
                <w:sz w:val="18"/>
                <w:szCs w:val="18"/>
              </w:rPr>
              <w:t>Export</w:t>
            </w:r>
            <w:proofErr w:type="spellEnd"/>
            <w:r>
              <w:rPr>
                <w:rFonts w:ascii="Arial" w:eastAsia="Arial" w:hAnsi="Arial" w:cs="Arial"/>
                <w:color w:val="000000"/>
                <w:sz w:val="18"/>
                <w:szCs w:val="18"/>
              </w:rPr>
              <w:t xml:space="preserve"> Log </w:t>
            </w:r>
            <w:proofErr w:type="spellStart"/>
            <w:r>
              <w:rPr>
                <w:rFonts w:ascii="Arial" w:eastAsia="Arial" w:hAnsi="Arial" w:cs="Arial"/>
                <w:color w:val="000000"/>
                <w:sz w:val="18"/>
                <w:szCs w:val="18"/>
              </w:rPr>
              <w:t>to</w:t>
            </w:r>
            <w:proofErr w:type="spellEnd"/>
            <w:r>
              <w:rPr>
                <w:rFonts w:ascii="Arial" w:eastAsia="Arial" w:hAnsi="Arial" w:cs="Arial"/>
                <w:color w:val="000000"/>
                <w:sz w:val="18"/>
                <w:szCs w:val="18"/>
              </w:rPr>
              <w:t xml:space="preserve"> File</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087920A" w14:textId="77777777" w:rsidR="002B1901" w:rsidRDefault="00000000">
            <w:pPr>
              <w:jc w:val="center"/>
            </w:pPr>
            <w:r>
              <w:rPr>
                <w:rFonts w:ascii="Arial" w:eastAsia="Arial" w:hAnsi="Arial" w:cs="Arial"/>
                <w:b/>
                <w:bCs/>
                <w:color w:val="0D7377"/>
                <w:sz w:val="18"/>
                <w:szCs w:val="18"/>
              </w:rPr>
              <w:t>New</w:t>
            </w:r>
          </w:p>
        </w:tc>
      </w:tr>
      <w:tr w:rsidR="002B1901" w14:paraId="515896F0"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78349D0" w14:textId="77777777" w:rsidR="002B1901" w:rsidRDefault="00000000">
            <w:pPr>
              <w:jc w:val="center"/>
            </w:pPr>
            <w:r>
              <w:rPr>
                <w:rFonts w:ascii="Arial" w:eastAsia="Arial" w:hAnsi="Arial" w:cs="Arial"/>
                <w:b/>
                <w:bCs/>
                <w:color w:val="0D7377"/>
                <w:sz w:val="18"/>
                <w:szCs w:val="18"/>
              </w:rPr>
              <w:t>HU-15</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2B397E5" w14:textId="77777777" w:rsidR="002B1901" w:rsidRPr="00602DAD" w:rsidRDefault="00000000">
            <w:pPr>
              <w:rPr>
                <w:lang w:val="en-US"/>
              </w:rPr>
            </w:pPr>
            <w:r w:rsidRPr="00602DAD">
              <w:rPr>
                <w:rFonts w:ascii="Arial" w:eastAsia="Arial" w:hAnsi="Arial" w:cs="Arial"/>
                <w:color w:val="000000"/>
                <w:sz w:val="18"/>
                <w:szCs w:val="18"/>
                <w:lang w:val="en-US"/>
              </w:rPr>
              <w:t>Alarm Escalation for Consecutive Critical Readings</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ED6CBE3" w14:textId="77777777" w:rsidR="002B1901" w:rsidRDefault="00000000">
            <w:pPr>
              <w:jc w:val="center"/>
            </w:pPr>
            <w:r>
              <w:rPr>
                <w:rFonts w:ascii="Arial" w:eastAsia="Arial" w:hAnsi="Arial" w:cs="Arial"/>
                <w:b/>
                <w:bCs/>
                <w:color w:val="0D7377"/>
                <w:sz w:val="18"/>
                <w:szCs w:val="18"/>
              </w:rPr>
              <w:t>New</w:t>
            </w:r>
          </w:p>
        </w:tc>
      </w:tr>
      <w:tr w:rsidR="002B1901" w14:paraId="12D3C944"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EA34D01" w14:textId="77777777" w:rsidR="002B1901" w:rsidRDefault="00000000">
            <w:pPr>
              <w:jc w:val="center"/>
            </w:pPr>
            <w:r>
              <w:rPr>
                <w:rFonts w:ascii="Arial" w:eastAsia="Arial" w:hAnsi="Arial" w:cs="Arial"/>
                <w:b/>
                <w:bCs/>
                <w:color w:val="0D7377"/>
                <w:sz w:val="18"/>
                <w:szCs w:val="18"/>
              </w:rPr>
              <w:t>HU-16</w:t>
            </w:r>
          </w:p>
        </w:tc>
        <w:tc>
          <w:tcPr>
            <w:tcW w:w="58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69CDF4B4" w14:textId="77777777" w:rsidR="002B1901" w:rsidRDefault="00000000">
            <w:r>
              <w:rPr>
                <w:rFonts w:ascii="Arial" w:eastAsia="Arial" w:hAnsi="Arial" w:cs="Arial"/>
                <w:color w:val="000000"/>
                <w:sz w:val="18"/>
                <w:szCs w:val="18"/>
              </w:rPr>
              <w:t xml:space="preserve">Silence / </w:t>
            </w:r>
            <w:proofErr w:type="spellStart"/>
            <w:r>
              <w:rPr>
                <w:rFonts w:ascii="Arial" w:eastAsia="Arial" w:hAnsi="Arial" w:cs="Arial"/>
                <w:color w:val="000000"/>
                <w:sz w:val="18"/>
                <w:szCs w:val="18"/>
              </w:rPr>
              <w:t>Activate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Observer</w:t>
            </w:r>
            <w:proofErr w:type="spellEnd"/>
            <w:r>
              <w:rPr>
                <w:rFonts w:ascii="Arial" w:eastAsia="Arial" w:hAnsi="Arial" w:cs="Arial"/>
                <w:color w:val="000000"/>
                <w:sz w:val="18"/>
                <w:szCs w:val="18"/>
              </w:rPr>
              <w:t xml:space="preserve"> Module</w:t>
            </w:r>
          </w:p>
        </w:tc>
        <w:tc>
          <w:tcPr>
            <w:tcW w:w="20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D319953" w14:textId="77777777" w:rsidR="002B1901" w:rsidRDefault="00000000">
            <w:pPr>
              <w:jc w:val="center"/>
            </w:pPr>
            <w:r>
              <w:rPr>
                <w:rFonts w:ascii="Arial" w:eastAsia="Arial" w:hAnsi="Arial" w:cs="Arial"/>
                <w:b/>
                <w:bCs/>
                <w:color w:val="0D7377"/>
                <w:sz w:val="18"/>
                <w:szCs w:val="18"/>
              </w:rPr>
              <w:t>New</w:t>
            </w:r>
          </w:p>
        </w:tc>
      </w:tr>
    </w:tbl>
    <w:p w14:paraId="61DCED73" w14:textId="77777777" w:rsidR="002B190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14:paraId="316E2BC3"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738E3402" w14:textId="77777777" w:rsidR="002B1901" w:rsidRDefault="00000000">
            <w:r>
              <w:rPr>
                <w:rFonts w:ascii="Arial" w:eastAsia="Arial" w:hAnsi="Arial" w:cs="Arial"/>
                <w:b/>
                <w:bCs/>
                <w:color w:val="FFFFFF"/>
                <w:sz w:val="22"/>
                <w:szCs w:val="22"/>
              </w:rPr>
              <w:lastRenderedPageBreak/>
              <w:t>HU-01 — Register Sensor</w:t>
            </w:r>
          </w:p>
        </w:tc>
      </w:tr>
      <w:tr w:rsidR="002B1901" w:rsidRPr="00602DAD" w14:paraId="58B3560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A919534"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E15E306" w14:textId="77777777" w:rsidR="002B1901" w:rsidRPr="00602DAD" w:rsidRDefault="00000000">
            <w:pPr>
              <w:rPr>
                <w:lang w:val="en-US"/>
              </w:rPr>
            </w:pPr>
            <w:r w:rsidRPr="00602DAD">
              <w:rPr>
                <w:rFonts w:ascii="Arial" w:eastAsia="Arial" w:hAnsi="Arial" w:cs="Arial"/>
                <w:color w:val="000000"/>
                <w:sz w:val="19"/>
                <w:szCs w:val="19"/>
                <w:lang w:val="en-US"/>
              </w:rPr>
              <w:t>As a monitoring center operator, I want to register new sensors in the system, so that their readings can be received and analyzed later.</w:t>
            </w:r>
          </w:p>
        </w:tc>
      </w:tr>
      <w:tr w:rsidR="002B1901" w:rsidRPr="00602DAD" w14:paraId="791975E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72F89705"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5C68F6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Only sensors of type Temperature, Smoke, or Pressure are allowed.</w:t>
            </w:r>
          </w:p>
          <w:p w14:paraId="6D78548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does not allow duplicate sensors to be registered.</w:t>
            </w:r>
          </w:p>
          <w:p w14:paraId="3C4FD7BF"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confirms the successful registration of the sensor.</w:t>
            </w:r>
          </w:p>
          <w:p w14:paraId="5E149B6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displays the valid physical range for the registered sensor type.</w:t>
            </w:r>
          </w:p>
          <w:p w14:paraId="579B3A53"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sensor becomes available to receive readings immediately after registration.</w:t>
            </w:r>
          </w:p>
        </w:tc>
      </w:tr>
      <w:tr w:rsidR="002B1901" w14:paraId="3308DDB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0CD8432"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7556B79" w14:textId="77777777" w:rsidR="002B1901" w:rsidRDefault="00000000">
            <w:pPr>
              <w:pStyle w:val="Prrafodelista"/>
              <w:numPr>
                <w:ilvl w:val="0"/>
                <w:numId w:val="2"/>
              </w:numPr>
              <w:spacing w:after="40"/>
            </w:pPr>
            <w:r>
              <w:rPr>
                <w:rFonts w:ascii="Arial" w:eastAsia="Arial" w:hAnsi="Arial" w:cs="Arial"/>
                <w:b/>
                <w:bCs/>
                <w:color w:val="2E5FA3"/>
                <w:sz w:val="19"/>
                <w:szCs w:val="19"/>
              </w:rPr>
              <w:t>RF-01 — Register sensor.</w:t>
            </w:r>
          </w:p>
        </w:tc>
      </w:tr>
    </w:tbl>
    <w:p w14:paraId="762EB0BC"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270D197F" w14:textId="77777777">
        <w:tblPrEx>
          <w:tblCellMar>
            <w:top w:w="0" w:type="dxa"/>
            <w:bottom w:w="0" w:type="dxa"/>
          </w:tblCellMar>
        </w:tblPrEx>
        <w:tc>
          <w:tcPr>
            <w:tcW w:w="9026" w:type="dxa"/>
            <w:gridSpan w:val="2"/>
            <w:tcBorders>
              <w:top w:val="single" w:sz="4" w:space="0" w:color="1A6B3C"/>
              <w:left w:val="single" w:sz="4" w:space="0" w:color="1A6B3C"/>
              <w:bottom w:val="single" w:sz="4" w:space="0" w:color="1A6B3C"/>
              <w:right w:val="single" w:sz="4" w:space="0" w:color="1A6B3C"/>
            </w:tcBorders>
            <w:shd w:val="clear" w:color="auto" w:fill="1A6B3C"/>
            <w:tcMar>
              <w:top w:w="100" w:type="dxa"/>
              <w:left w:w="150" w:type="dxa"/>
              <w:bottom w:w="100" w:type="dxa"/>
              <w:right w:w="120" w:type="dxa"/>
            </w:tcMar>
          </w:tcPr>
          <w:p w14:paraId="783F14C7"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HU-02 — Enter Sensor </w:t>
            </w:r>
            <w:proofErr w:type="gramStart"/>
            <w:r w:rsidRPr="00602DAD">
              <w:rPr>
                <w:rFonts w:ascii="Arial" w:eastAsia="Arial" w:hAnsi="Arial" w:cs="Arial"/>
                <w:b/>
                <w:bCs/>
                <w:color w:val="FFFFFF"/>
                <w:sz w:val="22"/>
                <w:szCs w:val="22"/>
                <w:lang w:val="en-US"/>
              </w:rPr>
              <w:t>Reading</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UPDATED]</w:t>
            </w:r>
          </w:p>
        </w:tc>
      </w:tr>
      <w:tr w:rsidR="002B1901" w:rsidRPr="00602DAD" w14:paraId="277B6516" w14:textId="77777777">
        <w:tblPrEx>
          <w:tblCellMar>
            <w:top w:w="0" w:type="dxa"/>
            <w:bottom w:w="0" w:type="dxa"/>
          </w:tblCellMar>
        </w:tblPrEx>
        <w:tc>
          <w:tcPr>
            <w:tcW w:w="9026" w:type="dxa"/>
            <w:gridSpan w:val="2"/>
            <w:tcBorders>
              <w:top w:val="single" w:sz="4" w:space="0" w:color="1A6B3C"/>
              <w:left w:val="single" w:sz="4" w:space="0" w:color="1A6B3C"/>
              <w:bottom w:val="single" w:sz="4" w:space="0" w:color="1A6B3C"/>
              <w:right w:val="single" w:sz="4" w:space="0" w:color="1A6B3C"/>
            </w:tcBorders>
            <w:shd w:val="clear" w:color="auto" w:fill="D4EDDA"/>
            <w:tcMar>
              <w:top w:w="70" w:type="dxa"/>
              <w:left w:w="120" w:type="dxa"/>
              <w:bottom w:w="70" w:type="dxa"/>
              <w:right w:w="120" w:type="dxa"/>
            </w:tcMar>
          </w:tcPr>
          <w:p w14:paraId="3C97D2B6" w14:textId="77777777" w:rsidR="002B1901" w:rsidRPr="00602DAD" w:rsidRDefault="00000000">
            <w:pPr>
              <w:rPr>
                <w:lang w:val="en-US"/>
              </w:rPr>
            </w:pPr>
            <w:r w:rsidRPr="00602DAD">
              <w:rPr>
                <w:rFonts w:ascii="Arial" w:eastAsia="Arial" w:hAnsi="Arial" w:cs="Arial"/>
                <w:b/>
                <w:bCs/>
                <w:i/>
                <w:iCs/>
                <w:color w:val="1A6B3C"/>
                <w:sz w:val="18"/>
                <w:szCs w:val="18"/>
                <w:lang w:val="en-US"/>
              </w:rPr>
              <w:t xml:space="preserve">Note: </w:t>
            </w:r>
            <w:r w:rsidRPr="00602DAD">
              <w:rPr>
                <w:rFonts w:ascii="Arial" w:eastAsia="Arial" w:hAnsi="Arial" w:cs="Arial"/>
                <w:i/>
                <w:iCs/>
                <w:color w:val="1A6B3C"/>
                <w:sz w:val="18"/>
                <w:szCs w:val="18"/>
                <w:lang w:val="en-US"/>
              </w:rPr>
              <w:t>Extended from original: added physical range validation (RF-10) and three-level severity output — NORMAL / WARNING / CRITICAL (RF-11).</w:t>
            </w:r>
          </w:p>
        </w:tc>
      </w:tr>
      <w:tr w:rsidR="002B1901" w:rsidRPr="00602DAD" w14:paraId="00EC583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3E1D615"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9DEBC58" w14:textId="77777777" w:rsidR="002B1901" w:rsidRPr="00602DAD" w:rsidRDefault="00000000">
            <w:pPr>
              <w:rPr>
                <w:lang w:val="en-US"/>
              </w:rPr>
            </w:pPr>
            <w:r w:rsidRPr="00602DAD">
              <w:rPr>
                <w:rFonts w:ascii="Arial" w:eastAsia="Arial" w:hAnsi="Arial" w:cs="Arial"/>
                <w:color w:val="000000"/>
                <w:sz w:val="19"/>
                <w:szCs w:val="19"/>
                <w:lang w:val="en-US"/>
              </w:rPr>
              <w:t>As a monitoring center operator, I want to enter the value of a sensor reading, so that the system can analyze it and determine its severity level.</w:t>
            </w:r>
          </w:p>
        </w:tc>
      </w:tr>
      <w:tr w:rsidR="002B1901" w:rsidRPr="00602DAD" w14:paraId="5DF5929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0600B3BD"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3FBFBE7"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sensor must be previously registered.</w:t>
            </w:r>
          </w:p>
          <w:p w14:paraId="54FBB2A1"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entered value must be a valid numeric value.</w:t>
            </w:r>
          </w:p>
          <w:p w14:paraId="57009FAE"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validates that the value is within the physical range of the sensor (e.g., Smoke 0-100%, Pressure 0-1000 kPa). Values outside this range are rejected with a descriptive error message and are not stored.</w:t>
            </w:r>
          </w:p>
          <w:p w14:paraId="4DFAC43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creates a reading object with a timestamp.</w:t>
            </w:r>
          </w:p>
          <w:p w14:paraId="2845F19C"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reading is evaluated by the active analysis strategy.</w:t>
            </w:r>
          </w:p>
          <w:p w14:paraId="1E52A4AC"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result includes one of three severity levels: NORMAL, WARNING, or CRITICAL.</w:t>
            </w:r>
          </w:p>
          <w:p w14:paraId="63841A6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All active observer modules are automatically notified.</w:t>
            </w:r>
          </w:p>
        </w:tc>
      </w:tr>
      <w:tr w:rsidR="002B1901" w14:paraId="60A21E9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3104CAE0"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1FE7B311"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RF-02 — Enter </w:t>
            </w:r>
            <w:proofErr w:type="spellStart"/>
            <w:r>
              <w:rPr>
                <w:rFonts w:ascii="Arial" w:eastAsia="Arial" w:hAnsi="Arial" w:cs="Arial"/>
                <w:b/>
                <w:bCs/>
                <w:color w:val="2E5FA3"/>
                <w:sz w:val="19"/>
                <w:szCs w:val="19"/>
              </w:rPr>
              <w:t>reading</w:t>
            </w:r>
            <w:proofErr w:type="spellEnd"/>
            <w:r>
              <w:rPr>
                <w:rFonts w:ascii="Arial" w:eastAsia="Arial" w:hAnsi="Arial" w:cs="Arial"/>
                <w:b/>
                <w:bCs/>
                <w:color w:val="2E5FA3"/>
                <w:sz w:val="19"/>
                <w:szCs w:val="19"/>
              </w:rPr>
              <w:t>.</w:t>
            </w:r>
          </w:p>
          <w:p w14:paraId="16CD55CA"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RF-03 — </w:t>
            </w:r>
            <w:proofErr w:type="spellStart"/>
            <w:r>
              <w:rPr>
                <w:rFonts w:ascii="Arial" w:eastAsia="Arial" w:hAnsi="Arial" w:cs="Arial"/>
                <w:b/>
                <w:bCs/>
                <w:color w:val="2E5FA3"/>
                <w:sz w:val="19"/>
                <w:szCs w:val="19"/>
              </w:rPr>
              <w:t>Analyze</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reading</w:t>
            </w:r>
            <w:proofErr w:type="spellEnd"/>
            <w:r>
              <w:rPr>
                <w:rFonts w:ascii="Arial" w:eastAsia="Arial" w:hAnsi="Arial" w:cs="Arial"/>
                <w:b/>
                <w:bCs/>
                <w:color w:val="2E5FA3"/>
                <w:sz w:val="19"/>
                <w:szCs w:val="19"/>
              </w:rPr>
              <w:t>.</w:t>
            </w:r>
          </w:p>
          <w:p w14:paraId="5E60EC37"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RF-05 — </w:t>
            </w:r>
            <w:proofErr w:type="spellStart"/>
            <w:r>
              <w:rPr>
                <w:rFonts w:ascii="Arial" w:eastAsia="Arial" w:hAnsi="Arial" w:cs="Arial"/>
                <w:b/>
                <w:bCs/>
                <w:color w:val="2E5FA3"/>
                <w:sz w:val="19"/>
                <w:szCs w:val="19"/>
              </w:rPr>
              <w:t>Notify</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observers</w:t>
            </w:r>
            <w:proofErr w:type="spellEnd"/>
            <w:r>
              <w:rPr>
                <w:rFonts w:ascii="Arial" w:eastAsia="Arial" w:hAnsi="Arial" w:cs="Arial"/>
                <w:b/>
                <w:bCs/>
                <w:color w:val="2E5FA3"/>
                <w:sz w:val="19"/>
                <w:szCs w:val="19"/>
              </w:rPr>
              <w:t>.</w:t>
            </w:r>
          </w:p>
          <w:p w14:paraId="4752DEE9"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RF-10 — </w:t>
            </w:r>
            <w:proofErr w:type="spellStart"/>
            <w:r>
              <w:rPr>
                <w:rFonts w:ascii="Arial" w:eastAsia="Arial" w:hAnsi="Arial" w:cs="Arial"/>
                <w:b/>
                <w:bCs/>
                <w:color w:val="2E5FA3"/>
                <w:sz w:val="19"/>
                <w:szCs w:val="19"/>
              </w:rPr>
              <w:t>Physical</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range</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validation</w:t>
            </w:r>
            <w:proofErr w:type="spellEnd"/>
            <w:r>
              <w:rPr>
                <w:rFonts w:ascii="Arial" w:eastAsia="Arial" w:hAnsi="Arial" w:cs="Arial"/>
                <w:b/>
                <w:bCs/>
                <w:color w:val="2E5FA3"/>
                <w:sz w:val="19"/>
                <w:szCs w:val="19"/>
              </w:rPr>
              <w:t>.</w:t>
            </w:r>
          </w:p>
          <w:p w14:paraId="513E5DD2"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RF-11 — Warning </w:t>
            </w:r>
            <w:proofErr w:type="spellStart"/>
            <w:r>
              <w:rPr>
                <w:rFonts w:ascii="Arial" w:eastAsia="Arial" w:hAnsi="Arial" w:cs="Arial"/>
                <w:b/>
                <w:bCs/>
                <w:color w:val="2E5FA3"/>
                <w:sz w:val="19"/>
                <w:szCs w:val="19"/>
              </w:rPr>
              <w:t>severity</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level</w:t>
            </w:r>
            <w:proofErr w:type="spellEnd"/>
            <w:r>
              <w:rPr>
                <w:rFonts w:ascii="Arial" w:eastAsia="Arial" w:hAnsi="Arial" w:cs="Arial"/>
                <w:b/>
                <w:bCs/>
                <w:color w:val="2E5FA3"/>
                <w:sz w:val="19"/>
                <w:szCs w:val="19"/>
              </w:rPr>
              <w:t>.</w:t>
            </w:r>
          </w:p>
        </w:tc>
      </w:tr>
    </w:tbl>
    <w:p w14:paraId="467BCCB6"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14:paraId="5E72F492" w14:textId="77777777">
        <w:tblPrEx>
          <w:tblCellMar>
            <w:top w:w="0" w:type="dxa"/>
            <w:bottom w:w="0" w:type="dxa"/>
          </w:tblCellMar>
        </w:tblPrEx>
        <w:tc>
          <w:tcPr>
            <w:tcW w:w="9026" w:type="dxa"/>
            <w:gridSpan w:val="2"/>
            <w:tcBorders>
              <w:top w:val="single" w:sz="4" w:space="0" w:color="2E5FA3"/>
              <w:left w:val="single" w:sz="4" w:space="0" w:color="2E5FA3"/>
              <w:bottom w:val="single" w:sz="4" w:space="0" w:color="2E5FA3"/>
              <w:right w:val="single" w:sz="4" w:space="0" w:color="2E5FA3"/>
            </w:tcBorders>
            <w:shd w:val="clear" w:color="auto" w:fill="2E5FA3"/>
            <w:tcMar>
              <w:top w:w="100" w:type="dxa"/>
              <w:left w:w="150" w:type="dxa"/>
              <w:bottom w:w="100" w:type="dxa"/>
              <w:right w:w="120" w:type="dxa"/>
            </w:tcMar>
          </w:tcPr>
          <w:p w14:paraId="16693DC2" w14:textId="77777777" w:rsidR="002B1901" w:rsidRDefault="00000000">
            <w:r>
              <w:rPr>
                <w:rFonts w:ascii="Arial" w:eastAsia="Arial" w:hAnsi="Arial" w:cs="Arial"/>
                <w:b/>
                <w:bCs/>
                <w:color w:val="FFFFFF"/>
                <w:sz w:val="22"/>
                <w:szCs w:val="22"/>
              </w:rPr>
              <w:t xml:space="preserve">HU-03 — Change </w:t>
            </w:r>
            <w:proofErr w:type="spellStart"/>
            <w:r>
              <w:rPr>
                <w:rFonts w:ascii="Arial" w:eastAsia="Arial" w:hAnsi="Arial" w:cs="Arial"/>
                <w:b/>
                <w:bCs/>
                <w:color w:val="FFFFFF"/>
                <w:sz w:val="22"/>
                <w:szCs w:val="22"/>
              </w:rPr>
              <w:t>Analysis</w:t>
            </w:r>
            <w:proofErr w:type="spellEnd"/>
            <w:r>
              <w:rPr>
                <w:rFonts w:ascii="Arial" w:eastAsia="Arial" w:hAnsi="Arial" w:cs="Arial"/>
                <w:b/>
                <w:bCs/>
                <w:color w:val="FFFFFF"/>
                <w:sz w:val="22"/>
                <w:szCs w:val="22"/>
              </w:rPr>
              <w:t xml:space="preserve"> </w:t>
            </w:r>
            <w:proofErr w:type="spellStart"/>
            <w:r>
              <w:rPr>
                <w:rFonts w:ascii="Arial" w:eastAsia="Arial" w:hAnsi="Arial" w:cs="Arial"/>
                <w:b/>
                <w:bCs/>
                <w:color w:val="FFFFFF"/>
                <w:sz w:val="22"/>
                <w:szCs w:val="22"/>
              </w:rPr>
              <w:t>Strategy</w:t>
            </w:r>
            <w:proofErr w:type="spellEnd"/>
          </w:p>
        </w:tc>
      </w:tr>
      <w:tr w:rsidR="002B1901" w:rsidRPr="00602DAD" w14:paraId="5392059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7B1D6E9C"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33295441" w14:textId="77777777" w:rsidR="002B1901" w:rsidRPr="00602DAD" w:rsidRDefault="00000000">
            <w:pPr>
              <w:rPr>
                <w:lang w:val="en-US"/>
              </w:rPr>
            </w:pPr>
            <w:r w:rsidRPr="00602DAD">
              <w:rPr>
                <w:rFonts w:ascii="Arial" w:eastAsia="Arial" w:hAnsi="Arial" w:cs="Arial"/>
                <w:color w:val="000000"/>
                <w:sz w:val="19"/>
                <w:szCs w:val="19"/>
                <w:lang w:val="en-US"/>
              </w:rPr>
              <w:t>As a monitoring center supervisor, I want to change the system's analysis mode, so that detection thresholds can be adapted according to the operational context.</w:t>
            </w:r>
          </w:p>
        </w:tc>
      </w:tr>
      <w:tr w:rsidR="002B1901" w:rsidRPr="00602DAD" w14:paraId="5B01A957"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3ECA894"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90BF6E1"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provides three analysis strategies: Strict, Relaxed, and Adaptive.</w:t>
            </w:r>
          </w:p>
          <w:p w14:paraId="6B0AE9A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Changing the strategy does not require restarting the system.</w:t>
            </w:r>
          </w:p>
          <w:p w14:paraId="1CB2BCA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new strategy applies starting from the next entered reading.</w:t>
            </w:r>
          </w:p>
          <w:p w14:paraId="0FFC3EC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displays the active strategy name in the main menu.</w:t>
            </w:r>
          </w:p>
        </w:tc>
      </w:tr>
      <w:tr w:rsidR="002B1901" w14:paraId="75AA38D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9CA6644"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14C21B9E"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RF-04 — Change </w:t>
            </w:r>
            <w:proofErr w:type="spellStart"/>
            <w:r>
              <w:rPr>
                <w:rFonts w:ascii="Arial" w:eastAsia="Arial" w:hAnsi="Arial" w:cs="Arial"/>
                <w:b/>
                <w:bCs/>
                <w:color w:val="2E5FA3"/>
                <w:sz w:val="19"/>
                <w:szCs w:val="19"/>
              </w:rPr>
              <w:t>analysis</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mode</w:t>
            </w:r>
            <w:proofErr w:type="spellEnd"/>
            <w:r>
              <w:rPr>
                <w:rFonts w:ascii="Arial" w:eastAsia="Arial" w:hAnsi="Arial" w:cs="Arial"/>
                <w:b/>
                <w:bCs/>
                <w:color w:val="2E5FA3"/>
                <w:sz w:val="19"/>
                <w:szCs w:val="19"/>
              </w:rPr>
              <w:t>.</w:t>
            </w:r>
          </w:p>
        </w:tc>
      </w:tr>
    </w:tbl>
    <w:p w14:paraId="1E546688" w14:textId="77777777" w:rsidR="002B1901" w:rsidRDefault="002B1901">
      <w:pPr>
        <w:spacing w:after="140"/>
      </w:pPr>
    </w:p>
    <w:p w14:paraId="26EE26C8" w14:textId="77777777" w:rsidR="002B190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0D7A4CA3" w14:textId="77777777">
        <w:tblPrEx>
          <w:tblCellMar>
            <w:top w:w="0" w:type="dxa"/>
            <w:bottom w:w="0" w:type="dxa"/>
          </w:tblCellMar>
        </w:tblPrEx>
        <w:tc>
          <w:tcPr>
            <w:tcW w:w="9026" w:type="dxa"/>
            <w:gridSpan w:val="2"/>
            <w:tcBorders>
              <w:top w:val="single" w:sz="4" w:space="0" w:color="1A6B3C"/>
              <w:left w:val="single" w:sz="4" w:space="0" w:color="1A6B3C"/>
              <w:bottom w:val="single" w:sz="4" w:space="0" w:color="1A6B3C"/>
              <w:right w:val="single" w:sz="4" w:space="0" w:color="1A6B3C"/>
            </w:tcBorders>
            <w:shd w:val="clear" w:color="auto" w:fill="1A6B3C"/>
            <w:tcMar>
              <w:top w:w="100" w:type="dxa"/>
              <w:left w:w="150" w:type="dxa"/>
              <w:bottom w:w="100" w:type="dxa"/>
              <w:right w:w="120" w:type="dxa"/>
            </w:tcMar>
          </w:tcPr>
          <w:p w14:paraId="1952830D" w14:textId="77777777" w:rsidR="002B1901" w:rsidRPr="00602DAD" w:rsidRDefault="00000000">
            <w:pPr>
              <w:rPr>
                <w:lang w:val="en-US"/>
              </w:rPr>
            </w:pPr>
            <w:r w:rsidRPr="00602DAD">
              <w:rPr>
                <w:rFonts w:ascii="Arial" w:eastAsia="Arial" w:hAnsi="Arial" w:cs="Arial"/>
                <w:b/>
                <w:bCs/>
                <w:color w:val="FFFFFF"/>
                <w:sz w:val="22"/>
                <w:szCs w:val="22"/>
                <w:lang w:val="en-US"/>
              </w:rPr>
              <w:lastRenderedPageBreak/>
              <w:t xml:space="preserve">HU-04 — View Alert </w:t>
            </w:r>
            <w:proofErr w:type="gramStart"/>
            <w:r w:rsidRPr="00602DAD">
              <w:rPr>
                <w:rFonts w:ascii="Arial" w:eastAsia="Arial" w:hAnsi="Arial" w:cs="Arial"/>
                <w:b/>
                <w:bCs/>
                <w:color w:val="FFFFFF"/>
                <w:sz w:val="22"/>
                <w:szCs w:val="22"/>
                <w:lang w:val="en-US"/>
              </w:rPr>
              <w:t>History</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UPDATED]</w:t>
            </w:r>
          </w:p>
        </w:tc>
      </w:tr>
      <w:tr w:rsidR="002B1901" w:rsidRPr="00602DAD" w14:paraId="0EB37666" w14:textId="77777777">
        <w:tblPrEx>
          <w:tblCellMar>
            <w:top w:w="0" w:type="dxa"/>
            <w:bottom w:w="0" w:type="dxa"/>
          </w:tblCellMar>
        </w:tblPrEx>
        <w:tc>
          <w:tcPr>
            <w:tcW w:w="9026" w:type="dxa"/>
            <w:gridSpan w:val="2"/>
            <w:tcBorders>
              <w:top w:val="single" w:sz="4" w:space="0" w:color="1A6B3C"/>
              <w:left w:val="single" w:sz="4" w:space="0" w:color="1A6B3C"/>
              <w:bottom w:val="single" w:sz="4" w:space="0" w:color="1A6B3C"/>
              <w:right w:val="single" w:sz="4" w:space="0" w:color="1A6B3C"/>
            </w:tcBorders>
            <w:shd w:val="clear" w:color="auto" w:fill="D4EDDA"/>
            <w:tcMar>
              <w:top w:w="70" w:type="dxa"/>
              <w:left w:w="120" w:type="dxa"/>
              <w:bottom w:w="70" w:type="dxa"/>
              <w:right w:w="120" w:type="dxa"/>
            </w:tcMar>
          </w:tcPr>
          <w:p w14:paraId="27DAC48F" w14:textId="77777777" w:rsidR="002B1901" w:rsidRPr="00602DAD" w:rsidRDefault="00000000">
            <w:pPr>
              <w:rPr>
                <w:lang w:val="en-US"/>
              </w:rPr>
            </w:pPr>
            <w:r w:rsidRPr="00602DAD">
              <w:rPr>
                <w:rFonts w:ascii="Arial" w:eastAsia="Arial" w:hAnsi="Arial" w:cs="Arial"/>
                <w:b/>
                <w:bCs/>
                <w:i/>
                <w:iCs/>
                <w:color w:val="1A6B3C"/>
                <w:sz w:val="18"/>
                <w:szCs w:val="18"/>
                <w:lang w:val="en-US"/>
              </w:rPr>
              <w:t xml:space="preserve">Note: </w:t>
            </w:r>
            <w:r w:rsidRPr="00602DAD">
              <w:rPr>
                <w:rFonts w:ascii="Arial" w:eastAsia="Arial" w:hAnsi="Arial" w:cs="Arial"/>
                <w:i/>
                <w:iCs/>
                <w:color w:val="1A6B3C"/>
                <w:sz w:val="18"/>
                <w:szCs w:val="18"/>
                <w:lang w:val="en-US"/>
              </w:rPr>
              <w:t>Extended from original: added filtering by sensor/severity (RF-16) and file export capability (RF-17).</w:t>
            </w:r>
          </w:p>
        </w:tc>
      </w:tr>
      <w:tr w:rsidR="002B1901" w:rsidRPr="00602DAD" w14:paraId="6A6BE7F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15D1CF5E"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D0D1859" w14:textId="77777777" w:rsidR="002B1901" w:rsidRPr="00602DAD" w:rsidRDefault="00000000">
            <w:pPr>
              <w:rPr>
                <w:lang w:val="en-US"/>
              </w:rPr>
            </w:pPr>
            <w:r w:rsidRPr="00602DAD">
              <w:rPr>
                <w:rFonts w:ascii="Arial" w:eastAsia="Arial" w:hAnsi="Arial" w:cs="Arial"/>
                <w:color w:val="000000"/>
                <w:sz w:val="19"/>
                <w:szCs w:val="19"/>
                <w:lang w:val="en-US"/>
              </w:rPr>
              <w:t>As a security auditor, I want to consult the complete history of readings and analyses, so that I can verify the system's behavior during critical and warning events.</w:t>
            </w:r>
          </w:p>
        </w:tc>
      </w:tr>
      <w:tr w:rsidR="002B1901" w:rsidRPr="00602DAD" w14:paraId="2A0236C7"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8AE120B"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8F715BF"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history displays: date and time (timestamp), sensor type, recorded value, strategy used, and analysis result.</w:t>
            </w:r>
          </w:p>
          <w:p w14:paraId="1A0A33D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severity level (NORMAL, WARNING, CRITICAL) is shown for each entry.</w:t>
            </w:r>
          </w:p>
          <w:p w14:paraId="1474088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It includes both normal and non-normal readings.</w:t>
            </w:r>
          </w:p>
          <w:p w14:paraId="42776D0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history can be filtered by sensor type and/or minimum severity level.</w:t>
            </w:r>
          </w:p>
          <w:p w14:paraId="7A9E3413"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history can be exported to a plain text file for audit purposes.</w:t>
            </w:r>
          </w:p>
          <w:p w14:paraId="2240C63F"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history can be accessed at any time from the menu.</w:t>
            </w:r>
          </w:p>
        </w:tc>
      </w:tr>
      <w:tr w:rsidR="002B1901" w:rsidRPr="00602DAD" w14:paraId="511C45A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31FC4C9B"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3713A7C2"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RF-06 — View log </w:t>
            </w:r>
            <w:proofErr w:type="spellStart"/>
            <w:r>
              <w:rPr>
                <w:rFonts w:ascii="Arial" w:eastAsia="Arial" w:hAnsi="Arial" w:cs="Arial"/>
                <w:b/>
                <w:bCs/>
                <w:color w:val="2E5FA3"/>
                <w:sz w:val="19"/>
                <w:szCs w:val="19"/>
              </w:rPr>
              <w:t>history</w:t>
            </w:r>
            <w:proofErr w:type="spellEnd"/>
            <w:r>
              <w:rPr>
                <w:rFonts w:ascii="Arial" w:eastAsia="Arial" w:hAnsi="Arial" w:cs="Arial"/>
                <w:b/>
                <w:bCs/>
                <w:color w:val="2E5FA3"/>
                <w:sz w:val="19"/>
                <w:szCs w:val="19"/>
              </w:rPr>
              <w:t>.</w:t>
            </w:r>
          </w:p>
          <w:p w14:paraId="081781F7"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RF-16 — Filter log by sensor or severity.</w:t>
            </w:r>
          </w:p>
          <w:p w14:paraId="08E194F6"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RF-17 — Export log to file.</w:t>
            </w:r>
          </w:p>
        </w:tc>
      </w:tr>
    </w:tbl>
    <w:p w14:paraId="44A82E65" w14:textId="77777777" w:rsidR="002B1901" w:rsidRPr="00602DAD" w:rsidRDefault="002B1901">
      <w:pPr>
        <w:spacing w:after="1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7E880AA7" w14:textId="77777777">
        <w:tblPrEx>
          <w:tblCellMar>
            <w:top w:w="0" w:type="dxa"/>
            <w:bottom w:w="0" w:type="dxa"/>
          </w:tblCellMar>
        </w:tblPrEx>
        <w:tc>
          <w:tcPr>
            <w:tcW w:w="9026" w:type="dxa"/>
            <w:gridSpan w:val="2"/>
            <w:tcBorders>
              <w:top w:val="single" w:sz="4" w:space="0" w:color="1A6B3C"/>
              <w:left w:val="single" w:sz="4" w:space="0" w:color="1A6B3C"/>
              <w:bottom w:val="single" w:sz="4" w:space="0" w:color="1A6B3C"/>
              <w:right w:val="single" w:sz="4" w:space="0" w:color="1A6B3C"/>
            </w:tcBorders>
            <w:shd w:val="clear" w:color="auto" w:fill="1A6B3C"/>
            <w:tcMar>
              <w:top w:w="100" w:type="dxa"/>
              <w:left w:w="150" w:type="dxa"/>
              <w:bottom w:w="100" w:type="dxa"/>
              <w:right w:w="120" w:type="dxa"/>
            </w:tcMar>
          </w:tcPr>
          <w:p w14:paraId="0308AAAB"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HU-05 — Receive Alarm for Critical </w:t>
            </w:r>
            <w:proofErr w:type="gramStart"/>
            <w:r w:rsidRPr="00602DAD">
              <w:rPr>
                <w:rFonts w:ascii="Arial" w:eastAsia="Arial" w:hAnsi="Arial" w:cs="Arial"/>
                <w:b/>
                <w:bCs/>
                <w:color w:val="FFFFFF"/>
                <w:sz w:val="22"/>
                <w:szCs w:val="22"/>
                <w:lang w:val="en-US"/>
              </w:rPr>
              <w:t>Event</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UPDATED]</w:t>
            </w:r>
          </w:p>
        </w:tc>
      </w:tr>
      <w:tr w:rsidR="002B1901" w:rsidRPr="00602DAD" w14:paraId="5C9E2A0B" w14:textId="77777777">
        <w:tblPrEx>
          <w:tblCellMar>
            <w:top w:w="0" w:type="dxa"/>
            <w:bottom w:w="0" w:type="dxa"/>
          </w:tblCellMar>
        </w:tblPrEx>
        <w:tc>
          <w:tcPr>
            <w:tcW w:w="9026" w:type="dxa"/>
            <w:gridSpan w:val="2"/>
            <w:tcBorders>
              <w:top w:val="single" w:sz="4" w:space="0" w:color="1A6B3C"/>
              <w:left w:val="single" w:sz="4" w:space="0" w:color="1A6B3C"/>
              <w:bottom w:val="single" w:sz="4" w:space="0" w:color="1A6B3C"/>
              <w:right w:val="single" w:sz="4" w:space="0" w:color="1A6B3C"/>
            </w:tcBorders>
            <w:shd w:val="clear" w:color="auto" w:fill="D4EDDA"/>
            <w:tcMar>
              <w:top w:w="70" w:type="dxa"/>
              <w:left w:w="120" w:type="dxa"/>
              <w:bottom w:w="70" w:type="dxa"/>
              <w:right w:w="120" w:type="dxa"/>
            </w:tcMar>
          </w:tcPr>
          <w:p w14:paraId="440DB323" w14:textId="77777777" w:rsidR="002B1901" w:rsidRPr="00602DAD" w:rsidRDefault="00000000">
            <w:pPr>
              <w:rPr>
                <w:lang w:val="en-US"/>
              </w:rPr>
            </w:pPr>
            <w:r w:rsidRPr="00602DAD">
              <w:rPr>
                <w:rFonts w:ascii="Arial" w:eastAsia="Arial" w:hAnsi="Arial" w:cs="Arial"/>
                <w:b/>
                <w:bCs/>
                <w:i/>
                <w:iCs/>
                <w:color w:val="1A6B3C"/>
                <w:sz w:val="18"/>
                <w:szCs w:val="18"/>
                <w:lang w:val="en-US"/>
              </w:rPr>
              <w:t xml:space="preserve">Note: </w:t>
            </w:r>
            <w:r w:rsidRPr="00602DAD">
              <w:rPr>
                <w:rFonts w:ascii="Arial" w:eastAsia="Arial" w:hAnsi="Arial" w:cs="Arial"/>
                <w:i/>
                <w:iCs/>
                <w:color w:val="1A6B3C"/>
                <w:sz w:val="18"/>
                <w:szCs w:val="18"/>
                <w:lang w:val="en-US"/>
              </w:rPr>
              <w:t xml:space="preserve">Extended from original: alarm now activates on WARNING too (not only CRITICAL), includes timestamp and escalation logic for 3+ consecutive </w:t>
            </w:r>
            <w:proofErr w:type="spellStart"/>
            <w:r w:rsidRPr="00602DAD">
              <w:rPr>
                <w:rFonts w:ascii="Arial" w:eastAsia="Arial" w:hAnsi="Arial" w:cs="Arial"/>
                <w:i/>
                <w:iCs/>
                <w:color w:val="1A6B3C"/>
                <w:sz w:val="18"/>
                <w:szCs w:val="18"/>
                <w:lang w:val="en-US"/>
              </w:rPr>
              <w:t>criticals</w:t>
            </w:r>
            <w:proofErr w:type="spellEnd"/>
            <w:r w:rsidRPr="00602DAD">
              <w:rPr>
                <w:rFonts w:ascii="Arial" w:eastAsia="Arial" w:hAnsi="Arial" w:cs="Arial"/>
                <w:i/>
                <w:iCs/>
                <w:color w:val="1A6B3C"/>
                <w:sz w:val="18"/>
                <w:szCs w:val="18"/>
                <w:lang w:val="en-US"/>
              </w:rPr>
              <w:t xml:space="preserve"> (RF-12).</w:t>
            </w:r>
          </w:p>
        </w:tc>
      </w:tr>
      <w:tr w:rsidR="002B1901" w:rsidRPr="00602DAD" w14:paraId="25B0A5C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3ABFCA27"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ABB120E" w14:textId="77777777" w:rsidR="002B1901" w:rsidRPr="00602DAD" w:rsidRDefault="00000000">
            <w:pPr>
              <w:rPr>
                <w:lang w:val="en-US"/>
              </w:rPr>
            </w:pPr>
            <w:r w:rsidRPr="00602DAD">
              <w:rPr>
                <w:rFonts w:ascii="Arial" w:eastAsia="Arial" w:hAnsi="Arial" w:cs="Arial"/>
                <w:color w:val="000000"/>
                <w:sz w:val="19"/>
                <w:szCs w:val="19"/>
                <w:lang w:val="en-US"/>
              </w:rPr>
              <w:t>As a field technician, I want to receive a visible alarm when a critical or warning value is detected, so that I can act quickly in a risk situation.</w:t>
            </w:r>
          </w:p>
        </w:tc>
      </w:tr>
      <w:tr w:rsidR="002B1901" w:rsidRPr="00602DAD" w14:paraId="0A9B854C"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04D3FB4A"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35C0A5E"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alarm is triggered for both WARNING and CRITICAL severity levels.</w:t>
            </w:r>
          </w:p>
          <w:p w14:paraId="0D0692B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alarm displays: sensor type, detected value, severity level, sequential alert number, and timestamp.</w:t>
            </w:r>
          </w:p>
          <w:p w14:paraId="5038274A"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3 or more consecutive CRITICAL readings are detected on the same sensor, the system escalates the alert with a visible escalation message.</w:t>
            </w:r>
          </w:p>
          <w:p w14:paraId="1548186E"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A full alarm history (with timestamps and consecutive counts) can be consulted at any time.</w:t>
            </w:r>
          </w:p>
          <w:p w14:paraId="09DDDF93"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alarm module operates independently from the display and log modules.</w:t>
            </w:r>
          </w:p>
          <w:p w14:paraId="1FD6B2F1"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display and log modules continue working even if the alarm module fails.</w:t>
            </w:r>
          </w:p>
        </w:tc>
      </w:tr>
      <w:tr w:rsidR="002B1901" w:rsidRPr="00602DAD" w14:paraId="0221CCA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0B555B80"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4A3FB64"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RF-05 — </w:t>
            </w:r>
            <w:proofErr w:type="spellStart"/>
            <w:r>
              <w:rPr>
                <w:rFonts w:ascii="Arial" w:eastAsia="Arial" w:hAnsi="Arial" w:cs="Arial"/>
                <w:b/>
                <w:bCs/>
                <w:color w:val="2E5FA3"/>
                <w:sz w:val="19"/>
                <w:szCs w:val="19"/>
              </w:rPr>
              <w:t>Notify</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observers</w:t>
            </w:r>
            <w:proofErr w:type="spellEnd"/>
            <w:r>
              <w:rPr>
                <w:rFonts w:ascii="Arial" w:eastAsia="Arial" w:hAnsi="Arial" w:cs="Arial"/>
                <w:b/>
                <w:bCs/>
                <w:color w:val="2E5FA3"/>
                <w:sz w:val="19"/>
                <w:szCs w:val="19"/>
              </w:rPr>
              <w:t>.</w:t>
            </w:r>
          </w:p>
          <w:p w14:paraId="01F00685"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RF-11 — Warning </w:t>
            </w:r>
            <w:proofErr w:type="spellStart"/>
            <w:r>
              <w:rPr>
                <w:rFonts w:ascii="Arial" w:eastAsia="Arial" w:hAnsi="Arial" w:cs="Arial"/>
                <w:b/>
                <w:bCs/>
                <w:color w:val="2E5FA3"/>
                <w:sz w:val="19"/>
                <w:szCs w:val="19"/>
              </w:rPr>
              <w:t>severity</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level</w:t>
            </w:r>
            <w:proofErr w:type="spellEnd"/>
            <w:r>
              <w:rPr>
                <w:rFonts w:ascii="Arial" w:eastAsia="Arial" w:hAnsi="Arial" w:cs="Arial"/>
                <w:b/>
                <w:bCs/>
                <w:color w:val="2E5FA3"/>
                <w:sz w:val="19"/>
                <w:szCs w:val="19"/>
              </w:rPr>
              <w:t>.</w:t>
            </w:r>
          </w:p>
          <w:p w14:paraId="7036D1F6"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RF-12 — Alarm timestamp, count, and escalation.</w:t>
            </w:r>
          </w:p>
        </w:tc>
      </w:tr>
    </w:tbl>
    <w:p w14:paraId="65B5A817" w14:textId="77777777" w:rsidR="002B1901" w:rsidRPr="00602DAD" w:rsidRDefault="002B1901">
      <w:pPr>
        <w:spacing w:after="140"/>
        <w:rPr>
          <w:lang w:val="en-US"/>
        </w:rPr>
      </w:pPr>
    </w:p>
    <w:p w14:paraId="04FE70C0" w14:textId="77777777" w:rsidR="002B1901" w:rsidRPr="00602DAD" w:rsidRDefault="00000000">
      <w:pPr>
        <w:rPr>
          <w:lang w:val="en-US"/>
        </w:rPr>
      </w:pPr>
      <w:r w:rsidRPr="00602DAD">
        <w:rPr>
          <w:lang w:val="en-US"/>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7339A2C5"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30381991" w14:textId="77777777" w:rsidR="002B1901" w:rsidRPr="00602DAD" w:rsidRDefault="00000000">
            <w:pPr>
              <w:rPr>
                <w:lang w:val="en-US"/>
              </w:rPr>
            </w:pPr>
            <w:r w:rsidRPr="00602DAD">
              <w:rPr>
                <w:rFonts w:ascii="Arial" w:eastAsia="Arial" w:hAnsi="Arial" w:cs="Arial"/>
                <w:b/>
                <w:bCs/>
                <w:color w:val="FFFFFF"/>
                <w:sz w:val="22"/>
                <w:szCs w:val="22"/>
                <w:lang w:val="en-US"/>
              </w:rPr>
              <w:lastRenderedPageBreak/>
              <w:t xml:space="preserve">HU-06 — Remove Registered </w:t>
            </w:r>
            <w:proofErr w:type="gramStart"/>
            <w:r w:rsidRPr="00602DAD">
              <w:rPr>
                <w:rFonts w:ascii="Arial" w:eastAsia="Arial" w:hAnsi="Arial" w:cs="Arial"/>
                <w:b/>
                <w:bCs/>
                <w:color w:val="FFFFFF"/>
                <w:sz w:val="22"/>
                <w:szCs w:val="22"/>
                <w:lang w:val="en-US"/>
              </w:rPr>
              <w:t>Sensor</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61B478E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05264A45"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8FBDF5B" w14:textId="77777777" w:rsidR="002B1901" w:rsidRPr="00602DAD" w:rsidRDefault="00000000">
            <w:pPr>
              <w:rPr>
                <w:lang w:val="en-US"/>
              </w:rPr>
            </w:pPr>
            <w:r w:rsidRPr="00602DAD">
              <w:rPr>
                <w:rFonts w:ascii="Arial" w:eastAsia="Arial" w:hAnsi="Arial" w:cs="Arial"/>
                <w:color w:val="000000"/>
                <w:sz w:val="19"/>
                <w:szCs w:val="19"/>
                <w:lang w:val="en-US"/>
              </w:rPr>
              <w:t>As a monitoring center operator, I want to remove a sensor that is no longer in use, so that the system registry stays clean and up to date.</w:t>
            </w:r>
          </w:p>
        </w:tc>
      </w:tr>
      <w:tr w:rsidR="002B1901" w:rsidRPr="00602DAD" w14:paraId="1584D36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3901841"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9FF4EA1"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lists currently registered sensors before asking for confirmation.</w:t>
            </w:r>
          </w:p>
          <w:p w14:paraId="4278483C"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informs the operator how many stored readings will be discarded.</w:t>
            </w:r>
          </w:p>
          <w:p w14:paraId="1B78062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After removal, the sensor can no longer receive readings.</w:t>
            </w:r>
          </w:p>
          <w:p w14:paraId="6690F6A2"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confirms the successful deletion.</w:t>
            </w:r>
          </w:p>
          <w:p w14:paraId="62529757"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the sensor is not registered, the system shows an informative message.</w:t>
            </w:r>
          </w:p>
        </w:tc>
      </w:tr>
      <w:tr w:rsidR="002B1901" w14:paraId="61FBBC99"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3AFC8E0"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9BA0FC5"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RF-08 — </w:t>
            </w:r>
            <w:proofErr w:type="spellStart"/>
            <w:r>
              <w:rPr>
                <w:rFonts w:ascii="Arial" w:eastAsia="Arial" w:hAnsi="Arial" w:cs="Arial"/>
                <w:b/>
                <w:bCs/>
                <w:color w:val="2E5FA3"/>
                <w:sz w:val="19"/>
                <w:szCs w:val="19"/>
              </w:rPr>
              <w:t>Remove</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registered</w:t>
            </w:r>
            <w:proofErr w:type="spellEnd"/>
            <w:r>
              <w:rPr>
                <w:rFonts w:ascii="Arial" w:eastAsia="Arial" w:hAnsi="Arial" w:cs="Arial"/>
                <w:b/>
                <w:bCs/>
                <w:color w:val="2E5FA3"/>
                <w:sz w:val="19"/>
                <w:szCs w:val="19"/>
              </w:rPr>
              <w:t xml:space="preserve"> sensor.</w:t>
            </w:r>
          </w:p>
        </w:tc>
      </w:tr>
    </w:tbl>
    <w:p w14:paraId="117F3717"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08726CA1"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58712A59"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HU-07 — View Sensor-Specific Reading </w:t>
            </w:r>
            <w:proofErr w:type="gramStart"/>
            <w:r w:rsidRPr="00602DAD">
              <w:rPr>
                <w:rFonts w:ascii="Arial" w:eastAsia="Arial" w:hAnsi="Arial" w:cs="Arial"/>
                <w:b/>
                <w:bCs/>
                <w:color w:val="FFFFFF"/>
                <w:sz w:val="22"/>
                <w:szCs w:val="22"/>
                <w:lang w:val="en-US"/>
              </w:rPr>
              <w:t>History</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1FD0A77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8BE1D3A"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0741184" w14:textId="77777777" w:rsidR="002B1901" w:rsidRPr="00602DAD" w:rsidRDefault="00000000">
            <w:pPr>
              <w:rPr>
                <w:lang w:val="en-US"/>
              </w:rPr>
            </w:pPr>
            <w:r w:rsidRPr="00602DAD">
              <w:rPr>
                <w:rFonts w:ascii="Arial" w:eastAsia="Arial" w:hAnsi="Arial" w:cs="Arial"/>
                <w:color w:val="000000"/>
                <w:sz w:val="19"/>
                <w:szCs w:val="19"/>
                <w:lang w:val="en-US"/>
              </w:rPr>
              <w:t>As a monitoring center operator, I want to view all readings recorded for a specific sensor, so that I can analyze its individual behavior over time.</w:t>
            </w:r>
          </w:p>
        </w:tc>
      </w:tr>
      <w:tr w:rsidR="002B1901" w:rsidRPr="00602DAD" w14:paraId="392518F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2B4F751"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1380A0AA"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operator selects the sensor type from the menu.</w:t>
            </w:r>
          </w:p>
          <w:p w14:paraId="48A0631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displays all readings for that sensor in chronological order.</w:t>
            </w:r>
          </w:p>
          <w:p w14:paraId="4C0722B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Each entry shows the timestamp and the recorded value with its unit.</w:t>
            </w:r>
          </w:p>
          <w:p w14:paraId="48CB450E"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the sensor has no readings yet, the system shows an informative message.</w:t>
            </w:r>
          </w:p>
        </w:tc>
      </w:tr>
      <w:tr w:rsidR="002B1901" w:rsidRPr="00602DAD" w14:paraId="5612803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5F3C286D"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1E7D63C"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RF-09 — View sensor-specific reading history.</w:t>
            </w:r>
          </w:p>
        </w:tc>
      </w:tr>
    </w:tbl>
    <w:p w14:paraId="1ECD44E0" w14:textId="77777777" w:rsidR="002B1901" w:rsidRPr="00602DAD" w:rsidRDefault="002B1901">
      <w:pPr>
        <w:spacing w:after="140"/>
        <w:rPr>
          <w:lang w:val="en-US"/>
        </w:rPr>
      </w:pPr>
    </w:p>
    <w:p w14:paraId="43D81420" w14:textId="77777777" w:rsidR="002B1901" w:rsidRPr="00602DAD" w:rsidRDefault="00000000">
      <w:pPr>
        <w:rPr>
          <w:lang w:val="en-US"/>
        </w:rPr>
      </w:pPr>
      <w:r w:rsidRPr="00602DAD">
        <w:rPr>
          <w:lang w:val="en-US"/>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45E4723D"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5388E5CB" w14:textId="77777777" w:rsidR="002B1901" w:rsidRPr="00602DAD" w:rsidRDefault="00000000">
            <w:pPr>
              <w:rPr>
                <w:lang w:val="en-US"/>
              </w:rPr>
            </w:pPr>
            <w:r w:rsidRPr="00602DAD">
              <w:rPr>
                <w:rFonts w:ascii="Arial" w:eastAsia="Arial" w:hAnsi="Arial" w:cs="Arial"/>
                <w:b/>
                <w:bCs/>
                <w:color w:val="FFFFFF"/>
                <w:sz w:val="22"/>
                <w:szCs w:val="22"/>
                <w:lang w:val="en-US"/>
              </w:rPr>
              <w:lastRenderedPageBreak/>
              <w:t xml:space="preserve">HU-08 — Physical Range </w:t>
            </w:r>
            <w:proofErr w:type="gramStart"/>
            <w:r w:rsidRPr="00602DAD">
              <w:rPr>
                <w:rFonts w:ascii="Arial" w:eastAsia="Arial" w:hAnsi="Arial" w:cs="Arial"/>
                <w:b/>
                <w:bCs/>
                <w:color w:val="FFFFFF"/>
                <w:sz w:val="22"/>
                <w:szCs w:val="22"/>
                <w:lang w:val="en-US"/>
              </w:rPr>
              <w:t>Validation</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36A090C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7FF71AA"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DB868FD" w14:textId="77777777" w:rsidR="002B1901" w:rsidRPr="00602DAD" w:rsidRDefault="00000000">
            <w:pPr>
              <w:rPr>
                <w:lang w:val="en-US"/>
              </w:rPr>
            </w:pPr>
            <w:r w:rsidRPr="00602DAD">
              <w:rPr>
                <w:rFonts w:ascii="Arial" w:eastAsia="Arial" w:hAnsi="Arial" w:cs="Arial"/>
                <w:color w:val="000000"/>
                <w:sz w:val="19"/>
                <w:szCs w:val="19"/>
                <w:lang w:val="en-US"/>
              </w:rPr>
              <w:t>As a monitoring center operator, I want the system to automatically reject readings outside the physical limits of each sensor, so that unrealistic data never enters the system.</w:t>
            </w:r>
          </w:p>
        </w:tc>
      </w:tr>
      <w:tr w:rsidR="002B1901" w:rsidRPr="00602DAD" w14:paraId="443AF85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8DEADC2"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1BCBD4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Each sensor type has a defined physical range: Temperature (-50 to 500 C), Smoke (0 to 100%), Pressure (0 to 1000 kPa).</w:t>
            </w:r>
          </w:p>
          <w:p w14:paraId="60B6F3EF"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the entered value is outside the valid range, the system rejects it with a descriptive error message specifying the sensor name and valid range.</w:t>
            </w:r>
          </w:p>
          <w:p w14:paraId="65B9042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rejected reading is not stored and no observers are notified.</w:t>
            </w:r>
          </w:p>
          <w:p w14:paraId="05E1D87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Valid readings proceed normally through the analysis pipeline.</w:t>
            </w:r>
          </w:p>
        </w:tc>
      </w:tr>
      <w:tr w:rsidR="002B1901" w14:paraId="21431548"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5562601"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74FCCCA0"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RF-10 — </w:t>
            </w:r>
            <w:proofErr w:type="spellStart"/>
            <w:r>
              <w:rPr>
                <w:rFonts w:ascii="Arial" w:eastAsia="Arial" w:hAnsi="Arial" w:cs="Arial"/>
                <w:b/>
                <w:bCs/>
                <w:color w:val="2E5FA3"/>
                <w:sz w:val="19"/>
                <w:szCs w:val="19"/>
              </w:rPr>
              <w:t>Physical</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range</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validation</w:t>
            </w:r>
            <w:proofErr w:type="spellEnd"/>
            <w:r>
              <w:rPr>
                <w:rFonts w:ascii="Arial" w:eastAsia="Arial" w:hAnsi="Arial" w:cs="Arial"/>
                <w:b/>
                <w:bCs/>
                <w:color w:val="2E5FA3"/>
                <w:sz w:val="19"/>
                <w:szCs w:val="19"/>
              </w:rPr>
              <w:t>.</w:t>
            </w:r>
          </w:p>
        </w:tc>
      </w:tr>
    </w:tbl>
    <w:p w14:paraId="25942813"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7D44524A"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3FD22E3B"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HU-09 — Warning Severity </w:t>
            </w:r>
            <w:proofErr w:type="gramStart"/>
            <w:r w:rsidRPr="00602DAD">
              <w:rPr>
                <w:rFonts w:ascii="Arial" w:eastAsia="Arial" w:hAnsi="Arial" w:cs="Arial"/>
                <w:b/>
                <w:bCs/>
                <w:color w:val="FFFFFF"/>
                <w:sz w:val="22"/>
                <w:szCs w:val="22"/>
                <w:lang w:val="en-US"/>
              </w:rPr>
              <w:t>Level</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0471F6F0"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115DE50"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7EFE7F98" w14:textId="77777777" w:rsidR="002B1901" w:rsidRPr="00602DAD" w:rsidRDefault="00000000">
            <w:pPr>
              <w:rPr>
                <w:lang w:val="en-US"/>
              </w:rPr>
            </w:pPr>
            <w:r w:rsidRPr="00602DAD">
              <w:rPr>
                <w:rFonts w:ascii="Arial" w:eastAsia="Arial" w:hAnsi="Arial" w:cs="Arial"/>
                <w:color w:val="000000"/>
                <w:sz w:val="19"/>
                <w:szCs w:val="19"/>
                <w:lang w:val="en-US"/>
              </w:rPr>
              <w:t>As a monitoring center supervisor, I want the system to distinguish between normal, warning, and critical readings, so that the response can be proportional to the actual risk.</w:t>
            </w:r>
          </w:p>
        </w:tc>
      </w:tr>
      <w:tr w:rsidR="002B1901" w:rsidRPr="00602DAD" w14:paraId="4E030ABB"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31B0D76"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FE02B27"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analysis result includes one of three levels: NORMAL, WARNING, or CRITICAL.</w:t>
            </w:r>
          </w:p>
          <w:p w14:paraId="35E4555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Each strategy defines two thresholds per sensor: warning threshold and critical threshold.</w:t>
            </w:r>
          </w:p>
          <w:p w14:paraId="13AB43E7"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A value between the warning and critical thresholds produces a WARNING result.</w:t>
            </w:r>
          </w:p>
          <w:p w14:paraId="2C589F1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A value above the critical threshold produces a CRITICAL result.</w:t>
            </w:r>
          </w:p>
          <w:p w14:paraId="5EDC8C66"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Each module reacts appropriately: the display panel shows [OK] / [ADV!] / [CRIT!!] and the alarm module activates for both WARNING and CRITICAL.</w:t>
            </w:r>
          </w:p>
        </w:tc>
      </w:tr>
      <w:tr w:rsidR="002B1901" w14:paraId="63B976F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5BF946E"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01AE1A67"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RF-11 — Three-level severity output.</w:t>
            </w:r>
          </w:p>
          <w:p w14:paraId="0F379E1D"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RF-03 — </w:t>
            </w:r>
            <w:proofErr w:type="spellStart"/>
            <w:r>
              <w:rPr>
                <w:rFonts w:ascii="Arial" w:eastAsia="Arial" w:hAnsi="Arial" w:cs="Arial"/>
                <w:b/>
                <w:bCs/>
                <w:color w:val="2E5FA3"/>
                <w:sz w:val="19"/>
                <w:szCs w:val="19"/>
              </w:rPr>
              <w:t>Analyze</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reading</w:t>
            </w:r>
            <w:proofErr w:type="spellEnd"/>
            <w:r>
              <w:rPr>
                <w:rFonts w:ascii="Arial" w:eastAsia="Arial" w:hAnsi="Arial" w:cs="Arial"/>
                <w:b/>
                <w:bCs/>
                <w:color w:val="2E5FA3"/>
                <w:sz w:val="19"/>
                <w:szCs w:val="19"/>
              </w:rPr>
              <w:t>.</w:t>
            </w:r>
          </w:p>
        </w:tc>
      </w:tr>
    </w:tbl>
    <w:p w14:paraId="5D157D3A"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5E757779"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1C720D50"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HU-10 — Configure Analysis Thresholds at </w:t>
            </w:r>
            <w:proofErr w:type="gramStart"/>
            <w:r w:rsidRPr="00602DAD">
              <w:rPr>
                <w:rFonts w:ascii="Arial" w:eastAsia="Arial" w:hAnsi="Arial" w:cs="Arial"/>
                <w:b/>
                <w:bCs/>
                <w:color w:val="FFFFFF"/>
                <w:sz w:val="22"/>
                <w:szCs w:val="22"/>
                <w:lang w:val="en-US"/>
              </w:rPr>
              <w:t>Runtime</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431C610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5B754CC0"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3E0E3BE4" w14:textId="77777777" w:rsidR="002B1901" w:rsidRPr="00602DAD" w:rsidRDefault="00000000">
            <w:pPr>
              <w:rPr>
                <w:lang w:val="en-US"/>
              </w:rPr>
            </w:pPr>
            <w:r w:rsidRPr="00602DAD">
              <w:rPr>
                <w:rFonts w:ascii="Arial" w:eastAsia="Arial" w:hAnsi="Arial" w:cs="Arial"/>
                <w:color w:val="000000"/>
                <w:sz w:val="19"/>
                <w:szCs w:val="19"/>
                <w:lang w:val="en-US"/>
              </w:rPr>
              <w:t>As a monitoring center supervisor, I want to adjust the warning and critical thresholds for each sensor without restarting the system, so that I can respond to changing operational conditions immediately.</w:t>
            </w:r>
          </w:p>
        </w:tc>
      </w:tr>
      <w:tr w:rsidR="002B1901" w:rsidRPr="00602DAD" w14:paraId="5D9F52EC"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32C278FF"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9A89E5C"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supervisor selects the sensor type to configure.</w:t>
            </w:r>
          </w:p>
          <w:p w14:paraId="04D0137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supervisor enters new values for the warning threshold and the critical threshold.</w:t>
            </w:r>
          </w:p>
          <w:p w14:paraId="3D870F6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validates that the warning threshold is strictly less than the critical threshold.</w:t>
            </w:r>
          </w:p>
          <w:p w14:paraId="01678A9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validation fails, the system rejects the input with a descriptive error.</w:t>
            </w:r>
          </w:p>
          <w:p w14:paraId="7C3D5D7B"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new thresholds take effect starting from the next reading.</w:t>
            </w:r>
          </w:p>
          <w:p w14:paraId="59383D9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This feature is available for Strict and Relaxed strategies. The Adaptive strategy uses dynamic percentage-based thresholds instead.</w:t>
            </w:r>
          </w:p>
        </w:tc>
      </w:tr>
      <w:tr w:rsidR="002B1901" w:rsidRPr="00602DAD" w14:paraId="428AC37F"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43D00C0"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7352977E"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RF-13 — Configure analysis thresholds at runtime.</w:t>
            </w:r>
          </w:p>
        </w:tc>
      </w:tr>
    </w:tbl>
    <w:p w14:paraId="607AA964" w14:textId="77777777" w:rsidR="002B1901" w:rsidRPr="00602DAD" w:rsidRDefault="002B1901">
      <w:pPr>
        <w:spacing w:after="1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7C1051E7"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5CC13B64"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HU-11 — View Active Strategy </w:t>
            </w:r>
            <w:proofErr w:type="gramStart"/>
            <w:r w:rsidRPr="00602DAD">
              <w:rPr>
                <w:rFonts w:ascii="Arial" w:eastAsia="Arial" w:hAnsi="Arial" w:cs="Arial"/>
                <w:b/>
                <w:bCs/>
                <w:color w:val="FFFFFF"/>
                <w:sz w:val="22"/>
                <w:szCs w:val="22"/>
                <w:lang w:val="en-US"/>
              </w:rPr>
              <w:t>Configuration</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2FA66FE9"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1922FE4F" w14:textId="77777777" w:rsidR="002B1901" w:rsidRDefault="00000000">
            <w:r>
              <w:rPr>
                <w:rFonts w:ascii="Arial" w:eastAsia="Arial" w:hAnsi="Arial" w:cs="Arial"/>
                <w:b/>
                <w:bCs/>
                <w:color w:val="000000"/>
                <w:sz w:val="19"/>
                <w:szCs w:val="19"/>
              </w:rPr>
              <w:lastRenderedPageBreak/>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E82EC0C" w14:textId="77777777" w:rsidR="002B1901" w:rsidRPr="00602DAD" w:rsidRDefault="00000000">
            <w:pPr>
              <w:rPr>
                <w:lang w:val="en-US"/>
              </w:rPr>
            </w:pPr>
            <w:r w:rsidRPr="00602DAD">
              <w:rPr>
                <w:rFonts w:ascii="Arial" w:eastAsia="Arial" w:hAnsi="Arial" w:cs="Arial"/>
                <w:color w:val="000000"/>
                <w:sz w:val="19"/>
                <w:szCs w:val="19"/>
                <w:lang w:val="en-US"/>
              </w:rPr>
              <w:t>As a monitoring center supervisor, I want to view the thresholds currently configured in the active strategy, so that I know exactly which criteria are being applied.</w:t>
            </w:r>
          </w:p>
        </w:tc>
      </w:tr>
      <w:tr w:rsidR="002B1901" w:rsidRPr="00602DAD" w14:paraId="2A87D4D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1F2018AF"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2D5FBFA7"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displays the name of the active strategy.</w:t>
            </w:r>
          </w:p>
          <w:p w14:paraId="4D48277C"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For Strict and Relaxed strategies: shows warning and critical thresholds for each sensor type with their units.</w:t>
            </w:r>
          </w:p>
          <w:p w14:paraId="641F944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For the Adaptive strategy: shows the warning and critical deviation percentages, and the number of historical samples collected per sensor.</w:t>
            </w:r>
          </w:p>
        </w:tc>
      </w:tr>
      <w:tr w:rsidR="002B1901" w:rsidRPr="00602DAD" w14:paraId="19CC2D5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37FCF14E"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7DC215D3"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RF-14 — View active strategy configuration.</w:t>
            </w:r>
          </w:p>
        </w:tc>
      </w:tr>
    </w:tbl>
    <w:p w14:paraId="48F4862C" w14:textId="77777777" w:rsidR="002B1901" w:rsidRPr="00602DAD" w:rsidRDefault="002B1901">
      <w:pPr>
        <w:spacing w:after="140"/>
        <w:rPr>
          <w:lang w:val="en-US"/>
        </w:rPr>
      </w:pPr>
    </w:p>
    <w:p w14:paraId="67CC33D4" w14:textId="77777777" w:rsidR="002B1901" w:rsidRPr="00602DAD" w:rsidRDefault="00000000">
      <w:pPr>
        <w:rPr>
          <w:lang w:val="en-US"/>
        </w:rPr>
      </w:pPr>
      <w:r w:rsidRPr="00602DAD">
        <w:rPr>
          <w:lang w:val="en-US"/>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6975C159"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1FED30CC" w14:textId="77777777" w:rsidR="002B1901" w:rsidRPr="00602DAD" w:rsidRDefault="00000000">
            <w:pPr>
              <w:rPr>
                <w:lang w:val="en-US"/>
              </w:rPr>
            </w:pPr>
            <w:r w:rsidRPr="00602DAD">
              <w:rPr>
                <w:rFonts w:ascii="Arial" w:eastAsia="Arial" w:hAnsi="Arial" w:cs="Arial"/>
                <w:b/>
                <w:bCs/>
                <w:color w:val="FFFFFF"/>
                <w:sz w:val="22"/>
                <w:szCs w:val="22"/>
                <w:lang w:val="en-US"/>
              </w:rPr>
              <w:lastRenderedPageBreak/>
              <w:t xml:space="preserve">HU-12 — View Sensor </w:t>
            </w:r>
            <w:proofErr w:type="gramStart"/>
            <w:r w:rsidRPr="00602DAD">
              <w:rPr>
                <w:rFonts w:ascii="Arial" w:eastAsia="Arial" w:hAnsi="Arial" w:cs="Arial"/>
                <w:b/>
                <w:bCs/>
                <w:color w:val="FFFFFF"/>
                <w:sz w:val="22"/>
                <w:szCs w:val="22"/>
                <w:lang w:val="en-US"/>
              </w:rPr>
              <w:t>Statistics</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13C6275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658758DC"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1468CE7C" w14:textId="77777777" w:rsidR="002B1901" w:rsidRPr="00602DAD" w:rsidRDefault="00000000">
            <w:pPr>
              <w:rPr>
                <w:lang w:val="en-US"/>
              </w:rPr>
            </w:pPr>
            <w:r w:rsidRPr="00602DAD">
              <w:rPr>
                <w:rFonts w:ascii="Arial" w:eastAsia="Arial" w:hAnsi="Arial" w:cs="Arial"/>
                <w:color w:val="000000"/>
                <w:sz w:val="19"/>
                <w:szCs w:val="19"/>
                <w:lang w:val="en-US"/>
              </w:rPr>
              <w:t>As a monitoring center supervisor, I want to view statistical summaries for each sensor, so that I can evaluate the historical behavior of the monitored environment.</w:t>
            </w:r>
          </w:p>
        </w:tc>
      </w:tr>
      <w:tr w:rsidR="002B1901" w:rsidRPr="00602DAD" w14:paraId="722A556D"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33E0FD18"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95A412F"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displays a summary table for all registered sensors.</w:t>
            </w:r>
          </w:p>
          <w:p w14:paraId="76837C2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For each sensor, the table shows: total reading count, last recorded value, minimum value, maximum value, and average value.</w:t>
            </w:r>
          </w:p>
          <w:p w14:paraId="2D3E69A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Values are shown with their corresponding unit.</w:t>
            </w:r>
          </w:p>
          <w:p w14:paraId="4E67761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a sensor has no readings, the table shows an informative message for that row.</w:t>
            </w:r>
          </w:p>
        </w:tc>
      </w:tr>
      <w:tr w:rsidR="002B1901" w:rsidRPr="00602DAD" w14:paraId="1030C372"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5D1C2737"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1C19431F"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RF-15 — Sensor statistics (min / max / avg).</w:t>
            </w:r>
          </w:p>
        </w:tc>
      </w:tr>
    </w:tbl>
    <w:p w14:paraId="39C6B552" w14:textId="77777777" w:rsidR="002B1901" w:rsidRPr="00602DAD" w:rsidRDefault="002B1901">
      <w:pPr>
        <w:spacing w:after="1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4899B79E"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1726DA84"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HU-13 — Filter Log by Sensor or </w:t>
            </w:r>
            <w:proofErr w:type="gramStart"/>
            <w:r w:rsidRPr="00602DAD">
              <w:rPr>
                <w:rFonts w:ascii="Arial" w:eastAsia="Arial" w:hAnsi="Arial" w:cs="Arial"/>
                <w:b/>
                <w:bCs/>
                <w:color w:val="FFFFFF"/>
                <w:sz w:val="22"/>
                <w:szCs w:val="22"/>
                <w:lang w:val="en-US"/>
              </w:rPr>
              <w:t>Severity</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2AE02A54"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C26150B"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6C022F5E" w14:textId="77777777" w:rsidR="002B1901" w:rsidRPr="00602DAD" w:rsidRDefault="00000000">
            <w:pPr>
              <w:rPr>
                <w:lang w:val="en-US"/>
              </w:rPr>
            </w:pPr>
            <w:r w:rsidRPr="00602DAD">
              <w:rPr>
                <w:rFonts w:ascii="Arial" w:eastAsia="Arial" w:hAnsi="Arial" w:cs="Arial"/>
                <w:color w:val="000000"/>
                <w:sz w:val="19"/>
                <w:szCs w:val="19"/>
                <w:lang w:val="en-US"/>
              </w:rPr>
              <w:t>As a security auditor, I want to filter the reading log by sensor type and/or minimum severity level, so that I can focus on the most relevant events.</w:t>
            </w:r>
          </w:p>
        </w:tc>
      </w:tr>
      <w:tr w:rsidR="002B1901" w:rsidRPr="00602DAD" w14:paraId="7F26AE6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74C491AF"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3415D71E"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operator can filter by sensor type (Temperature, Smoke, Pressure, or All).</w:t>
            </w:r>
          </w:p>
          <w:p w14:paraId="44EA6D2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operator can filter by minimum severity level (NORMAL, WARNING, CRITICAL, or All).</w:t>
            </w:r>
          </w:p>
          <w:p w14:paraId="7069F6B6"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Both filters can be combined in a single query.</w:t>
            </w:r>
          </w:p>
          <w:p w14:paraId="2C2A8EE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filtered results are displayed in a formatted table with timestamp, sensor, value, severity, and strategy columns.</w:t>
            </w:r>
          </w:p>
          <w:p w14:paraId="77B8948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no entries match the filter, the system shows '(no matching records)'.</w:t>
            </w:r>
          </w:p>
        </w:tc>
      </w:tr>
      <w:tr w:rsidR="002B1901" w14:paraId="0D97B4E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09FD511B"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61D2863"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RF-16 — Filter log by sensor or severity.</w:t>
            </w:r>
          </w:p>
          <w:p w14:paraId="37A344EB"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RF-06 — View log </w:t>
            </w:r>
            <w:proofErr w:type="spellStart"/>
            <w:r>
              <w:rPr>
                <w:rFonts w:ascii="Arial" w:eastAsia="Arial" w:hAnsi="Arial" w:cs="Arial"/>
                <w:b/>
                <w:bCs/>
                <w:color w:val="2E5FA3"/>
                <w:sz w:val="19"/>
                <w:szCs w:val="19"/>
              </w:rPr>
              <w:t>history</w:t>
            </w:r>
            <w:proofErr w:type="spellEnd"/>
            <w:r>
              <w:rPr>
                <w:rFonts w:ascii="Arial" w:eastAsia="Arial" w:hAnsi="Arial" w:cs="Arial"/>
                <w:b/>
                <w:bCs/>
                <w:color w:val="2E5FA3"/>
                <w:sz w:val="19"/>
                <w:szCs w:val="19"/>
              </w:rPr>
              <w:t>.</w:t>
            </w:r>
          </w:p>
        </w:tc>
      </w:tr>
    </w:tbl>
    <w:p w14:paraId="1002D67C"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70BBF973"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57EB161B"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HU-14 — Export Log to </w:t>
            </w:r>
            <w:proofErr w:type="gramStart"/>
            <w:r w:rsidRPr="00602DAD">
              <w:rPr>
                <w:rFonts w:ascii="Arial" w:eastAsia="Arial" w:hAnsi="Arial" w:cs="Arial"/>
                <w:b/>
                <w:bCs/>
                <w:color w:val="FFFFFF"/>
                <w:sz w:val="22"/>
                <w:szCs w:val="22"/>
                <w:lang w:val="en-US"/>
              </w:rPr>
              <w:t>File</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7D4668CA"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765DA357"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01503679" w14:textId="77777777" w:rsidR="002B1901" w:rsidRPr="00602DAD" w:rsidRDefault="00000000">
            <w:pPr>
              <w:rPr>
                <w:lang w:val="en-US"/>
              </w:rPr>
            </w:pPr>
            <w:r w:rsidRPr="00602DAD">
              <w:rPr>
                <w:rFonts w:ascii="Arial" w:eastAsia="Arial" w:hAnsi="Arial" w:cs="Arial"/>
                <w:color w:val="000000"/>
                <w:sz w:val="19"/>
                <w:szCs w:val="19"/>
                <w:lang w:val="en-US"/>
              </w:rPr>
              <w:t>As a security auditor, I want to export the complete reading log to a text file, so that I can keep a permanent record outside the system.</w:t>
            </w:r>
          </w:p>
        </w:tc>
      </w:tr>
      <w:tr w:rsidR="002B1901" w:rsidRPr="00602DAD" w14:paraId="49687721"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112F0D5D"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5207117"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operator enters the desired output filename (default: log.txt).</w:t>
            </w:r>
          </w:p>
          <w:p w14:paraId="589F640F"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exported file includes: export timestamp, total entry count, and one line per log entry with full details.</w:t>
            </w:r>
          </w:p>
          <w:p w14:paraId="75CE7215"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confirms successful export by displaying the file path.</w:t>
            </w:r>
          </w:p>
          <w:p w14:paraId="0BFB7948"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If the file cannot be written, the system shows a descriptive error message.</w:t>
            </w:r>
          </w:p>
        </w:tc>
      </w:tr>
      <w:tr w:rsidR="002B1901" w:rsidRPr="00602DAD" w14:paraId="382ED4EE"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7AEFAC4"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1ED6F983"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RF-17 — Export log to file.</w:t>
            </w:r>
          </w:p>
        </w:tc>
      </w:tr>
    </w:tbl>
    <w:p w14:paraId="77AB8D18" w14:textId="77777777" w:rsidR="002B1901" w:rsidRPr="00602DAD" w:rsidRDefault="002B1901">
      <w:pPr>
        <w:spacing w:after="140"/>
        <w:rPr>
          <w:lang w:val="en-US"/>
        </w:rPr>
      </w:pPr>
    </w:p>
    <w:p w14:paraId="0B50BB5F" w14:textId="77777777" w:rsidR="002B1901" w:rsidRPr="00602DAD" w:rsidRDefault="00000000">
      <w:pPr>
        <w:rPr>
          <w:lang w:val="en-US"/>
        </w:rPr>
      </w:pPr>
      <w:r w:rsidRPr="00602DAD">
        <w:rPr>
          <w:lang w:val="en-US"/>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7593D9D2"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3330E37C" w14:textId="77777777" w:rsidR="002B1901" w:rsidRPr="00602DAD" w:rsidRDefault="00000000">
            <w:pPr>
              <w:rPr>
                <w:lang w:val="en-US"/>
              </w:rPr>
            </w:pPr>
            <w:r w:rsidRPr="00602DAD">
              <w:rPr>
                <w:rFonts w:ascii="Arial" w:eastAsia="Arial" w:hAnsi="Arial" w:cs="Arial"/>
                <w:b/>
                <w:bCs/>
                <w:color w:val="FFFFFF"/>
                <w:sz w:val="22"/>
                <w:szCs w:val="22"/>
                <w:lang w:val="en-US"/>
              </w:rPr>
              <w:lastRenderedPageBreak/>
              <w:t xml:space="preserve">HU-15 — Alarm Escalation for Consecutive Critical </w:t>
            </w:r>
            <w:proofErr w:type="gramStart"/>
            <w:r w:rsidRPr="00602DAD">
              <w:rPr>
                <w:rFonts w:ascii="Arial" w:eastAsia="Arial" w:hAnsi="Arial" w:cs="Arial"/>
                <w:b/>
                <w:bCs/>
                <w:color w:val="FFFFFF"/>
                <w:sz w:val="22"/>
                <w:szCs w:val="22"/>
                <w:lang w:val="en-US"/>
              </w:rPr>
              <w:t>Readings</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38C7804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44183BF5"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70C10AC8" w14:textId="77777777" w:rsidR="002B1901" w:rsidRPr="00602DAD" w:rsidRDefault="00000000">
            <w:pPr>
              <w:rPr>
                <w:lang w:val="en-US"/>
              </w:rPr>
            </w:pPr>
            <w:r w:rsidRPr="00602DAD">
              <w:rPr>
                <w:rFonts w:ascii="Arial" w:eastAsia="Arial" w:hAnsi="Arial" w:cs="Arial"/>
                <w:color w:val="000000"/>
                <w:sz w:val="19"/>
                <w:szCs w:val="19"/>
                <w:lang w:val="en-US"/>
              </w:rPr>
              <w:t>As a field technician, I want to be alerted when a sensor produces several consecutive critical readings, so that I can prioritize urgent interventions.</w:t>
            </w:r>
          </w:p>
        </w:tc>
      </w:tr>
      <w:tr w:rsidR="002B1901" w:rsidRPr="00602DAD" w14:paraId="7BA970E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58904981"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3260B86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tracks the number of consecutive CRITICAL readings per sensor.</w:t>
            </w:r>
          </w:p>
          <w:p w14:paraId="438FE9EA"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When 3 or more consecutive CRITICAL readings are detected, the system displays a visible escalation message.</w:t>
            </w:r>
          </w:p>
          <w:p w14:paraId="030D9851"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consecutive counter resets to zero when a non-critical reading is received.</w:t>
            </w:r>
          </w:p>
          <w:p w14:paraId="3B991AE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alarm history shows the consecutive count for each alarm entry.</w:t>
            </w:r>
          </w:p>
        </w:tc>
      </w:tr>
      <w:tr w:rsidR="002B1901" w14:paraId="6D70642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2E5D10C1"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35896DA"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 xml:space="preserve">RF-12 — Alarm escalation for consecutive </w:t>
            </w:r>
            <w:proofErr w:type="spellStart"/>
            <w:r w:rsidRPr="00602DAD">
              <w:rPr>
                <w:rFonts w:ascii="Arial" w:eastAsia="Arial" w:hAnsi="Arial" w:cs="Arial"/>
                <w:b/>
                <w:bCs/>
                <w:color w:val="2E5FA3"/>
                <w:sz w:val="19"/>
                <w:szCs w:val="19"/>
                <w:lang w:val="en-US"/>
              </w:rPr>
              <w:t>criticals</w:t>
            </w:r>
            <w:proofErr w:type="spellEnd"/>
            <w:r w:rsidRPr="00602DAD">
              <w:rPr>
                <w:rFonts w:ascii="Arial" w:eastAsia="Arial" w:hAnsi="Arial" w:cs="Arial"/>
                <w:b/>
                <w:bCs/>
                <w:color w:val="2E5FA3"/>
                <w:sz w:val="19"/>
                <w:szCs w:val="19"/>
                <w:lang w:val="en-US"/>
              </w:rPr>
              <w:t>.</w:t>
            </w:r>
          </w:p>
          <w:p w14:paraId="38A001C3" w14:textId="77777777" w:rsidR="002B1901" w:rsidRDefault="00000000">
            <w:pPr>
              <w:pStyle w:val="Prrafodelista"/>
              <w:numPr>
                <w:ilvl w:val="0"/>
                <w:numId w:val="2"/>
              </w:numPr>
              <w:spacing w:after="40"/>
            </w:pPr>
            <w:r>
              <w:rPr>
                <w:rFonts w:ascii="Arial" w:eastAsia="Arial" w:hAnsi="Arial" w:cs="Arial"/>
                <w:b/>
                <w:bCs/>
                <w:color w:val="2E5FA3"/>
                <w:sz w:val="19"/>
                <w:szCs w:val="19"/>
              </w:rPr>
              <w:t xml:space="preserve">RF-05 — </w:t>
            </w:r>
            <w:proofErr w:type="spellStart"/>
            <w:r>
              <w:rPr>
                <w:rFonts w:ascii="Arial" w:eastAsia="Arial" w:hAnsi="Arial" w:cs="Arial"/>
                <w:b/>
                <w:bCs/>
                <w:color w:val="2E5FA3"/>
                <w:sz w:val="19"/>
                <w:szCs w:val="19"/>
              </w:rPr>
              <w:t>Notify</w:t>
            </w:r>
            <w:proofErr w:type="spell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observers</w:t>
            </w:r>
            <w:proofErr w:type="spellEnd"/>
            <w:r>
              <w:rPr>
                <w:rFonts w:ascii="Arial" w:eastAsia="Arial" w:hAnsi="Arial" w:cs="Arial"/>
                <w:b/>
                <w:bCs/>
                <w:color w:val="2E5FA3"/>
                <w:sz w:val="19"/>
                <w:szCs w:val="19"/>
              </w:rPr>
              <w:t>.</w:t>
            </w:r>
          </w:p>
        </w:tc>
      </w:tr>
    </w:tbl>
    <w:p w14:paraId="0BBE8BCD" w14:textId="77777777" w:rsidR="002B1901" w:rsidRDefault="002B190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2B1901" w:rsidRPr="00602DAD" w14:paraId="09211AC7" w14:textId="77777777">
        <w:tblPrEx>
          <w:tblCellMar>
            <w:top w:w="0" w:type="dxa"/>
            <w:bottom w:w="0" w:type="dxa"/>
          </w:tblCellMar>
        </w:tblPrEx>
        <w:tc>
          <w:tcPr>
            <w:tcW w:w="9026" w:type="dxa"/>
            <w:gridSpan w:val="2"/>
            <w:tcBorders>
              <w:top w:val="single" w:sz="4" w:space="0" w:color="0D7377"/>
              <w:left w:val="single" w:sz="4" w:space="0" w:color="0D7377"/>
              <w:bottom w:val="single" w:sz="4" w:space="0" w:color="0D7377"/>
              <w:right w:val="single" w:sz="4" w:space="0" w:color="0D7377"/>
            </w:tcBorders>
            <w:shd w:val="clear" w:color="auto" w:fill="0D7377"/>
            <w:tcMar>
              <w:top w:w="100" w:type="dxa"/>
              <w:left w:w="150" w:type="dxa"/>
              <w:bottom w:w="100" w:type="dxa"/>
              <w:right w:w="120" w:type="dxa"/>
            </w:tcMar>
          </w:tcPr>
          <w:p w14:paraId="2805FF55" w14:textId="77777777" w:rsidR="002B1901" w:rsidRPr="00602DAD" w:rsidRDefault="00000000">
            <w:pPr>
              <w:rPr>
                <w:lang w:val="en-US"/>
              </w:rPr>
            </w:pPr>
            <w:r w:rsidRPr="00602DAD">
              <w:rPr>
                <w:rFonts w:ascii="Arial" w:eastAsia="Arial" w:hAnsi="Arial" w:cs="Arial"/>
                <w:b/>
                <w:bCs/>
                <w:color w:val="FFFFFF"/>
                <w:sz w:val="22"/>
                <w:szCs w:val="22"/>
                <w:lang w:val="en-US"/>
              </w:rPr>
              <w:t xml:space="preserve">HU-16 — Silence / Activate Observer </w:t>
            </w:r>
            <w:proofErr w:type="gramStart"/>
            <w:r w:rsidRPr="00602DAD">
              <w:rPr>
                <w:rFonts w:ascii="Arial" w:eastAsia="Arial" w:hAnsi="Arial" w:cs="Arial"/>
                <w:b/>
                <w:bCs/>
                <w:color w:val="FFFFFF"/>
                <w:sz w:val="22"/>
                <w:szCs w:val="22"/>
                <w:lang w:val="en-US"/>
              </w:rPr>
              <w:t>Module</w:t>
            </w:r>
            <w:r w:rsidRPr="00602DAD">
              <w:rPr>
                <w:rFonts w:ascii="Arial" w:eastAsia="Arial" w:hAnsi="Arial" w:cs="Arial"/>
                <w:b/>
                <w:bCs/>
                <w:color w:val="FFD700"/>
                <w:sz w:val="18"/>
                <w:szCs w:val="18"/>
                <w:lang w:val="en-US"/>
              </w:rPr>
              <w:t xml:space="preserve">  [</w:t>
            </w:r>
            <w:proofErr w:type="gramEnd"/>
            <w:r w:rsidRPr="00602DAD">
              <w:rPr>
                <w:rFonts w:ascii="Arial" w:eastAsia="Arial" w:hAnsi="Arial" w:cs="Arial"/>
                <w:b/>
                <w:bCs/>
                <w:color w:val="FFD700"/>
                <w:sz w:val="18"/>
                <w:szCs w:val="18"/>
                <w:lang w:val="en-US"/>
              </w:rPr>
              <w:t>NEW]</w:t>
            </w:r>
          </w:p>
        </w:tc>
      </w:tr>
      <w:tr w:rsidR="002B1901" w:rsidRPr="00602DAD" w14:paraId="5975B873"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560CEEED" w14:textId="77777777" w:rsidR="002B1901" w:rsidRDefault="00000000">
            <w:r>
              <w:rPr>
                <w:rFonts w:ascii="Arial" w:eastAsia="Arial" w:hAnsi="Arial" w:cs="Arial"/>
                <w:b/>
                <w:bCs/>
                <w:color w:val="000000"/>
                <w:sz w:val="19"/>
                <w:szCs w:val="19"/>
              </w:rPr>
              <w:t>Story</w:t>
            </w:r>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4936E180" w14:textId="77777777" w:rsidR="002B1901" w:rsidRPr="00602DAD" w:rsidRDefault="00000000">
            <w:pPr>
              <w:rPr>
                <w:lang w:val="en-US"/>
              </w:rPr>
            </w:pPr>
            <w:r w:rsidRPr="00602DAD">
              <w:rPr>
                <w:rFonts w:ascii="Arial" w:eastAsia="Arial" w:hAnsi="Arial" w:cs="Arial"/>
                <w:color w:val="000000"/>
                <w:sz w:val="19"/>
                <w:szCs w:val="19"/>
                <w:lang w:val="en-US"/>
              </w:rPr>
              <w:t>As a monitoring center supervisor, I want to temporarily silence an observer module without unsubscribing it, so that I can perform maintenance without disrupting the overall system configuration.</w:t>
            </w:r>
          </w:p>
        </w:tc>
      </w:tr>
      <w:tr w:rsidR="002B1901" w:rsidRPr="00602DAD" w14:paraId="347707C5"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14320286" w14:textId="77777777" w:rsidR="002B1901" w:rsidRDefault="00000000">
            <w:proofErr w:type="spellStart"/>
            <w:r>
              <w:rPr>
                <w:rFonts w:ascii="Arial" w:eastAsia="Arial" w:hAnsi="Arial" w:cs="Arial"/>
                <w:b/>
                <w:bCs/>
                <w:color w:val="000000"/>
                <w:sz w:val="19"/>
                <w:szCs w:val="19"/>
              </w:rPr>
              <w:t>Acceptance</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Criteria</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5D9793F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system lists all subscribed modules with their current status (ACTIVE or SILENCED).</w:t>
            </w:r>
          </w:p>
          <w:p w14:paraId="1B152B6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supervisor can silence or reactivate any module by name.</w:t>
            </w:r>
          </w:p>
          <w:p w14:paraId="162FB843"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A silenced module does not receive reading notifications until it is reactivated.</w:t>
            </w:r>
          </w:p>
          <w:p w14:paraId="3FBC96A4"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Silencing a module does not remove it from the subscriber list.</w:t>
            </w:r>
          </w:p>
          <w:p w14:paraId="40EBE32D" w14:textId="77777777" w:rsidR="002B1901" w:rsidRPr="00602DAD" w:rsidRDefault="00000000">
            <w:pPr>
              <w:pStyle w:val="Prrafodelista"/>
              <w:numPr>
                <w:ilvl w:val="0"/>
                <w:numId w:val="2"/>
              </w:numPr>
              <w:spacing w:after="40"/>
              <w:rPr>
                <w:lang w:val="en-US"/>
              </w:rPr>
            </w:pPr>
            <w:r w:rsidRPr="00602DAD">
              <w:rPr>
                <w:rFonts w:ascii="Arial" w:eastAsia="Arial" w:hAnsi="Arial" w:cs="Arial"/>
                <w:color w:val="000000"/>
                <w:sz w:val="19"/>
                <w:szCs w:val="19"/>
                <w:lang w:val="en-US"/>
              </w:rPr>
              <w:t>The main menu always reflects the current number of active modules.</w:t>
            </w:r>
          </w:p>
        </w:tc>
      </w:tr>
      <w:tr w:rsidR="002B1901" w:rsidRPr="00602DAD" w14:paraId="5E6B0376" w14:textId="77777777">
        <w:tblPrEx>
          <w:tblCellMar>
            <w:top w:w="0" w:type="dxa"/>
            <w:bottom w:w="0" w:type="dxa"/>
          </w:tblCellMar>
        </w:tblPrEx>
        <w:tc>
          <w:tcPr>
            <w:tcW w:w="2000" w:type="dxa"/>
            <w:tcBorders>
              <w:top w:val="single" w:sz="4" w:space="0" w:color="C5CDD8"/>
              <w:left w:val="single" w:sz="4" w:space="0" w:color="C5CDD8"/>
              <w:bottom w:val="single" w:sz="4" w:space="0" w:color="C5CDD8"/>
              <w:right w:val="single" w:sz="4" w:space="0" w:color="C5CDD8"/>
            </w:tcBorders>
            <w:shd w:val="clear" w:color="auto" w:fill="F5F7FA"/>
            <w:tcMar>
              <w:top w:w="80" w:type="dxa"/>
              <w:left w:w="120" w:type="dxa"/>
              <w:bottom w:w="80" w:type="dxa"/>
              <w:right w:w="120" w:type="dxa"/>
            </w:tcMar>
          </w:tcPr>
          <w:p w14:paraId="5571E2E9" w14:textId="77777777" w:rsidR="002B1901" w:rsidRDefault="00000000">
            <w:proofErr w:type="spellStart"/>
            <w:r>
              <w:rPr>
                <w:rFonts w:ascii="Arial" w:eastAsia="Arial" w:hAnsi="Arial" w:cs="Arial"/>
                <w:b/>
                <w:bCs/>
                <w:color w:val="000000"/>
                <w:sz w:val="19"/>
                <w:szCs w:val="19"/>
              </w:rPr>
              <w:t>Related</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Requirements</w:t>
            </w:r>
            <w:proofErr w:type="spellEnd"/>
          </w:p>
        </w:tc>
        <w:tc>
          <w:tcPr>
            <w:tcW w:w="702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20" w:type="dxa"/>
              <w:bottom w:w="80" w:type="dxa"/>
              <w:right w:w="120" w:type="dxa"/>
            </w:tcMar>
          </w:tcPr>
          <w:p w14:paraId="0D1AF664" w14:textId="77777777" w:rsidR="002B1901" w:rsidRPr="00602DAD" w:rsidRDefault="00000000">
            <w:pPr>
              <w:pStyle w:val="Prrafodelista"/>
              <w:numPr>
                <w:ilvl w:val="0"/>
                <w:numId w:val="2"/>
              </w:numPr>
              <w:spacing w:after="40"/>
              <w:rPr>
                <w:lang w:val="en-US"/>
              </w:rPr>
            </w:pPr>
            <w:r w:rsidRPr="00602DAD">
              <w:rPr>
                <w:rFonts w:ascii="Arial" w:eastAsia="Arial" w:hAnsi="Arial" w:cs="Arial"/>
                <w:b/>
                <w:bCs/>
                <w:color w:val="2E5FA3"/>
                <w:sz w:val="19"/>
                <w:szCs w:val="19"/>
                <w:lang w:val="en-US"/>
              </w:rPr>
              <w:t>RF-18 — Silence / activate observer module.</w:t>
            </w:r>
          </w:p>
        </w:tc>
      </w:tr>
    </w:tbl>
    <w:p w14:paraId="4A70BB5B" w14:textId="77777777" w:rsidR="002B1901" w:rsidRPr="00602DAD" w:rsidRDefault="002B1901">
      <w:pPr>
        <w:spacing w:after="140"/>
        <w:rPr>
          <w:lang w:val="en-US"/>
        </w:rPr>
      </w:pPr>
    </w:p>
    <w:p w14:paraId="61D064B4" w14:textId="77777777" w:rsidR="002B1901" w:rsidRPr="00602DAD" w:rsidRDefault="00000000">
      <w:pPr>
        <w:rPr>
          <w:lang w:val="en-US"/>
        </w:rPr>
      </w:pPr>
      <w:r w:rsidRPr="00602DAD">
        <w:rPr>
          <w:lang w:val="en-US"/>
        </w:rPr>
        <w:br w:type="page"/>
      </w:r>
    </w:p>
    <w:p w14:paraId="12B434A5" w14:textId="77777777" w:rsidR="002B1901" w:rsidRDefault="00000000">
      <w:pPr>
        <w:pBdr>
          <w:bottom w:val="single" w:sz="8" w:space="4" w:color="2E5FA3"/>
        </w:pBdr>
        <w:spacing w:after="120"/>
      </w:pPr>
      <w:proofErr w:type="spellStart"/>
      <w:r>
        <w:rPr>
          <w:rFonts w:ascii="Arial" w:eastAsia="Arial" w:hAnsi="Arial" w:cs="Arial"/>
          <w:b/>
          <w:bCs/>
          <w:color w:val="1A2B4A"/>
          <w:sz w:val="26"/>
          <w:szCs w:val="26"/>
        </w:rPr>
        <w:lastRenderedPageBreak/>
        <w:t>Summary</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4426"/>
        <w:gridCol w:w="1500"/>
        <w:gridCol w:w="1900"/>
      </w:tblGrid>
      <w:tr w:rsidR="002B1901" w14:paraId="3F8E62E1" w14:textId="77777777">
        <w:tblPrEx>
          <w:tblCellMar>
            <w:top w:w="0" w:type="dxa"/>
            <w:bottom w:w="0" w:type="dxa"/>
          </w:tblCellMar>
        </w:tblPrEx>
        <w:tc>
          <w:tcPr>
            <w:tcW w:w="1200" w:type="dxa"/>
            <w:tcBorders>
              <w:top w:val="single" w:sz="4" w:space="0" w:color="1A2B4A"/>
              <w:left w:val="single" w:sz="4" w:space="0" w:color="1A2B4A"/>
              <w:bottom w:val="single" w:sz="4" w:space="0" w:color="1A2B4A"/>
              <w:right w:val="single" w:sz="4" w:space="0" w:color="1A2B4A"/>
            </w:tcBorders>
            <w:shd w:val="clear" w:color="auto" w:fill="1A2B4A"/>
            <w:tcMar>
              <w:top w:w="60" w:type="dxa"/>
              <w:left w:w="100" w:type="dxa"/>
              <w:bottom w:w="60" w:type="dxa"/>
              <w:right w:w="100" w:type="dxa"/>
            </w:tcMar>
          </w:tcPr>
          <w:p w14:paraId="26545CF5" w14:textId="77777777" w:rsidR="002B1901" w:rsidRDefault="00000000">
            <w:pPr>
              <w:jc w:val="center"/>
            </w:pPr>
            <w:r>
              <w:rPr>
                <w:rFonts w:ascii="Arial" w:eastAsia="Arial" w:hAnsi="Arial" w:cs="Arial"/>
                <w:b/>
                <w:bCs/>
                <w:color w:val="FFFFFF"/>
                <w:sz w:val="18"/>
                <w:szCs w:val="18"/>
              </w:rPr>
              <w:t>ID</w:t>
            </w:r>
          </w:p>
        </w:tc>
        <w:tc>
          <w:tcPr>
            <w:tcW w:w="4426" w:type="dxa"/>
            <w:tcBorders>
              <w:top w:val="single" w:sz="4" w:space="0" w:color="1A2B4A"/>
              <w:left w:val="single" w:sz="4" w:space="0" w:color="1A2B4A"/>
              <w:bottom w:val="single" w:sz="4" w:space="0" w:color="1A2B4A"/>
              <w:right w:val="single" w:sz="4" w:space="0" w:color="1A2B4A"/>
            </w:tcBorders>
            <w:shd w:val="clear" w:color="auto" w:fill="1A2B4A"/>
            <w:tcMar>
              <w:top w:w="60" w:type="dxa"/>
              <w:left w:w="100" w:type="dxa"/>
              <w:bottom w:w="60" w:type="dxa"/>
              <w:right w:w="100" w:type="dxa"/>
            </w:tcMar>
          </w:tcPr>
          <w:p w14:paraId="0D7EF3A1" w14:textId="77777777" w:rsidR="002B1901" w:rsidRDefault="00000000">
            <w:pPr>
              <w:jc w:val="center"/>
            </w:pPr>
            <w:proofErr w:type="spellStart"/>
            <w:r>
              <w:rPr>
                <w:rFonts w:ascii="Arial" w:eastAsia="Arial" w:hAnsi="Arial" w:cs="Arial"/>
                <w:b/>
                <w:bCs/>
                <w:color w:val="FFFFFF"/>
                <w:sz w:val="18"/>
                <w:szCs w:val="18"/>
              </w:rPr>
              <w:t>User</w:t>
            </w:r>
            <w:proofErr w:type="spellEnd"/>
            <w:r>
              <w:rPr>
                <w:rFonts w:ascii="Arial" w:eastAsia="Arial" w:hAnsi="Arial" w:cs="Arial"/>
                <w:b/>
                <w:bCs/>
                <w:color w:val="FFFFFF"/>
                <w:sz w:val="18"/>
                <w:szCs w:val="18"/>
              </w:rPr>
              <w:t xml:space="preserve"> Story</w:t>
            </w:r>
          </w:p>
        </w:tc>
        <w:tc>
          <w:tcPr>
            <w:tcW w:w="1500" w:type="dxa"/>
            <w:tcBorders>
              <w:top w:val="single" w:sz="4" w:space="0" w:color="1A2B4A"/>
              <w:left w:val="single" w:sz="4" w:space="0" w:color="1A2B4A"/>
              <w:bottom w:val="single" w:sz="4" w:space="0" w:color="1A2B4A"/>
              <w:right w:val="single" w:sz="4" w:space="0" w:color="1A2B4A"/>
            </w:tcBorders>
            <w:shd w:val="clear" w:color="auto" w:fill="1A2B4A"/>
            <w:tcMar>
              <w:top w:w="60" w:type="dxa"/>
              <w:left w:w="100" w:type="dxa"/>
              <w:bottom w:w="60" w:type="dxa"/>
              <w:right w:w="100" w:type="dxa"/>
            </w:tcMar>
          </w:tcPr>
          <w:p w14:paraId="5A552C0C" w14:textId="77777777" w:rsidR="002B1901" w:rsidRDefault="00000000">
            <w:pPr>
              <w:jc w:val="center"/>
            </w:pPr>
            <w:r>
              <w:rPr>
                <w:rFonts w:ascii="Arial" w:eastAsia="Arial" w:hAnsi="Arial" w:cs="Arial"/>
                <w:b/>
                <w:bCs/>
                <w:color w:val="FFFFFF"/>
                <w:sz w:val="18"/>
                <w:szCs w:val="18"/>
              </w:rPr>
              <w:t>Status</w:t>
            </w:r>
          </w:p>
        </w:tc>
        <w:tc>
          <w:tcPr>
            <w:tcW w:w="1900" w:type="dxa"/>
            <w:tcBorders>
              <w:top w:val="single" w:sz="4" w:space="0" w:color="1A2B4A"/>
              <w:left w:val="single" w:sz="4" w:space="0" w:color="1A2B4A"/>
              <w:bottom w:val="single" w:sz="4" w:space="0" w:color="1A2B4A"/>
              <w:right w:val="single" w:sz="4" w:space="0" w:color="1A2B4A"/>
            </w:tcBorders>
            <w:shd w:val="clear" w:color="auto" w:fill="1A2B4A"/>
            <w:tcMar>
              <w:top w:w="60" w:type="dxa"/>
              <w:left w:w="100" w:type="dxa"/>
              <w:bottom w:w="60" w:type="dxa"/>
              <w:right w:w="100" w:type="dxa"/>
            </w:tcMar>
          </w:tcPr>
          <w:p w14:paraId="1087A9EB" w14:textId="77777777" w:rsidR="002B1901" w:rsidRDefault="00000000">
            <w:pPr>
              <w:jc w:val="center"/>
            </w:pPr>
            <w:proofErr w:type="spellStart"/>
            <w:r>
              <w:rPr>
                <w:rFonts w:ascii="Arial" w:eastAsia="Arial" w:hAnsi="Arial" w:cs="Arial"/>
                <w:b/>
                <w:bCs/>
                <w:color w:val="FFFFFF"/>
                <w:sz w:val="18"/>
                <w:szCs w:val="18"/>
              </w:rPr>
              <w:t>Requirements</w:t>
            </w:r>
            <w:proofErr w:type="spellEnd"/>
          </w:p>
        </w:tc>
      </w:tr>
      <w:tr w:rsidR="002B1901" w14:paraId="6AB39F22"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547428A7" w14:textId="77777777" w:rsidR="002B1901" w:rsidRDefault="00000000">
            <w:pPr>
              <w:jc w:val="center"/>
            </w:pPr>
            <w:r>
              <w:rPr>
                <w:rFonts w:ascii="Arial" w:eastAsia="Arial" w:hAnsi="Arial" w:cs="Arial"/>
                <w:b/>
                <w:bCs/>
                <w:color w:val="2E5FA3"/>
                <w:sz w:val="17"/>
                <w:szCs w:val="17"/>
              </w:rPr>
              <w:t>HU-01</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748837C" w14:textId="77777777" w:rsidR="002B1901" w:rsidRDefault="00000000">
            <w:r>
              <w:rPr>
                <w:rFonts w:ascii="Arial" w:eastAsia="Arial" w:hAnsi="Arial" w:cs="Arial"/>
                <w:color w:val="000000"/>
                <w:sz w:val="17"/>
                <w:szCs w:val="17"/>
              </w:rPr>
              <w:t>Register Sensor</w:t>
            </w:r>
          </w:p>
        </w:tc>
        <w:tc>
          <w:tcPr>
            <w:tcW w:w="15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03E8E658" w14:textId="77777777" w:rsidR="002B1901" w:rsidRDefault="00000000">
            <w:pPr>
              <w:jc w:val="center"/>
            </w:pPr>
            <w:r>
              <w:rPr>
                <w:rFonts w:ascii="Arial" w:eastAsia="Arial" w:hAnsi="Arial" w:cs="Arial"/>
                <w:b/>
                <w:bCs/>
                <w:color w:val="2E5FA3"/>
                <w:sz w:val="17"/>
                <w:szCs w:val="17"/>
              </w:rPr>
              <w:t>Original</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8D97D96" w14:textId="77777777" w:rsidR="002B1901" w:rsidRDefault="00000000">
            <w:r>
              <w:rPr>
                <w:rFonts w:ascii="Arial" w:eastAsia="Arial" w:hAnsi="Arial" w:cs="Arial"/>
                <w:color w:val="6B7A8D"/>
                <w:sz w:val="17"/>
                <w:szCs w:val="17"/>
              </w:rPr>
              <w:t>RF-01</w:t>
            </w:r>
          </w:p>
        </w:tc>
      </w:tr>
      <w:tr w:rsidR="002B1901" w14:paraId="70975566"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07ECCBAC" w14:textId="77777777" w:rsidR="002B1901" w:rsidRDefault="00000000">
            <w:pPr>
              <w:jc w:val="center"/>
            </w:pPr>
            <w:r>
              <w:rPr>
                <w:rFonts w:ascii="Arial" w:eastAsia="Arial" w:hAnsi="Arial" w:cs="Arial"/>
                <w:b/>
                <w:bCs/>
                <w:color w:val="1A6B3C"/>
                <w:sz w:val="17"/>
                <w:szCs w:val="17"/>
              </w:rPr>
              <w:t>HU-02</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224E43AD" w14:textId="77777777" w:rsidR="002B1901" w:rsidRDefault="00000000">
            <w:r>
              <w:rPr>
                <w:rFonts w:ascii="Arial" w:eastAsia="Arial" w:hAnsi="Arial" w:cs="Arial"/>
                <w:color w:val="000000"/>
                <w:sz w:val="17"/>
                <w:szCs w:val="17"/>
              </w:rPr>
              <w:t>Enter Sensor Reading</w:t>
            </w:r>
          </w:p>
        </w:tc>
        <w:tc>
          <w:tcPr>
            <w:tcW w:w="15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2F87148C" w14:textId="77777777" w:rsidR="002B1901" w:rsidRDefault="00000000">
            <w:pPr>
              <w:jc w:val="center"/>
            </w:pPr>
            <w:r>
              <w:rPr>
                <w:rFonts w:ascii="Arial" w:eastAsia="Arial" w:hAnsi="Arial" w:cs="Arial"/>
                <w:b/>
                <w:bCs/>
                <w:color w:val="1A6B3C"/>
                <w:sz w:val="17"/>
                <w:szCs w:val="17"/>
              </w:rPr>
              <w:t>Updated</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C2C0A62" w14:textId="77777777" w:rsidR="002B1901" w:rsidRDefault="00000000">
            <w:r>
              <w:rPr>
                <w:rFonts w:ascii="Arial" w:eastAsia="Arial" w:hAnsi="Arial" w:cs="Arial"/>
                <w:color w:val="6B7A8D"/>
                <w:sz w:val="17"/>
                <w:szCs w:val="17"/>
              </w:rPr>
              <w:t>RF-02, 03, 05, 10, 11</w:t>
            </w:r>
          </w:p>
        </w:tc>
      </w:tr>
      <w:tr w:rsidR="002B1901" w14:paraId="2CEA15B0"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78B4175F" w14:textId="77777777" w:rsidR="002B1901" w:rsidRDefault="00000000">
            <w:pPr>
              <w:jc w:val="center"/>
            </w:pPr>
            <w:r>
              <w:rPr>
                <w:rFonts w:ascii="Arial" w:eastAsia="Arial" w:hAnsi="Arial" w:cs="Arial"/>
                <w:b/>
                <w:bCs/>
                <w:color w:val="2E5FA3"/>
                <w:sz w:val="17"/>
                <w:szCs w:val="17"/>
              </w:rPr>
              <w:t>HU-03</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2FF19851" w14:textId="77777777" w:rsidR="002B1901" w:rsidRDefault="00000000">
            <w:r>
              <w:rPr>
                <w:rFonts w:ascii="Arial" w:eastAsia="Arial" w:hAnsi="Arial" w:cs="Arial"/>
                <w:color w:val="000000"/>
                <w:sz w:val="17"/>
                <w:szCs w:val="17"/>
              </w:rPr>
              <w:t xml:space="preserve">Change </w:t>
            </w:r>
            <w:proofErr w:type="spellStart"/>
            <w:r>
              <w:rPr>
                <w:rFonts w:ascii="Arial" w:eastAsia="Arial" w:hAnsi="Arial" w:cs="Arial"/>
                <w:color w:val="000000"/>
                <w:sz w:val="17"/>
                <w:szCs w:val="17"/>
              </w:rPr>
              <w:t>Analysis</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Strategy</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6E4F7"/>
            <w:tcMar>
              <w:top w:w="60" w:type="dxa"/>
              <w:left w:w="100" w:type="dxa"/>
              <w:bottom w:w="60" w:type="dxa"/>
              <w:right w:w="100" w:type="dxa"/>
            </w:tcMar>
          </w:tcPr>
          <w:p w14:paraId="626D1831" w14:textId="77777777" w:rsidR="002B1901" w:rsidRDefault="00000000">
            <w:pPr>
              <w:jc w:val="center"/>
            </w:pPr>
            <w:r>
              <w:rPr>
                <w:rFonts w:ascii="Arial" w:eastAsia="Arial" w:hAnsi="Arial" w:cs="Arial"/>
                <w:b/>
                <w:bCs/>
                <w:color w:val="2E5FA3"/>
                <w:sz w:val="17"/>
                <w:szCs w:val="17"/>
              </w:rPr>
              <w:t>Original</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E45F58F" w14:textId="77777777" w:rsidR="002B1901" w:rsidRDefault="00000000">
            <w:r>
              <w:rPr>
                <w:rFonts w:ascii="Arial" w:eastAsia="Arial" w:hAnsi="Arial" w:cs="Arial"/>
                <w:color w:val="6B7A8D"/>
                <w:sz w:val="17"/>
                <w:szCs w:val="17"/>
              </w:rPr>
              <w:t>RF-04</w:t>
            </w:r>
          </w:p>
        </w:tc>
      </w:tr>
      <w:tr w:rsidR="002B1901" w14:paraId="629371E5"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2B4ED742" w14:textId="77777777" w:rsidR="002B1901" w:rsidRDefault="00000000">
            <w:pPr>
              <w:jc w:val="center"/>
            </w:pPr>
            <w:r>
              <w:rPr>
                <w:rFonts w:ascii="Arial" w:eastAsia="Arial" w:hAnsi="Arial" w:cs="Arial"/>
                <w:b/>
                <w:bCs/>
                <w:color w:val="1A6B3C"/>
                <w:sz w:val="17"/>
                <w:szCs w:val="17"/>
              </w:rPr>
              <w:t>HU-04</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AA4BC0C" w14:textId="77777777" w:rsidR="002B1901" w:rsidRDefault="00000000">
            <w:r>
              <w:rPr>
                <w:rFonts w:ascii="Arial" w:eastAsia="Arial" w:hAnsi="Arial" w:cs="Arial"/>
                <w:color w:val="000000"/>
                <w:sz w:val="17"/>
                <w:szCs w:val="17"/>
              </w:rPr>
              <w:t xml:space="preserve">View Alert </w:t>
            </w:r>
            <w:proofErr w:type="spellStart"/>
            <w:r>
              <w:rPr>
                <w:rFonts w:ascii="Arial" w:eastAsia="Arial" w:hAnsi="Arial" w:cs="Arial"/>
                <w:color w:val="000000"/>
                <w:sz w:val="17"/>
                <w:szCs w:val="17"/>
              </w:rPr>
              <w:t>History</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6CCECD42" w14:textId="77777777" w:rsidR="002B1901" w:rsidRDefault="00000000">
            <w:pPr>
              <w:jc w:val="center"/>
            </w:pPr>
            <w:r>
              <w:rPr>
                <w:rFonts w:ascii="Arial" w:eastAsia="Arial" w:hAnsi="Arial" w:cs="Arial"/>
                <w:b/>
                <w:bCs/>
                <w:color w:val="1A6B3C"/>
                <w:sz w:val="17"/>
                <w:szCs w:val="17"/>
              </w:rPr>
              <w:t>Updated</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4A53FF5" w14:textId="77777777" w:rsidR="002B1901" w:rsidRDefault="00000000">
            <w:r>
              <w:rPr>
                <w:rFonts w:ascii="Arial" w:eastAsia="Arial" w:hAnsi="Arial" w:cs="Arial"/>
                <w:color w:val="6B7A8D"/>
                <w:sz w:val="17"/>
                <w:szCs w:val="17"/>
              </w:rPr>
              <w:t>RF-06, 16, 17</w:t>
            </w:r>
          </w:p>
        </w:tc>
      </w:tr>
      <w:tr w:rsidR="002B1901" w14:paraId="235E0868"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4D853A81" w14:textId="77777777" w:rsidR="002B1901" w:rsidRDefault="00000000">
            <w:pPr>
              <w:jc w:val="center"/>
            </w:pPr>
            <w:r>
              <w:rPr>
                <w:rFonts w:ascii="Arial" w:eastAsia="Arial" w:hAnsi="Arial" w:cs="Arial"/>
                <w:b/>
                <w:bCs/>
                <w:color w:val="1A6B3C"/>
                <w:sz w:val="17"/>
                <w:szCs w:val="17"/>
              </w:rPr>
              <w:t>HU-05</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0B223850" w14:textId="77777777" w:rsidR="002B1901" w:rsidRPr="00602DAD" w:rsidRDefault="00000000">
            <w:pPr>
              <w:rPr>
                <w:lang w:val="en-US"/>
              </w:rPr>
            </w:pPr>
            <w:r w:rsidRPr="00602DAD">
              <w:rPr>
                <w:rFonts w:ascii="Arial" w:eastAsia="Arial" w:hAnsi="Arial" w:cs="Arial"/>
                <w:color w:val="000000"/>
                <w:sz w:val="17"/>
                <w:szCs w:val="17"/>
                <w:lang w:val="en-US"/>
              </w:rPr>
              <w:t>Receive Alarm for Critical Event</w:t>
            </w:r>
          </w:p>
        </w:tc>
        <w:tc>
          <w:tcPr>
            <w:tcW w:w="1500" w:type="dxa"/>
            <w:tcBorders>
              <w:top w:val="single" w:sz="4" w:space="0" w:color="C5CDD8"/>
              <w:left w:val="single" w:sz="4" w:space="0" w:color="C5CDD8"/>
              <w:bottom w:val="single" w:sz="4" w:space="0" w:color="C5CDD8"/>
              <w:right w:val="single" w:sz="4" w:space="0" w:color="C5CDD8"/>
            </w:tcBorders>
            <w:shd w:val="clear" w:color="auto" w:fill="D4EDDA"/>
            <w:tcMar>
              <w:top w:w="60" w:type="dxa"/>
              <w:left w:w="100" w:type="dxa"/>
              <w:bottom w:w="60" w:type="dxa"/>
              <w:right w:w="100" w:type="dxa"/>
            </w:tcMar>
          </w:tcPr>
          <w:p w14:paraId="3AD7198C" w14:textId="77777777" w:rsidR="002B1901" w:rsidRDefault="00000000">
            <w:pPr>
              <w:jc w:val="center"/>
            </w:pPr>
            <w:r>
              <w:rPr>
                <w:rFonts w:ascii="Arial" w:eastAsia="Arial" w:hAnsi="Arial" w:cs="Arial"/>
                <w:b/>
                <w:bCs/>
                <w:color w:val="1A6B3C"/>
                <w:sz w:val="17"/>
                <w:szCs w:val="17"/>
              </w:rPr>
              <w:t>Updated</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8FBEA72" w14:textId="77777777" w:rsidR="002B1901" w:rsidRDefault="00000000">
            <w:r>
              <w:rPr>
                <w:rFonts w:ascii="Arial" w:eastAsia="Arial" w:hAnsi="Arial" w:cs="Arial"/>
                <w:color w:val="6B7A8D"/>
                <w:sz w:val="17"/>
                <w:szCs w:val="17"/>
              </w:rPr>
              <w:t>RF-05, 11, 12</w:t>
            </w:r>
          </w:p>
        </w:tc>
      </w:tr>
      <w:tr w:rsidR="002B1901" w14:paraId="771CCC44"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69755452" w14:textId="77777777" w:rsidR="002B1901" w:rsidRDefault="00000000">
            <w:pPr>
              <w:jc w:val="center"/>
            </w:pPr>
            <w:r>
              <w:rPr>
                <w:rFonts w:ascii="Arial" w:eastAsia="Arial" w:hAnsi="Arial" w:cs="Arial"/>
                <w:b/>
                <w:bCs/>
                <w:color w:val="0D7377"/>
                <w:sz w:val="17"/>
                <w:szCs w:val="17"/>
              </w:rPr>
              <w:t>HU-06</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530C61F" w14:textId="77777777" w:rsidR="002B1901" w:rsidRDefault="00000000">
            <w:proofErr w:type="spellStart"/>
            <w:r>
              <w:rPr>
                <w:rFonts w:ascii="Arial" w:eastAsia="Arial" w:hAnsi="Arial" w:cs="Arial"/>
                <w:color w:val="000000"/>
                <w:sz w:val="17"/>
                <w:szCs w:val="17"/>
              </w:rPr>
              <w:t>Remove</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Registered</w:t>
            </w:r>
            <w:proofErr w:type="spellEnd"/>
            <w:r>
              <w:rPr>
                <w:rFonts w:ascii="Arial" w:eastAsia="Arial" w:hAnsi="Arial" w:cs="Arial"/>
                <w:color w:val="000000"/>
                <w:sz w:val="17"/>
                <w:szCs w:val="17"/>
              </w:rPr>
              <w:t xml:space="preserve"> Sensor</w:t>
            </w:r>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B2D8886"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CDB60C9" w14:textId="77777777" w:rsidR="002B1901" w:rsidRDefault="00000000">
            <w:r>
              <w:rPr>
                <w:rFonts w:ascii="Arial" w:eastAsia="Arial" w:hAnsi="Arial" w:cs="Arial"/>
                <w:color w:val="6B7A8D"/>
                <w:sz w:val="17"/>
                <w:szCs w:val="17"/>
              </w:rPr>
              <w:t>RF-08</w:t>
            </w:r>
          </w:p>
        </w:tc>
      </w:tr>
      <w:tr w:rsidR="002B1901" w14:paraId="175700CE"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6D55753" w14:textId="77777777" w:rsidR="002B1901" w:rsidRDefault="00000000">
            <w:pPr>
              <w:jc w:val="center"/>
            </w:pPr>
            <w:r>
              <w:rPr>
                <w:rFonts w:ascii="Arial" w:eastAsia="Arial" w:hAnsi="Arial" w:cs="Arial"/>
                <w:b/>
                <w:bCs/>
                <w:color w:val="0D7377"/>
                <w:sz w:val="17"/>
                <w:szCs w:val="17"/>
              </w:rPr>
              <w:t>HU-07</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6183C020" w14:textId="77777777" w:rsidR="002B1901" w:rsidRPr="00602DAD" w:rsidRDefault="00000000">
            <w:pPr>
              <w:rPr>
                <w:lang w:val="en-US"/>
              </w:rPr>
            </w:pPr>
            <w:r w:rsidRPr="00602DAD">
              <w:rPr>
                <w:rFonts w:ascii="Arial" w:eastAsia="Arial" w:hAnsi="Arial" w:cs="Arial"/>
                <w:color w:val="000000"/>
                <w:sz w:val="17"/>
                <w:szCs w:val="17"/>
                <w:lang w:val="en-US"/>
              </w:rPr>
              <w:t>View Sensor-Specific Reading History</w:t>
            </w:r>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66E7594"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6A15C19" w14:textId="77777777" w:rsidR="002B1901" w:rsidRDefault="00000000">
            <w:r>
              <w:rPr>
                <w:rFonts w:ascii="Arial" w:eastAsia="Arial" w:hAnsi="Arial" w:cs="Arial"/>
                <w:color w:val="6B7A8D"/>
                <w:sz w:val="17"/>
                <w:szCs w:val="17"/>
              </w:rPr>
              <w:t>RF-09</w:t>
            </w:r>
          </w:p>
        </w:tc>
      </w:tr>
      <w:tr w:rsidR="002B1901" w14:paraId="73882749"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FC68A84" w14:textId="77777777" w:rsidR="002B1901" w:rsidRDefault="00000000">
            <w:pPr>
              <w:jc w:val="center"/>
            </w:pPr>
            <w:r>
              <w:rPr>
                <w:rFonts w:ascii="Arial" w:eastAsia="Arial" w:hAnsi="Arial" w:cs="Arial"/>
                <w:b/>
                <w:bCs/>
                <w:color w:val="0D7377"/>
                <w:sz w:val="17"/>
                <w:szCs w:val="17"/>
              </w:rPr>
              <w:t>HU-08</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7EBCE62E" w14:textId="77777777" w:rsidR="002B1901" w:rsidRDefault="00000000">
            <w:proofErr w:type="spellStart"/>
            <w:r>
              <w:rPr>
                <w:rFonts w:ascii="Arial" w:eastAsia="Arial" w:hAnsi="Arial" w:cs="Arial"/>
                <w:color w:val="000000"/>
                <w:sz w:val="17"/>
                <w:szCs w:val="17"/>
              </w:rPr>
              <w:t>Physical</w:t>
            </w:r>
            <w:proofErr w:type="spellEnd"/>
            <w:r>
              <w:rPr>
                <w:rFonts w:ascii="Arial" w:eastAsia="Arial" w:hAnsi="Arial" w:cs="Arial"/>
                <w:color w:val="000000"/>
                <w:sz w:val="17"/>
                <w:szCs w:val="17"/>
              </w:rPr>
              <w:t xml:space="preserve"> Range </w:t>
            </w:r>
            <w:proofErr w:type="spellStart"/>
            <w:r>
              <w:rPr>
                <w:rFonts w:ascii="Arial" w:eastAsia="Arial" w:hAnsi="Arial" w:cs="Arial"/>
                <w:color w:val="000000"/>
                <w:sz w:val="17"/>
                <w:szCs w:val="17"/>
              </w:rPr>
              <w:t>Validation</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2FD77935"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851C1E3" w14:textId="77777777" w:rsidR="002B1901" w:rsidRDefault="00000000">
            <w:r>
              <w:rPr>
                <w:rFonts w:ascii="Arial" w:eastAsia="Arial" w:hAnsi="Arial" w:cs="Arial"/>
                <w:color w:val="6B7A8D"/>
                <w:sz w:val="17"/>
                <w:szCs w:val="17"/>
              </w:rPr>
              <w:t>RF-10</w:t>
            </w:r>
          </w:p>
        </w:tc>
      </w:tr>
      <w:tr w:rsidR="002B1901" w14:paraId="5EDA4D3C"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958053E" w14:textId="77777777" w:rsidR="002B1901" w:rsidRDefault="00000000">
            <w:pPr>
              <w:jc w:val="center"/>
            </w:pPr>
            <w:r>
              <w:rPr>
                <w:rFonts w:ascii="Arial" w:eastAsia="Arial" w:hAnsi="Arial" w:cs="Arial"/>
                <w:b/>
                <w:bCs/>
                <w:color w:val="0D7377"/>
                <w:sz w:val="17"/>
                <w:szCs w:val="17"/>
              </w:rPr>
              <w:t>HU-09</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0CE00C0" w14:textId="77777777" w:rsidR="002B1901" w:rsidRDefault="00000000">
            <w:r>
              <w:rPr>
                <w:rFonts w:ascii="Arial" w:eastAsia="Arial" w:hAnsi="Arial" w:cs="Arial"/>
                <w:color w:val="000000"/>
                <w:sz w:val="17"/>
                <w:szCs w:val="17"/>
              </w:rPr>
              <w:t xml:space="preserve">Warning </w:t>
            </w:r>
            <w:proofErr w:type="spellStart"/>
            <w:r>
              <w:rPr>
                <w:rFonts w:ascii="Arial" w:eastAsia="Arial" w:hAnsi="Arial" w:cs="Arial"/>
                <w:color w:val="000000"/>
                <w:sz w:val="17"/>
                <w:szCs w:val="17"/>
              </w:rPr>
              <w:t>Severity</w:t>
            </w:r>
            <w:proofErr w:type="spellEnd"/>
            <w:r>
              <w:rPr>
                <w:rFonts w:ascii="Arial" w:eastAsia="Arial" w:hAnsi="Arial" w:cs="Arial"/>
                <w:color w:val="000000"/>
                <w:sz w:val="17"/>
                <w:szCs w:val="17"/>
              </w:rPr>
              <w:t xml:space="preserve"> Level</w:t>
            </w:r>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9FFAECE"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0E1BB47" w14:textId="77777777" w:rsidR="002B1901" w:rsidRDefault="00000000">
            <w:r>
              <w:rPr>
                <w:rFonts w:ascii="Arial" w:eastAsia="Arial" w:hAnsi="Arial" w:cs="Arial"/>
                <w:color w:val="6B7A8D"/>
                <w:sz w:val="17"/>
                <w:szCs w:val="17"/>
              </w:rPr>
              <w:t>RF-11</w:t>
            </w:r>
          </w:p>
        </w:tc>
      </w:tr>
      <w:tr w:rsidR="002B1901" w14:paraId="6AA2D0F6"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7D1EAB5" w14:textId="77777777" w:rsidR="002B1901" w:rsidRDefault="00000000">
            <w:pPr>
              <w:jc w:val="center"/>
            </w:pPr>
            <w:r>
              <w:rPr>
                <w:rFonts w:ascii="Arial" w:eastAsia="Arial" w:hAnsi="Arial" w:cs="Arial"/>
                <w:b/>
                <w:bCs/>
                <w:color w:val="0D7377"/>
                <w:sz w:val="17"/>
                <w:szCs w:val="17"/>
              </w:rPr>
              <w:t>HU-10</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4B2621E2" w14:textId="77777777" w:rsidR="002B1901" w:rsidRDefault="00000000">
            <w:r>
              <w:rPr>
                <w:rFonts w:ascii="Arial" w:eastAsia="Arial" w:hAnsi="Arial" w:cs="Arial"/>
                <w:color w:val="000000"/>
                <w:sz w:val="17"/>
                <w:szCs w:val="17"/>
              </w:rPr>
              <w:t xml:space="preserve">Configure </w:t>
            </w:r>
            <w:proofErr w:type="spellStart"/>
            <w:r>
              <w:rPr>
                <w:rFonts w:ascii="Arial" w:eastAsia="Arial" w:hAnsi="Arial" w:cs="Arial"/>
                <w:color w:val="000000"/>
                <w:sz w:val="17"/>
                <w:szCs w:val="17"/>
              </w:rPr>
              <w:t>Thresholds</w:t>
            </w:r>
            <w:proofErr w:type="spellEnd"/>
            <w:r>
              <w:rPr>
                <w:rFonts w:ascii="Arial" w:eastAsia="Arial" w:hAnsi="Arial" w:cs="Arial"/>
                <w:color w:val="000000"/>
                <w:sz w:val="17"/>
                <w:szCs w:val="17"/>
              </w:rPr>
              <w:t xml:space="preserve"> at </w:t>
            </w:r>
            <w:proofErr w:type="spellStart"/>
            <w:r>
              <w:rPr>
                <w:rFonts w:ascii="Arial" w:eastAsia="Arial" w:hAnsi="Arial" w:cs="Arial"/>
                <w:color w:val="000000"/>
                <w:sz w:val="17"/>
                <w:szCs w:val="17"/>
              </w:rPr>
              <w:t>Runtime</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10EEA5F5"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E616D17" w14:textId="77777777" w:rsidR="002B1901" w:rsidRDefault="00000000">
            <w:r>
              <w:rPr>
                <w:rFonts w:ascii="Arial" w:eastAsia="Arial" w:hAnsi="Arial" w:cs="Arial"/>
                <w:color w:val="6B7A8D"/>
                <w:sz w:val="17"/>
                <w:szCs w:val="17"/>
              </w:rPr>
              <w:t>RF-13</w:t>
            </w:r>
          </w:p>
        </w:tc>
      </w:tr>
      <w:tr w:rsidR="002B1901" w14:paraId="5811A3CC"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33763C2" w14:textId="77777777" w:rsidR="002B1901" w:rsidRDefault="00000000">
            <w:pPr>
              <w:jc w:val="center"/>
            </w:pPr>
            <w:r>
              <w:rPr>
                <w:rFonts w:ascii="Arial" w:eastAsia="Arial" w:hAnsi="Arial" w:cs="Arial"/>
                <w:b/>
                <w:bCs/>
                <w:color w:val="0D7377"/>
                <w:sz w:val="17"/>
                <w:szCs w:val="17"/>
              </w:rPr>
              <w:t>HU-11</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7EFABCA6" w14:textId="77777777" w:rsidR="002B1901" w:rsidRDefault="00000000">
            <w:r>
              <w:rPr>
                <w:rFonts w:ascii="Arial" w:eastAsia="Arial" w:hAnsi="Arial" w:cs="Arial"/>
                <w:color w:val="000000"/>
                <w:sz w:val="17"/>
                <w:szCs w:val="17"/>
              </w:rPr>
              <w:t xml:space="preserve">View Active </w:t>
            </w:r>
            <w:proofErr w:type="spellStart"/>
            <w:r>
              <w:rPr>
                <w:rFonts w:ascii="Arial" w:eastAsia="Arial" w:hAnsi="Arial" w:cs="Arial"/>
                <w:color w:val="000000"/>
                <w:sz w:val="17"/>
                <w:szCs w:val="17"/>
              </w:rPr>
              <w:t>Strategy</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Configuration</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4242ED4"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B257BF8" w14:textId="77777777" w:rsidR="002B1901" w:rsidRDefault="00000000">
            <w:r>
              <w:rPr>
                <w:rFonts w:ascii="Arial" w:eastAsia="Arial" w:hAnsi="Arial" w:cs="Arial"/>
                <w:color w:val="6B7A8D"/>
                <w:sz w:val="17"/>
                <w:szCs w:val="17"/>
              </w:rPr>
              <w:t>RF-14</w:t>
            </w:r>
          </w:p>
        </w:tc>
      </w:tr>
      <w:tr w:rsidR="002B1901" w14:paraId="11E7553E"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7C5A69F" w14:textId="77777777" w:rsidR="002B1901" w:rsidRDefault="00000000">
            <w:pPr>
              <w:jc w:val="center"/>
            </w:pPr>
            <w:r>
              <w:rPr>
                <w:rFonts w:ascii="Arial" w:eastAsia="Arial" w:hAnsi="Arial" w:cs="Arial"/>
                <w:b/>
                <w:bCs/>
                <w:color w:val="0D7377"/>
                <w:sz w:val="17"/>
                <w:szCs w:val="17"/>
              </w:rPr>
              <w:t>HU-12</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3495EF9D" w14:textId="77777777" w:rsidR="002B1901" w:rsidRDefault="00000000">
            <w:r>
              <w:rPr>
                <w:rFonts w:ascii="Arial" w:eastAsia="Arial" w:hAnsi="Arial" w:cs="Arial"/>
                <w:color w:val="000000"/>
                <w:sz w:val="17"/>
                <w:szCs w:val="17"/>
              </w:rPr>
              <w:t xml:space="preserve">View Sensor </w:t>
            </w:r>
            <w:proofErr w:type="spellStart"/>
            <w:r>
              <w:rPr>
                <w:rFonts w:ascii="Arial" w:eastAsia="Arial" w:hAnsi="Arial" w:cs="Arial"/>
                <w:color w:val="000000"/>
                <w:sz w:val="17"/>
                <w:szCs w:val="17"/>
              </w:rPr>
              <w:t>Statistics</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716294E"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83B9C49" w14:textId="77777777" w:rsidR="002B1901" w:rsidRDefault="00000000">
            <w:r>
              <w:rPr>
                <w:rFonts w:ascii="Arial" w:eastAsia="Arial" w:hAnsi="Arial" w:cs="Arial"/>
                <w:color w:val="6B7A8D"/>
                <w:sz w:val="17"/>
                <w:szCs w:val="17"/>
              </w:rPr>
              <w:t>RF-15</w:t>
            </w:r>
          </w:p>
        </w:tc>
      </w:tr>
      <w:tr w:rsidR="002B1901" w14:paraId="27D1DD4B"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72BDF241" w14:textId="77777777" w:rsidR="002B1901" w:rsidRDefault="00000000">
            <w:pPr>
              <w:jc w:val="center"/>
            </w:pPr>
            <w:r>
              <w:rPr>
                <w:rFonts w:ascii="Arial" w:eastAsia="Arial" w:hAnsi="Arial" w:cs="Arial"/>
                <w:b/>
                <w:bCs/>
                <w:color w:val="0D7377"/>
                <w:sz w:val="17"/>
                <w:szCs w:val="17"/>
              </w:rPr>
              <w:t>HU-13</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7C03936F" w14:textId="77777777" w:rsidR="002B1901" w:rsidRPr="00602DAD" w:rsidRDefault="00000000">
            <w:pPr>
              <w:rPr>
                <w:lang w:val="en-US"/>
              </w:rPr>
            </w:pPr>
            <w:r w:rsidRPr="00602DAD">
              <w:rPr>
                <w:rFonts w:ascii="Arial" w:eastAsia="Arial" w:hAnsi="Arial" w:cs="Arial"/>
                <w:color w:val="000000"/>
                <w:sz w:val="17"/>
                <w:szCs w:val="17"/>
                <w:lang w:val="en-US"/>
              </w:rPr>
              <w:t>Filter Log by Sensor or Severity</w:t>
            </w:r>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03BF1DA"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6B9FAA9" w14:textId="77777777" w:rsidR="002B1901" w:rsidRDefault="00000000">
            <w:r>
              <w:rPr>
                <w:rFonts w:ascii="Arial" w:eastAsia="Arial" w:hAnsi="Arial" w:cs="Arial"/>
                <w:color w:val="6B7A8D"/>
                <w:sz w:val="17"/>
                <w:szCs w:val="17"/>
              </w:rPr>
              <w:t>RF-16</w:t>
            </w:r>
          </w:p>
        </w:tc>
      </w:tr>
      <w:tr w:rsidR="002B1901" w14:paraId="0C08EAF0"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39234D0E" w14:textId="77777777" w:rsidR="002B1901" w:rsidRDefault="00000000">
            <w:pPr>
              <w:jc w:val="center"/>
            </w:pPr>
            <w:r>
              <w:rPr>
                <w:rFonts w:ascii="Arial" w:eastAsia="Arial" w:hAnsi="Arial" w:cs="Arial"/>
                <w:b/>
                <w:bCs/>
                <w:color w:val="0D7377"/>
                <w:sz w:val="17"/>
                <w:szCs w:val="17"/>
              </w:rPr>
              <w:t>HU-14</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1A4FDE84" w14:textId="77777777" w:rsidR="002B1901" w:rsidRDefault="00000000">
            <w:proofErr w:type="spellStart"/>
            <w:r>
              <w:rPr>
                <w:rFonts w:ascii="Arial" w:eastAsia="Arial" w:hAnsi="Arial" w:cs="Arial"/>
                <w:color w:val="000000"/>
                <w:sz w:val="17"/>
                <w:szCs w:val="17"/>
              </w:rPr>
              <w:t>Export</w:t>
            </w:r>
            <w:proofErr w:type="spellEnd"/>
            <w:r>
              <w:rPr>
                <w:rFonts w:ascii="Arial" w:eastAsia="Arial" w:hAnsi="Arial" w:cs="Arial"/>
                <w:color w:val="000000"/>
                <w:sz w:val="17"/>
                <w:szCs w:val="17"/>
              </w:rPr>
              <w:t xml:space="preserve"> Log </w:t>
            </w:r>
            <w:proofErr w:type="spellStart"/>
            <w:r>
              <w:rPr>
                <w:rFonts w:ascii="Arial" w:eastAsia="Arial" w:hAnsi="Arial" w:cs="Arial"/>
                <w:color w:val="000000"/>
                <w:sz w:val="17"/>
                <w:szCs w:val="17"/>
              </w:rPr>
              <w:t>to</w:t>
            </w:r>
            <w:proofErr w:type="spellEnd"/>
            <w:r>
              <w:rPr>
                <w:rFonts w:ascii="Arial" w:eastAsia="Arial" w:hAnsi="Arial" w:cs="Arial"/>
                <w:color w:val="000000"/>
                <w:sz w:val="17"/>
                <w:szCs w:val="17"/>
              </w:rPr>
              <w:t xml:space="preserve"> File</w:t>
            </w:r>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5182BEC"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B59B888" w14:textId="77777777" w:rsidR="002B1901" w:rsidRDefault="00000000">
            <w:r>
              <w:rPr>
                <w:rFonts w:ascii="Arial" w:eastAsia="Arial" w:hAnsi="Arial" w:cs="Arial"/>
                <w:color w:val="6B7A8D"/>
                <w:sz w:val="17"/>
                <w:szCs w:val="17"/>
              </w:rPr>
              <w:t>RF-17</w:t>
            </w:r>
          </w:p>
        </w:tc>
      </w:tr>
      <w:tr w:rsidR="002B1901" w14:paraId="18CE6EAB"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D29AF23" w14:textId="77777777" w:rsidR="002B1901" w:rsidRDefault="00000000">
            <w:pPr>
              <w:jc w:val="center"/>
            </w:pPr>
            <w:r>
              <w:rPr>
                <w:rFonts w:ascii="Arial" w:eastAsia="Arial" w:hAnsi="Arial" w:cs="Arial"/>
                <w:b/>
                <w:bCs/>
                <w:color w:val="0D7377"/>
                <w:sz w:val="17"/>
                <w:szCs w:val="17"/>
              </w:rPr>
              <w:t>HU-15</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5330A329" w14:textId="77777777" w:rsidR="002B1901" w:rsidRDefault="00000000">
            <w:proofErr w:type="spellStart"/>
            <w:r>
              <w:rPr>
                <w:rFonts w:ascii="Arial" w:eastAsia="Arial" w:hAnsi="Arial" w:cs="Arial"/>
                <w:color w:val="000000"/>
                <w:sz w:val="17"/>
                <w:szCs w:val="17"/>
              </w:rPr>
              <w:t>Alarm</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Escalation</w:t>
            </w:r>
            <w:proofErr w:type="spellEnd"/>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0BF046BF"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BD6C19D" w14:textId="77777777" w:rsidR="002B1901" w:rsidRDefault="00000000">
            <w:r>
              <w:rPr>
                <w:rFonts w:ascii="Arial" w:eastAsia="Arial" w:hAnsi="Arial" w:cs="Arial"/>
                <w:color w:val="6B7A8D"/>
                <w:sz w:val="17"/>
                <w:szCs w:val="17"/>
              </w:rPr>
              <w:t>RF-12</w:t>
            </w:r>
          </w:p>
        </w:tc>
      </w:tr>
      <w:tr w:rsidR="002B1901" w14:paraId="7E1FEF5E" w14:textId="77777777">
        <w:tblPrEx>
          <w:tblCellMar>
            <w:top w:w="0" w:type="dxa"/>
            <w:bottom w:w="0" w:type="dxa"/>
          </w:tblCellMar>
        </w:tblPrEx>
        <w:tc>
          <w:tcPr>
            <w:tcW w:w="12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278464D" w14:textId="77777777" w:rsidR="002B1901" w:rsidRDefault="00000000">
            <w:pPr>
              <w:jc w:val="center"/>
            </w:pPr>
            <w:r>
              <w:rPr>
                <w:rFonts w:ascii="Arial" w:eastAsia="Arial" w:hAnsi="Arial" w:cs="Arial"/>
                <w:b/>
                <w:bCs/>
                <w:color w:val="0D7377"/>
                <w:sz w:val="17"/>
                <w:szCs w:val="17"/>
              </w:rPr>
              <w:t>HU-16</w:t>
            </w:r>
          </w:p>
        </w:tc>
        <w:tc>
          <w:tcPr>
            <w:tcW w:w="4426" w:type="dxa"/>
            <w:tcBorders>
              <w:top w:val="single" w:sz="4" w:space="0" w:color="C5CDD8"/>
              <w:left w:val="single" w:sz="4" w:space="0" w:color="C5CDD8"/>
              <w:bottom w:val="single" w:sz="4" w:space="0" w:color="C5CDD8"/>
              <w:right w:val="single" w:sz="4" w:space="0" w:color="C5CDD8"/>
            </w:tcBorders>
            <w:shd w:val="clear" w:color="auto" w:fill="F5F7FA"/>
            <w:tcMar>
              <w:top w:w="60" w:type="dxa"/>
              <w:left w:w="100" w:type="dxa"/>
              <w:bottom w:w="60" w:type="dxa"/>
              <w:right w:w="100" w:type="dxa"/>
            </w:tcMar>
          </w:tcPr>
          <w:p w14:paraId="1B2DC9F2" w14:textId="77777777" w:rsidR="002B1901" w:rsidRDefault="00000000">
            <w:r>
              <w:rPr>
                <w:rFonts w:ascii="Arial" w:eastAsia="Arial" w:hAnsi="Arial" w:cs="Arial"/>
                <w:color w:val="000000"/>
                <w:sz w:val="17"/>
                <w:szCs w:val="17"/>
              </w:rPr>
              <w:t xml:space="preserve">Silence / </w:t>
            </w:r>
            <w:proofErr w:type="spellStart"/>
            <w:r>
              <w:rPr>
                <w:rFonts w:ascii="Arial" w:eastAsia="Arial" w:hAnsi="Arial" w:cs="Arial"/>
                <w:color w:val="000000"/>
                <w:sz w:val="17"/>
                <w:szCs w:val="17"/>
              </w:rPr>
              <w:t>Activate</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Observer</w:t>
            </w:r>
            <w:proofErr w:type="spellEnd"/>
            <w:r>
              <w:rPr>
                <w:rFonts w:ascii="Arial" w:eastAsia="Arial" w:hAnsi="Arial" w:cs="Arial"/>
                <w:color w:val="000000"/>
                <w:sz w:val="17"/>
                <w:szCs w:val="17"/>
              </w:rPr>
              <w:t xml:space="preserve"> Module</w:t>
            </w:r>
          </w:p>
        </w:tc>
        <w:tc>
          <w:tcPr>
            <w:tcW w:w="1500" w:type="dxa"/>
            <w:tcBorders>
              <w:top w:val="single" w:sz="4" w:space="0" w:color="C5CDD8"/>
              <w:left w:val="single" w:sz="4" w:space="0" w:color="C5CDD8"/>
              <w:bottom w:val="single" w:sz="4" w:space="0" w:color="C5CDD8"/>
              <w:right w:val="single" w:sz="4" w:space="0" w:color="C5CDD8"/>
            </w:tcBorders>
            <w:shd w:val="clear" w:color="auto" w:fill="D0EDEE"/>
            <w:tcMar>
              <w:top w:w="60" w:type="dxa"/>
              <w:left w:w="100" w:type="dxa"/>
              <w:bottom w:w="60" w:type="dxa"/>
              <w:right w:w="100" w:type="dxa"/>
            </w:tcMar>
          </w:tcPr>
          <w:p w14:paraId="46A917D0" w14:textId="77777777" w:rsidR="002B1901" w:rsidRDefault="00000000">
            <w:pPr>
              <w:jc w:val="center"/>
            </w:pPr>
            <w:r>
              <w:rPr>
                <w:rFonts w:ascii="Arial" w:eastAsia="Arial" w:hAnsi="Arial" w:cs="Arial"/>
                <w:b/>
                <w:bCs/>
                <w:color w:val="0D7377"/>
                <w:sz w:val="17"/>
                <w:szCs w:val="17"/>
              </w:rPr>
              <w:t>New</w:t>
            </w:r>
          </w:p>
        </w:tc>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0036AAA" w14:textId="77777777" w:rsidR="002B1901" w:rsidRDefault="00000000">
            <w:r>
              <w:rPr>
                <w:rFonts w:ascii="Arial" w:eastAsia="Arial" w:hAnsi="Arial" w:cs="Arial"/>
                <w:color w:val="6B7A8D"/>
                <w:sz w:val="17"/>
                <w:szCs w:val="17"/>
              </w:rPr>
              <w:t>RF-18</w:t>
            </w:r>
          </w:p>
        </w:tc>
      </w:tr>
    </w:tbl>
    <w:p w14:paraId="2A2EF3C4" w14:textId="77777777" w:rsidR="002B1901" w:rsidRDefault="002B190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000"/>
        <w:gridCol w:w="3226"/>
      </w:tblGrid>
      <w:tr w:rsidR="002B1901" w14:paraId="58B197DE"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D6E4F7"/>
            <w:tcMar>
              <w:top w:w="80" w:type="dxa"/>
              <w:left w:w="120" w:type="dxa"/>
              <w:bottom w:w="80" w:type="dxa"/>
              <w:right w:w="120" w:type="dxa"/>
            </w:tcMar>
          </w:tcPr>
          <w:p w14:paraId="664A818A" w14:textId="77777777" w:rsidR="002B1901" w:rsidRDefault="00000000">
            <w:pPr>
              <w:jc w:val="center"/>
            </w:pPr>
            <w:proofErr w:type="gramStart"/>
            <w:r>
              <w:rPr>
                <w:rFonts w:ascii="Arial" w:eastAsia="Arial" w:hAnsi="Arial" w:cs="Arial"/>
                <w:b/>
                <w:bCs/>
                <w:color w:val="2E5FA3"/>
                <w:sz w:val="19"/>
                <w:szCs w:val="19"/>
              </w:rPr>
              <w:t>5  Original</w:t>
            </w:r>
            <w:proofErr w:type="gramEnd"/>
            <w:r>
              <w:rPr>
                <w:rFonts w:ascii="Arial" w:eastAsia="Arial" w:hAnsi="Arial" w:cs="Arial"/>
                <w:b/>
                <w:bCs/>
                <w:color w:val="2E5FA3"/>
                <w:sz w:val="19"/>
                <w:szCs w:val="19"/>
              </w:rPr>
              <w:t xml:space="preserve"> </w:t>
            </w:r>
            <w:proofErr w:type="spellStart"/>
            <w:r>
              <w:rPr>
                <w:rFonts w:ascii="Arial" w:eastAsia="Arial" w:hAnsi="Arial" w:cs="Arial"/>
                <w:b/>
                <w:bCs/>
                <w:color w:val="2E5FA3"/>
                <w:sz w:val="19"/>
                <w:szCs w:val="19"/>
              </w:rPr>
              <w:t>stories</w:t>
            </w:r>
            <w:proofErr w:type="spellEnd"/>
          </w:p>
        </w:tc>
        <w:tc>
          <w:tcPr>
            <w:tcW w:w="3000" w:type="dxa"/>
            <w:tcBorders>
              <w:top w:val="single" w:sz="4" w:space="0" w:color="1A6B3C"/>
              <w:left w:val="single" w:sz="4" w:space="0" w:color="1A6B3C"/>
              <w:bottom w:val="single" w:sz="4" w:space="0" w:color="1A6B3C"/>
              <w:right w:val="single" w:sz="4" w:space="0" w:color="1A6B3C"/>
            </w:tcBorders>
            <w:shd w:val="clear" w:color="auto" w:fill="D4EDDA"/>
            <w:tcMar>
              <w:top w:w="80" w:type="dxa"/>
              <w:left w:w="120" w:type="dxa"/>
              <w:bottom w:w="80" w:type="dxa"/>
              <w:right w:w="120" w:type="dxa"/>
            </w:tcMar>
          </w:tcPr>
          <w:p w14:paraId="53587515" w14:textId="77777777" w:rsidR="002B1901" w:rsidRDefault="00000000">
            <w:pPr>
              <w:jc w:val="center"/>
            </w:pPr>
            <w:proofErr w:type="gramStart"/>
            <w:r>
              <w:rPr>
                <w:rFonts w:ascii="Arial" w:eastAsia="Arial" w:hAnsi="Arial" w:cs="Arial"/>
                <w:b/>
                <w:bCs/>
                <w:color w:val="1A6B3C"/>
                <w:sz w:val="19"/>
                <w:szCs w:val="19"/>
              </w:rPr>
              <w:t>3  Updated</w:t>
            </w:r>
            <w:proofErr w:type="gramEnd"/>
            <w:r>
              <w:rPr>
                <w:rFonts w:ascii="Arial" w:eastAsia="Arial" w:hAnsi="Arial" w:cs="Arial"/>
                <w:b/>
                <w:bCs/>
                <w:color w:val="1A6B3C"/>
                <w:sz w:val="19"/>
                <w:szCs w:val="19"/>
              </w:rPr>
              <w:t xml:space="preserve"> </w:t>
            </w:r>
            <w:proofErr w:type="spellStart"/>
            <w:r>
              <w:rPr>
                <w:rFonts w:ascii="Arial" w:eastAsia="Arial" w:hAnsi="Arial" w:cs="Arial"/>
                <w:b/>
                <w:bCs/>
                <w:color w:val="1A6B3C"/>
                <w:sz w:val="19"/>
                <w:szCs w:val="19"/>
              </w:rPr>
              <w:t>stories</w:t>
            </w:r>
            <w:proofErr w:type="spellEnd"/>
          </w:p>
        </w:tc>
        <w:tc>
          <w:tcPr>
            <w:tcW w:w="3226" w:type="dxa"/>
            <w:tcBorders>
              <w:top w:val="single" w:sz="4" w:space="0" w:color="0D7377"/>
              <w:left w:val="single" w:sz="4" w:space="0" w:color="0D7377"/>
              <w:bottom w:val="single" w:sz="4" w:space="0" w:color="0D7377"/>
              <w:right w:val="single" w:sz="4" w:space="0" w:color="0D7377"/>
            </w:tcBorders>
            <w:shd w:val="clear" w:color="auto" w:fill="D0EDEE"/>
            <w:tcMar>
              <w:top w:w="80" w:type="dxa"/>
              <w:left w:w="120" w:type="dxa"/>
              <w:bottom w:w="80" w:type="dxa"/>
              <w:right w:w="120" w:type="dxa"/>
            </w:tcMar>
          </w:tcPr>
          <w:p w14:paraId="03907A54" w14:textId="77777777" w:rsidR="002B1901" w:rsidRDefault="00000000">
            <w:pPr>
              <w:jc w:val="center"/>
            </w:pPr>
            <w:proofErr w:type="gramStart"/>
            <w:r>
              <w:rPr>
                <w:rFonts w:ascii="Arial" w:eastAsia="Arial" w:hAnsi="Arial" w:cs="Arial"/>
                <w:b/>
                <w:bCs/>
                <w:color w:val="0D7377"/>
                <w:sz w:val="19"/>
                <w:szCs w:val="19"/>
              </w:rPr>
              <w:t>11  New</w:t>
            </w:r>
            <w:proofErr w:type="gramEnd"/>
            <w:r>
              <w:rPr>
                <w:rFonts w:ascii="Arial" w:eastAsia="Arial" w:hAnsi="Arial" w:cs="Arial"/>
                <w:b/>
                <w:bCs/>
                <w:color w:val="0D7377"/>
                <w:sz w:val="19"/>
                <w:szCs w:val="19"/>
              </w:rPr>
              <w:t xml:space="preserve"> </w:t>
            </w:r>
            <w:proofErr w:type="spellStart"/>
            <w:r>
              <w:rPr>
                <w:rFonts w:ascii="Arial" w:eastAsia="Arial" w:hAnsi="Arial" w:cs="Arial"/>
                <w:b/>
                <w:bCs/>
                <w:color w:val="0D7377"/>
                <w:sz w:val="19"/>
                <w:szCs w:val="19"/>
              </w:rPr>
              <w:t>stories</w:t>
            </w:r>
            <w:proofErr w:type="spellEnd"/>
            <w:r>
              <w:rPr>
                <w:rFonts w:ascii="Arial" w:eastAsia="Arial" w:hAnsi="Arial" w:cs="Arial"/>
                <w:b/>
                <w:bCs/>
                <w:color w:val="0D7377"/>
                <w:sz w:val="19"/>
                <w:szCs w:val="19"/>
              </w:rPr>
              <w:t xml:space="preserve"> (v2.0)</w:t>
            </w:r>
          </w:p>
        </w:tc>
      </w:tr>
    </w:tbl>
    <w:p w14:paraId="301C180F" w14:textId="77777777" w:rsidR="00190865" w:rsidRDefault="00190865"/>
    <w:sectPr w:rsidR="001908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F92"/>
    <w:multiLevelType w:val="hybridMultilevel"/>
    <w:tmpl w:val="2FA08BC8"/>
    <w:lvl w:ilvl="0" w:tplc="DC2060E4">
      <w:start w:val="1"/>
      <w:numFmt w:val="bullet"/>
      <w:lvlText w:val="•"/>
      <w:lvlJc w:val="left"/>
      <w:pPr>
        <w:ind w:left="360" w:hanging="260"/>
      </w:pPr>
    </w:lvl>
    <w:lvl w:ilvl="1" w:tplc="96769FBA">
      <w:numFmt w:val="decimal"/>
      <w:lvlText w:val=""/>
      <w:lvlJc w:val="left"/>
    </w:lvl>
    <w:lvl w:ilvl="2" w:tplc="4F864A64">
      <w:numFmt w:val="decimal"/>
      <w:lvlText w:val=""/>
      <w:lvlJc w:val="left"/>
    </w:lvl>
    <w:lvl w:ilvl="3" w:tplc="405EAA1E">
      <w:numFmt w:val="decimal"/>
      <w:lvlText w:val=""/>
      <w:lvlJc w:val="left"/>
    </w:lvl>
    <w:lvl w:ilvl="4" w:tplc="BF5CB934">
      <w:numFmt w:val="decimal"/>
      <w:lvlText w:val=""/>
      <w:lvlJc w:val="left"/>
    </w:lvl>
    <w:lvl w:ilvl="5" w:tplc="9572B348">
      <w:numFmt w:val="decimal"/>
      <w:lvlText w:val=""/>
      <w:lvlJc w:val="left"/>
    </w:lvl>
    <w:lvl w:ilvl="6" w:tplc="6BC293DA">
      <w:numFmt w:val="decimal"/>
      <w:lvlText w:val=""/>
      <w:lvlJc w:val="left"/>
    </w:lvl>
    <w:lvl w:ilvl="7" w:tplc="A62673DA">
      <w:numFmt w:val="decimal"/>
      <w:lvlText w:val=""/>
      <w:lvlJc w:val="left"/>
    </w:lvl>
    <w:lvl w:ilvl="8" w:tplc="E88CE27C">
      <w:numFmt w:val="decimal"/>
      <w:lvlText w:val=""/>
      <w:lvlJc w:val="left"/>
    </w:lvl>
  </w:abstractNum>
  <w:abstractNum w:abstractNumId="1" w15:restartNumberingAfterBreak="0">
    <w:nsid w:val="491A37F7"/>
    <w:multiLevelType w:val="hybridMultilevel"/>
    <w:tmpl w:val="A94EB574"/>
    <w:lvl w:ilvl="0" w:tplc="C2B65E74">
      <w:start w:val="1"/>
      <w:numFmt w:val="bullet"/>
      <w:lvlText w:val="●"/>
      <w:lvlJc w:val="left"/>
      <w:pPr>
        <w:ind w:left="720" w:hanging="360"/>
      </w:pPr>
    </w:lvl>
    <w:lvl w:ilvl="1" w:tplc="245E96CA">
      <w:start w:val="1"/>
      <w:numFmt w:val="bullet"/>
      <w:lvlText w:val="○"/>
      <w:lvlJc w:val="left"/>
      <w:pPr>
        <w:ind w:left="1440" w:hanging="360"/>
      </w:pPr>
    </w:lvl>
    <w:lvl w:ilvl="2" w:tplc="407435AE">
      <w:start w:val="1"/>
      <w:numFmt w:val="bullet"/>
      <w:lvlText w:val="■"/>
      <w:lvlJc w:val="left"/>
      <w:pPr>
        <w:ind w:left="2160" w:hanging="360"/>
      </w:pPr>
    </w:lvl>
    <w:lvl w:ilvl="3" w:tplc="DC5AEA9C">
      <w:start w:val="1"/>
      <w:numFmt w:val="bullet"/>
      <w:lvlText w:val="●"/>
      <w:lvlJc w:val="left"/>
      <w:pPr>
        <w:ind w:left="2880" w:hanging="360"/>
      </w:pPr>
    </w:lvl>
    <w:lvl w:ilvl="4" w:tplc="0A5A97DC">
      <w:start w:val="1"/>
      <w:numFmt w:val="bullet"/>
      <w:lvlText w:val="○"/>
      <w:lvlJc w:val="left"/>
      <w:pPr>
        <w:ind w:left="3600" w:hanging="360"/>
      </w:pPr>
    </w:lvl>
    <w:lvl w:ilvl="5" w:tplc="82940BEC">
      <w:start w:val="1"/>
      <w:numFmt w:val="bullet"/>
      <w:lvlText w:val="■"/>
      <w:lvlJc w:val="left"/>
      <w:pPr>
        <w:ind w:left="4320" w:hanging="360"/>
      </w:pPr>
    </w:lvl>
    <w:lvl w:ilvl="6" w:tplc="B944E104">
      <w:start w:val="1"/>
      <w:numFmt w:val="bullet"/>
      <w:lvlText w:val="●"/>
      <w:lvlJc w:val="left"/>
      <w:pPr>
        <w:ind w:left="5040" w:hanging="360"/>
      </w:pPr>
    </w:lvl>
    <w:lvl w:ilvl="7" w:tplc="1390FCD6">
      <w:start w:val="1"/>
      <w:numFmt w:val="bullet"/>
      <w:lvlText w:val="●"/>
      <w:lvlJc w:val="left"/>
      <w:pPr>
        <w:ind w:left="5760" w:hanging="360"/>
      </w:pPr>
    </w:lvl>
    <w:lvl w:ilvl="8" w:tplc="4FDE5906">
      <w:start w:val="1"/>
      <w:numFmt w:val="bullet"/>
      <w:lvlText w:val="●"/>
      <w:lvlJc w:val="left"/>
      <w:pPr>
        <w:ind w:left="6480" w:hanging="360"/>
      </w:pPr>
    </w:lvl>
  </w:abstractNum>
  <w:num w:numId="1" w16cid:durableId="279262550">
    <w:abstractNumId w:val="1"/>
    <w:lvlOverride w:ilvl="0">
      <w:startOverride w:val="1"/>
    </w:lvlOverride>
  </w:num>
  <w:num w:numId="2" w16cid:durableId="774323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901"/>
    <w:rsid w:val="00100D65"/>
    <w:rsid w:val="00190865"/>
    <w:rsid w:val="002B1901"/>
    <w:rsid w:val="00602D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874C"/>
  <w15:docId w15:val="{9C9AF2CA-B9CE-4546-A5D0-B29B2885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2132</Words>
  <Characters>11729</Characters>
  <Application>Microsoft Office Word</Application>
  <DocSecurity>0</DocSecurity>
  <Lines>97</Lines>
  <Paragraphs>27</Paragraphs>
  <ScaleCrop>false</ScaleCrop>
  <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Keneth Santiago Rubiano silva</cp:lastModifiedBy>
  <cp:revision>3</cp:revision>
  <dcterms:created xsi:type="dcterms:W3CDTF">2026-03-09T15:30:00Z</dcterms:created>
  <dcterms:modified xsi:type="dcterms:W3CDTF">2026-03-09T15:32:00Z</dcterms:modified>
</cp:coreProperties>
</file>