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8454984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32"/>
          <w:szCs w:val="32"/>
        </w:rPr>
      </w:sdtEndPr>
      <w:sdtContent>
        <w:p w:rsidR="00A6777F" w:rsidRDefault="00A677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6777F" w:rsidRDefault="00A677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6" style="position:absolute;left:0;text-align:left;margin-left:0;margin-top:0;width:581.4pt;height:752.4pt;z-index:-2516577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6777F" w:rsidRDefault="00A677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6777F" w:rsidRDefault="00A6777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7" style="position:absolute;left:0;text-align:left;margin-left:0;margin-top:0;width:226.45pt;height:237.6pt;z-index:25165568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Ah0Rce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:rsidR="00A6777F" w:rsidRDefault="00A6777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B15B068" id="矩形 468" o:spid="_x0000_s1026" style="position:absolute;left:0;text-align:left;margin-left:0;margin-top:0;width:244.8pt;height:554.4pt;z-index:25165465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3970B0" id="矩形 469" o:spid="_x0000_s1026" style="position:absolute;left:0;text-align:left;margin-left:0;margin-top:0;width:226.45pt;height:9.35pt;z-index:25165772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标题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777F" w:rsidRDefault="00A677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三电实验板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777F" w:rsidRDefault="00A677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“509”实验室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70" o:spid="_x0000_s1028" type="#_x0000_t202" style="position:absolute;left:0;text-align:left;margin-left:0;margin-top:0;width:220.3pt;height:194.9pt;z-index:25165670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YjAfrE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标题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6777F" w:rsidRDefault="00A6777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三电实验板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副标题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A6777F" w:rsidRDefault="00A6777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“509”实验室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6777F" w:rsidRDefault="00A6777F">
          <w:pPr>
            <w:widowControl/>
            <w:jc w:val="left"/>
            <w:rPr>
              <w:rFonts w:ascii="宋体" w:eastAsia="宋体" w:hAnsi="宋体"/>
              <w:b/>
              <w:bCs/>
              <w:sz w:val="32"/>
              <w:szCs w:val="32"/>
            </w:rPr>
          </w:pPr>
          <w:r>
            <w:rPr>
              <w:rFonts w:ascii="宋体" w:eastAsia="宋体" w:hAnsi="宋体"/>
              <w:b/>
              <w:bCs/>
              <w:sz w:val="32"/>
              <w:szCs w:val="32"/>
            </w:rPr>
            <w:br w:type="page"/>
          </w:r>
        </w:p>
      </w:sdtContent>
    </w:sdt>
    <w:p w:rsidR="00232ED1" w:rsidRDefault="00232ED1" w:rsidP="00232ED1">
      <w:pPr>
        <w:rPr>
          <w:rFonts w:ascii="宋体" w:eastAsia="宋体" w:hAnsi="宋体"/>
          <w:b/>
          <w:bCs/>
          <w:sz w:val="32"/>
          <w:szCs w:val="32"/>
        </w:rPr>
      </w:pPr>
      <w:r w:rsidRPr="00232ED1">
        <w:rPr>
          <w:rFonts w:ascii="宋体" w:eastAsia="宋体" w:hAnsi="宋体" w:hint="eastAsia"/>
          <w:b/>
          <w:bCs/>
          <w:sz w:val="32"/>
          <w:szCs w:val="32"/>
        </w:rPr>
        <w:lastRenderedPageBreak/>
        <w:t>目录</w:t>
      </w:r>
      <w:bookmarkStart w:id="0" w:name="_GoBack"/>
      <w:bookmarkEnd w:id="0"/>
    </w:p>
    <w:p w:rsidR="00A66FDF" w:rsidRDefault="00232ED1">
      <w:pPr>
        <w:pStyle w:val="11"/>
        <w:tabs>
          <w:tab w:val="left" w:pos="630"/>
        </w:tabs>
        <w:rPr>
          <w:noProof/>
        </w:rPr>
      </w:pPr>
      <w:r>
        <w:rPr>
          <w:rFonts w:ascii="宋体" w:eastAsia="宋体" w:hAnsi="宋体"/>
          <w:b/>
          <w:bCs/>
          <w:sz w:val="32"/>
          <w:szCs w:val="32"/>
        </w:rPr>
        <w:fldChar w:fldCharType="begin"/>
      </w:r>
      <w:r>
        <w:rPr>
          <w:rFonts w:ascii="宋体" w:eastAsia="宋体" w:hAnsi="宋体"/>
          <w:b/>
          <w:bCs/>
          <w:sz w:val="32"/>
          <w:szCs w:val="32"/>
        </w:rPr>
        <w:instrText xml:space="preserve"> </w:instrText>
      </w:r>
      <w:r>
        <w:rPr>
          <w:rFonts w:ascii="宋体" w:eastAsia="宋体" w:hAnsi="宋体" w:hint="eastAsia"/>
          <w:b/>
          <w:bCs/>
          <w:sz w:val="32"/>
          <w:szCs w:val="32"/>
        </w:rPr>
        <w:instrText>TOC \o "1-1" \h \z \u</w:instrText>
      </w:r>
      <w:r>
        <w:rPr>
          <w:rFonts w:ascii="宋体" w:eastAsia="宋体" w:hAnsi="宋体"/>
          <w:b/>
          <w:bCs/>
          <w:sz w:val="32"/>
          <w:szCs w:val="32"/>
        </w:rPr>
        <w:instrText xml:space="preserve"> </w:instrText>
      </w:r>
      <w:r>
        <w:rPr>
          <w:rFonts w:ascii="宋体" w:eastAsia="宋体" w:hAnsi="宋体"/>
          <w:b/>
          <w:bCs/>
          <w:sz w:val="32"/>
          <w:szCs w:val="32"/>
        </w:rPr>
        <w:fldChar w:fldCharType="separate"/>
      </w:r>
      <w:hyperlink w:anchor="_Toc28171583" w:history="1">
        <w:r w:rsidR="00A66FDF" w:rsidRPr="00DF3E61">
          <w:rPr>
            <w:rStyle w:val="a6"/>
            <w:noProof/>
          </w:rPr>
          <w:t>一.</w:t>
        </w:r>
        <w:r w:rsidR="00A66FDF">
          <w:rPr>
            <w:noProof/>
          </w:rPr>
          <w:tab/>
        </w:r>
        <w:r w:rsidR="00A66FDF" w:rsidRPr="00DF3E61">
          <w:rPr>
            <w:rStyle w:val="a6"/>
            <w:noProof/>
          </w:rPr>
          <w:t>电阻功率测试学习板</w:t>
        </w:r>
        <w:r w:rsidR="00A66FDF">
          <w:rPr>
            <w:noProof/>
            <w:webHidden/>
          </w:rPr>
          <w:tab/>
        </w:r>
        <w:r w:rsidR="00A66FDF">
          <w:rPr>
            <w:noProof/>
            <w:webHidden/>
          </w:rPr>
          <w:fldChar w:fldCharType="begin"/>
        </w:r>
        <w:r w:rsidR="00A66FDF">
          <w:rPr>
            <w:noProof/>
            <w:webHidden/>
          </w:rPr>
          <w:instrText xml:space="preserve"> PAGEREF _Toc28171583 \h </w:instrText>
        </w:r>
        <w:r w:rsidR="00A66FDF">
          <w:rPr>
            <w:noProof/>
            <w:webHidden/>
          </w:rPr>
        </w:r>
        <w:r w:rsidR="00A66FDF">
          <w:rPr>
            <w:noProof/>
            <w:webHidden/>
          </w:rPr>
          <w:fldChar w:fldCharType="separate"/>
        </w:r>
        <w:r w:rsidR="00A66FDF">
          <w:rPr>
            <w:noProof/>
            <w:webHidden/>
          </w:rPr>
          <w:t>1</w:t>
        </w:r>
        <w:r w:rsidR="00A66FDF">
          <w:rPr>
            <w:noProof/>
            <w:webHidden/>
          </w:rPr>
          <w:fldChar w:fldCharType="end"/>
        </w:r>
      </w:hyperlink>
    </w:p>
    <w:p w:rsidR="00A66FDF" w:rsidRDefault="00A66FDF">
      <w:pPr>
        <w:pStyle w:val="11"/>
        <w:tabs>
          <w:tab w:val="left" w:pos="630"/>
        </w:tabs>
        <w:rPr>
          <w:noProof/>
        </w:rPr>
      </w:pPr>
      <w:hyperlink w:anchor="_Toc28171584" w:history="1">
        <w:r w:rsidRPr="00DF3E61">
          <w:rPr>
            <w:rStyle w:val="a6"/>
            <w:noProof/>
          </w:rPr>
          <w:t>二.</w:t>
        </w:r>
        <w:r>
          <w:rPr>
            <w:noProof/>
          </w:rPr>
          <w:tab/>
        </w:r>
        <w:r w:rsidRPr="00DF3E61">
          <w:rPr>
            <w:rStyle w:val="a6"/>
            <w:noProof/>
          </w:rPr>
          <w:t>RC充放电学习板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6FDF" w:rsidRDefault="00A66FDF">
      <w:pPr>
        <w:pStyle w:val="11"/>
        <w:tabs>
          <w:tab w:val="left" w:pos="630"/>
        </w:tabs>
        <w:rPr>
          <w:noProof/>
        </w:rPr>
      </w:pPr>
      <w:hyperlink w:anchor="_Toc28171585" w:history="1">
        <w:r w:rsidRPr="00DF3E61">
          <w:rPr>
            <w:rStyle w:val="a6"/>
            <w:noProof/>
          </w:rPr>
          <w:t>三.</w:t>
        </w:r>
        <w:r>
          <w:rPr>
            <w:noProof/>
          </w:rPr>
          <w:tab/>
        </w:r>
        <w:r w:rsidRPr="00DF3E61">
          <w:rPr>
            <w:rStyle w:val="a6"/>
            <w:noProof/>
          </w:rPr>
          <w:t>阻容降压学习板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6FDF" w:rsidRDefault="00A66FDF">
      <w:pPr>
        <w:pStyle w:val="11"/>
        <w:tabs>
          <w:tab w:val="left" w:pos="630"/>
        </w:tabs>
        <w:rPr>
          <w:noProof/>
        </w:rPr>
      </w:pPr>
      <w:hyperlink w:anchor="_Toc28171586" w:history="1">
        <w:r w:rsidRPr="00DF3E61">
          <w:rPr>
            <w:rStyle w:val="a6"/>
            <w:noProof/>
          </w:rPr>
          <w:t>四.</w:t>
        </w:r>
        <w:r>
          <w:rPr>
            <w:noProof/>
          </w:rPr>
          <w:tab/>
        </w:r>
        <w:r w:rsidRPr="00DF3E61">
          <w:rPr>
            <w:rStyle w:val="a6"/>
            <w:noProof/>
          </w:rPr>
          <w:t>开关电路学习板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6FDF" w:rsidRDefault="00A66FDF">
      <w:pPr>
        <w:pStyle w:val="11"/>
        <w:tabs>
          <w:tab w:val="left" w:pos="630"/>
        </w:tabs>
        <w:rPr>
          <w:noProof/>
        </w:rPr>
      </w:pPr>
      <w:hyperlink w:anchor="_Toc28171587" w:history="1">
        <w:r w:rsidRPr="00DF3E61">
          <w:rPr>
            <w:rStyle w:val="a6"/>
            <w:noProof/>
          </w:rPr>
          <w:t>五.</w:t>
        </w:r>
        <w:r>
          <w:rPr>
            <w:noProof/>
          </w:rPr>
          <w:tab/>
        </w:r>
        <w:r w:rsidRPr="00DF3E61">
          <w:rPr>
            <w:rStyle w:val="a6"/>
            <w:noProof/>
          </w:rPr>
          <w:t>三端稳压电路学习板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6FDF" w:rsidRDefault="00A66FDF">
      <w:pPr>
        <w:pStyle w:val="11"/>
        <w:tabs>
          <w:tab w:val="left" w:pos="630"/>
        </w:tabs>
        <w:rPr>
          <w:noProof/>
        </w:rPr>
      </w:pPr>
      <w:hyperlink w:anchor="_Toc28171588" w:history="1">
        <w:r w:rsidRPr="00DF3E61">
          <w:rPr>
            <w:rStyle w:val="a6"/>
            <w:noProof/>
          </w:rPr>
          <w:t>六.</w:t>
        </w:r>
        <w:r>
          <w:rPr>
            <w:noProof/>
          </w:rPr>
          <w:tab/>
        </w:r>
        <w:r w:rsidRPr="00DF3E61">
          <w:rPr>
            <w:rStyle w:val="a6"/>
            <w:noProof/>
          </w:rPr>
          <w:t>普通运放电路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6FDF" w:rsidRDefault="00A66FDF">
      <w:pPr>
        <w:pStyle w:val="11"/>
        <w:tabs>
          <w:tab w:val="left" w:pos="630"/>
        </w:tabs>
        <w:rPr>
          <w:noProof/>
        </w:rPr>
      </w:pPr>
      <w:hyperlink w:anchor="_Toc28171589" w:history="1">
        <w:r w:rsidRPr="00DF3E61">
          <w:rPr>
            <w:rStyle w:val="a6"/>
            <w:noProof/>
          </w:rPr>
          <w:t>七.</w:t>
        </w:r>
        <w:r>
          <w:rPr>
            <w:noProof/>
          </w:rPr>
          <w:tab/>
        </w:r>
        <w:r w:rsidRPr="00DF3E61">
          <w:rPr>
            <w:rStyle w:val="a6"/>
            <w:noProof/>
          </w:rPr>
          <w:t>恒流源电路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6FDF" w:rsidRDefault="00A66FDF">
      <w:pPr>
        <w:pStyle w:val="11"/>
        <w:tabs>
          <w:tab w:val="left" w:pos="630"/>
        </w:tabs>
        <w:rPr>
          <w:noProof/>
        </w:rPr>
      </w:pPr>
      <w:hyperlink w:anchor="_Toc28171590" w:history="1">
        <w:r w:rsidRPr="00DF3E61">
          <w:rPr>
            <w:rStyle w:val="a6"/>
            <w:noProof/>
          </w:rPr>
          <w:t>八.</w:t>
        </w:r>
        <w:r>
          <w:rPr>
            <w:noProof/>
          </w:rPr>
          <w:tab/>
        </w:r>
        <w:r w:rsidRPr="00DF3E61">
          <w:rPr>
            <w:rStyle w:val="a6"/>
            <w:noProof/>
          </w:rPr>
          <w:t>调光灯学习电路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6FDF" w:rsidRDefault="00A66FDF">
      <w:pPr>
        <w:pStyle w:val="11"/>
        <w:tabs>
          <w:tab w:val="left" w:pos="630"/>
        </w:tabs>
        <w:rPr>
          <w:noProof/>
        </w:rPr>
      </w:pPr>
      <w:hyperlink w:anchor="_Toc28171591" w:history="1">
        <w:r w:rsidRPr="00DF3E61">
          <w:rPr>
            <w:rStyle w:val="a6"/>
            <w:noProof/>
          </w:rPr>
          <w:t>九.</w:t>
        </w:r>
        <w:r>
          <w:rPr>
            <w:noProof/>
          </w:rPr>
          <w:tab/>
        </w:r>
        <w:r w:rsidRPr="00DF3E61">
          <w:rPr>
            <w:rStyle w:val="a6"/>
            <w:noProof/>
          </w:rPr>
          <w:t>交流信号峰值检测电路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6FDF" w:rsidRDefault="00A66FDF">
      <w:pPr>
        <w:pStyle w:val="11"/>
        <w:tabs>
          <w:tab w:val="left" w:pos="630"/>
        </w:tabs>
        <w:rPr>
          <w:noProof/>
        </w:rPr>
      </w:pPr>
      <w:hyperlink w:anchor="_Toc28171592" w:history="1">
        <w:r w:rsidRPr="00DF3E61">
          <w:rPr>
            <w:rStyle w:val="a6"/>
            <w:noProof/>
          </w:rPr>
          <w:t>十.</w:t>
        </w:r>
        <w:r>
          <w:rPr>
            <w:noProof/>
          </w:rPr>
          <w:tab/>
        </w:r>
        <w:r w:rsidRPr="00DF3E61">
          <w:rPr>
            <w:rStyle w:val="a6"/>
            <w:noProof/>
          </w:rPr>
          <w:t>按键去抖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6FDF" w:rsidRDefault="00A66FDF">
      <w:pPr>
        <w:pStyle w:val="11"/>
        <w:tabs>
          <w:tab w:val="left" w:pos="840"/>
        </w:tabs>
        <w:rPr>
          <w:noProof/>
        </w:rPr>
      </w:pPr>
      <w:hyperlink w:anchor="_Toc28171593" w:history="1">
        <w:r w:rsidRPr="00DF3E61">
          <w:rPr>
            <w:rStyle w:val="a6"/>
            <w:noProof/>
          </w:rPr>
          <w:t>十一.</w:t>
        </w:r>
        <w:r>
          <w:rPr>
            <w:noProof/>
          </w:rPr>
          <w:tab/>
        </w:r>
        <w:r w:rsidRPr="00DF3E61">
          <w:rPr>
            <w:rStyle w:val="a6"/>
            <w:noProof/>
          </w:rPr>
          <w:t>计数器电路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6FDF" w:rsidRDefault="00A66FDF">
      <w:pPr>
        <w:pStyle w:val="11"/>
        <w:tabs>
          <w:tab w:val="left" w:pos="840"/>
        </w:tabs>
        <w:rPr>
          <w:noProof/>
        </w:rPr>
      </w:pPr>
      <w:hyperlink w:anchor="_Toc28171594" w:history="1">
        <w:r w:rsidRPr="00DF3E61">
          <w:rPr>
            <w:rStyle w:val="a6"/>
            <w:noProof/>
          </w:rPr>
          <w:t>十二.</w:t>
        </w:r>
        <w:r>
          <w:rPr>
            <w:noProof/>
          </w:rPr>
          <w:tab/>
        </w:r>
        <w:r w:rsidRPr="00DF3E61">
          <w:rPr>
            <w:rStyle w:val="a6"/>
            <w:noProof/>
          </w:rPr>
          <w:t>高级运放电路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6FDF" w:rsidRDefault="00A66FDF">
      <w:pPr>
        <w:pStyle w:val="11"/>
        <w:tabs>
          <w:tab w:val="left" w:pos="840"/>
        </w:tabs>
        <w:rPr>
          <w:noProof/>
        </w:rPr>
      </w:pPr>
      <w:hyperlink w:anchor="_Toc28171595" w:history="1">
        <w:r w:rsidRPr="00DF3E61">
          <w:rPr>
            <w:rStyle w:val="a6"/>
            <w:noProof/>
          </w:rPr>
          <w:t>十三.</w:t>
        </w:r>
        <w:r>
          <w:rPr>
            <w:noProof/>
          </w:rPr>
          <w:tab/>
        </w:r>
        <w:r w:rsidRPr="00DF3E61">
          <w:rPr>
            <w:rStyle w:val="a6"/>
            <w:noProof/>
          </w:rPr>
          <w:t>并行比较A/D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_Toc28171595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2ED1" w:rsidRPr="00232ED1" w:rsidRDefault="00232ED1" w:rsidP="00232ED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fldChar w:fldCharType="end"/>
      </w:r>
    </w:p>
    <w:p w:rsidR="00232ED1" w:rsidRDefault="00232ED1" w:rsidP="00226EB1">
      <w:pPr>
        <w:pStyle w:val="1"/>
        <w:ind w:firstLine="643"/>
        <w:sectPr w:rsidR="00232ED1" w:rsidSect="00A6777F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7031AE" w:rsidRDefault="007031AE" w:rsidP="007031AE">
      <w:pPr>
        <w:pStyle w:val="1"/>
        <w:ind w:firstLine="643"/>
      </w:pPr>
      <w:bookmarkStart w:id="1" w:name="_Toc28171583"/>
      <w:r>
        <w:rPr>
          <w:rFonts w:hint="eastAsia"/>
        </w:rPr>
        <w:lastRenderedPageBreak/>
        <w:t>电阻功率测试学习板</w:t>
      </w:r>
      <w:bookmarkEnd w:id="1"/>
    </w:p>
    <w:p w:rsidR="007031AE" w:rsidRDefault="007031AE" w:rsidP="007031AE">
      <w:pPr>
        <w:pStyle w:val="2"/>
      </w:pPr>
      <w:r>
        <w:t>目的</w:t>
      </w:r>
    </w:p>
    <w:p w:rsidR="007031AE" w:rsidRPr="005474B2" w:rsidRDefault="007031AE" w:rsidP="007031A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了解电阻的封装及</w:t>
      </w:r>
      <w:r>
        <w:rPr>
          <w:rFonts w:ascii="Times New Roman" w:eastAsia="宋体" w:hAnsi="Times New Roman" w:hint="eastAsia"/>
          <w:sz w:val="24"/>
        </w:rPr>
        <w:t>其对应的</w:t>
      </w:r>
      <w:r w:rsidRPr="005474B2">
        <w:rPr>
          <w:rFonts w:ascii="Times New Roman" w:eastAsia="宋体" w:hAnsi="Times New Roman"/>
          <w:sz w:val="24"/>
        </w:rPr>
        <w:t>功率，见识不同类型电阻</w:t>
      </w:r>
      <w:r>
        <w:rPr>
          <w:rFonts w:ascii="Times New Roman" w:eastAsia="宋体" w:hAnsi="Times New Roman" w:hint="eastAsia"/>
          <w:sz w:val="24"/>
        </w:rPr>
        <w:t>；</w:t>
      </w:r>
    </w:p>
    <w:p w:rsidR="007031AE" w:rsidRDefault="007031AE" w:rsidP="007031A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了解</w:t>
      </w:r>
      <w:r w:rsidRPr="005474B2">
        <w:rPr>
          <w:rFonts w:ascii="Times New Roman" w:eastAsia="宋体" w:hAnsi="Times New Roman"/>
          <w:sz w:val="24"/>
        </w:rPr>
        <w:t>P</w:t>
      </w:r>
      <w:r w:rsidRPr="005474B2">
        <w:rPr>
          <w:rFonts w:ascii="Times New Roman" w:eastAsia="宋体" w:hAnsi="Times New Roman"/>
          <w:sz w:val="24"/>
        </w:rPr>
        <w:t>（电阻功率）与</w:t>
      </w:r>
      <w:r w:rsidRPr="005474B2">
        <w:rPr>
          <w:rFonts w:ascii="Times New Roman" w:eastAsia="宋体" w:hAnsi="Times New Roman"/>
          <w:sz w:val="24"/>
        </w:rPr>
        <w:t>T</w:t>
      </w:r>
      <w:r>
        <w:rPr>
          <w:rFonts w:ascii="Times New Roman" w:eastAsia="宋体" w:hAnsi="Times New Roman"/>
          <w:sz w:val="24"/>
        </w:rPr>
        <w:t>（温度）的关系，具有一个感性的认识（用手去触摸电阻）</w:t>
      </w:r>
      <w:r>
        <w:rPr>
          <w:rFonts w:ascii="Times New Roman" w:eastAsia="宋体" w:hAnsi="Times New Roman" w:hint="eastAsia"/>
          <w:sz w:val="24"/>
        </w:rPr>
        <w:t>；</w:t>
      </w:r>
    </w:p>
    <w:p w:rsidR="007031AE" w:rsidRPr="005474B2" w:rsidRDefault="007031AE" w:rsidP="007031A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了解什么是热阻。</w:t>
      </w:r>
    </w:p>
    <w:p w:rsidR="007031AE" w:rsidRDefault="007031AE" w:rsidP="007031AE">
      <w:pPr>
        <w:pStyle w:val="2"/>
      </w:pPr>
      <w:r>
        <w:t>要求</w:t>
      </w:r>
    </w:p>
    <w:p w:rsidR="007031AE" w:rsidRPr="005474B2" w:rsidRDefault="007031AE" w:rsidP="007031A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采用</w:t>
      </w:r>
      <w:r w:rsidRPr="005474B2">
        <w:rPr>
          <w:rFonts w:ascii="Times New Roman" w:eastAsia="宋体" w:hAnsi="Times New Roman"/>
          <w:sz w:val="24"/>
        </w:rPr>
        <w:t>SMT</w:t>
      </w:r>
      <w:r w:rsidRPr="005474B2">
        <w:rPr>
          <w:rFonts w:ascii="Times New Roman" w:eastAsia="宋体" w:hAnsi="Times New Roman"/>
          <w:sz w:val="24"/>
        </w:rPr>
        <w:t>（贴片电阻）、直插式电阻、水泥式电阻三种类型以及不同功率的五种电阻</w:t>
      </w:r>
      <w:r>
        <w:rPr>
          <w:rFonts w:ascii="Times New Roman" w:eastAsia="宋体" w:hAnsi="Times New Roman" w:hint="eastAsia"/>
          <w:sz w:val="24"/>
        </w:rPr>
        <w:t>；</w:t>
      </w:r>
    </w:p>
    <w:p w:rsidR="007031AE" w:rsidRPr="005474B2" w:rsidRDefault="007031AE" w:rsidP="007031A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可以调整功率（改变</w:t>
      </w:r>
      <w:r w:rsidRPr="005474B2">
        <w:rPr>
          <w:rFonts w:ascii="Times New Roman" w:eastAsia="宋体" w:hAnsi="Times New Roman"/>
          <w:sz w:val="24"/>
        </w:rPr>
        <w:t>U</w:t>
      </w:r>
      <w:r w:rsidRPr="005474B2">
        <w:rPr>
          <w:rFonts w:ascii="Times New Roman" w:eastAsia="宋体" w:hAnsi="Times New Roman"/>
          <w:sz w:val="24"/>
        </w:rPr>
        <w:t>、</w:t>
      </w:r>
      <w:r w:rsidRPr="005474B2">
        <w:rPr>
          <w:rFonts w:ascii="Times New Roman" w:eastAsia="宋体" w:hAnsi="Times New Roman"/>
          <w:sz w:val="24"/>
        </w:rPr>
        <w:t>I</w:t>
      </w:r>
      <w:r w:rsidRPr="005474B2">
        <w:rPr>
          <w:rFonts w:ascii="Times New Roman" w:eastAsia="宋体" w:hAnsi="Times New Roman"/>
          <w:sz w:val="24"/>
        </w:rPr>
        <w:t>），测试温度，用手去感受</w:t>
      </w:r>
      <w:r>
        <w:rPr>
          <w:rFonts w:ascii="Times New Roman" w:eastAsia="宋体" w:hAnsi="Times New Roman" w:hint="eastAsia"/>
          <w:sz w:val="24"/>
        </w:rPr>
        <w:t>温度的变化；</w:t>
      </w:r>
    </w:p>
    <w:p w:rsidR="007031AE" w:rsidRDefault="007031AE" w:rsidP="007031A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用一种普通电阻做极限，超限</w:t>
      </w:r>
      <w:r>
        <w:rPr>
          <w:rFonts w:ascii="Times New Roman" w:eastAsia="宋体" w:hAnsi="Times New Roman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烧毁</w:t>
      </w:r>
      <w:r>
        <w:rPr>
          <w:rFonts w:ascii="Times New Roman" w:eastAsia="宋体" w:hAnsi="Times New Roman"/>
          <w:sz w:val="24"/>
        </w:rPr>
        <w:t>）</w:t>
      </w:r>
      <w:r w:rsidRPr="005474B2">
        <w:rPr>
          <w:rFonts w:ascii="Times New Roman" w:eastAsia="宋体" w:hAnsi="Times New Roman"/>
          <w:sz w:val="24"/>
        </w:rPr>
        <w:t>测试。</w:t>
      </w:r>
    </w:p>
    <w:p w:rsidR="007031AE" w:rsidRDefault="007031AE" w:rsidP="007031A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了解散射方式及电路板的热设计。</w:t>
      </w:r>
    </w:p>
    <w:p w:rsidR="007031AE" w:rsidRPr="005474B2" w:rsidRDefault="007031AE" w:rsidP="007031A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了解工业焊接方式，并开始练习贴片焊接。</w:t>
      </w:r>
    </w:p>
    <w:p w:rsidR="007031AE" w:rsidRDefault="007031AE" w:rsidP="007031AE">
      <w:pPr>
        <w:pStyle w:val="2"/>
      </w:pPr>
      <w:r>
        <w:t>要点</w:t>
      </w:r>
    </w:p>
    <w:p w:rsidR="007031AE" w:rsidRPr="005474B2" w:rsidRDefault="007031AE" w:rsidP="007031A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电路中选择电阻时考虑功率、散热、发热。</w:t>
      </w:r>
    </w:p>
    <w:p w:rsidR="00752990" w:rsidRPr="005474B2" w:rsidRDefault="007031AE" w:rsidP="007031A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45FBF">
        <w:rPr>
          <w:rFonts w:ascii="Times New Roman" w:eastAsia="宋体" w:hAnsi="Times New Roman" w:hint="eastAsia"/>
          <w:sz w:val="24"/>
        </w:rPr>
        <w:t>做完后每个人都要写总结，并分享汇总。</w:t>
      </w:r>
    </w:p>
    <w:p w:rsidR="00232ED1" w:rsidRDefault="00232ED1" w:rsidP="007031AE">
      <w:pPr>
        <w:pStyle w:val="1"/>
        <w:numPr>
          <w:ilvl w:val="0"/>
          <w:numId w:val="0"/>
        </w:numPr>
        <w:ind w:left="1063"/>
        <w:jc w:val="both"/>
        <w:sectPr w:rsidR="00232ED1" w:rsidSect="00232ED1">
          <w:footerReference w:type="firs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702D4" w:rsidRDefault="002702D4" w:rsidP="002702D4">
      <w:pPr>
        <w:pStyle w:val="1"/>
        <w:ind w:firstLine="643"/>
      </w:pPr>
      <w:bookmarkStart w:id="2" w:name="_Toc28171584"/>
      <w:r>
        <w:lastRenderedPageBreak/>
        <w:t>RC</w:t>
      </w:r>
      <w:r>
        <w:t>充放电学习板</w:t>
      </w:r>
      <w:bookmarkEnd w:id="2"/>
    </w:p>
    <w:p w:rsidR="002702D4" w:rsidRDefault="002702D4" w:rsidP="002702D4">
      <w:pPr>
        <w:pStyle w:val="2"/>
        <w:numPr>
          <w:ilvl w:val="0"/>
          <w:numId w:val="25"/>
        </w:numPr>
      </w:pPr>
      <w:r>
        <w:t>目的</w:t>
      </w:r>
    </w:p>
    <w:p w:rsidR="002702D4" w:rsidRPr="005474B2" w:rsidRDefault="002702D4" w:rsidP="002702D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了解时间常数的含义</w:t>
      </w:r>
      <w:r>
        <w:rPr>
          <w:rFonts w:ascii="Times New Roman" w:eastAsia="宋体" w:hAnsi="Times New Roman" w:hint="eastAsia"/>
          <w:sz w:val="24"/>
        </w:rPr>
        <w:t>；</w:t>
      </w:r>
    </w:p>
    <w:p w:rsidR="002702D4" w:rsidRPr="005474B2" w:rsidRDefault="002702D4" w:rsidP="002702D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了解时间常数的计算</w:t>
      </w:r>
      <w:r>
        <w:rPr>
          <w:rFonts w:ascii="Times New Roman" w:eastAsia="宋体" w:hAnsi="Times New Roman" w:hint="eastAsia"/>
          <w:sz w:val="24"/>
        </w:rPr>
        <w:t>；</w:t>
      </w:r>
    </w:p>
    <w:p w:rsidR="002702D4" w:rsidRPr="005474B2" w:rsidRDefault="002702D4" w:rsidP="002702D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认识电容种类</w:t>
      </w:r>
      <w:r>
        <w:rPr>
          <w:rFonts w:ascii="Times New Roman" w:eastAsia="宋体" w:hAnsi="Times New Roman" w:hint="eastAsia"/>
          <w:sz w:val="24"/>
        </w:rPr>
        <w:t>（耐压及用途），封装参数，学会画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D</w:t>
      </w:r>
      <w:r>
        <w:rPr>
          <w:rFonts w:ascii="Times New Roman" w:eastAsia="宋体" w:hAnsi="Times New Roman" w:hint="eastAsia"/>
          <w:sz w:val="24"/>
        </w:rPr>
        <w:t>元件库；</w:t>
      </w:r>
    </w:p>
    <w:p w:rsidR="002702D4" w:rsidRPr="005474B2" w:rsidRDefault="002702D4" w:rsidP="002702D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学会</w:t>
      </w:r>
      <w:r>
        <w:rPr>
          <w:rFonts w:ascii="Times New Roman" w:eastAsia="宋体" w:hAnsi="Times New Roman" w:hint="eastAsia"/>
          <w:sz w:val="24"/>
        </w:rPr>
        <w:t>电容电感表、信号发生器的基本操作，学会示波器</w:t>
      </w:r>
      <w:r w:rsidRPr="005474B2">
        <w:rPr>
          <w:rFonts w:ascii="Times New Roman" w:eastAsia="宋体" w:hAnsi="Times New Roman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详细</w:t>
      </w:r>
      <w:r w:rsidRPr="005474B2">
        <w:rPr>
          <w:rFonts w:ascii="Times New Roman" w:eastAsia="宋体" w:hAnsi="Times New Roman"/>
          <w:sz w:val="24"/>
        </w:rPr>
        <w:t>使用</w:t>
      </w:r>
      <w:r>
        <w:rPr>
          <w:rFonts w:ascii="Times New Roman" w:eastAsia="宋体" w:hAnsi="Times New Roman" w:hint="eastAsia"/>
          <w:sz w:val="24"/>
        </w:rPr>
        <w:t>操作。</w:t>
      </w:r>
    </w:p>
    <w:p w:rsidR="002702D4" w:rsidRDefault="002702D4" w:rsidP="002702D4">
      <w:pPr>
        <w:pStyle w:val="2"/>
      </w:pPr>
      <w:r>
        <w:t>要求</w:t>
      </w:r>
    </w:p>
    <w:p w:rsidR="002702D4" w:rsidRDefault="002702D4" w:rsidP="002702D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采用信号发生器产生的方波给板子充放电，并观察波形计算时间常数的实测值和理论值的误差。</w:t>
      </w:r>
    </w:p>
    <w:p w:rsidR="002702D4" w:rsidRDefault="002702D4" w:rsidP="002702D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学会示波器的调试、跟踪及调同步等</w:t>
      </w:r>
      <w:r>
        <w:rPr>
          <w:rFonts w:ascii="Times New Roman" w:eastAsia="宋体" w:hAnsi="Times New Roman" w:hint="eastAsia"/>
          <w:sz w:val="24"/>
        </w:rPr>
        <w:t>多项</w:t>
      </w:r>
      <w:r w:rsidRPr="005474B2">
        <w:rPr>
          <w:rFonts w:ascii="Times New Roman" w:eastAsia="宋体" w:hAnsi="Times New Roman" w:hint="eastAsia"/>
          <w:sz w:val="24"/>
        </w:rPr>
        <w:t>功能</w:t>
      </w:r>
      <w:r>
        <w:rPr>
          <w:rFonts w:ascii="Times New Roman" w:eastAsia="宋体" w:hAnsi="Times New Roman" w:hint="eastAsia"/>
          <w:sz w:val="24"/>
        </w:rPr>
        <w:t>操作</w:t>
      </w:r>
      <w:r w:rsidRPr="005474B2">
        <w:rPr>
          <w:rFonts w:ascii="Times New Roman" w:eastAsia="宋体" w:hAnsi="Times New Roman" w:hint="eastAsia"/>
          <w:sz w:val="24"/>
        </w:rPr>
        <w:t>。</w:t>
      </w:r>
    </w:p>
    <w:p w:rsidR="002702D4" w:rsidRDefault="002702D4" w:rsidP="002702D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了解高频传输</w:t>
      </w:r>
    </w:p>
    <w:p w:rsidR="002702D4" w:rsidRPr="005474B2" w:rsidRDefault="002702D4" w:rsidP="002702D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了解损耗角及电容在不同频率下容值的变化</w:t>
      </w:r>
    </w:p>
    <w:p w:rsidR="002702D4" w:rsidRDefault="002702D4" w:rsidP="002702D4">
      <w:pPr>
        <w:pStyle w:val="2"/>
      </w:pPr>
      <w:r>
        <w:t>要点</w:t>
      </w:r>
    </w:p>
    <w:p w:rsidR="002702D4" w:rsidRDefault="002702D4" w:rsidP="002702D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在电路中根据需要能选出电阻与电容</w:t>
      </w:r>
      <w:r>
        <w:rPr>
          <w:rFonts w:ascii="Times New Roman" w:eastAsia="宋体" w:hAnsi="Times New Roman" w:hint="eastAsia"/>
          <w:sz w:val="24"/>
        </w:rPr>
        <w:t>（种类及容值）</w:t>
      </w:r>
      <w:r w:rsidRPr="005474B2">
        <w:rPr>
          <w:rFonts w:ascii="Times New Roman" w:eastAsia="宋体" w:hAnsi="Times New Roman"/>
          <w:sz w:val="24"/>
        </w:rPr>
        <w:t>合理配比，注意电容的耐压值</w:t>
      </w:r>
      <w:r>
        <w:rPr>
          <w:rFonts w:ascii="Times New Roman" w:eastAsia="宋体" w:hAnsi="Times New Roman" w:hint="eastAsia"/>
          <w:sz w:val="24"/>
        </w:rPr>
        <w:t>、频率。</w:t>
      </w:r>
    </w:p>
    <w:p w:rsidR="002702D4" w:rsidRPr="005474B2" w:rsidRDefault="002702D4" w:rsidP="002702D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示波器的功能操作。</w:t>
      </w:r>
    </w:p>
    <w:p w:rsidR="00F352B2" w:rsidRPr="005474B2" w:rsidRDefault="002702D4" w:rsidP="002702D4">
      <w:pPr>
        <w:ind w:firstLineChars="200" w:firstLine="480"/>
        <w:rPr>
          <w:rFonts w:ascii="Times New Roman" w:eastAsia="宋体" w:hAnsi="Times New Roman"/>
          <w:sz w:val="24"/>
        </w:rPr>
      </w:pPr>
      <w:r w:rsidRPr="004A7E90">
        <w:rPr>
          <w:rFonts w:ascii="Times New Roman" w:eastAsia="宋体" w:hAnsi="Times New Roman" w:hint="eastAsia"/>
          <w:sz w:val="24"/>
        </w:rPr>
        <w:t>推荐在焊接板子之前，先拿万用表和电容电感表把要焊接的原件的值先测量并记录，对比测试结果。</w:t>
      </w:r>
    </w:p>
    <w:p w:rsidR="00232ED1" w:rsidRDefault="00232ED1" w:rsidP="00226EB1">
      <w:pPr>
        <w:pStyle w:val="1"/>
        <w:ind w:firstLine="643"/>
        <w:sectPr w:rsidR="00232ED1" w:rsidSect="00EE4EB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A4EF3" w:rsidRDefault="002A4EF3" w:rsidP="002A4EF3">
      <w:pPr>
        <w:pStyle w:val="1"/>
        <w:ind w:firstLine="643"/>
      </w:pPr>
      <w:bookmarkStart w:id="3" w:name="_Toc28171585"/>
      <w:r>
        <w:rPr>
          <w:rFonts w:hint="eastAsia"/>
        </w:rPr>
        <w:lastRenderedPageBreak/>
        <w:t>阻容降压学习板</w:t>
      </w:r>
      <w:bookmarkEnd w:id="3"/>
    </w:p>
    <w:p w:rsidR="002A4EF3" w:rsidRDefault="002A4EF3" w:rsidP="002A4EF3">
      <w:pPr>
        <w:pStyle w:val="2"/>
        <w:numPr>
          <w:ilvl w:val="0"/>
          <w:numId w:val="25"/>
        </w:numPr>
      </w:pPr>
      <w:r>
        <w:t>目的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了解阻容降压的基本概念及分压计算，认识在不同</w:t>
      </w:r>
      <w:r>
        <w:rPr>
          <w:rFonts w:ascii="Times New Roman" w:eastAsia="宋体" w:hAnsi="Times New Roman" w:hint="eastAsia"/>
          <w:sz w:val="24"/>
        </w:rPr>
        <w:t>容值的</w:t>
      </w:r>
      <w:r w:rsidRPr="005474B2">
        <w:rPr>
          <w:rFonts w:ascii="Times New Roman" w:eastAsia="宋体" w:hAnsi="Times New Roman"/>
          <w:sz w:val="24"/>
        </w:rPr>
        <w:t>电容</w:t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BB</w:t>
      </w:r>
      <w:r>
        <w:rPr>
          <w:rFonts w:ascii="Times New Roman" w:eastAsia="宋体" w:hAnsi="Times New Roman" w:hint="eastAsia"/>
          <w:sz w:val="24"/>
        </w:rPr>
        <w:t>）</w:t>
      </w:r>
      <w:r w:rsidRPr="005474B2">
        <w:rPr>
          <w:rFonts w:ascii="Times New Roman" w:eastAsia="宋体" w:hAnsi="Times New Roman"/>
          <w:sz w:val="24"/>
        </w:rPr>
        <w:t>下电流的变化</w:t>
      </w:r>
      <w:r>
        <w:rPr>
          <w:rFonts w:ascii="Times New Roman" w:eastAsia="宋体" w:hAnsi="Times New Roman" w:hint="eastAsia"/>
          <w:sz w:val="24"/>
        </w:rPr>
        <w:t>；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掌握电容降压、整流、滤波、稳压的整个过程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根据不同电压和负载电流确定阻容降压电路的元件参数。</w:t>
      </w:r>
    </w:p>
    <w:p w:rsidR="002A4EF3" w:rsidRDefault="002A4EF3" w:rsidP="002A4EF3">
      <w:pPr>
        <w:pStyle w:val="2"/>
      </w:pPr>
      <w:r>
        <w:t>要求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利用电容降压、整流、滤波</w:t>
      </w:r>
      <w:r>
        <w:rPr>
          <w:rFonts w:ascii="Times New Roman" w:eastAsia="宋体" w:hAnsi="Times New Roman" w:hint="eastAsia"/>
          <w:sz w:val="24"/>
        </w:rPr>
        <w:t>；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驱动不同数量</w:t>
      </w:r>
      <w:r w:rsidRPr="005474B2">
        <w:rPr>
          <w:rFonts w:ascii="Times New Roman" w:eastAsia="宋体" w:hAnsi="Times New Roman"/>
          <w:sz w:val="24"/>
        </w:rPr>
        <w:t>LED</w:t>
      </w:r>
      <w:r w:rsidRPr="005474B2">
        <w:rPr>
          <w:rFonts w:ascii="Times New Roman" w:eastAsia="宋体" w:hAnsi="Times New Roman"/>
          <w:sz w:val="24"/>
        </w:rPr>
        <w:t>灯（</w:t>
      </w:r>
      <w:r>
        <w:rPr>
          <w:rFonts w:ascii="Times New Roman" w:eastAsia="宋体" w:hAnsi="Times New Roman" w:hint="eastAsia"/>
          <w:sz w:val="24"/>
        </w:rPr>
        <w:t>并联和串联</w:t>
      </w:r>
      <w:r w:rsidRPr="005474B2">
        <w:rPr>
          <w:rFonts w:ascii="Times New Roman" w:eastAsia="宋体" w:hAnsi="Times New Roman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；</w:t>
      </w:r>
    </w:p>
    <w:p w:rsidR="002A4EF3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有开关可供选择不同的降压电容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观察工作电流</w:t>
      </w:r>
      <w:r w:rsidRPr="005474B2">
        <w:rPr>
          <w:rFonts w:ascii="Times New Roman" w:eastAsia="宋体" w:hAnsi="Times New Roman"/>
          <w:sz w:val="24"/>
        </w:rPr>
        <w:t>。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布线时注意线宽及其对应的电流，电源两头要分开</w:t>
      </w:r>
    </w:p>
    <w:p w:rsidR="002A4EF3" w:rsidRDefault="002A4EF3" w:rsidP="002A4EF3">
      <w:pPr>
        <w:pStyle w:val="2"/>
      </w:pPr>
      <w:r>
        <w:t>要点</w:t>
      </w:r>
    </w:p>
    <w:p w:rsidR="002A4EF3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设计电路时</w:t>
      </w:r>
      <w:r>
        <w:rPr>
          <w:rFonts w:ascii="Times New Roman" w:eastAsia="宋体" w:hAnsi="Times New Roman" w:hint="eastAsia"/>
          <w:sz w:val="24"/>
        </w:rPr>
        <w:t>根据需要确定元件参数</w:t>
      </w:r>
      <w:r w:rsidRPr="005474B2">
        <w:rPr>
          <w:rFonts w:ascii="Times New Roman" w:eastAsia="宋体" w:hAnsi="Times New Roman" w:hint="eastAsia"/>
          <w:sz w:val="24"/>
        </w:rPr>
        <w:t>。</w:t>
      </w:r>
    </w:p>
    <w:p w:rsidR="00D4734B" w:rsidRPr="002702D4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采用隔离变压器，理解隔离变压器的作用</w:t>
      </w:r>
      <w:r w:rsidR="002702D4" w:rsidRPr="002702D4">
        <w:rPr>
          <w:rFonts w:ascii="Times New Roman" w:eastAsia="宋体" w:hAnsi="Times New Roman" w:hint="eastAsia"/>
          <w:sz w:val="24"/>
        </w:rPr>
        <w:t>。</w:t>
      </w:r>
    </w:p>
    <w:p w:rsidR="00232ED1" w:rsidRDefault="00232ED1" w:rsidP="00226EB1">
      <w:pPr>
        <w:pStyle w:val="1"/>
        <w:ind w:firstLine="643"/>
        <w:sectPr w:rsidR="00232ED1" w:rsidSect="00EE4EB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A4EF3" w:rsidRDefault="002A4EF3" w:rsidP="002A4EF3">
      <w:pPr>
        <w:pStyle w:val="1"/>
        <w:ind w:firstLine="643"/>
      </w:pPr>
      <w:bookmarkStart w:id="4" w:name="_Toc28171586"/>
      <w:r>
        <w:rPr>
          <w:rFonts w:hint="eastAsia"/>
        </w:rPr>
        <w:lastRenderedPageBreak/>
        <w:t>开关电路学习板</w:t>
      </w:r>
      <w:bookmarkEnd w:id="4"/>
    </w:p>
    <w:p w:rsidR="002A4EF3" w:rsidRDefault="002A4EF3" w:rsidP="002A4EF3">
      <w:pPr>
        <w:pStyle w:val="2"/>
        <w:numPr>
          <w:ilvl w:val="0"/>
          <w:numId w:val="0"/>
        </w:numPr>
        <w:ind w:left="420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目的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了解三极管、</w:t>
      </w:r>
      <w:r w:rsidRPr="005474B2">
        <w:rPr>
          <w:rFonts w:ascii="Times New Roman" w:eastAsia="宋体" w:hAnsi="Times New Roman" w:hint="eastAsia"/>
          <w:sz w:val="24"/>
        </w:rPr>
        <w:t>M</w:t>
      </w:r>
      <w:r w:rsidRPr="005474B2">
        <w:rPr>
          <w:rFonts w:ascii="Times New Roman" w:eastAsia="宋体" w:hAnsi="Times New Roman"/>
          <w:sz w:val="24"/>
        </w:rPr>
        <w:t>OS</w:t>
      </w:r>
      <w:r w:rsidRPr="005474B2">
        <w:rPr>
          <w:rFonts w:ascii="Times New Roman" w:eastAsia="宋体" w:hAnsi="Times New Roman" w:hint="eastAsia"/>
          <w:sz w:val="24"/>
        </w:rPr>
        <w:t>管对于开关电路</w:t>
      </w:r>
      <w:r>
        <w:rPr>
          <w:rFonts w:ascii="Times New Roman" w:eastAsia="宋体" w:hAnsi="Times New Roman" w:hint="eastAsia"/>
          <w:sz w:val="24"/>
        </w:rPr>
        <w:t>不同场合下</w:t>
      </w:r>
      <w:r w:rsidRPr="005474B2">
        <w:rPr>
          <w:rFonts w:ascii="Times New Roman" w:eastAsia="宋体" w:hAnsi="Times New Roman" w:hint="eastAsia"/>
          <w:sz w:val="24"/>
        </w:rPr>
        <w:t>的应用</w:t>
      </w:r>
      <w:r>
        <w:rPr>
          <w:rFonts w:ascii="Times New Roman" w:eastAsia="宋体" w:hAnsi="Times New Roman" w:hint="eastAsia"/>
          <w:sz w:val="24"/>
        </w:rPr>
        <w:t>；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比较三极管、</w:t>
      </w:r>
      <w:r w:rsidRPr="005474B2">
        <w:rPr>
          <w:rFonts w:ascii="Times New Roman" w:eastAsia="宋体" w:hAnsi="Times New Roman" w:hint="eastAsia"/>
          <w:sz w:val="24"/>
        </w:rPr>
        <w:t>M</w:t>
      </w:r>
      <w:r w:rsidRPr="005474B2">
        <w:rPr>
          <w:rFonts w:ascii="Times New Roman" w:eastAsia="宋体" w:hAnsi="Times New Roman"/>
          <w:sz w:val="24"/>
        </w:rPr>
        <w:t>OS</w:t>
      </w:r>
      <w:r w:rsidRPr="005474B2">
        <w:rPr>
          <w:rFonts w:ascii="Times New Roman" w:eastAsia="宋体" w:hAnsi="Times New Roman" w:hint="eastAsia"/>
          <w:sz w:val="24"/>
        </w:rPr>
        <w:t>管、</w:t>
      </w:r>
      <w:r w:rsidRPr="007F6F5F">
        <w:rPr>
          <w:rFonts w:ascii="Times New Roman" w:eastAsia="宋体" w:hAnsi="Times New Roman" w:hint="eastAsia"/>
          <w:b/>
          <w:sz w:val="24"/>
        </w:rPr>
        <w:t>光耦及继电器</w:t>
      </w:r>
      <w:r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注意隔离的概念和意义</w:t>
      </w:r>
      <w:r>
        <w:rPr>
          <w:rFonts w:ascii="Times New Roman" w:eastAsia="宋体" w:hAnsi="Times New Roman" w:hint="eastAsia"/>
          <w:b/>
          <w:sz w:val="24"/>
        </w:rPr>
        <w:t>）</w:t>
      </w:r>
      <w:r w:rsidRPr="005474B2">
        <w:rPr>
          <w:rFonts w:ascii="Times New Roman" w:eastAsia="宋体" w:hAnsi="Times New Roman" w:hint="eastAsia"/>
          <w:sz w:val="24"/>
        </w:rPr>
        <w:t>的压降</w:t>
      </w:r>
      <w:r>
        <w:rPr>
          <w:rFonts w:ascii="Times New Roman" w:eastAsia="宋体" w:hAnsi="Times New Roman" w:hint="eastAsia"/>
          <w:sz w:val="24"/>
        </w:rPr>
        <w:t>、电流和响应</w:t>
      </w:r>
      <w:r w:rsidRPr="005474B2">
        <w:rPr>
          <w:rFonts w:ascii="Times New Roman" w:eastAsia="宋体" w:hAnsi="Times New Roman" w:hint="eastAsia"/>
          <w:sz w:val="24"/>
        </w:rPr>
        <w:t>时间。</w:t>
      </w:r>
    </w:p>
    <w:p w:rsidR="002A4EF3" w:rsidRDefault="002A4EF3" w:rsidP="002A4EF3">
      <w:pPr>
        <w:pStyle w:val="2"/>
      </w:pPr>
      <w:r>
        <w:rPr>
          <w:rFonts w:hint="eastAsia"/>
        </w:rPr>
        <w:t>要求</w:t>
      </w:r>
    </w:p>
    <w:p w:rsidR="002A4EF3" w:rsidRPr="00F4778E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将四种器件整合到一块板，具体比较各开关电路压降</w:t>
      </w:r>
      <w:r>
        <w:rPr>
          <w:rFonts w:ascii="Times New Roman" w:eastAsia="宋体" w:hAnsi="Times New Roman" w:hint="eastAsia"/>
          <w:sz w:val="24"/>
        </w:rPr>
        <w:t>及响应</w:t>
      </w:r>
      <w:r w:rsidRPr="005474B2">
        <w:rPr>
          <w:rFonts w:ascii="Times New Roman" w:eastAsia="宋体" w:hAnsi="Times New Roman" w:hint="eastAsia"/>
          <w:sz w:val="24"/>
        </w:rPr>
        <w:t>时间</w:t>
      </w:r>
      <w:r>
        <w:rPr>
          <w:rFonts w:ascii="Times New Roman" w:eastAsia="宋体" w:hAnsi="Times New Roman" w:hint="eastAsia"/>
          <w:sz w:val="24"/>
        </w:rPr>
        <w:t>，</w:t>
      </w:r>
      <w:r w:rsidRPr="005474B2">
        <w:rPr>
          <w:rFonts w:ascii="Times New Roman" w:eastAsia="宋体" w:hAnsi="Times New Roman" w:hint="eastAsia"/>
          <w:sz w:val="24"/>
        </w:rPr>
        <w:t>用示波器记录波形并分析</w:t>
      </w:r>
      <w:r>
        <w:rPr>
          <w:rFonts w:ascii="Times New Roman" w:eastAsia="宋体" w:hAnsi="Times New Roman" w:hint="eastAsia"/>
          <w:sz w:val="24"/>
        </w:rPr>
        <w:t>；</w:t>
      </w:r>
    </w:p>
    <w:p w:rsidR="00232ED1" w:rsidRPr="00A6777F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理解在电路中做开关时应如何选择电路与器件</w:t>
      </w:r>
      <w:r w:rsidR="00F4778E">
        <w:rPr>
          <w:rFonts w:ascii="Times New Roman" w:eastAsia="宋体" w:hAnsi="Times New Roman" w:hint="eastAsia"/>
          <w:sz w:val="24"/>
        </w:rPr>
        <w:t>。</w:t>
      </w:r>
    </w:p>
    <w:p w:rsidR="00F4778E" w:rsidRPr="00F4778E" w:rsidRDefault="00F4778E" w:rsidP="00F4778E">
      <w:pPr>
        <w:sectPr w:rsidR="00F4778E" w:rsidRPr="00F4778E" w:rsidSect="00EE4EB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A4EF3" w:rsidRDefault="002A4EF3" w:rsidP="002A4EF3">
      <w:pPr>
        <w:pStyle w:val="1"/>
        <w:ind w:firstLine="643"/>
      </w:pPr>
      <w:bookmarkStart w:id="5" w:name="_Toc28171587"/>
      <w:r>
        <w:rPr>
          <w:rFonts w:hint="eastAsia"/>
        </w:rPr>
        <w:lastRenderedPageBreak/>
        <w:t>三端稳压电路学习板</w:t>
      </w:r>
      <w:bookmarkEnd w:id="5"/>
    </w:p>
    <w:p w:rsidR="002A4EF3" w:rsidRDefault="002A4EF3" w:rsidP="002A4EF3">
      <w:pPr>
        <w:pStyle w:val="2"/>
        <w:numPr>
          <w:ilvl w:val="0"/>
          <w:numId w:val="25"/>
        </w:numPr>
      </w:pPr>
      <w:r>
        <w:t>目的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掌握</w:t>
      </w:r>
      <w:r w:rsidRPr="005474B2">
        <w:rPr>
          <w:rFonts w:ascii="Times New Roman" w:eastAsia="宋体" w:hAnsi="Times New Roman"/>
          <w:sz w:val="24"/>
        </w:rPr>
        <w:t>LM317</w:t>
      </w:r>
      <w:r w:rsidRPr="005474B2">
        <w:rPr>
          <w:rFonts w:ascii="Times New Roman" w:eastAsia="宋体" w:hAnsi="Times New Roman" w:hint="eastAsia"/>
          <w:sz w:val="24"/>
        </w:rPr>
        <w:t>、</w:t>
      </w:r>
      <w:r w:rsidRPr="005474B2">
        <w:rPr>
          <w:rFonts w:ascii="Times New Roman" w:eastAsia="宋体" w:hAnsi="Times New Roman"/>
          <w:sz w:val="24"/>
        </w:rPr>
        <w:t>7805</w:t>
      </w:r>
      <w:r>
        <w:rPr>
          <w:rFonts w:ascii="Times New Roman" w:eastAsia="宋体" w:hAnsi="Times New Roman" w:hint="eastAsia"/>
          <w:sz w:val="24"/>
        </w:rPr>
        <w:t>（了解</w:t>
      </w:r>
      <w:r>
        <w:rPr>
          <w:rFonts w:ascii="Times New Roman" w:eastAsia="宋体" w:hAnsi="Times New Roman" w:hint="eastAsia"/>
          <w:sz w:val="24"/>
        </w:rPr>
        <w:t>78</w:t>
      </w:r>
      <w:r>
        <w:rPr>
          <w:rFonts w:ascii="Times New Roman" w:eastAsia="宋体" w:hAnsi="Times New Roman"/>
          <w:sz w:val="24"/>
        </w:rPr>
        <w:t>XX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7</w:t>
      </w:r>
      <w:r>
        <w:rPr>
          <w:rFonts w:ascii="Times New Roman" w:eastAsia="宋体" w:hAnsi="Times New Roman"/>
          <w:sz w:val="24"/>
        </w:rPr>
        <w:t>9XX</w:t>
      </w:r>
      <w:r>
        <w:rPr>
          <w:rFonts w:ascii="Times New Roman" w:eastAsia="宋体" w:hAnsi="Times New Roman" w:hint="eastAsia"/>
          <w:sz w:val="24"/>
        </w:rPr>
        <w:t>）</w:t>
      </w:r>
      <w:r w:rsidRPr="005474B2">
        <w:rPr>
          <w:rFonts w:ascii="Times New Roman" w:eastAsia="宋体" w:hAnsi="Times New Roman" w:hint="eastAsia"/>
          <w:sz w:val="24"/>
        </w:rPr>
        <w:t>、</w:t>
      </w:r>
      <w:r w:rsidRPr="005474B2">
        <w:rPr>
          <w:rFonts w:ascii="Times New Roman" w:eastAsia="宋体" w:hAnsi="Times New Roman" w:hint="eastAsia"/>
          <w:sz w:val="24"/>
        </w:rPr>
        <w:t>1117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LM385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TL431</w:t>
      </w:r>
      <w:r w:rsidRPr="005474B2">
        <w:rPr>
          <w:rFonts w:ascii="Times New Roman" w:eastAsia="宋体" w:hAnsi="Times New Roman"/>
          <w:sz w:val="24"/>
        </w:rPr>
        <w:t>的工作原理与用途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学会看手册</w:t>
      </w:r>
      <w:r w:rsidRPr="005474B2">
        <w:rPr>
          <w:rFonts w:ascii="Times New Roman" w:eastAsia="宋体" w:hAnsi="Times New Roman" w:hint="eastAsia"/>
          <w:sz w:val="24"/>
        </w:rPr>
        <w:t>；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掌握</w:t>
      </w:r>
      <w:r>
        <w:rPr>
          <w:rFonts w:ascii="Times New Roman" w:eastAsia="宋体" w:hAnsi="Times New Roman" w:hint="eastAsia"/>
          <w:sz w:val="24"/>
        </w:rPr>
        <w:t>典型</w:t>
      </w:r>
      <w:r w:rsidRPr="005474B2">
        <w:rPr>
          <w:rFonts w:ascii="Times New Roman" w:eastAsia="宋体" w:hAnsi="Times New Roman"/>
          <w:sz w:val="24"/>
        </w:rPr>
        <w:t>稳压电路的构成</w:t>
      </w:r>
      <w:r>
        <w:rPr>
          <w:rFonts w:ascii="Times New Roman" w:eastAsia="宋体" w:hAnsi="Times New Roman" w:hint="eastAsia"/>
          <w:sz w:val="24"/>
        </w:rPr>
        <w:t>和器件参数选择</w:t>
      </w:r>
      <w:r w:rsidRPr="005474B2">
        <w:rPr>
          <w:rFonts w:ascii="Times New Roman" w:eastAsia="宋体" w:hAnsi="Times New Roman" w:hint="eastAsia"/>
          <w:sz w:val="24"/>
        </w:rPr>
        <w:t>；</w:t>
      </w:r>
    </w:p>
    <w:p w:rsidR="002A4EF3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掌握用示波器测量</w:t>
      </w:r>
      <w:r>
        <w:rPr>
          <w:rFonts w:ascii="Times New Roman" w:eastAsia="宋体" w:hAnsi="Times New Roman" w:hint="eastAsia"/>
          <w:sz w:val="24"/>
        </w:rPr>
        <w:t>直流电压</w:t>
      </w:r>
      <w:r w:rsidRPr="005474B2">
        <w:rPr>
          <w:rFonts w:ascii="Times New Roman" w:eastAsia="宋体" w:hAnsi="Times New Roman" w:hint="eastAsia"/>
          <w:sz w:val="24"/>
        </w:rPr>
        <w:t>纹波的方法。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了解基准的含义及用途。</w:t>
      </w:r>
    </w:p>
    <w:p w:rsidR="002A4EF3" w:rsidRDefault="002A4EF3" w:rsidP="002A4EF3">
      <w:pPr>
        <w:pStyle w:val="2"/>
      </w:pPr>
      <w:r>
        <w:t>要求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电路可以实现稳压</w:t>
      </w:r>
      <w:r w:rsidRPr="005474B2">
        <w:rPr>
          <w:rFonts w:ascii="Times New Roman" w:eastAsia="宋体" w:hAnsi="Times New Roman"/>
          <w:sz w:val="24"/>
        </w:rPr>
        <w:t>+5V</w:t>
      </w:r>
      <w:r>
        <w:rPr>
          <w:rFonts w:ascii="Times New Roman" w:eastAsia="宋体" w:hAnsi="Times New Roman"/>
          <w:sz w:val="24"/>
        </w:rPr>
        <w:t>、一定范围可调电压</w:t>
      </w:r>
      <w:r>
        <w:rPr>
          <w:rFonts w:ascii="Times New Roman" w:eastAsia="宋体" w:hAnsi="Times New Roman" w:hint="eastAsia"/>
          <w:sz w:val="24"/>
        </w:rPr>
        <w:t>；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对比稳压管稳压与</w:t>
      </w:r>
      <w:r w:rsidRPr="005474B2">
        <w:rPr>
          <w:rFonts w:ascii="Times New Roman" w:eastAsia="宋体" w:hAnsi="Times New Roman"/>
          <w:sz w:val="24"/>
        </w:rPr>
        <w:t>7805</w:t>
      </w:r>
      <w:r w:rsidRPr="005474B2">
        <w:rPr>
          <w:rFonts w:ascii="Times New Roman" w:eastAsia="宋体" w:hAnsi="Times New Roman"/>
          <w:sz w:val="24"/>
        </w:rPr>
        <w:t>稳压的效果</w:t>
      </w:r>
      <w:r>
        <w:rPr>
          <w:rFonts w:ascii="Times New Roman" w:eastAsia="宋体" w:hAnsi="Times New Roman" w:hint="eastAsia"/>
          <w:sz w:val="24"/>
        </w:rPr>
        <w:t>；</w:t>
      </w:r>
    </w:p>
    <w:p w:rsidR="002A4EF3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测试比较稳压输出和基准输出直流纹波效果。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测试稳压电路的极限参数（为以后电路分析做准备）</w:t>
      </w:r>
    </w:p>
    <w:p w:rsidR="002A4EF3" w:rsidRDefault="002A4EF3" w:rsidP="002A4EF3">
      <w:pPr>
        <w:pStyle w:val="2"/>
      </w:pPr>
      <w:r>
        <w:t>要点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使用稳压电路时，根据电路所需电压选择恰当的稳压电路</w:t>
      </w:r>
      <w:r>
        <w:rPr>
          <w:rFonts w:ascii="Times New Roman" w:eastAsia="宋体" w:hAnsi="Times New Roman" w:hint="eastAsia"/>
          <w:sz w:val="24"/>
        </w:rPr>
        <w:t>及外围器件。</w:t>
      </w:r>
    </w:p>
    <w:p w:rsidR="00232ED1" w:rsidRPr="00A6777F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702D4">
        <w:rPr>
          <w:rFonts w:ascii="Times New Roman" w:eastAsia="宋体" w:hAnsi="Times New Roman" w:hint="eastAsia"/>
          <w:sz w:val="24"/>
        </w:rPr>
        <w:t>每个原件的使用方法每个人都要掌握，推荐分工测试极限参数并分享数据</w:t>
      </w:r>
      <w:r w:rsidR="00F4778E">
        <w:rPr>
          <w:rFonts w:ascii="Times New Roman" w:eastAsia="宋体" w:hAnsi="Times New Roman" w:hint="eastAsia"/>
          <w:sz w:val="24"/>
        </w:rPr>
        <w:t>。</w:t>
      </w:r>
    </w:p>
    <w:p w:rsidR="00F4778E" w:rsidRPr="00F4778E" w:rsidRDefault="00F4778E" w:rsidP="00F4778E">
      <w:pPr>
        <w:sectPr w:rsidR="00F4778E" w:rsidRPr="00F4778E" w:rsidSect="00EE4EB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5949DD" w:rsidRDefault="005949DD" w:rsidP="00226EB1">
      <w:pPr>
        <w:pStyle w:val="1"/>
        <w:ind w:firstLine="643"/>
      </w:pPr>
      <w:bookmarkStart w:id="6" w:name="_Toc28171588"/>
      <w:r>
        <w:rPr>
          <w:rFonts w:hint="eastAsia"/>
        </w:rPr>
        <w:lastRenderedPageBreak/>
        <w:t>普通运放电路</w:t>
      </w:r>
      <w:bookmarkEnd w:id="6"/>
    </w:p>
    <w:p w:rsidR="005949DD" w:rsidRDefault="005949DD" w:rsidP="00232ED1">
      <w:pPr>
        <w:pStyle w:val="2"/>
        <w:numPr>
          <w:ilvl w:val="0"/>
          <w:numId w:val="29"/>
        </w:numPr>
      </w:pPr>
      <w:r>
        <w:rPr>
          <w:rFonts w:hint="eastAsia"/>
        </w:rPr>
        <w:t>目的</w:t>
      </w:r>
    </w:p>
    <w:p w:rsidR="005949DD" w:rsidRPr="005474B2" w:rsidRDefault="005949DD" w:rsidP="005474B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掌握</w:t>
      </w:r>
      <w:r w:rsidRPr="005474B2">
        <w:rPr>
          <w:rFonts w:ascii="Times New Roman" w:eastAsia="宋体" w:hAnsi="Times New Roman"/>
          <w:sz w:val="24"/>
        </w:rPr>
        <w:t>LM324</w:t>
      </w:r>
      <w:r w:rsidRPr="005474B2">
        <w:rPr>
          <w:rFonts w:ascii="Times New Roman" w:eastAsia="宋体" w:hAnsi="Times New Roman"/>
          <w:sz w:val="24"/>
        </w:rPr>
        <w:t>，</w:t>
      </w:r>
      <w:r w:rsidRPr="005474B2">
        <w:rPr>
          <w:rFonts w:ascii="Times New Roman" w:eastAsia="宋体" w:hAnsi="Times New Roman"/>
          <w:sz w:val="24"/>
        </w:rPr>
        <w:t>LM358</w:t>
      </w:r>
      <w:r w:rsidRPr="005474B2">
        <w:rPr>
          <w:rFonts w:ascii="Times New Roman" w:eastAsia="宋体" w:hAnsi="Times New Roman" w:hint="eastAsia"/>
          <w:sz w:val="24"/>
        </w:rPr>
        <w:t>，</w:t>
      </w:r>
      <w:r w:rsidRPr="005474B2">
        <w:rPr>
          <w:rFonts w:ascii="Times New Roman" w:eastAsia="宋体" w:hAnsi="Times New Roman"/>
          <w:sz w:val="24"/>
        </w:rPr>
        <w:t>OP07</w:t>
      </w:r>
      <w:r w:rsidRPr="005474B2">
        <w:rPr>
          <w:rFonts w:ascii="Times New Roman" w:eastAsia="宋体" w:hAnsi="Times New Roman"/>
          <w:sz w:val="24"/>
        </w:rPr>
        <w:t>的使用</w:t>
      </w:r>
      <w:r w:rsidR="00232ED1">
        <w:rPr>
          <w:rFonts w:ascii="Times New Roman" w:eastAsia="宋体" w:hAnsi="Times New Roman" w:hint="eastAsia"/>
          <w:sz w:val="24"/>
        </w:rPr>
        <w:t>；</w:t>
      </w:r>
    </w:p>
    <w:p w:rsidR="009405F0" w:rsidRPr="005474B2" w:rsidRDefault="005949DD" w:rsidP="009405F0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掌握有源滤波与无源滤波的原理，差别</w:t>
      </w:r>
      <w:r w:rsidR="00232ED1">
        <w:rPr>
          <w:rFonts w:ascii="Times New Roman" w:eastAsia="宋体" w:hAnsi="Times New Roman" w:hint="eastAsia"/>
          <w:sz w:val="24"/>
        </w:rPr>
        <w:t>。</w:t>
      </w:r>
    </w:p>
    <w:p w:rsidR="009405F0" w:rsidRPr="009405F0" w:rsidRDefault="005949DD" w:rsidP="009405F0">
      <w:pPr>
        <w:pStyle w:val="2"/>
      </w:pPr>
      <w:r>
        <w:rPr>
          <w:rFonts w:hint="eastAsia"/>
        </w:rPr>
        <w:t>要求</w:t>
      </w:r>
    </w:p>
    <w:p w:rsidR="000E010C" w:rsidRPr="005474B2" w:rsidRDefault="00CA72A0" w:rsidP="005474B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设计</w:t>
      </w:r>
      <w:r w:rsidR="000E010C" w:rsidRPr="005474B2">
        <w:rPr>
          <w:rFonts w:ascii="Times New Roman" w:eastAsia="宋体" w:hAnsi="Times New Roman" w:hint="eastAsia"/>
          <w:sz w:val="24"/>
        </w:rPr>
        <w:t>具有</w:t>
      </w:r>
      <w:r w:rsidR="00F4778E">
        <w:rPr>
          <w:rFonts w:ascii="Times New Roman" w:eastAsia="宋体" w:hAnsi="Times New Roman" w:hint="eastAsia"/>
          <w:sz w:val="24"/>
        </w:rPr>
        <w:t>同相反相比例放大</w:t>
      </w:r>
      <w:r w:rsidR="009405F0">
        <w:rPr>
          <w:rFonts w:ascii="Times New Roman" w:eastAsia="宋体" w:hAnsi="Times New Roman" w:hint="eastAsia"/>
          <w:sz w:val="24"/>
        </w:rPr>
        <w:t>（使用电位器来实现精确放大）</w:t>
      </w:r>
      <w:r w:rsidR="00F4778E">
        <w:rPr>
          <w:rFonts w:ascii="Times New Roman" w:eastAsia="宋体" w:hAnsi="Times New Roman" w:hint="eastAsia"/>
          <w:sz w:val="24"/>
        </w:rPr>
        <w:t>、</w:t>
      </w:r>
      <w:r w:rsidR="000E010C" w:rsidRPr="005474B2">
        <w:rPr>
          <w:rFonts w:ascii="Times New Roman" w:eastAsia="宋体" w:hAnsi="Times New Roman" w:hint="eastAsia"/>
          <w:sz w:val="24"/>
        </w:rPr>
        <w:t>加减法运算</w:t>
      </w:r>
      <w:r>
        <w:rPr>
          <w:rFonts w:ascii="Times New Roman" w:eastAsia="宋体" w:hAnsi="Times New Roman" w:hint="eastAsia"/>
          <w:sz w:val="24"/>
        </w:rPr>
        <w:t>、</w:t>
      </w:r>
      <w:r w:rsidR="000E010C" w:rsidRPr="005474B2">
        <w:rPr>
          <w:rFonts w:ascii="Times New Roman" w:eastAsia="宋体" w:hAnsi="Times New Roman" w:hint="eastAsia"/>
          <w:sz w:val="24"/>
        </w:rPr>
        <w:t>积分微分运算</w:t>
      </w:r>
      <w:r>
        <w:rPr>
          <w:rFonts w:ascii="Times New Roman" w:eastAsia="宋体" w:hAnsi="Times New Roman" w:hint="eastAsia"/>
          <w:sz w:val="24"/>
        </w:rPr>
        <w:t>功能的</w:t>
      </w:r>
      <w:r w:rsidR="000E010C" w:rsidRPr="005474B2">
        <w:rPr>
          <w:rFonts w:ascii="Times New Roman" w:eastAsia="宋体" w:hAnsi="Times New Roman" w:hint="eastAsia"/>
          <w:sz w:val="24"/>
        </w:rPr>
        <w:t>电路</w:t>
      </w:r>
      <w:r w:rsidR="00232ED1">
        <w:rPr>
          <w:rFonts w:ascii="Times New Roman" w:eastAsia="宋体" w:hAnsi="Times New Roman" w:hint="eastAsia"/>
          <w:sz w:val="24"/>
        </w:rPr>
        <w:t>；</w:t>
      </w:r>
    </w:p>
    <w:p w:rsidR="000E010C" w:rsidRPr="005474B2" w:rsidRDefault="00F4778E" w:rsidP="005474B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设计</w:t>
      </w:r>
      <w:r w:rsidR="000E010C" w:rsidRPr="005474B2">
        <w:rPr>
          <w:rFonts w:ascii="Times New Roman" w:eastAsia="宋体" w:hAnsi="Times New Roman" w:hint="eastAsia"/>
          <w:sz w:val="24"/>
        </w:rPr>
        <w:t>具有一阶滤波和二阶滤波</w:t>
      </w:r>
      <w:r>
        <w:rPr>
          <w:rFonts w:ascii="Times New Roman" w:eastAsia="宋体" w:hAnsi="Times New Roman" w:hint="eastAsia"/>
          <w:sz w:val="24"/>
        </w:rPr>
        <w:t>功能的</w:t>
      </w:r>
      <w:r w:rsidRPr="005474B2">
        <w:rPr>
          <w:rFonts w:ascii="Times New Roman" w:eastAsia="宋体" w:hAnsi="Times New Roman" w:hint="eastAsia"/>
          <w:sz w:val="24"/>
        </w:rPr>
        <w:t>电路</w:t>
      </w:r>
      <w:r>
        <w:rPr>
          <w:rFonts w:ascii="Times New Roman" w:eastAsia="宋体" w:hAnsi="Times New Roman" w:hint="eastAsia"/>
          <w:sz w:val="24"/>
        </w:rPr>
        <w:t>，并通过信号发生器和示波器来测试其滤波特性</w:t>
      </w:r>
      <w:r w:rsidR="00232ED1">
        <w:rPr>
          <w:rFonts w:ascii="Times New Roman" w:eastAsia="宋体" w:hAnsi="Times New Roman" w:hint="eastAsia"/>
          <w:sz w:val="24"/>
        </w:rPr>
        <w:t>；</w:t>
      </w:r>
    </w:p>
    <w:p w:rsidR="000E010C" w:rsidRPr="005474B2" w:rsidRDefault="000E010C" w:rsidP="005474B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比较有源滤波和无源滤波优缺点</w:t>
      </w:r>
      <w:r w:rsidR="009405F0">
        <w:rPr>
          <w:rFonts w:ascii="Times New Roman" w:eastAsia="宋体" w:hAnsi="Times New Roman" w:hint="eastAsia"/>
          <w:sz w:val="24"/>
        </w:rPr>
        <w:t>，并了解滤波器</w:t>
      </w:r>
      <w:r w:rsidR="00232ED1">
        <w:rPr>
          <w:rFonts w:ascii="Times New Roman" w:eastAsia="宋体" w:hAnsi="Times New Roman" w:hint="eastAsia"/>
          <w:sz w:val="24"/>
        </w:rPr>
        <w:t>；</w:t>
      </w:r>
    </w:p>
    <w:p w:rsidR="000E010C" w:rsidRDefault="000E010C" w:rsidP="00232ED1">
      <w:pPr>
        <w:pStyle w:val="2"/>
      </w:pPr>
      <w:r>
        <w:rPr>
          <w:rFonts w:hint="eastAsia"/>
        </w:rPr>
        <w:t>要点</w:t>
      </w:r>
    </w:p>
    <w:p w:rsidR="000E010C" w:rsidRPr="005474B2" w:rsidRDefault="000E010C" w:rsidP="005474B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学会运放的计算</w:t>
      </w:r>
      <w:r w:rsidR="00F4778E">
        <w:rPr>
          <w:rFonts w:ascii="Times New Roman" w:eastAsia="宋体" w:hAnsi="Times New Roman" w:hint="eastAsia"/>
          <w:sz w:val="24"/>
        </w:rPr>
        <w:t>和设计</w:t>
      </w:r>
      <w:r w:rsidR="00232ED1">
        <w:rPr>
          <w:rFonts w:ascii="Times New Roman" w:eastAsia="宋体" w:hAnsi="Times New Roman" w:hint="eastAsia"/>
          <w:sz w:val="24"/>
        </w:rPr>
        <w:t>；</w:t>
      </w:r>
    </w:p>
    <w:p w:rsidR="000E010C" w:rsidRDefault="00F4778E" w:rsidP="005474B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比较</w:t>
      </w:r>
      <w:r w:rsidR="000E010C" w:rsidRPr="005474B2">
        <w:rPr>
          <w:rFonts w:ascii="Times New Roman" w:eastAsia="宋体" w:hAnsi="Times New Roman" w:hint="eastAsia"/>
          <w:sz w:val="24"/>
        </w:rPr>
        <w:t>单双电源供电区别</w:t>
      </w:r>
      <w:r w:rsidR="00232ED1">
        <w:rPr>
          <w:rFonts w:ascii="Times New Roman" w:eastAsia="宋体" w:hAnsi="Times New Roman" w:hint="eastAsia"/>
          <w:sz w:val="24"/>
        </w:rPr>
        <w:t>。</w:t>
      </w:r>
    </w:p>
    <w:p w:rsidR="009405F0" w:rsidRPr="005474B2" w:rsidRDefault="009405F0" w:rsidP="005474B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了解输入阻抗和输出阻抗的概念</w:t>
      </w:r>
    </w:p>
    <w:p w:rsidR="00232ED1" w:rsidRDefault="00232ED1" w:rsidP="00226EB1">
      <w:pPr>
        <w:pStyle w:val="1"/>
        <w:ind w:firstLine="643"/>
        <w:sectPr w:rsidR="00232ED1" w:rsidSect="00EE4EB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A4EF3" w:rsidRDefault="002A4EF3" w:rsidP="002A4EF3">
      <w:pPr>
        <w:pStyle w:val="1"/>
        <w:ind w:firstLine="643"/>
      </w:pPr>
      <w:bookmarkStart w:id="7" w:name="_Toc28171589"/>
      <w:r>
        <w:rPr>
          <w:rFonts w:hint="eastAsia"/>
        </w:rPr>
        <w:lastRenderedPageBreak/>
        <w:t>恒流源电路</w:t>
      </w:r>
      <w:bookmarkEnd w:id="7"/>
    </w:p>
    <w:p w:rsidR="002A4EF3" w:rsidRDefault="002A4EF3" w:rsidP="002A4EF3">
      <w:pPr>
        <w:pStyle w:val="2"/>
        <w:numPr>
          <w:ilvl w:val="0"/>
          <w:numId w:val="25"/>
        </w:numPr>
      </w:pPr>
      <w:r>
        <w:rPr>
          <w:rFonts w:hint="eastAsia"/>
        </w:rPr>
        <w:t>目的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掌握恒流源的原理、电路设计、参数选择。</w:t>
      </w:r>
    </w:p>
    <w:p w:rsidR="002A4EF3" w:rsidRPr="00F15E95" w:rsidRDefault="002A4EF3" w:rsidP="002A4EF3">
      <w:pPr>
        <w:pStyle w:val="2"/>
      </w:pPr>
      <w:r>
        <w:rPr>
          <w:rFonts w:hint="eastAsia"/>
        </w:rPr>
        <w:t>要求</w:t>
      </w:r>
    </w:p>
    <w:p w:rsidR="002A4EF3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对比三极管、运放、三端稳压做成的恒流源的区别及其应用场合；</w:t>
      </w:r>
    </w:p>
    <w:p w:rsidR="002A4EF3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根据不同的负载电流需求，</w:t>
      </w:r>
      <w:r w:rsidRPr="005474B2">
        <w:rPr>
          <w:rFonts w:ascii="Times New Roman" w:eastAsia="宋体" w:hAnsi="Times New Roman" w:hint="eastAsia"/>
          <w:sz w:val="24"/>
        </w:rPr>
        <w:t>搭建</w:t>
      </w:r>
      <w:r>
        <w:rPr>
          <w:rFonts w:ascii="Times New Roman" w:eastAsia="宋体" w:hAnsi="Times New Roman" w:hint="eastAsia"/>
          <w:sz w:val="24"/>
        </w:rPr>
        <w:t>相应的恒流源电路；</w:t>
      </w:r>
    </w:p>
    <w:p w:rsidR="002A4EF3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改变</w:t>
      </w:r>
      <w:r w:rsidRPr="005474B2">
        <w:rPr>
          <w:rFonts w:ascii="Times New Roman" w:eastAsia="宋体" w:hAnsi="Times New Roman" w:hint="eastAsia"/>
          <w:sz w:val="24"/>
        </w:rPr>
        <w:t>不同</w:t>
      </w:r>
      <w:r>
        <w:rPr>
          <w:rFonts w:ascii="Times New Roman" w:eastAsia="宋体" w:hAnsi="Times New Roman" w:hint="eastAsia"/>
          <w:sz w:val="24"/>
        </w:rPr>
        <w:t>阻值的负载来测试</w:t>
      </w:r>
      <w:r w:rsidRPr="005474B2">
        <w:rPr>
          <w:rFonts w:ascii="Times New Roman" w:eastAsia="宋体" w:hAnsi="Times New Roman" w:hint="eastAsia"/>
          <w:sz w:val="24"/>
        </w:rPr>
        <w:t>输出结果</w:t>
      </w:r>
      <w:r>
        <w:rPr>
          <w:rFonts w:ascii="Times New Roman" w:eastAsia="宋体" w:hAnsi="Times New Roman" w:hint="eastAsia"/>
          <w:sz w:val="24"/>
        </w:rPr>
        <w:t>；</w:t>
      </w:r>
    </w:p>
    <w:p w:rsidR="00106626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对比不同形式的恒流源电路，比较其特性</w:t>
      </w:r>
      <w:r w:rsidR="007025D6">
        <w:rPr>
          <w:rFonts w:ascii="Times New Roman" w:eastAsia="宋体" w:hAnsi="Times New Roman" w:hint="eastAsia"/>
          <w:sz w:val="24"/>
        </w:rPr>
        <w:t>。</w:t>
      </w:r>
    </w:p>
    <w:p w:rsidR="00232ED1" w:rsidRDefault="00232ED1" w:rsidP="00226EB1">
      <w:pPr>
        <w:pStyle w:val="1"/>
        <w:ind w:firstLine="643"/>
        <w:sectPr w:rsidR="00232ED1" w:rsidSect="00EE4EB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A4EF3" w:rsidRDefault="002A4EF3" w:rsidP="002A4EF3">
      <w:pPr>
        <w:pStyle w:val="1"/>
        <w:ind w:firstLine="643"/>
      </w:pPr>
      <w:bookmarkStart w:id="8" w:name="_Toc28171590"/>
      <w:r>
        <w:rPr>
          <w:rFonts w:hint="eastAsia"/>
        </w:rPr>
        <w:lastRenderedPageBreak/>
        <w:t>调光灯学习电路</w:t>
      </w:r>
      <w:bookmarkEnd w:id="8"/>
    </w:p>
    <w:p w:rsidR="002A4EF3" w:rsidRDefault="002A4EF3" w:rsidP="002A4EF3">
      <w:pPr>
        <w:pStyle w:val="2"/>
        <w:numPr>
          <w:ilvl w:val="0"/>
          <w:numId w:val="25"/>
        </w:numPr>
      </w:pPr>
      <w:r>
        <w:rPr>
          <w:rFonts w:hint="eastAsia"/>
        </w:rPr>
        <w:t>目的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掌握单、双向可控硅</w:t>
      </w:r>
      <w:r>
        <w:rPr>
          <w:rFonts w:ascii="Times New Roman" w:eastAsia="宋体" w:hAnsi="Times New Roman" w:hint="eastAsia"/>
          <w:sz w:val="24"/>
        </w:rPr>
        <w:t>（注意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/>
          <w:sz w:val="24"/>
        </w:rPr>
        <w:t>T2</w:t>
      </w:r>
      <w:r>
        <w:rPr>
          <w:rFonts w:ascii="Times New Roman" w:eastAsia="宋体" w:hAnsi="Times New Roman" w:hint="eastAsia"/>
          <w:sz w:val="24"/>
        </w:rPr>
        <w:t>）</w:t>
      </w:r>
      <w:r w:rsidRPr="005474B2">
        <w:rPr>
          <w:rFonts w:ascii="Times New Roman" w:eastAsia="宋体" w:hAnsi="Times New Roman" w:hint="eastAsia"/>
          <w:sz w:val="24"/>
        </w:rPr>
        <w:t>的用法</w:t>
      </w:r>
      <w:r>
        <w:rPr>
          <w:rFonts w:ascii="Times New Roman" w:eastAsia="宋体" w:hAnsi="Times New Roman" w:hint="eastAsia"/>
          <w:sz w:val="24"/>
        </w:rPr>
        <w:t>。</w:t>
      </w:r>
    </w:p>
    <w:p w:rsidR="002A4EF3" w:rsidRDefault="002A4EF3" w:rsidP="002A4EF3">
      <w:pPr>
        <w:pStyle w:val="2"/>
      </w:pPr>
      <w:r>
        <w:rPr>
          <w:rFonts w:hint="eastAsia"/>
        </w:rPr>
        <w:t>要求</w:t>
      </w:r>
    </w:p>
    <w:p w:rsidR="008B1CDD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分别搭建采用单向可控硅及整流桥、双向可控硅及双向二极管的交流调压电路，通过电位器实现负载灯泡的亮度</w:t>
      </w:r>
      <w:r w:rsidRPr="005474B2">
        <w:rPr>
          <w:rFonts w:ascii="Times New Roman" w:eastAsia="宋体" w:hAnsi="Times New Roman" w:hint="eastAsia"/>
          <w:sz w:val="24"/>
        </w:rPr>
        <w:t>调节</w:t>
      </w:r>
      <w:r>
        <w:rPr>
          <w:rFonts w:ascii="Times New Roman" w:eastAsia="宋体" w:hAnsi="Times New Roman" w:hint="eastAsia"/>
          <w:sz w:val="24"/>
        </w:rPr>
        <w:t>，测试其调节范围</w:t>
      </w:r>
      <w:r w:rsidR="00232ED1">
        <w:rPr>
          <w:rFonts w:ascii="Times New Roman" w:eastAsia="宋体" w:hAnsi="Times New Roman" w:hint="eastAsia"/>
          <w:sz w:val="24"/>
        </w:rPr>
        <w:t>。</w:t>
      </w:r>
    </w:p>
    <w:p w:rsidR="00232ED1" w:rsidRDefault="00232ED1" w:rsidP="00226EB1">
      <w:pPr>
        <w:pStyle w:val="1"/>
        <w:ind w:firstLine="643"/>
        <w:sectPr w:rsidR="00232ED1" w:rsidSect="00EE4EB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A4EF3" w:rsidRDefault="002A4EF3" w:rsidP="002A4EF3">
      <w:pPr>
        <w:pStyle w:val="1"/>
        <w:ind w:firstLine="643"/>
      </w:pPr>
      <w:bookmarkStart w:id="9" w:name="_Toc28171591"/>
      <w:r>
        <w:rPr>
          <w:rFonts w:hint="eastAsia"/>
        </w:rPr>
        <w:lastRenderedPageBreak/>
        <w:t>交流信号峰值检测电路</w:t>
      </w:r>
      <w:bookmarkEnd w:id="9"/>
    </w:p>
    <w:p w:rsidR="002A4EF3" w:rsidRDefault="002A4EF3" w:rsidP="002A4EF3">
      <w:pPr>
        <w:pStyle w:val="2"/>
        <w:numPr>
          <w:ilvl w:val="0"/>
          <w:numId w:val="25"/>
        </w:numPr>
      </w:pPr>
      <w:r>
        <w:rPr>
          <w:rFonts w:hint="eastAsia"/>
        </w:rPr>
        <w:t>目的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学会交流信号的峰值、有效值的检测</w:t>
      </w:r>
      <w:r>
        <w:rPr>
          <w:rFonts w:ascii="Times New Roman" w:eastAsia="宋体" w:hAnsi="Times New Roman" w:hint="eastAsia"/>
          <w:sz w:val="24"/>
        </w:rPr>
        <w:t>。</w:t>
      </w:r>
    </w:p>
    <w:p w:rsidR="002A4EF3" w:rsidRDefault="002A4EF3" w:rsidP="002A4EF3">
      <w:pPr>
        <w:pStyle w:val="2"/>
      </w:pPr>
      <w:r>
        <w:rPr>
          <w:rFonts w:hint="eastAsia"/>
        </w:rPr>
        <w:t>要求</w:t>
      </w:r>
    </w:p>
    <w:p w:rsidR="002A4EF3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采用运放及肖特基二极管、阻容滤波电路</w:t>
      </w:r>
      <w:r w:rsidRPr="005474B2">
        <w:rPr>
          <w:rFonts w:ascii="Times New Roman" w:eastAsia="宋体" w:hAnsi="Times New Roman" w:hint="eastAsia"/>
          <w:sz w:val="24"/>
        </w:rPr>
        <w:t>搭建</w:t>
      </w:r>
      <w:r>
        <w:rPr>
          <w:rFonts w:ascii="Times New Roman" w:eastAsia="宋体" w:hAnsi="Times New Roman" w:hint="eastAsia"/>
          <w:sz w:val="24"/>
        </w:rPr>
        <w:t>交流信号</w:t>
      </w:r>
      <w:r w:rsidRPr="005474B2">
        <w:rPr>
          <w:rFonts w:ascii="Times New Roman" w:eastAsia="宋体" w:hAnsi="Times New Roman" w:hint="eastAsia"/>
          <w:sz w:val="24"/>
        </w:rPr>
        <w:t>峰值检测电路</w:t>
      </w:r>
      <w:r>
        <w:rPr>
          <w:rFonts w:ascii="Times New Roman" w:eastAsia="宋体" w:hAnsi="Times New Roman" w:hint="eastAsia"/>
          <w:sz w:val="24"/>
        </w:rPr>
        <w:t>，测试其线性度和频率特性。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使用专用的有效值检测芯片</w:t>
      </w:r>
      <w:r>
        <w:rPr>
          <w:rFonts w:ascii="Times New Roman" w:eastAsia="宋体" w:hAnsi="Times New Roman" w:hint="eastAsia"/>
          <w:sz w:val="24"/>
        </w:rPr>
        <w:t>AD736</w:t>
      </w:r>
      <w:r>
        <w:rPr>
          <w:rFonts w:ascii="Times New Roman" w:eastAsia="宋体" w:hAnsi="Times New Roman" w:hint="eastAsia"/>
          <w:sz w:val="24"/>
        </w:rPr>
        <w:t>或其他类似芯片搭建电路，测试其线性度和频率特性（做出</w:t>
      </w:r>
      <w:r>
        <w:rPr>
          <w:rFonts w:ascii="Times New Roman" w:eastAsia="宋体" w:hAnsi="Times New Roman" w:hint="eastAsia"/>
          <w:sz w:val="24"/>
        </w:rPr>
        <w:t>U</w:t>
      </w:r>
      <w:r>
        <w:rPr>
          <w:rFonts w:ascii="Times New Roman" w:eastAsia="宋体" w:hAnsi="Times New Roman" w:hint="eastAsia"/>
          <w:sz w:val="24"/>
        </w:rPr>
        <w:t>有效值与</w:t>
      </w:r>
      <w:r>
        <w:rPr>
          <w:rFonts w:ascii="Times New Roman" w:eastAsia="宋体" w:hAnsi="Times New Roman"/>
          <w:sz w:val="24"/>
        </w:rPr>
        <w:t>U</w:t>
      </w:r>
      <w:r>
        <w:rPr>
          <w:rFonts w:ascii="Times New Roman" w:eastAsia="宋体" w:hAnsi="Times New Roman" w:hint="eastAsia"/>
          <w:sz w:val="24"/>
        </w:rPr>
        <w:t>峰值的</w:t>
      </w: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—</w:t>
      </w:r>
      <w:r>
        <w:rPr>
          <w:rFonts w:ascii="Times New Roman" w:eastAsia="宋体" w:hAnsi="Times New Roman"/>
          <w:sz w:val="24"/>
        </w:rPr>
        <w:t>Y</w:t>
      </w:r>
      <w:r>
        <w:rPr>
          <w:rFonts w:ascii="Times New Roman" w:eastAsia="宋体" w:hAnsi="Times New Roman" w:hint="eastAsia"/>
          <w:sz w:val="24"/>
        </w:rPr>
        <w:t>曲线图）。</w:t>
      </w:r>
    </w:p>
    <w:p w:rsidR="002A4EF3" w:rsidRDefault="002A4EF3" w:rsidP="002A4EF3">
      <w:pPr>
        <w:pStyle w:val="2"/>
      </w:pPr>
      <w:r>
        <w:rPr>
          <w:rFonts w:hint="eastAsia"/>
        </w:rPr>
        <w:t>要点</w:t>
      </w:r>
    </w:p>
    <w:p w:rsidR="00483B6F" w:rsidRPr="00483B6F" w:rsidRDefault="002A4EF3" w:rsidP="002A4EF3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熟练使用高级万用表、信号发生器和示波器</w:t>
      </w:r>
      <w:r w:rsidR="00483B6F">
        <w:rPr>
          <w:rFonts w:ascii="Times New Roman" w:eastAsia="宋体" w:hAnsi="Times New Roman" w:hint="eastAsia"/>
          <w:sz w:val="24"/>
        </w:rPr>
        <w:t>。</w:t>
      </w:r>
    </w:p>
    <w:p w:rsidR="00232ED1" w:rsidRPr="00483B6F" w:rsidRDefault="00232ED1" w:rsidP="002A4EF3">
      <w:pPr>
        <w:pStyle w:val="1"/>
        <w:numPr>
          <w:ilvl w:val="0"/>
          <w:numId w:val="0"/>
        </w:numPr>
        <w:ind w:left="420" w:hanging="420"/>
        <w:jc w:val="both"/>
        <w:rPr>
          <w:rFonts w:hint="eastAsia"/>
        </w:rPr>
        <w:sectPr w:rsidR="00232ED1" w:rsidRPr="00483B6F" w:rsidSect="00EE4EB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A4EF3" w:rsidRDefault="002A4EF3" w:rsidP="002A4EF3">
      <w:pPr>
        <w:pStyle w:val="1"/>
        <w:ind w:firstLine="643"/>
      </w:pPr>
      <w:bookmarkStart w:id="10" w:name="_Toc28171592"/>
      <w:r>
        <w:rPr>
          <w:rFonts w:hint="eastAsia"/>
        </w:rPr>
        <w:lastRenderedPageBreak/>
        <w:t>按键去抖</w:t>
      </w:r>
      <w:bookmarkEnd w:id="10"/>
    </w:p>
    <w:p w:rsidR="002A4EF3" w:rsidRDefault="002A4EF3" w:rsidP="002A4EF3">
      <w:pPr>
        <w:pStyle w:val="2"/>
        <w:numPr>
          <w:ilvl w:val="0"/>
          <w:numId w:val="25"/>
        </w:numPr>
      </w:pPr>
      <w:r>
        <w:rPr>
          <w:rFonts w:hint="eastAsia"/>
        </w:rPr>
        <w:t>目的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掌握</w:t>
      </w:r>
      <w:r w:rsidRPr="005474B2">
        <w:rPr>
          <w:rFonts w:ascii="Times New Roman" w:eastAsia="宋体" w:hAnsi="Times New Roman" w:hint="eastAsia"/>
          <w:sz w:val="24"/>
        </w:rPr>
        <w:t>R</w:t>
      </w:r>
      <w:r w:rsidRPr="005474B2">
        <w:rPr>
          <w:rFonts w:ascii="Times New Roman" w:eastAsia="宋体" w:hAnsi="Times New Roman"/>
          <w:sz w:val="24"/>
        </w:rPr>
        <w:t>S</w:t>
      </w:r>
      <w:r w:rsidRPr="005474B2">
        <w:rPr>
          <w:rFonts w:ascii="Times New Roman" w:eastAsia="宋体" w:hAnsi="Times New Roman" w:hint="eastAsia"/>
          <w:sz w:val="24"/>
        </w:rPr>
        <w:t>、</w:t>
      </w:r>
      <w:r w:rsidRPr="005474B2">
        <w:rPr>
          <w:rFonts w:ascii="Times New Roman" w:eastAsia="宋体" w:hAnsi="Times New Roman"/>
          <w:sz w:val="24"/>
        </w:rPr>
        <w:t>RC</w:t>
      </w:r>
      <w:r>
        <w:rPr>
          <w:rFonts w:ascii="Times New Roman" w:eastAsia="宋体" w:hAnsi="Times New Roman" w:hint="eastAsia"/>
          <w:sz w:val="24"/>
        </w:rPr>
        <w:t>的</w:t>
      </w:r>
      <w:r w:rsidRPr="005474B2">
        <w:rPr>
          <w:rFonts w:ascii="Times New Roman" w:eastAsia="宋体" w:hAnsi="Times New Roman" w:hint="eastAsia"/>
          <w:sz w:val="24"/>
        </w:rPr>
        <w:t>去抖原理</w:t>
      </w:r>
      <w:r>
        <w:rPr>
          <w:rFonts w:ascii="Times New Roman" w:eastAsia="宋体" w:hAnsi="Times New Roman" w:hint="eastAsia"/>
          <w:sz w:val="24"/>
        </w:rPr>
        <w:t>；</w:t>
      </w:r>
    </w:p>
    <w:p w:rsidR="002A4EF3" w:rsidRDefault="002A4EF3" w:rsidP="002A4EF3">
      <w:pPr>
        <w:pStyle w:val="2"/>
      </w:pPr>
      <w:r>
        <w:rPr>
          <w:rFonts w:hint="eastAsia"/>
        </w:rPr>
        <w:t>要求</w:t>
      </w:r>
    </w:p>
    <w:p w:rsidR="002A4EF3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搭建</w:t>
      </w:r>
      <w:r w:rsidRPr="005474B2">
        <w:rPr>
          <w:rFonts w:ascii="Times New Roman" w:eastAsia="宋体" w:hAnsi="Times New Roman" w:hint="eastAsia"/>
          <w:sz w:val="24"/>
        </w:rPr>
        <w:t>不去抖、</w:t>
      </w:r>
      <w:r>
        <w:rPr>
          <w:rFonts w:ascii="Times New Roman" w:eastAsia="宋体" w:hAnsi="Times New Roman" w:hint="eastAsia"/>
          <w:sz w:val="24"/>
        </w:rPr>
        <w:t>RS</w:t>
      </w:r>
      <w:r>
        <w:rPr>
          <w:rFonts w:ascii="Times New Roman" w:eastAsia="宋体" w:hAnsi="Times New Roman" w:hint="eastAsia"/>
          <w:sz w:val="24"/>
        </w:rPr>
        <w:t>触发器</w:t>
      </w:r>
      <w:r w:rsidRPr="005474B2">
        <w:rPr>
          <w:rFonts w:ascii="Times New Roman" w:eastAsia="宋体" w:hAnsi="Times New Roman" w:hint="eastAsia"/>
          <w:sz w:val="24"/>
        </w:rPr>
        <w:t>去抖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RC</w:t>
      </w:r>
      <w:r>
        <w:rPr>
          <w:rFonts w:ascii="Times New Roman" w:eastAsia="宋体" w:hAnsi="Times New Roman" w:hint="eastAsia"/>
          <w:sz w:val="24"/>
        </w:rPr>
        <w:t>滤波去抖这三种按键电路，通过示波器的存储功能观察</w:t>
      </w:r>
      <w:r w:rsidRPr="005474B2">
        <w:rPr>
          <w:rFonts w:ascii="Times New Roman" w:eastAsia="宋体" w:hAnsi="Times New Roman" w:hint="eastAsia"/>
          <w:sz w:val="24"/>
        </w:rPr>
        <w:t>按下</w:t>
      </w:r>
      <w:r>
        <w:rPr>
          <w:rFonts w:ascii="Times New Roman" w:eastAsia="宋体" w:hAnsi="Times New Roman" w:hint="eastAsia"/>
          <w:sz w:val="24"/>
        </w:rPr>
        <w:t>按键</w:t>
      </w:r>
      <w:r w:rsidRPr="005474B2">
        <w:rPr>
          <w:rFonts w:ascii="Times New Roman" w:eastAsia="宋体" w:hAnsi="Times New Roman" w:hint="eastAsia"/>
          <w:sz w:val="24"/>
        </w:rPr>
        <w:t>电平变化的波形</w:t>
      </w:r>
      <w:r>
        <w:rPr>
          <w:rFonts w:ascii="Times New Roman" w:eastAsia="宋体" w:hAnsi="Times New Roman" w:hint="eastAsia"/>
          <w:sz w:val="24"/>
        </w:rPr>
        <w:t>。</w:t>
      </w:r>
    </w:p>
    <w:p w:rsidR="00463CA6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</w:t>
      </w:r>
      <w:r>
        <w:rPr>
          <w:rFonts w:ascii="Times New Roman" w:eastAsia="宋体" w:hAnsi="Times New Roman" w:hint="eastAsia"/>
          <w:sz w:val="24"/>
        </w:rPr>
        <w:t>RC</w:t>
      </w:r>
      <w:r>
        <w:rPr>
          <w:rFonts w:ascii="Times New Roman" w:eastAsia="宋体" w:hAnsi="Times New Roman" w:hint="eastAsia"/>
          <w:sz w:val="24"/>
        </w:rPr>
        <w:t>去抖，理解电阻的选择依据，可改变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的值，观察去抖效果</w:t>
      </w:r>
      <w:r w:rsidR="00463CA6" w:rsidRPr="005474B2">
        <w:rPr>
          <w:rFonts w:ascii="Times New Roman" w:eastAsia="宋体" w:hAnsi="Times New Roman" w:hint="eastAsia"/>
          <w:sz w:val="24"/>
        </w:rPr>
        <w:t>。</w:t>
      </w:r>
    </w:p>
    <w:p w:rsidR="00232ED1" w:rsidRDefault="00232ED1" w:rsidP="00226EB1">
      <w:pPr>
        <w:pStyle w:val="1"/>
        <w:ind w:firstLine="643"/>
        <w:sectPr w:rsidR="00232ED1" w:rsidSect="00EE4EB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A4EF3" w:rsidRDefault="002A4EF3" w:rsidP="002A4EF3">
      <w:pPr>
        <w:pStyle w:val="1"/>
        <w:ind w:firstLine="643"/>
      </w:pPr>
      <w:bookmarkStart w:id="11" w:name="_Toc28171593"/>
      <w:r>
        <w:rPr>
          <w:rFonts w:hint="eastAsia"/>
        </w:rPr>
        <w:lastRenderedPageBreak/>
        <w:t>计数器电路</w:t>
      </w:r>
      <w:bookmarkEnd w:id="11"/>
    </w:p>
    <w:p w:rsidR="002A4EF3" w:rsidRDefault="002A4EF3" w:rsidP="002A4EF3">
      <w:pPr>
        <w:pStyle w:val="2"/>
        <w:numPr>
          <w:ilvl w:val="0"/>
          <w:numId w:val="25"/>
        </w:numPr>
      </w:pPr>
      <w:r>
        <w:rPr>
          <w:rFonts w:hint="eastAsia"/>
        </w:rPr>
        <w:t>目的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掌握</w:t>
      </w:r>
      <w:r>
        <w:rPr>
          <w:rFonts w:ascii="Times New Roman" w:eastAsia="宋体" w:hAnsi="Times New Roman"/>
          <w:sz w:val="24"/>
        </w:rPr>
        <w:t>555</w:t>
      </w:r>
      <w:r>
        <w:rPr>
          <w:rFonts w:ascii="Times New Roman" w:eastAsia="宋体" w:hAnsi="Times New Roman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环形多谐这</w:t>
      </w:r>
      <w:r w:rsidRPr="005474B2">
        <w:rPr>
          <w:rFonts w:ascii="Times New Roman" w:eastAsia="宋体" w:hAnsi="Times New Roman" w:hint="eastAsia"/>
          <w:sz w:val="24"/>
        </w:rPr>
        <w:t>两</w:t>
      </w:r>
      <w:r w:rsidRPr="005474B2">
        <w:rPr>
          <w:rFonts w:ascii="Times New Roman" w:eastAsia="宋体" w:hAnsi="Times New Roman"/>
          <w:sz w:val="24"/>
        </w:rPr>
        <w:t>种振荡电路的原理</w:t>
      </w:r>
      <w:r>
        <w:rPr>
          <w:rFonts w:ascii="Times New Roman" w:eastAsia="宋体" w:hAnsi="Times New Roman" w:hint="eastAsia"/>
          <w:sz w:val="24"/>
        </w:rPr>
        <w:t>和特点，学会配置电路参数；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掌握</w:t>
      </w:r>
      <w:r>
        <w:rPr>
          <w:rFonts w:ascii="Times New Roman" w:eastAsia="宋体" w:hAnsi="Times New Roman"/>
          <w:sz w:val="24"/>
        </w:rPr>
        <w:t>74HC</w:t>
      </w:r>
      <w:r w:rsidRPr="005474B2">
        <w:rPr>
          <w:rFonts w:ascii="Times New Roman" w:eastAsia="宋体" w:hAnsi="Times New Roman" w:hint="eastAsia"/>
          <w:sz w:val="24"/>
        </w:rPr>
        <w:t>161</w:t>
      </w:r>
      <w:r w:rsidRPr="005474B2"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D</w:t>
      </w:r>
      <w:r w:rsidRPr="005474B2">
        <w:rPr>
          <w:rFonts w:ascii="Times New Roman" w:eastAsia="宋体" w:hAnsi="Times New Roman" w:hint="eastAsia"/>
          <w:sz w:val="24"/>
        </w:rPr>
        <w:t>4511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7</w:t>
      </w:r>
      <w:r>
        <w:rPr>
          <w:rFonts w:ascii="Times New Roman" w:eastAsia="宋体" w:hAnsi="Times New Roman"/>
          <w:sz w:val="24"/>
        </w:rPr>
        <w:t>4LS48</w:t>
      </w:r>
      <w:r>
        <w:rPr>
          <w:rFonts w:ascii="Times New Roman" w:eastAsia="宋体" w:hAnsi="Times New Roman" w:hint="eastAsia"/>
          <w:sz w:val="24"/>
        </w:rPr>
        <w:t>（了解</w:t>
      </w:r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的区别，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MOS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TL</w:t>
      </w:r>
      <w:r>
        <w:rPr>
          <w:rFonts w:ascii="Times New Roman" w:eastAsia="宋体" w:hAnsi="Times New Roman" w:hint="eastAsia"/>
          <w:sz w:val="24"/>
        </w:rPr>
        <w:t>的区别）</w:t>
      </w:r>
      <w:r w:rsidRPr="005474B2">
        <w:rPr>
          <w:rFonts w:ascii="Times New Roman" w:eastAsia="宋体" w:hAnsi="Times New Roman" w:hint="eastAsia"/>
          <w:sz w:val="24"/>
        </w:rPr>
        <w:t>等芯片的使用。</w:t>
      </w:r>
    </w:p>
    <w:p w:rsidR="002A4EF3" w:rsidRDefault="002A4EF3" w:rsidP="002A4EF3">
      <w:pPr>
        <w:pStyle w:val="2"/>
      </w:pPr>
      <w:r>
        <w:rPr>
          <w:rFonts w:hint="eastAsia"/>
        </w:rPr>
        <w:t>要求</w:t>
      </w:r>
    </w:p>
    <w:p w:rsidR="002A4EF3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做板子前先进仿真；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学习板</w:t>
      </w:r>
      <w:r w:rsidRPr="005474B2">
        <w:rPr>
          <w:rFonts w:ascii="Times New Roman" w:eastAsia="宋体" w:hAnsi="Times New Roman"/>
          <w:sz w:val="24"/>
        </w:rPr>
        <w:t>集成</w:t>
      </w:r>
      <w:r w:rsidRPr="005474B2">
        <w:rPr>
          <w:rFonts w:ascii="Times New Roman" w:eastAsia="宋体" w:hAnsi="Times New Roman" w:hint="eastAsia"/>
          <w:sz w:val="24"/>
        </w:rPr>
        <w:t>两</w:t>
      </w:r>
      <w:r w:rsidRPr="005474B2">
        <w:rPr>
          <w:rFonts w:ascii="Times New Roman" w:eastAsia="宋体" w:hAnsi="Times New Roman"/>
          <w:sz w:val="24"/>
        </w:rPr>
        <w:t>种振荡电路，可用一个</w:t>
      </w:r>
      <w:r w:rsidRPr="005474B2">
        <w:rPr>
          <w:rFonts w:ascii="Times New Roman" w:eastAsia="宋体" w:hAnsi="Times New Roman" w:hint="eastAsia"/>
          <w:sz w:val="24"/>
        </w:rPr>
        <w:t>两</w:t>
      </w:r>
      <w:r w:rsidRPr="005474B2">
        <w:rPr>
          <w:rFonts w:ascii="Times New Roman" w:eastAsia="宋体" w:hAnsi="Times New Roman"/>
          <w:sz w:val="24"/>
        </w:rPr>
        <w:t>路开关选择不同的振荡器输出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作为计数器的时钟输入；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环形振荡器可以通过电位器调节频率，</w:t>
      </w:r>
      <w:r w:rsidRPr="005474B2">
        <w:rPr>
          <w:rFonts w:ascii="Times New Roman" w:eastAsia="宋体" w:hAnsi="Times New Roman"/>
          <w:sz w:val="24"/>
        </w:rPr>
        <w:t>555</w:t>
      </w:r>
      <w:r>
        <w:rPr>
          <w:rFonts w:ascii="Times New Roman" w:eastAsia="宋体" w:hAnsi="Times New Roman"/>
          <w:sz w:val="24"/>
        </w:rPr>
        <w:t>振荡器可以通过电位器调节占空比。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</w:t>
      </w:r>
      <w:r>
        <w:rPr>
          <w:rFonts w:ascii="Times New Roman" w:eastAsia="宋体" w:hAnsi="Times New Roman" w:hint="eastAsia"/>
          <w:sz w:val="24"/>
        </w:rPr>
        <w:t>161</w:t>
      </w:r>
      <w:r w:rsidRPr="005474B2">
        <w:rPr>
          <w:rFonts w:ascii="Times New Roman" w:eastAsia="宋体" w:hAnsi="Times New Roman" w:hint="eastAsia"/>
          <w:sz w:val="24"/>
        </w:rPr>
        <w:t>实现</w:t>
      </w:r>
      <w:r w:rsidRPr="005474B2">
        <w:rPr>
          <w:rFonts w:ascii="Times New Roman" w:eastAsia="宋体" w:hAnsi="Times New Roman" w:hint="eastAsia"/>
          <w:sz w:val="24"/>
        </w:rPr>
        <w:t>00-</w:t>
      </w:r>
      <w:r>
        <w:rPr>
          <w:rFonts w:ascii="Times New Roman" w:eastAsia="宋体" w:hAnsi="Times New Roman" w:hint="eastAsia"/>
          <w:sz w:val="24"/>
        </w:rPr>
        <w:t>-</w:t>
      </w:r>
      <w:r w:rsidRPr="005474B2">
        <w:rPr>
          <w:rFonts w:ascii="Times New Roman" w:eastAsia="宋体" w:hAnsi="Times New Roman" w:hint="eastAsia"/>
          <w:sz w:val="24"/>
        </w:rPr>
        <w:t>59</w:t>
      </w:r>
      <w:r w:rsidRPr="005474B2">
        <w:rPr>
          <w:rFonts w:ascii="Times New Roman" w:eastAsia="宋体" w:hAnsi="Times New Roman" w:hint="eastAsia"/>
          <w:sz w:val="24"/>
        </w:rPr>
        <w:t>的计数</w:t>
      </w:r>
      <w:r>
        <w:rPr>
          <w:rFonts w:ascii="Times New Roman" w:eastAsia="宋体" w:hAnsi="Times New Roman" w:hint="eastAsia"/>
          <w:sz w:val="24"/>
        </w:rPr>
        <w:t>，通过</w:t>
      </w:r>
      <w:r>
        <w:rPr>
          <w:rFonts w:ascii="Times New Roman" w:eastAsia="宋体" w:hAnsi="Times New Roman" w:hint="eastAsia"/>
          <w:sz w:val="24"/>
        </w:rPr>
        <w:t>4511</w:t>
      </w:r>
      <w:r>
        <w:rPr>
          <w:rFonts w:ascii="Times New Roman" w:eastAsia="宋体" w:hAnsi="Times New Roman" w:hint="eastAsia"/>
          <w:sz w:val="24"/>
        </w:rPr>
        <w:t>译码输出驱动数码管显示（自带时钟）</w:t>
      </w:r>
      <w:r w:rsidRPr="005474B2">
        <w:rPr>
          <w:rFonts w:ascii="Times New Roman" w:eastAsia="宋体" w:hAnsi="Times New Roman" w:hint="eastAsia"/>
          <w:sz w:val="24"/>
        </w:rPr>
        <w:t>。</w:t>
      </w:r>
    </w:p>
    <w:p w:rsidR="002A4EF3" w:rsidRDefault="002A4EF3" w:rsidP="002A4EF3">
      <w:pPr>
        <w:pStyle w:val="2"/>
      </w:pPr>
      <w:r>
        <w:rPr>
          <w:rFonts w:hint="eastAsia"/>
        </w:rPr>
        <w:t>要点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/>
          <w:sz w:val="24"/>
        </w:rPr>
        <w:t>学会震荡电路的配比与使用</w:t>
      </w:r>
      <w:r>
        <w:rPr>
          <w:rFonts w:ascii="Times New Roman" w:eastAsia="宋体" w:hAnsi="Times New Roman" w:hint="eastAsia"/>
          <w:sz w:val="24"/>
        </w:rPr>
        <w:t>；</w:t>
      </w:r>
    </w:p>
    <w:p w:rsidR="00232ED1" w:rsidRPr="00A6777F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计数器实验板布线要合理美</w:t>
      </w:r>
      <w:r>
        <w:rPr>
          <w:rFonts w:ascii="Times New Roman" w:eastAsia="宋体" w:hAnsi="Times New Roman" w:hint="eastAsia"/>
          <w:sz w:val="24"/>
        </w:rPr>
        <w:t>观</w:t>
      </w:r>
      <w:r w:rsidR="00B067F9">
        <w:rPr>
          <w:rFonts w:ascii="Times New Roman" w:eastAsia="宋体" w:hAnsi="Times New Roman" w:hint="eastAsia"/>
          <w:sz w:val="24"/>
        </w:rPr>
        <w:t>。</w:t>
      </w:r>
    </w:p>
    <w:p w:rsidR="00B067F9" w:rsidRPr="00B067F9" w:rsidRDefault="00B067F9" w:rsidP="00B067F9">
      <w:pPr>
        <w:sectPr w:rsidR="00B067F9" w:rsidRPr="00B067F9" w:rsidSect="00EE4EB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A4EF3" w:rsidRDefault="002A4EF3" w:rsidP="002A4EF3">
      <w:pPr>
        <w:pStyle w:val="1"/>
        <w:ind w:firstLine="643"/>
      </w:pPr>
      <w:bookmarkStart w:id="12" w:name="_Toc28171594"/>
      <w:r>
        <w:rPr>
          <w:rFonts w:hint="eastAsia"/>
        </w:rPr>
        <w:lastRenderedPageBreak/>
        <w:t>高级运放电路</w:t>
      </w:r>
      <w:bookmarkEnd w:id="12"/>
    </w:p>
    <w:p w:rsidR="002A4EF3" w:rsidRDefault="002A4EF3" w:rsidP="002A4EF3">
      <w:pPr>
        <w:pStyle w:val="2"/>
        <w:numPr>
          <w:ilvl w:val="0"/>
          <w:numId w:val="25"/>
        </w:numPr>
      </w:pPr>
      <w:r>
        <w:rPr>
          <w:rFonts w:hint="eastAsia"/>
        </w:rPr>
        <w:t>目的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针对高速、高精度、小信号等特殊要求，学习高性能运算放大器的参数及测试。</w:t>
      </w:r>
    </w:p>
    <w:p w:rsidR="002A4EF3" w:rsidRDefault="002A4EF3" w:rsidP="002A4EF3">
      <w:pPr>
        <w:pStyle w:val="2"/>
      </w:pPr>
      <w:r>
        <w:rPr>
          <w:rFonts w:hint="eastAsia"/>
        </w:rPr>
        <w:t>要求</w:t>
      </w:r>
    </w:p>
    <w:p w:rsidR="002A4EF3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比较三种不同参数的运算放大器的频率特性（低速的如</w:t>
      </w:r>
      <w:r>
        <w:rPr>
          <w:rFonts w:ascii="Times New Roman" w:eastAsia="宋体" w:hAnsi="Times New Roman" w:hint="eastAsia"/>
          <w:sz w:val="24"/>
        </w:rPr>
        <w:t>LM358</w:t>
      </w:r>
      <w:r>
        <w:rPr>
          <w:rFonts w:ascii="Times New Roman" w:eastAsia="宋体" w:hAnsi="Times New Roman" w:hint="eastAsia"/>
          <w:sz w:val="24"/>
        </w:rPr>
        <w:t>，中速的如</w:t>
      </w:r>
      <w:r>
        <w:rPr>
          <w:rFonts w:ascii="Times New Roman" w:eastAsia="宋体" w:hAnsi="Times New Roman" w:hint="eastAsia"/>
          <w:sz w:val="24"/>
        </w:rPr>
        <w:t>XXX</w:t>
      </w:r>
      <w:r>
        <w:rPr>
          <w:rFonts w:ascii="Times New Roman" w:eastAsia="宋体" w:hAnsi="Times New Roman" w:hint="eastAsia"/>
          <w:sz w:val="24"/>
        </w:rPr>
        <w:t>，高速的如</w:t>
      </w:r>
      <w:r>
        <w:rPr>
          <w:rFonts w:ascii="Times New Roman" w:eastAsia="宋体" w:hAnsi="Times New Roman" w:hint="eastAsia"/>
          <w:sz w:val="24"/>
        </w:rPr>
        <w:t>XXX</w:t>
      </w:r>
      <w:r>
        <w:rPr>
          <w:rFonts w:ascii="Times New Roman" w:eastAsia="宋体" w:hAnsi="Times New Roman" w:hint="eastAsia"/>
          <w:sz w:val="24"/>
        </w:rPr>
        <w:t>），描绘其频率特性曲线；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474B2">
        <w:rPr>
          <w:rFonts w:ascii="Times New Roman" w:eastAsia="宋体" w:hAnsi="Times New Roman" w:hint="eastAsia"/>
          <w:sz w:val="24"/>
        </w:rPr>
        <w:t>比较</w:t>
      </w:r>
      <w:r>
        <w:rPr>
          <w:rFonts w:ascii="Times New Roman" w:eastAsia="宋体" w:hAnsi="Times New Roman" w:hint="eastAsia"/>
          <w:sz w:val="24"/>
        </w:rPr>
        <w:t>两种以上不同运放在放大区间的线性</w:t>
      </w:r>
      <w:r w:rsidRPr="005474B2">
        <w:rPr>
          <w:rFonts w:ascii="Times New Roman" w:eastAsia="宋体" w:hAnsi="Times New Roman" w:hint="eastAsia"/>
          <w:sz w:val="24"/>
        </w:rPr>
        <w:t>度</w:t>
      </w:r>
      <w:r>
        <w:rPr>
          <w:rFonts w:ascii="Times New Roman" w:eastAsia="宋体" w:hAnsi="Times New Roman" w:hint="eastAsia"/>
          <w:sz w:val="24"/>
        </w:rPr>
        <w:t>；</w:t>
      </w:r>
    </w:p>
    <w:p w:rsidR="002A4EF3" w:rsidRPr="005474B2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对于小信号的放大，比较仪用运放（</w:t>
      </w:r>
      <w:r>
        <w:rPr>
          <w:rFonts w:ascii="Times New Roman" w:eastAsia="宋体" w:hAnsi="Times New Roman" w:hint="eastAsia"/>
          <w:sz w:val="24"/>
        </w:rPr>
        <w:t>AD620</w:t>
      </w:r>
      <w:r>
        <w:rPr>
          <w:rFonts w:ascii="Times New Roman" w:eastAsia="宋体" w:hAnsi="Times New Roman" w:hint="eastAsia"/>
          <w:sz w:val="24"/>
        </w:rPr>
        <w:t>）和普通运放</w:t>
      </w:r>
      <w:r w:rsidRPr="005474B2">
        <w:rPr>
          <w:rFonts w:ascii="Times New Roman" w:eastAsia="宋体" w:hAnsi="Times New Roman" w:hint="eastAsia"/>
          <w:sz w:val="24"/>
        </w:rPr>
        <w:t>的最低限值</w:t>
      </w:r>
      <w:r>
        <w:rPr>
          <w:rFonts w:ascii="Times New Roman" w:eastAsia="宋体" w:hAnsi="Times New Roman" w:hint="eastAsia"/>
          <w:sz w:val="24"/>
        </w:rPr>
        <w:t>。</w:t>
      </w:r>
    </w:p>
    <w:p w:rsidR="002A4EF3" w:rsidRDefault="002A4EF3" w:rsidP="002A4EF3">
      <w:pPr>
        <w:pStyle w:val="2"/>
      </w:pPr>
      <w:r>
        <w:rPr>
          <w:rFonts w:hint="eastAsia"/>
        </w:rPr>
        <w:t>要点</w:t>
      </w:r>
    </w:p>
    <w:p w:rsidR="004C4133" w:rsidRDefault="002A4EF3" w:rsidP="002A4E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通过测量运放的频率特性、灵敏度、线性度、延时等特性参数来理解在较高的应用要求下，如何选择运放型号和外围电路</w:t>
      </w:r>
      <w:r w:rsidR="00232ED1">
        <w:rPr>
          <w:rFonts w:ascii="Times New Roman" w:eastAsia="宋体" w:hAnsi="Times New Roman" w:hint="eastAsia"/>
          <w:sz w:val="24"/>
        </w:rPr>
        <w:t>。</w:t>
      </w:r>
    </w:p>
    <w:p w:rsidR="00A6777F" w:rsidRDefault="00A6777F" w:rsidP="005A25F2">
      <w:pPr>
        <w:pStyle w:val="1"/>
        <w:sectPr w:rsidR="00A6777F" w:rsidSect="00EE4EB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4C4133" w:rsidRDefault="004C4133" w:rsidP="005A25F2">
      <w:pPr>
        <w:pStyle w:val="1"/>
      </w:pPr>
      <w:bookmarkStart w:id="13" w:name="_Toc28171595"/>
      <w:r>
        <w:rPr>
          <w:rFonts w:hint="eastAsia"/>
        </w:rPr>
        <w:lastRenderedPageBreak/>
        <w:t>并行比较</w:t>
      </w:r>
      <w:r>
        <w:rPr>
          <w:rFonts w:hint="eastAsia"/>
        </w:rPr>
        <w:t>A/D</w:t>
      </w:r>
      <w:bookmarkEnd w:id="13"/>
    </w:p>
    <w:p w:rsidR="004C4133" w:rsidRPr="004C4133" w:rsidRDefault="004C4133" w:rsidP="00A6777F">
      <w:pPr>
        <w:pStyle w:val="2"/>
        <w:numPr>
          <w:ilvl w:val="0"/>
          <w:numId w:val="37"/>
        </w:numPr>
      </w:pPr>
      <w:r w:rsidRPr="004C4133">
        <w:rPr>
          <w:rFonts w:hint="eastAsia"/>
        </w:rPr>
        <w:t>目的</w:t>
      </w:r>
    </w:p>
    <w:p w:rsidR="004C4133" w:rsidRDefault="004C4133" w:rsidP="004C4133">
      <w:pPr>
        <w:pStyle w:val="a3"/>
        <w:spacing w:line="360" w:lineRule="auto"/>
        <w:ind w:left="9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通过电压比较、编码电路，理解并行</w:t>
      </w:r>
      <w:r>
        <w:rPr>
          <w:rFonts w:ascii="Times New Roman" w:eastAsia="宋体" w:hAnsi="Times New Roman" w:hint="eastAsia"/>
          <w:sz w:val="24"/>
        </w:rPr>
        <w:t>A/D</w:t>
      </w:r>
      <w:r>
        <w:rPr>
          <w:rFonts w:ascii="Times New Roman" w:eastAsia="宋体" w:hAnsi="Times New Roman" w:hint="eastAsia"/>
          <w:sz w:val="24"/>
        </w:rPr>
        <w:t>的实现和特点。</w:t>
      </w:r>
    </w:p>
    <w:p w:rsidR="004C4133" w:rsidRPr="004C4133" w:rsidRDefault="004C4133" w:rsidP="00A6777F">
      <w:pPr>
        <w:pStyle w:val="2"/>
      </w:pPr>
      <w:r w:rsidRPr="004C4133">
        <w:rPr>
          <w:rFonts w:hint="eastAsia"/>
        </w:rPr>
        <w:t>要求</w:t>
      </w:r>
    </w:p>
    <w:p w:rsidR="004C4133" w:rsidRDefault="004C4133" w:rsidP="004C4133">
      <w:pPr>
        <w:pStyle w:val="a3"/>
        <w:spacing w:line="360" w:lineRule="auto"/>
        <w:ind w:left="9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搭建三位的电压比较电路，将输入电压</w:t>
      </w:r>
      <w:r w:rsidR="00D61651">
        <w:rPr>
          <w:rFonts w:ascii="Times New Roman" w:eastAsia="宋体" w:hAnsi="Times New Roman" w:hint="eastAsia"/>
          <w:sz w:val="24"/>
        </w:rPr>
        <w:t>0</w:t>
      </w:r>
      <w:r w:rsidR="00D61651">
        <w:rPr>
          <w:rFonts w:ascii="Times New Roman" w:eastAsia="宋体" w:hAnsi="Times New Roman"/>
          <w:sz w:val="24"/>
        </w:rPr>
        <w:t>—</w:t>
      </w:r>
      <w:r w:rsidR="00D61651">
        <w:rPr>
          <w:rFonts w:ascii="Times New Roman" w:eastAsia="宋体" w:hAnsi="Times New Roman" w:hint="eastAsia"/>
          <w:sz w:val="24"/>
        </w:rPr>
        <w:t>5V</w:t>
      </w:r>
      <w:r w:rsidR="00D61651">
        <w:rPr>
          <w:rFonts w:ascii="Times New Roman" w:eastAsia="宋体" w:hAnsi="Times New Roman" w:hint="eastAsia"/>
          <w:sz w:val="24"/>
        </w:rPr>
        <w:t>分割为</w:t>
      </w:r>
      <w:r w:rsidR="00D61651">
        <w:rPr>
          <w:rFonts w:ascii="Times New Roman" w:eastAsia="宋体" w:hAnsi="Times New Roman" w:hint="eastAsia"/>
          <w:sz w:val="24"/>
        </w:rPr>
        <w:t>0</w:t>
      </w:r>
      <w:r w:rsidR="00D61651">
        <w:rPr>
          <w:rFonts w:ascii="Times New Roman" w:eastAsia="宋体" w:hAnsi="Times New Roman"/>
          <w:sz w:val="24"/>
        </w:rPr>
        <w:t>—</w:t>
      </w:r>
      <w:r w:rsidR="00D61651">
        <w:rPr>
          <w:rFonts w:ascii="Times New Roman" w:eastAsia="宋体" w:hAnsi="Times New Roman" w:hint="eastAsia"/>
          <w:sz w:val="24"/>
        </w:rPr>
        <w:t>1.5</w:t>
      </w:r>
      <w:r w:rsidR="00D61651">
        <w:rPr>
          <w:rFonts w:ascii="Times New Roman" w:eastAsia="宋体" w:hAnsi="Times New Roman" w:hint="eastAsia"/>
          <w:sz w:val="24"/>
        </w:rPr>
        <w:t>、</w:t>
      </w:r>
      <w:r w:rsidR="00D61651">
        <w:rPr>
          <w:rFonts w:ascii="Times New Roman" w:eastAsia="宋体" w:hAnsi="Times New Roman" w:hint="eastAsia"/>
          <w:sz w:val="24"/>
        </w:rPr>
        <w:t>1.5</w:t>
      </w:r>
      <w:r w:rsidR="00D61651">
        <w:rPr>
          <w:rFonts w:ascii="Times New Roman" w:eastAsia="宋体" w:hAnsi="Times New Roman"/>
          <w:sz w:val="24"/>
        </w:rPr>
        <w:t>—</w:t>
      </w:r>
      <w:r w:rsidR="00D61651">
        <w:rPr>
          <w:rFonts w:ascii="Times New Roman" w:eastAsia="宋体" w:hAnsi="Times New Roman" w:hint="eastAsia"/>
          <w:sz w:val="24"/>
        </w:rPr>
        <w:t>2.8</w:t>
      </w:r>
      <w:r w:rsidR="00D61651">
        <w:rPr>
          <w:rFonts w:ascii="Times New Roman" w:eastAsia="宋体" w:hAnsi="Times New Roman" w:hint="eastAsia"/>
          <w:sz w:val="24"/>
        </w:rPr>
        <w:t>、</w:t>
      </w:r>
      <w:r w:rsidR="00D61651">
        <w:rPr>
          <w:rFonts w:ascii="Times New Roman" w:eastAsia="宋体" w:hAnsi="Times New Roman" w:hint="eastAsia"/>
          <w:sz w:val="24"/>
        </w:rPr>
        <w:t>2.8</w:t>
      </w:r>
      <w:r w:rsidR="00D61651">
        <w:rPr>
          <w:rFonts w:ascii="Times New Roman" w:eastAsia="宋体" w:hAnsi="Times New Roman"/>
          <w:sz w:val="24"/>
        </w:rPr>
        <w:t>—</w:t>
      </w:r>
      <w:r w:rsidR="00D61651">
        <w:rPr>
          <w:rFonts w:ascii="Times New Roman" w:eastAsia="宋体" w:hAnsi="Times New Roman" w:hint="eastAsia"/>
          <w:sz w:val="24"/>
        </w:rPr>
        <w:t>4</w:t>
      </w:r>
      <w:r w:rsidR="00D61651">
        <w:rPr>
          <w:rFonts w:ascii="Times New Roman" w:eastAsia="宋体" w:hAnsi="Times New Roman" w:hint="eastAsia"/>
          <w:sz w:val="24"/>
        </w:rPr>
        <w:t>、</w:t>
      </w:r>
      <w:r w:rsidR="00D61651">
        <w:rPr>
          <w:rFonts w:ascii="Times New Roman" w:eastAsia="宋体" w:hAnsi="Times New Roman" w:hint="eastAsia"/>
          <w:sz w:val="24"/>
        </w:rPr>
        <w:t>4</w:t>
      </w:r>
      <w:r w:rsidR="00D61651">
        <w:rPr>
          <w:rFonts w:ascii="Times New Roman" w:eastAsia="宋体" w:hAnsi="Times New Roman"/>
          <w:sz w:val="24"/>
        </w:rPr>
        <w:t>—</w:t>
      </w:r>
      <w:r w:rsidR="00D61651">
        <w:rPr>
          <w:rFonts w:ascii="Times New Roman" w:eastAsia="宋体" w:hAnsi="Times New Roman" w:hint="eastAsia"/>
          <w:sz w:val="24"/>
        </w:rPr>
        <w:t>5</w:t>
      </w:r>
      <w:r w:rsidR="00D61651">
        <w:rPr>
          <w:rFonts w:ascii="Times New Roman" w:eastAsia="宋体" w:hAnsi="Times New Roman" w:hint="eastAsia"/>
          <w:sz w:val="24"/>
        </w:rPr>
        <w:t>四档，通过编码电路输出两位二进制数据。</w:t>
      </w:r>
    </w:p>
    <w:p w:rsidR="00D61651" w:rsidRPr="004C4133" w:rsidRDefault="00D61651" w:rsidP="004C4133">
      <w:pPr>
        <w:pStyle w:val="a3"/>
        <w:spacing w:line="360" w:lineRule="auto"/>
        <w:ind w:left="960" w:firstLineChars="0" w:firstLine="0"/>
        <w:rPr>
          <w:rFonts w:ascii="Times New Roman" w:eastAsia="宋体" w:hAnsi="Times New Roman"/>
          <w:sz w:val="24"/>
        </w:rPr>
      </w:pPr>
    </w:p>
    <w:sectPr w:rsidR="00D61651" w:rsidRPr="004C4133" w:rsidSect="00EE4EB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705" w:rsidRDefault="00761705" w:rsidP="00232ED1">
      <w:r>
        <w:separator/>
      </w:r>
    </w:p>
  </w:endnote>
  <w:endnote w:type="continuationSeparator" w:id="0">
    <w:p w:rsidR="00761705" w:rsidRDefault="00761705" w:rsidP="0023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666418"/>
      <w:docPartObj>
        <w:docPartGallery w:val="Page Numbers (Bottom of Page)"/>
        <w:docPartUnique/>
      </w:docPartObj>
    </w:sdtPr>
    <w:sdtEndPr/>
    <w:sdtContent>
      <w:p w:rsidR="00232ED1" w:rsidRDefault="00232E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FDF" w:rsidRPr="00A66FDF">
          <w:rPr>
            <w:noProof/>
            <w:lang w:val="zh-CN"/>
          </w:rPr>
          <w:t>1</w:t>
        </w:r>
        <w:r>
          <w:fldChar w:fldCharType="end"/>
        </w:r>
      </w:p>
    </w:sdtContent>
  </w:sdt>
  <w:p w:rsidR="00232ED1" w:rsidRDefault="00232E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705" w:rsidRDefault="00761705" w:rsidP="00232ED1">
      <w:r>
        <w:separator/>
      </w:r>
    </w:p>
  </w:footnote>
  <w:footnote w:type="continuationSeparator" w:id="0">
    <w:p w:rsidR="00761705" w:rsidRDefault="00761705" w:rsidP="00232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DFF"/>
    <w:multiLevelType w:val="hybridMultilevel"/>
    <w:tmpl w:val="82D81448"/>
    <w:lvl w:ilvl="0" w:tplc="DE20211C">
      <w:start w:val="1"/>
      <w:numFmt w:val="japaneseCounting"/>
      <w:lvlText w:val="%1、"/>
      <w:lvlJc w:val="left"/>
      <w:pPr>
        <w:ind w:left="50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7" w:hanging="420"/>
      </w:pPr>
    </w:lvl>
    <w:lvl w:ilvl="2" w:tplc="0409001B" w:tentative="1">
      <w:start w:val="1"/>
      <w:numFmt w:val="lowerRoman"/>
      <w:lvlText w:val="%3."/>
      <w:lvlJc w:val="right"/>
      <w:pPr>
        <w:ind w:left="1347" w:hanging="420"/>
      </w:pPr>
    </w:lvl>
    <w:lvl w:ilvl="3" w:tplc="0409000F" w:tentative="1">
      <w:start w:val="1"/>
      <w:numFmt w:val="decimal"/>
      <w:lvlText w:val="%4."/>
      <w:lvlJc w:val="left"/>
      <w:pPr>
        <w:ind w:left="1767" w:hanging="420"/>
      </w:pPr>
    </w:lvl>
    <w:lvl w:ilvl="4" w:tplc="04090019" w:tentative="1">
      <w:start w:val="1"/>
      <w:numFmt w:val="lowerLetter"/>
      <w:lvlText w:val="%5)"/>
      <w:lvlJc w:val="left"/>
      <w:pPr>
        <w:ind w:left="2187" w:hanging="420"/>
      </w:pPr>
    </w:lvl>
    <w:lvl w:ilvl="5" w:tplc="0409001B" w:tentative="1">
      <w:start w:val="1"/>
      <w:numFmt w:val="lowerRoman"/>
      <w:lvlText w:val="%6."/>
      <w:lvlJc w:val="right"/>
      <w:pPr>
        <w:ind w:left="2607" w:hanging="420"/>
      </w:pPr>
    </w:lvl>
    <w:lvl w:ilvl="6" w:tplc="0409000F" w:tentative="1">
      <w:start w:val="1"/>
      <w:numFmt w:val="decimal"/>
      <w:lvlText w:val="%7."/>
      <w:lvlJc w:val="left"/>
      <w:pPr>
        <w:ind w:left="3027" w:hanging="420"/>
      </w:pPr>
    </w:lvl>
    <w:lvl w:ilvl="7" w:tplc="04090019" w:tentative="1">
      <w:start w:val="1"/>
      <w:numFmt w:val="lowerLetter"/>
      <w:lvlText w:val="%8)"/>
      <w:lvlJc w:val="left"/>
      <w:pPr>
        <w:ind w:left="3447" w:hanging="420"/>
      </w:pPr>
    </w:lvl>
    <w:lvl w:ilvl="8" w:tplc="0409001B" w:tentative="1">
      <w:start w:val="1"/>
      <w:numFmt w:val="lowerRoman"/>
      <w:lvlText w:val="%9."/>
      <w:lvlJc w:val="right"/>
      <w:pPr>
        <w:ind w:left="3867" w:hanging="420"/>
      </w:pPr>
    </w:lvl>
  </w:abstractNum>
  <w:abstractNum w:abstractNumId="1" w15:restartNumberingAfterBreak="0">
    <w:nsid w:val="049443BB"/>
    <w:multiLevelType w:val="hybridMultilevel"/>
    <w:tmpl w:val="03B6C446"/>
    <w:lvl w:ilvl="0" w:tplc="6EB0C67C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C7646"/>
    <w:multiLevelType w:val="hybridMultilevel"/>
    <w:tmpl w:val="62C8EB92"/>
    <w:lvl w:ilvl="0" w:tplc="F424B86E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3362F1"/>
    <w:multiLevelType w:val="hybridMultilevel"/>
    <w:tmpl w:val="2B7804A2"/>
    <w:lvl w:ilvl="0" w:tplc="34504A1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71518F"/>
    <w:multiLevelType w:val="hybridMultilevel"/>
    <w:tmpl w:val="4566C36A"/>
    <w:lvl w:ilvl="0" w:tplc="B554E81E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7A2E8A"/>
    <w:multiLevelType w:val="hybridMultilevel"/>
    <w:tmpl w:val="10C48BE4"/>
    <w:lvl w:ilvl="0" w:tplc="4DE270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0231D4"/>
    <w:multiLevelType w:val="hybridMultilevel"/>
    <w:tmpl w:val="92A2CE68"/>
    <w:lvl w:ilvl="0" w:tplc="FCE238AE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987D30"/>
    <w:multiLevelType w:val="hybridMultilevel"/>
    <w:tmpl w:val="D7266270"/>
    <w:lvl w:ilvl="0" w:tplc="7B6205D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C2C46B36">
      <w:start w:val="2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A8414F"/>
    <w:multiLevelType w:val="hybridMultilevel"/>
    <w:tmpl w:val="DEEC7D7A"/>
    <w:lvl w:ilvl="0" w:tplc="67824E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FC701A"/>
    <w:multiLevelType w:val="hybridMultilevel"/>
    <w:tmpl w:val="BA40AE6A"/>
    <w:lvl w:ilvl="0" w:tplc="16F61FF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BC23E9F"/>
    <w:multiLevelType w:val="hybridMultilevel"/>
    <w:tmpl w:val="61D8F7BC"/>
    <w:lvl w:ilvl="0" w:tplc="1408BA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5A1B83"/>
    <w:multiLevelType w:val="hybridMultilevel"/>
    <w:tmpl w:val="6352C0C6"/>
    <w:lvl w:ilvl="0" w:tplc="C62867A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A151AF"/>
    <w:multiLevelType w:val="hybridMultilevel"/>
    <w:tmpl w:val="FFB46A9C"/>
    <w:lvl w:ilvl="0" w:tplc="7A5C8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84676B1"/>
    <w:multiLevelType w:val="hybridMultilevel"/>
    <w:tmpl w:val="87F2B16E"/>
    <w:lvl w:ilvl="0" w:tplc="CB2CCA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C214581"/>
    <w:multiLevelType w:val="hybridMultilevel"/>
    <w:tmpl w:val="D5828F8C"/>
    <w:lvl w:ilvl="0" w:tplc="E85828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0"/>
  </w:num>
  <w:num w:numId="5">
    <w:abstractNumId w:val="14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11"/>
  </w:num>
  <w:num w:numId="23">
    <w:abstractNumId w:val="1"/>
  </w:num>
  <w:num w:numId="24">
    <w:abstractNumId w:val="6"/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6"/>
    <w:lvlOverride w:ilvl="0">
      <w:startOverride w:val="1"/>
    </w:lvlOverride>
  </w:num>
  <w:num w:numId="36">
    <w:abstractNumId w:val="9"/>
  </w:num>
  <w:num w:numId="37">
    <w:abstractNumId w:val="6"/>
    <w:lvlOverride w:ilvl="0">
      <w:startOverride w:val="1"/>
    </w:lvlOverride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90"/>
    <w:rsid w:val="0002009B"/>
    <w:rsid w:val="00065ACF"/>
    <w:rsid w:val="00087B2B"/>
    <w:rsid w:val="00095BDC"/>
    <w:rsid w:val="000E010C"/>
    <w:rsid w:val="00106626"/>
    <w:rsid w:val="0018162C"/>
    <w:rsid w:val="00226EB1"/>
    <w:rsid w:val="00232ED1"/>
    <w:rsid w:val="00243F4F"/>
    <w:rsid w:val="002702D4"/>
    <w:rsid w:val="002A4EF3"/>
    <w:rsid w:val="002F51D3"/>
    <w:rsid w:val="00356387"/>
    <w:rsid w:val="003874C9"/>
    <w:rsid w:val="003C1991"/>
    <w:rsid w:val="004241C4"/>
    <w:rsid w:val="00463CA6"/>
    <w:rsid w:val="00483B6F"/>
    <w:rsid w:val="004C4133"/>
    <w:rsid w:val="004E1CEF"/>
    <w:rsid w:val="005474B2"/>
    <w:rsid w:val="005641DE"/>
    <w:rsid w:val="00591179"/>
    <w:rsid w:val="005949DD"/>
    <w:rsid w:val="005A25F2"/>
    <w:rsid w:val="005D6D17"/>
    <w:rsid w:val="007025D6"/>
    <w:rsid w:val="007031AE"/>
    <w:rsid w:val="00752990"/>
    <w:rsid w:val="00761705"/>
    <w:rsid w:val="007F6F5F"/>
    <w:rsid w:val="0082796D"/>
    <w:rsid w:val="008B1CDD"/>
    <w:rsid w:val="008C2256"/>
    <w:rsid w:val="009405F0"/>
    <w:rsid w:val="00A21F1C"/>
    <w:rsid w:val="00A3317E"/>
    <w:rsid w:val="00A4156E"/>
    <w:rsid w:val="00A521F4"/>
    <w:rsid w:val="00A66FDF"/>
    <w:rsid w:val="00A6777F"/>
    <w:rsid w:val="00A842AA"/>
    <w:rsid w:val="00AD70D9"/>
    <w:rsid w:val="00B067F9"/>
    <w:rsid w:val="00B34AEA"/>
    <w:rsid w:val="00BE2638"/>
    <w:rsid w:val="00CA72A0"/>
    <w:rsid w:val="00CB11A0"/>
    <w:rsid w:val="00D4734B"/>
    <w:rsid w:val="00D61651"/>
    <w:rsid w:val="00DA1DD5"/>
    <w:rsid w:val="00DB1825"/>
    <w:rsid w:val="00E11845"/>
    <w:rsid w:val="00EE4EBF"/>
    <w:rsid w:val="00F15E95"/>
    <w:rsid w:val="00F352B2"/>
    <w:rsid w:val="00F4778E"/>
    <w:rsid w:val="00F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1762E"/>
  <w15:docId w15:val="{E664DE85-0019-4E21-ACF8-A0555849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EB1"/>
    <w:pPr>
      <w:keepNext/>
      <w:keepLines/>
      <w:numPr>
        <w:numId w:val="38"/>
      </w:numPr>
      <w:spacing w:before="340" w:after="330" w:line="578" w:lineRule="auto"/>
      <w:jc w:val="center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777F"/>
    <w:pPr>
      <w:keepNext/>
      <w:keepLines/>
      <w:numPr>
        <w:numId w:val="24"/>
      </w:numPr>
      <w:spacing w:before="260" w:after="260" w:line="360" w:lineRule="auto"/>
      <w:jc w:val="left"/>
      <w:outlineLvl w:val="1"/>
    </w:pPr>
    <w:rPr>
      <w:rFonts w:asciiTheme="majorHAnsi" w:eastAsia="宋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34B"/>
    <w:pPr>
      <w:ind w:firstLineChars="200" w:firstLine="420"/>
    </w:pPr>
  </w:style>
  <w:style w:type="paragraph" w:styleId="a4">
    <w:name w:val="No Spacing"/>
    <w:link w:val="a5"/>
    <w:uiPriority w:val="1"/>
    <w:qFormat/>
    <w:rsid w:val="00226EB1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226EB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226EB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32ED1"/>
    <w:rPr>
      <w:rFonts w:asciiTheme="majorHAnsi" w:eastAsia="宋体" w:hAnsiTheme="majorHAnsi" w:cstheme="majorBidi"/>
      <w:bCs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E4EBF"/>
    <w:pPr>
      <w:tabs>
        <w:tab w:val="right" w:leader="dot" w:pos="8296"/>
      </w:tabs>
      <w:spacing w:line="360" w:lineRule="auto"/>
    </w:pPr>
  </w:style>
  <w:style w:type="character" w:styleId="a6">
    <w:name w:val="Hyperlink"/>
    <w:basedOn w:val="a0"/>
    <w:uiPriority w:val="99"/>
    <w:unhideWhenUsed/>
    <w:rsid w:val="00232ED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2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ED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ED1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352B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35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0347E3-79C5-49E5-B4E6-3C202E18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15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三电实验板</dc:title>
  <dc:subject>“509”实验室</dc:subject>
  <dc:creator>王 露</dc:creator>
  <cp:keywords/>
  <dc:description/>
  <cp:lastModifiedBy>岳 乙</cp:lastModifiedBy>
  <cp:revision>22</cp:revision>
  <dcterms:created xsi:type="dcterms:W3CDTF">2019-09-07T01:22:00Z</dcterms:created>
  <dcterms:modified xsi:type="dcterms:W3CDTF">2019-12-25T05:06:00Z</dcterms:modified>
</cp:coreProperties>
</file>