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33" w:rsidRDefault="005D692A" w:rsidP="005D692A">
      <w:pPr>
        <w:ind w:firstLineChars="200" w:firstLine="420"/>
      </w:pPr>
      <w:r>
        <w:rPr>
          <w:rFonts w:hint="eastAsia"/>
        </w:rPr>
        <w:t>峰值检测电路主要通过电容的快速充电，将信号峰值电压储存在电容中，并</w:t>
      </w:r>
      <w:proofErr w:type="gramStart"/>
      <w:r>
        <w:rPr>
          <w:rFonts w:hint="eastAsia"/>
        </w:rPr>
        <w:t>通过射极跟随</w:t>
      </w:r>
      <w:proofErr w:type="gramEnd"/>
      <w:r>
        <w:rPr>
          <w:rFonts w:hint="eastAsia"/>
        </w:rPr>
        <w:t>器将峰值电压持续输出，其中的难点在于二极管有压降，所以要么通过特殊电路来抵消压降，要么使用性能更好的低压降二极管。注意电路在实现时不要忘了给电容加一个泄放电阻，影响电路性能的主要是</w:t>
      </w:r>
      <w:r>
        <w:t>RC</w:t>
      </w:r>
      <w:r>
        <w:rPr>
          <w:rFonts w:hint="eastAsia"/>
        </w:rPr>
        <w:t>充放电时间，C太小在低频时输出不够稳定，</w:t>
      </w:r>
      <w:r>
        <w:t>C</w:t>
      </w:r>
      <w:r>
        <w:rPr>
          <w:rFonts w:hint="eastAsia"/>
        </w:rPr>
        <w:t>太大则导致在高频时不能输出峰值。</w:t>
      </w:r>
    </w:p>
    <w:p w:rsidR="005D692A" w:rsidRDefault="005D692A" w:rsidP="005D692A">
      <w:pPr>
        <w:ind w:firstLineChars="200" w:firstLine="420"/>
      </w:pPr>
      <w:r>
        <w:rPr>
          <w:rFonts w:hint="eastAsia"/>
        </w:rPr>
        <w:t>原理示意图：</w:t>
      </w:r>
      <w:r>
        <w:rPr>
          <w:rFonts w:ascii="&amp;quot" w:hAnsi="&amp;quot" w:hint="eastAsia"/>
          <w:noProof/>
          <w:color w:val="4D4D4D"/>
        </w:rPr>
        <w:drawing>
          <wp:inline distT="0" distB="0" distL="0" distR="0" wp14:anchorId="54BC526E" wp14:editId="57B31ED3">
            <wp:extent cx="1894840" cy="1397000"/>
            <wp:effectExtent l="0" t="0" r="0" b="0"/>
            <wp:docPr id="4" name="图片 4" descr="https://img-blog.csdn.net/20130805164357640?watermark/2/text/aHR0cDovL2Jsb2cuY3Nkbi5uZXQvbGlndWFuZ3lvbm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0805164357640?watermark/2/text/aHR0cDovL2Jsb2cuY3Nkbi5uZXQvbGlndWFuZ3lvbm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2A" w:rsidRDefault="005D692A" w:rsidP="005D692A">
      <w:pPr>
        <w:ind w:firstLineChars="200" w:firstLine="420"/>
      </w:pPr>
      <w:r>
        <w:rPr>
          <w:rFonts w:hint="eastAsia"/>
        </w:rPr>
        <w:t>实际电路</w:t>
      </w:r>
      <w:r w:rsidR="003221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5pt;height:195.5pt">
            <v:imagedata r:id="rId5" o:title="捕获"/>
          </v:shape>
        </w:pict>
      </w:r>
    </w:p>
    <w:p w:rsidR="005D692A" w:rsidRDefault="005D692A" w:rsidP="005D692A">
      <w:pPr>
        <w:ind w:firstLineChars="200" w:firstLine="420"/>
      </w:pPr>
      <w:r>
        <w:rPr>
          <w:rFonts w:hint="eastAsia"/>
        </w:rPr>
        <w:t>对于有效值的检测要使用专门的芯片A</w:t>
      </w:r>
      <w:r>
        <w:t>D</w:t>
      </w:r>
      <w:r>
        <w:rPr>
          <w:rFonts w:hint="eastAsia"/>
        </w:rPr>
        <w:t>736，关于它的使用电路在芯片的手册上已经给出了，对应不同情况使用不同的电路，要注意电源电压和信号输入电压</w:t>
      </w:r>
      <w:r w:rsidR="00F94C69">
        <w:rPr>
          <w:rFonts w:hint="eastAsia"/>
        </w:rPr>
        <w:t>。</w:t>
      </w:r>
    </w:p>
    <w:p w:rsidR="00F94C69" w:rsidRDefault="0032218D" w:rsidP="005D692A">
      <w:pPr>
        <w:ind w:firstLineChars="200" w:firstLine="420"/>
      </w:pPr>
      <w:bookmarkStart w:id="0" w:name="_GoBack"/>
      <w:bookmarkEnd w:id="0"/>
      <w:r>
        <w:rPr>
          <w:rFonts w:hint="eastAsia"/>
          <w:noProof/>
        </w:rPr>
        <w:lastRenderedPageBreak/>
        <w:pict>
          <v:shape id="_x0000_i1026" type="#_x0000_t75" style="width:415pt;height:369pt">
            <v:imagedata r:id="rId6" o:title="捕获"/>
          </v:shape>
        </w:pict>
      </w:r>
    </w:p>
    <w:p w:rsidR="00F94C69" w:rsidRDefault="00F94C69" w:rsidP="005D692A">
      <w:pPr>
        <w:ind w:firstLineChars="200" w:firstLine="420"/>
      </w:pPr>
      <w:r>
        <w:rPr>
          <w:rFonts w:hint="eastAsia"/>
        </w:rPr>
        <w:t>对于实际的测试数据</w:t>
      </w:r>
    </w:p>
    <w:p w:rsidR="00F94C69" w:rsidRDefault="00F94C69" w:rsidP="005D692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2491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69" w:rsidRDefault="00F94C69" w:rsidP="005D692A">
      <w:pPr>
        <w:ind w:firstLineChars="200" w:firstLine="420"/>
      </w:pPr>
      <w:r>
        <w:rPr>
          <w:rFonts w:hint="eastAsia"/>
        </w:rPr>
        <w:t>对于峰值检测电路它在高频时有明显的失真，而且存在一个最小检测电压，对于有效值检测电路它具有优良的性能无论在低频还是高频，但它有个最高电压限制</w:t>
      </w:r>
      <w:r w:rsidR="0032218D">
        <w:rPr>
          <w:rFonts w:hint="eastAsia"/>
        </w:rPr>
        <w:t>8</w:t>
      </w:r>
      <w:r w:rsidR="0032218D">
        <w:t>V</w:t>
      </w:r>
      <w:r w:rsidR="0032218D">
        <w:rPr>
          <w:rFonts w:hint="eastAsia"/>
        </w:rPr>
        <w:t>，在10</w:t>
      </w:r>
      <w:r w:rsidR="0032218D">
        <w:t>V</w:t>
      </w:r>
      <w:r w:rsidR="0032218D">
        <w:rPr>
          <w:rFonts w:hint="eastAsia"/>
        </w:rPr>
        <w:t>的情况下只对部分频率区间才能输出正确</w:t>
      </w:r>
      <w:r>
        <w:rPr>
          <w:rFonts w:hint="eastAsia"/>
        </w:rPr>
        <w:t>。</w:t>
      </w:r>
    </w:p>
    <w:sectPr w:rsidR="00F94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91"/>
    <w:rsid w:val="00155691"/>
    <w:rsid w:val="0032218D"/>
    <w:rsid w:val="005D692A"/>
    <w:rsid w:val="00C97F33"/>
    <w:rsid w:val="00F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1A97"/>
  <w15:chartTrackingRefBased/>
  <w15:docId w15:val="{72CF0EC5-1BA8-4321-960C-15D86D70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3</cp:revision>
  <dcterms:created xsi:type="dcterms:W3CDTF">2019-12-12T02:44:00Z</dcterms:created>
  <dcterms:modified xsi:type="dcterms:W3CDTF">2019-12-12T07:59:00Z</dcterms:modified>
</cp:coreProperties>
</file>