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7EE" w:rsidRDefault="00771AEC" w:rsidP="00771AEC">
      <w:pPr>
        <w:jc w:val="center"/>
        <w:rPr>
          <w:sz w:val="44"/>
          <w:szCs w:val="44"/>
        </w:rPr>
      </w:pPr>
      <w:r w:rsidRPr="00771AEC">
        <w:rPr>
          <w:rFonts w:hint="eastAsia"/>
          <w:sz w:val="44"/>
          <w:szCs w:val="44"/>
        </w:rPr>
        <w:t>三极管</w:t>
      </w:r>
    </w:p>
    <w:p w:rsidR="00E45EEB" w:rsidRPr="00E45EEB" w:rsidRDefault="00E45EEB" w:rsidP="00E45EEB">
      <w:pPr>
        <w:widowControl/>
        <w:shd w:val="clear" w:color="auto" w:fill="FFFFFF"/>
        <w:ind w:left="300" w:right="300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9"/>
          <w:szCs w:val="39"/>
        </w:rPr>
      </w:pPr>
      <w:r w:rsidRPr="00E45EEB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s9013三极管封装及参数介绍 浅析s9013三极管电路应用</w:t>
      </w:r>
    </w:p>
    <w:p w:rsidR="00E45EEB" w:rsidRPr="00E45EEB" w:rsidRDefault="00E45EEB" w:rsidP="00E45EEB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5F5F5F"/>
          <w:kern w:val="0"/>
          <w:sz w:val="18"/>
          <w:szCs w:val="18"/>
        </w:rPr>
      </w:pPr>
      <w:r w:rsidRPr="00E45EEB">
        <w:rPr>
          <w:rFonts w:ascii="宋体" w:eastAsia="宋体" w:hAnsi="宋体" w:cs="宋体" w:hint="eastAsia"/>
          <w:color w:val="5F5F5F"/>
          <w:kern w:val="0"/>
          <w:sz w:val="18"/>
          <w:szCs w:val="18"/>
        </w:rPr>
        <w:t>2018年08月16日 09:30 作者：工程师谭军 </w:t>
      </w:r>
      <w:hyperlink r:id="rId6" w:anchor="userComment" w:history="1">
        <w:r w:rsidRPr="00E45EEB">
          <w:rPr>
            <w:rFonts w:ascii="宋体" w:eastAsia="宋体" w:hAnsi="宋体" w:cs="宋体" w:hint="eastAsia"/>
            <w:color w:val="005BA0"/>
            <w:kern w:val="0"/>
            <w:sz w:val="18"/>
            <w:szCs w:val="18"/>
          </w:rPr>
          <w:t>用户评论（</w:t>
        </w:r>
        <w:r w:rsidRPr="00E45EEB">
          <w:rPr>
            <w:rFonts w:ascii="宋体" w:eastAsia="宋体" w:hAnsi="宋体" w:cs="宋体" w:hint="eastAsia"/>
            <w:color w:val="FF6600"/>
            <w:kern w:val="0"/>
            <w:sz w:val="18"/>
            <w:szCs w:val="18"/>
          </w:rPr>
          <w:t>0</w:t>
        </w:r>
        <w:r w:rsidRPr="00E45EEB">
          <w:rPr>
            <w:rFonts w:ascii="宋体" w:eastAsia="宋体" w:hAnsi="宋体" w:cs="宋体" w:hint="eastAsia"/>
            <w:color w:val="005BA0"/>
            <w:kern w:val="0"/>
            <w:sz w:val="18"/>
            <w:szCs w:val="18"/>
          </w:rPr>
          <w:t>）</w:t>
        </w:r>
      </w:hyperlink>
    </w:p>
    <w:p w:rsidR="00E45EEB" w:rsidRPr="00E45EEB" w:rsidRDefault="00E45EEB" w:rsidP="00E45EEB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F5F5F"/>
          <w:kern w:val="0"/>
          <w:sz w:val="18"/>
          <w:szCs w:val="18"/>
        </w:rPr>
      </w:pPr>
      <w:r w:rsidRPr="00E45E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关键字：</w:t>
      </w:r>
      <w:r w:rsidRPr="00E45EE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E45EE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"http://www.elecfans.com/tags/%E5%B0%81%E8%A3%85/" \t "_blank" </w:instrText>
      </w:r>
      <w:r w:rsidRPr="00E45EE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E45EEB">
        <w:rPr>
          <w:rFonts w:ascii="宋体" w:eastAsia="宋体" w:hAnsi="宋体" w:cs="宋体" w:hint="eastAsia"/>
          <w:color w:val="005BA0"/>
          <w:kern w:val="0"/>
          <w:sz w:val="18"/>
          <w:szCs w:val="18"/>
        </w:rPr>
        <w:t>封装(713)</w:t>
      </w:r>
      <w:r w:rsidRPr="00E45EE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hyperlink r:id="rId7" w:tgtFrame="_blank" w:history="1">
        <w:r w:rsidRPr="00E45EEB">
          <w:rPr>
            <w:rFonts w:ascii="宋体" w:eastAsia="宋体" w:hAnsi="宋体" w:cs="宋体" w:hint="eastAsia"/>
            <w:color w:val="005BA0"/>
            <w:kern w:val="0"/>
            <w:sz w:val="18"/>
            <w:szCs w:val="18"/>
          </w:rPr>
          <w:t>三极管(719)</w:t>
        </w:r>
      </w:hyperlink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S9013三极管是一种NPN型三极管，以硅为主要材料，属于小型的功率三极管，这种三极管在电路中随处可见，那么关于你了解多少呢？你知道它的封装及相关参数吗，本文就带你一览s9013全貌。</w:t>
      </w:r>
    </w:p>
    <w:p w:rsidR="00E45EEB" w:rsidRPr="00E45EEB" w:rsidRDefault="00E45EEB" w:rsidP="00E45EEB">
      <w:pPr>
        <w:widowControl/>
        <w:shd w:val="clear" w:color="auto" w:fill="FFFFFF"/>
        <w:spacing w:before="225" w:after="225"/>
        <w:ind w:firstLine="48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E45EE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9013三极管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s9014,s9013，s9015，s9012，s9018系列的晶体小功率三极管，把显示文字平面朝自己，从左向右依次为e发射极 b基极 c集电极；对于中小功率塑料三极管按图使其平面朝向自己，三个引脚朝下放置，则从左到右依次为e b c，s8050，8550，C2078 也是和这个一样的。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当前，国内各种晶体三极管有很多种，管脚的排列也不相同，在使用中不确定管脚排列的三极管，必须进行测量确定各管脚正确的位置（下面有用</w:t>
      </w:r>
      <w:r w:rsidRPr="00E45EEB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E45EEB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"http://www.elecfans.com/tags/%E4%B8%87%E7%94%A8%E8%A1%A8/" \t "_blank" </w:instrText>
      </w:r>
      <w:r w:rsidRPr="00E45EEB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E45EEB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万用表</w:t>
      </w:r>
      <w:r w:rsidRPr="00E45EEB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测量三极管的三个极的方法），或查找</w:t>
      </w:r>
      <w:r w:rsidRPr="00E45EEB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E45EEB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"http://www.elecfans.com/tags/%E6%99%B6%E4%BD%93%E7%AE%A1/" \t "_blank" </w:instrText>
      </w:r>
      <w:r w:rsidRPr="00E45EEB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E45EEB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晶体管</w:t>
      </w:r>
      <w:r w:rsidRPr="00E45EEB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使用手册，明确三极管的特性及相应的技术参数和资料。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非9014,9013系列三极管管脚识别方法：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(a) 判定基极。用万用表R×100或R×1k挡测量管子三个电极中每两个极之间的正、反向电阻值。当用第一根表笔接某一电极，而第二表笔先后接触另外两个电极均测得低阻值时，则第一根表笔所接的那个电极即为基极b。这时，要注意万用表表笔的极性，如果红表笔接的是基极b。黑表笔分别接在其他两极时，测得的阻值都较小，则可判定被测管子为PNP型三极管；如果黑表笔接的是基极b，红表笔分别接触其他两极时，测得的阻值较小，则被测三极管为NPN型管如9013，9014,9018。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(b) 判定三极管集电极c和发射极e。(以PNP型三极管为例)将万用表置于R×100或R×1K挡，红表笔基极b，用黑表笔分别接触另外两个管脚时，所测得的两个电阻值会是一个大一些，一个小一些。在阻值小的一次测量中，黑表笔所接管脚为集电极；在阻值较大的一次测量中，黑表笔所接管脚为发射极。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D 不拆卸三极管判断其好坏的方法。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在实际应用中、小功率三极管多直接焊接在印刷电路板上，由于元件的安装密度大，拆卸比较麻烦，所以在检测时常常通过用万用表直流电压挡，去测量被测管子各引脚的电压值，来推断其工作是否正常，进而判断三极管的好坏。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如是象9013 ，9014一样NPN的用万用表检测他们的引脚，黑表笔接一个极，用红笔分别接其它两极，两个极都有5K阻值时，黑表笔所接就是B极。这时用黑红两表笔分别接其它两极，用舌尖同时添（其实也可以先用舌头添湿一下手指然后用手指去摸，反正都不卫生）黑表笔所接那个极和B极，表指示阻值小的那个黑表所接就是C极。（以上所说为用指针表所测，数字表为红笔数字万用表内部的正负级是和指正表相反的。）</w:t>
      </w:r>
    </w:p>
    <w:p w:rsidR="00E45EEB" w:rsidRPr="00E45EEB" w:rsidRDefault="00E45EEB" w:rsidP="00E45EEB">
      <w:pPr>
        <w:widowControl/>
        <w:shd w:val="clear" w:color="auto" w:fill="FFFFFF"/>
        <w:spacing w:before="225" w:after="225"/>
        <w:ind w:firstLine="48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E45EE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s9013三极管封装及参数介绍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s9013三极管是一种小功率晶体三极管，把显示文字平面朝自己，从左向右依次为e发射极 b基极 c集电极；对于中小功率塑料三极管按图使其平面朝向自己，三个引脚朝下放置，则从左到右依次为e b c，s8050，8550，C2078 也是和这个一样的。用下面这个引脚图(管脚图)表示：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/>
          <w:noProof/>
          <w:color w:val="111111"/>
          <w:kern w:val="0"/>
          <w:szCs w:val="21"/>
        </w:rPr>
        <w:drawing>
          <wp:inline distT="0" distB="0" distL="0" distR="0">
            <wp:extent cx="2552700" cy="2076450"/>
            <wp:effectExtent l="0" t="0" r="0" b="0"/>
            <wp:docPr id="5" name="图片 5" descr="s9013三极管封装及参数介绍 浅析s9013三极管电路应用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9013三极管封装及参数介绍 浅析s9013三极管电路应用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当前，国内各种晶体三极管有很多种，管脚的排列也不相同，在使用中不确定管脚排列的三极管，必须进行测量确定各管脚正确的位置（下面有用万用表测量三极管的三个极的方法），或查找晶体管使用手册，明确三极管的特性及相应的技术参数和资料。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s9013的引脚图参数：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从左往右依次为发射极、基极、集电极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结构 NPN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集电极-发射极电压 25V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集电极-基极电压 45V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发射极-基极电压0.7V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集电极电流</w:t>
      </w:r>
      <w:proofErr w:type="spellStart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Ic</w:t>
      </w:r>
      <w:proofErr w:type="spellEnd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Max 0.5A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耗散功率 0.625W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工作温度 -55℃ ~ +150℃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特征频率 150MHz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放大倍数 D64-91 E78-122 F96-135 G122-166 H144-220 I190-300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       主要用途 放大电路。   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/>
          <w:noProof/>
          <w:color w:val="111111"/>
          <w:kern w:val="0"/>
          <w:szCs w:val="21"/>
        </w:rPr>
        <w:drawing>
          <wp:inline distT="0" distB="0" distL="0" distR="0">
            <wp:extent cx="4210050" cy="4140200"/>
            <wp:effectExtent l="0" t="0" r="0" b="0"/>
            <wp:docPr id="4" name="图片 4" descr="s9013三极管封装及参数介绍 浅析s9013三极管电路应用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9013三极管封装及参数介绍 浅析s9013三极管电路应用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s9013封装图</w:t>
      </w:r>
    </w:p>
    <w:p w:rsidR="00E45EEB" w:rsidRPr="00E45EEB" w:rsidRDefault="00E45EEB" w:rsidP="00E45EEB">
      <w:pPr>
        <w:widowControl/>
        <w:shd w:val="clear" w:color="auto" w:fill="FFFFFF"/>
        <w:spacing w:before="225" w:after="225"/>
        <w:ind w:firstLine="48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E45EE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S9013应用电路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S9013主要参数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如下表是S9013三极管的的主要参数，集电极-发射极电压</w:t>
      </w:r>
      <w:proofErr w:type="spellStart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Vceo</w:t>
      </w:r>
      <w:proofErr w:type="spellEnd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=25V，集电极-基极电压</w:t>
      </w:r>
      <w:proofErr w:type="spellStart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Vcbo</w:t>
      </w:r>
      <w:proofErr w:type="spellEnd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= 40V，发射极-基极电压</w:t>
      </w:r>
      <w:proofErr w:type="spellStart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Vebo</w:t>
      </w:r>
      <w:proofErr w:type="spellEnd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=5V，耗散功率Pc=0.625W，最重要的一个参数集电极电流最大电流</w:t>
      </w:r>
      <w:proofErr w:type="spellStart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Ic</w:t>
      </w:r>
      <w:proofErr w:type="spellEnd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 xml:space="preserve"> =500mA，所有设计的电路都要根据实际参数来选择，比如最大电流不能大于500mA，一般实际使用一半，甚至更低。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/>
          <w:noProof/>
          <w:color w:val="111111"/>
          <w:kern w:val="0"/>
          <w:szCs w:val="21"/>
        </w:rPr>
        <w:drawing>
          <wp:inline distT="0" distB="0" distL="0" distR="0">
            <wp:extent cx="4921250" cy="2197100"/>
            <wp:effectExtent l="0" t="0" r="0" b="0"/>
            <wp:docPr id="3" name="图片 3" descr="s9013三极管封装及参数介绍 浅析s9013三极管电路应用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9013三极管封装及参数介绍 浅析s9013三极管电路应用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S9013电路应用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S9013主要是作为开关电路应用，如下图S9013三极管驱动一个直流负载，这个负载可以是一个直流小风扇（5V/0.06A），当I/O口输入高电平时候，三极管</w:t>
      </w:r>
      <w:proofErr w:type="spellStart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Vbeo</w:t>
      </w:r>
      <w:proofErr w:type="spellEnd"/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电压大于0.7V，这时候三极管导通，直流负载工作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/>
          <w:noProof/>
          <w:color w:val="111111"/>
          <w:kern w:val="0"/>
          <w:szCs w:val="21"/>
        </w:rPr>
        <w:lastRenderedPageBreak/>
        <w:drawing>
          <wp:inline distT="0" distB="0" distL="0" distR="0">
            <wp:extent cx="5168900" cy="4032250"/>
            <wp:effectExtent l="0" t="0" r="0" b="6350"/>
            <wp:docPr id="2" name="图片 2" descr="s9013三极管封装及参数介绍 浅析s9013三极管电路应用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9013三极管封装及参数介绍 浅析s9013三极管电路应用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还可以用来驱动继电器</w:t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/>
          <w:noProof/>
          <w:color w:val="111111"/>
          <w:kern w:val="0"/>
          <w:szCs w:val="21"/>
        </w:rPr>
        <w:drawing>
          <wp:inline distT="0" distB="0" distL="0" distR="0">
            <wp:extent cx="5274310" cy="3168015"/>
            <wp:effectExtent l="0" t="0" r="2540" b="0"/>
            <wp:docPr id="1" name="图片 1" descr="s9013三极管封装及参数介绍 浅析s9013三极管电路应用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9013三极管封装及参数介绍 浅析s9013三极管电路应用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EB" w:rsidRPr="00E45EEB" w:rsidRDefault="00E45EEB" w:rsidP="00E45EEB">
      <w:pPr>
        <w:widowControl/>
        <w:shd w:val="clear" w:color="auto" w:fill="FFFFFF"/>
        <w:spacing w:after="300"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45EEB">
        <w:rPr>
          <w:rFonts w:ascii="宋体" w:eastAsia="宋体" w:hAnsi="宋体" w:cs="宋体" w:hint="eastAsia"/>
          <w:color w:val="000000"/>
          <w:kern w:val="0"/>
          <w:szCs w:val="21"/>
        </w:rPr>
        <w:t>除了这些还有蜂鸣器驱动、电平转换、收音机音频放大等。</w:t>
      </w:r>
    </w:p>
    <w:p w:rsidR="00E45EEB" w:rsidRPr="00E45EEB" w:rsidRDefault="00E45EEB" w:rsidP="00E45EEB">
      <w:pPr>
        <w:jc w:val="left"/>
        <w:rPr>
          <w:rFonts w:hint="eastAsia"/>
          <w:sz w:val="24"/>
          <w:szCs w:val="24"/>
        </w:rPr>
      </w:pPr>
    </w:p>
    <w:p w:rsidR="00771AEC" w:rsidRDefault="00E45EEB" w:rsidP="00771AEC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BF3A049" wp14:editId="2E52AB53">
            <wp:extent cx="5274310" cy="5184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AE" w:rsidRPr="004F7EAE" w:rsidRDefault="004F7EAE" w:rsidP="004F7EAE">
      <w:pPr>
        <w:rPr>
          <w:sz w:val="24"/>
          <w:szCs w:val="24"/>
        </w:rPr>
      </w:pPr>
    </w:p>
    <w:p w:rsidR="004F7EAE" w:rsidRDefault="004F7EAE" w:rsidP="004F7EAE">
      <w:pPr>
        <w:pStyle w:val="1"/>
        <w:shd w:val="clear" w:color="auto" w:fill="FFFFFF"/>
        <w:spacing w:before="0" w:beforeAutospacing="0" w:after="0" w:afterAutospacing="0"/>
        <w:ind w:left="300" w:right="300"/>
        <w:jc w:val="center"/>
        <w:rPr>
          <w:color w:val="000000"/>
          <w:sz w:val="39"/>
          <w:szCs w:val="39"/>
        </w:rPr>
      </w:pPr>
      <w:r>
        <w:rPr>
          <w:sz w:val="24"/>
          <w:szCs w:val="24"/>
        </w:rPr>
        <w:tab/>
      </w:r>
      <w:r>
        <w:rPr>
          <w:rFonts w:hint="eastAsia"/>
          <w:color w:val="000000"/>
          <w:sz w:val="39"/>
          <w:szCs w:val="39"/>
        </w:rPr>
        <w:t>三极管的导通条件 - 三级管饱和导通的条件是什么?</w:t>
      </w:r>
    </w:p>
    <w:p w:rsidR="004F7EAE" w:rsidRDefault="004F7EAE" w:rsidP="004F7EAE">
      <w:pPr>
        <w:shd w:val="clear" w:color="auto" w:fill="FFFFFF"/>
        <w:jc w:val="center"/>
        <w:rPr>
          <w:rFonts w:hint="eastAsia"/>
          <w:color w:val="5F5F5F"/>
          <w:sz w:val="18"/>
          <w:szCs w:val="18"/>
        </w:rPr>
      </w:pPr>
      <w:r>
        <w:rPr>
          <w:rFonts w:hint="eastAsia"/>
          <w:color w:val="5F5F5F"/>
          <w:sz w:val="18"/>
          <w:szCs w:val="18"/>
        </w:rPr>
        <w:t>2017年11月29日 12:28</w:t>
      </w:r>
      <w:r>
        <w:rPr>
          <w:rStyle w:val="apple-converted-space"/>
          <w:rFonts w:hint="eastAsia"/>
          <w:color w:val="5F5F5F"/>
          <w:sz w:val="18"/>
          <w:szCs w:val="18"/>
        </w:rPr>
        <w:t> </w:t>
      </w:r>
      <w:r>
        <w:rPr>
          <w:rStyle w:val="ml10"/>
          <w:rFonts w:hint="eastAsia"/>
          <w:color w:val="5F5F5F"/>
          <w:sz w:val="18"/>
          <w:szCs w:val="18"/>
        </w:rPr>
        <w:t>网络整理 作者：</w:t>
      </w:r>
      <w:r>
        <w:rPr>
          <w:rStyle w:val="apple-converted-space"/>
          <w:rFonts w:hint="eastAsia"/>
          <w:color w:val="5F5F5F"/>
          <w:sz w:val="18"/>
          <w:szCs w:val="18"/>
        </w:rPr>
        <w:t> </w:t>
      </w:r>
      <w:hyperlink r:id="rId19" w:anchor="userComment" w:history="1">
        <w:r>
          <w:rPr>
            <w:rStyle w:val="a3"/>
            <w:rFonts w:hint="eastAsia"/>
            <w:color w:val="005BA0"/>
            <w:sz w:val="18"/>
            <w:szCs w:val="18"/>
          </w:rPr>
          <w:t>用户评论（</w:t>
        </w:r>
        <w:r>
          <w:rPr>
            <w:rStyle w:val="org"/>
            <w:rFonts w:hint="eastAsia"/>
            <w:color w:val="FF6600"/>
            <w:sz w:val="18"/>
            <w:szCs w:val="18"/>
          </w:rPr>
          <w:t>0</w:t>
        </w:r>
        <w:r>
          <w:rPr>
            <w:rStyle w:val="a3"/>
            <w:rFonts w:hint="eastAsia"/>
            <w:color w:val="005BA0"/>
            <w:sz w:val="18"/>
            <w:szCs w:val="18"/>
          </w:rPr>
          <w:t>）</w:t>
        </w:r>
      </w:hyperlink>
    </w:p>
    <w:p w:rsidR="004F7EAE" w:rsidRDefault="004F7EAE" w:rsidP="004F7EAE">
      <w:pPr>
        <w:shd w:val="clear" w:color="auto" w:fill="FFFFFF"/>
        <w:jc w:val="left"/>
        <w:rPr>
          <w:rFonts w:hint="eastAsia"/>
          <w:color w:val="5F5F5F"/>
          <w:sz w:val="18"/>
          <w:szCs w:val="18"/>
        </w:rPr>
      </w:pPr>
      <w:r>
        <w:rPr>
          <w:rStyle w:val="a4"/>
          <w:rFonts w:hint="eastAsia"/>
          <w:b w:val="0"/>
          <w:bCs w:val="0"/>
          <w:color w:val="000000"/>
          <w:sz w:val="18"/>
          <w:szCs w:val="18"/>
        </w:rPr>
        <w:t>关键字：</w:t>
      </w:r>
      <w:r>
        <w:rPr>
          <w:rStyle w:val="a4"/>
          <w:b w:val="0"/>
          <w:bCs w:val="0"/>
          <w:color w:val="000000"/>
          <w:sz w:val="18"/>
          <w:szCs w:val="18"/>
        </w:rPr>
        <w:fldChar w:fldCharType="begin"/>
      </w:r>
      <w:r>
        <w:rPr>
          <w:rStyle w:val="a4"/>
          <w:b w:val="0"/>
          <w:bCs w:val="0"/>
          <w:color w:val="000000"/>
          <w:sz w:val="18"/>
          <w:szCs w:val="18"/>
        </w:rPr>
        <w:instrText xml:space="preserve"> HYPERLINK "http://www.elecfans.com/tags/PN%E7%BB%93/" \t "_blank" </w:instrText>
      </w:r>
      <w:r>
        <w:rPr>
          <w:rStyle w:val="a4"/>
          <w:b w:val="0"/>
          <w:bCs w:val="0"/>
          <w:color w:val="000000"/>
          <w:sz w:val="18"/>
          <w:szCs w:val="18"/>
        </w:rPr>
        <w:fldChar w:fldCharType="separate"/>
      </w:r>
      <w:r>
        <w:rPr>
          <w:rStyle w:val="a3"/>
          <w:rFonts w:hint="eastAsia"/>
          <w:color w:val="005BA0"/>
          <w:sz w:val="18"/>
          <w:szCs w:val="18"/>
        </w:rPr>
        <w:t>PN结(30)</w:t>
      </w:r>
      <w:r>
        <w:rPr>
          <w:rStyle w:val="a4"/>
          <w:b w:val="0"/>
          <w:bCs w:val="0"/>
          <w:color w:val="000000"/>
          <w:sz w:val="18"/>
          <w:szCs w:val="18"/>
        </w:rPr>
        <w:fldChar w:fldCharType="end"/>
      </w:r>
      <w:hyperlink r:id="rId20" w:tgtFrame="_blank" w:history="1">
        <w:r>
          <w:rPr>
            <w:rStyle w:val="a3"/>
            <w:rFonts w:hint="eastAsia"/>
            <w:color w:val="005BA0"/>
            <w:sz w:val="18"/>
            <w:szCs w:val="18"/>
          </w:rPr>
          <w:t>三极管(637)</w:t>
        </w:r>
      </w:hyperlink>
    </w:p>
    <w:p w:rsidR="004F7EAE" w:rsidRDefault="004F7EAE" w:rsidP="004F7EAE">
      <w:pPr>
        <w:pStyle w:val="2"/>
        <w:shd w:val="clear" w:color="auto" w:fill="FFFFFF"/>
        <w:spacing w:before="225" w:beforeAutospacing="0" w:after="225" w:afterAutospacing="0"/>
        <w:rPr>
          <w:rFonts w:hint="eastAsia"/>
          <w:color w:val="000000"/>
          <w:sz w:val="27"/>
          <w:szCs w:val="27"/>
        </w:rPr>
      </w:pPr>
      <w:r>
        <w:rPr>
          <w:rStyle w:val="a4"/>
          <w:rFonts w:hint="eastAsia"/>
          <w:b/>
          <w:bCs/>
          <w:color w:val="000000"/>
          <w:sz w:val="27"/>
          <w:szCs w:val="27"/>
        </w:rPr>
        <w:t xml:space="preserve">　　三极管的导通条件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1.截止区：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其特征是发射结电压小于开启电压且集电结反向偏置。对于共射电路，UBE《=UON且UCE》UBE 。此时IB=0，而</w:t>
      </w:r>
      <w:proofErr w:type="spellStart"/>
      <w:r>
        <w:rPr>
          <w:rFonts w:hint="eastAsia"/>
          <w:color w:val="000000"/>
          <w:sz w:val="21"/>
          <w:szCs w:val="21"/>
        </w:rPr>
        <w:t>iC</w:t>
      </w:r>
      <w:proofErr w:type="spellEnd"/>
      <w:r>
        <w:rPr>
          <w:rFonts w:hint="eastAsia"/>
          <w:color w:val="000000"/>
          <w:sz w:val="21"/>
          <w:szCs w:val="21"/>
        </w:rPr>
        <w:t>《=ICEO。小功率硅管的ICEO+在1uA以下，锗管的ICEO小于几十微安。因此在近似计算时认为晶体管截止时的</w:t>
      </w:r>
      <w:proofErr w:type="spellStart"/>
      <w:r>
        <w:rPr>
          <w:rFonts w:hint="eastAsia"/>
          <w:color w:val="000000"/>
          <w:sz w:val="21"/>
          <w:szCs w:val="21"/>
        </w:rPr>
        <w:t>iC</w:t>
      </w:r>
      <w:proofErr w:type="spellEnd"/>
      <w:r>
        <w:rPr>
          <w:rFonts w:hint="eastAsia"/>
          <w:color w:val="000000"/>
          <w:sz w:val="21"/>
          <w:szCs w:val="21"/>
        </w:rPr>
        <w:t>=0。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2.放大区：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其特征是发射结正向偏置（UBE大于发射结开启电压UON）且集电结反向偏置。对于共射电路，UBE》UON且UCE》=UBE （即UC》UB》UE）。此时的，</w:t>
      </w:r>
      <w:proofErr w:type="spellStart"/>
      <w:r>
        <w:rPr>
          <w:rFonts w:hint="eastAsia"/>
          <w:color w:val="000000"/>
          <w:sz w:val="21"/>
          <w:szCs w:val="21"/>
        </w:rPr>
        <w:t>iC</w:t>
      </w:r>
      <w:proofErr w:type="spellEnd"/>
      <w:r>
        <w:rPr>
          <w:rFonts w:hint="eastAsia"/>
          <w:color w:val="000000"/>
          <w:sz w:val="21"/>
          <w:szCs w:val="21"/>
        </w:rPr>
        <w:t xml:space="preserve">几乎仅决定于IB，而与UCE无关，表现出IB 对 </w:t>
      </w:r>
      <w:proofErr w:type="spellStart"/>
      <w:r>
        <w:rPr>
          <w:rFonts w:hint="eastAsia"/>
          <w:color w:val="000000"/>
          <w:sz w:val="21"/>
          <w:szCs w:val="21"/>
        </w:rPr>
        <w:t>iC</w:t>
      </w:r>
      <w:proofErr w:type="spellEnd"/>
      <w:r>
        <w:rPr>
          <w:rFonts w:hint="eastAsia"/>
          <w:color w:val="000000"/>
          <w:sz w:val="21"/>
          <w:szCs w:val="21"/>
        </w:rPr>
        <w:t>的控制作用，IC=？IB。在理想情况下，当IB按等差变化时，输出特性是一组横轴的等距离平行线。（简单的说对于NPN型管子，是C点电位》B点电位》E点电位，对PNP型管子，是E点电位》B点电位》C点电位，这是放大的条件。）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3.饱和区：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其特征是发射结和集电结均处于正向偏置。对于共射电路，UBE》UON且 UCE《UBE。此时IC不仅与IB有关，而且明显随UCE增大而增大，IC《IB。在实际电路中，如晶体管的UBE增大时，IB随之增大，但IC增大不多或基本不变，则说明晶体管进入饱和区。对于小功率管，可以认为当UCE=UBE，及UCB=0时，晶体管处于临界状态，及临界饱和和临界放大状态。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主要是根据两个</w:t>
      </w:r>
      <w:proofErr w:type="spellStart"/>
      <w:r>
        <w:rPr>
          <w:rFonts w:hint="eastAsia"/>
          <w:color w:val="000000"/>
          <w:sz w:val="21"/>
          <w:szCs w:val="21"/>
        </w:rPr>
        <w:t>pn</w:t>
      </w:r>
      <w:proofErr w:type="spellEnd"/>
      <w:r>
        <w:rPr>
          <w:rFonts w:hint="eastAsia"/>
          <w:color w:val="000000"/>
          <w:sz w:val="21"/>
          <w:szCs w:val="21"/>
        </w:rPr>
        <w:t>结的偏置条件来决定：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发射结正偏，集电结反偏——放大状态；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发射结正偏，集电结也正偏——饱和状态；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发射结反偏，集电结也反偏——截止状态。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这些状态之间的转换，可以通过输入电压或者相应的输入电流来控制，例如：在放大状态时，随着输入电流的增大，当输出电流在负载电阻上的压降等于电源电压时，则电源电压就完全降落在负载电阻上，于是集电结就变成为0偏压，并进而变为正偏压——即由放大状态转变为饱和状态。当输入电压反偏时，则发射结和集电结都成为了反偏，没有电流通过，即为截止状态。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正偏与反偏的区别：对于NPN晶体管，当发射极接电源正极、基极接负极时，则发射结是正偏，反之为反偏；当集电极接电源负极、基极（或发射极）接正极时，则集电结反偏，反之为正偏。总之，当p型半导体一边接正极、n型半导体一边接负极时，则为正偏，反之为反偏。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 三极客的饱和状态确实取决于外部偏置电阻电路，但不一定需要事先设置好。如，当集电极电阻的参数处在合适范围时，三极客是否进入饱和状态主要取决于基极的控制。开关型三极管就是这样工作的，要么截止要么饱和，取决于基极的控制。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2 三极客处于饱和状态时，两个PN结不是“都”处于正偏状态，发射结是正偏状态，要特别注意的是集电结，集电结电压虽然可以为正但决不能达到门值，所以集电结并不是正偏状态。如果集电结的正电压达到门值，则反向的集电结（极）“少子”电流将消失，取而代之的就是由基极指向集电极的“正向多子”电流，这时的三极管就完全等效成了两个二极管，这个正向多子电流纯粹就是集电结的一个正向导通电流（即二极管电流），而不再具备集电极电流的任何意义。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所以，饱和状态条件下，发射结是正偏，集电结是“零”偏并不是正偏，因此，集电极的电流仍然是以发射区过来的“少子”构成，属于少子反向导通电流。为什么说是反向，前已说明。</w:t>
      </w:r>
    </w:p>
    <w:p w:rsidR="004F7EAE" w:rsidRDefault="004F7EAE" w:rsidP="004F7EAE">
      <w:pPr>
        <w:pStyle w:val="2"/>
        <w:shd w:val="clear" w:color="auto" w:fill="FFFFFF"/>
        <w:spacing w:before="225" w:beforeAutospacing="0" w:after="225" w:afterAutospacing="0"/>
        <w:rPr>
          <w:rFonts w:hint="eastAsia"/>
          <w:color w:val="000000"/>
          <w:sz w:val="27"/>
          <w:szCs w:val="27"/>
        </w:rPr>
      </w:pPr>
      <w:r>
        <w:rPr>
          <w:rStyle w:val="a4"/>
          <w:rFonts w:hint="eastAsia"/>
          <w:b/>
          <w:bCs/>
          <w:color w:val="000000"/>
          <w:sz w:val="27"/>
          <w:szCs w:val="27"/>
        </w:rPr>
        <w:t xml:space="preserve">　　使三极管处于饱和导通状态，需要满足的条件是什么？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</w:t>
      </w:r>
      <w:r w:rsidRPr="004F7EAE">
        <w:rPr>
          <w:rFonts w:hint="eastAsia"/>
          <w:color w:val="000000"/>
          <w:sz w:val="21"/>
          <w:szCs w:val="21"/>
          <w:highlight w:val="yellow"/>
        </w:rPr>
        <w:t>从电压上描述是：三极管发射结正向偏置，集电结零偏置或正向偏置；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</w:t>
      </w:r>
      <w:r w:rsidRPr="004F7EAE">
        <w:rPr>
          <w:rFonts w:hint="eastAsia"/>
          <w:color w:val="000000"/>
          <w:sz w:val="21"/>
          <w:szCs w:val="21"/>
          <w:highlight w:val="yellow"/>
        </w:rPr>
        <w:t>Ube ≈ 0.7 V，</w:t>
      </w:r>
      <w:proofErr w:type="spellStart"/>
      <w:r w:rsidRPr="004F7EAE">
        <w:rPr>
          <w:rFonts w:hint="eastAsia"/>
          <w:color w:val="000000"/>
          <w:sz w:val="21"/>
          <w:szCs w:val="21"/>
          <w:highlight w:val="yellow"/>
        </w:rPr>
        <w:t>Ubc</w:t>
      </w:r>
      <w:proofErr w:type="spellEnd"/>
      <w:r w:rsidRPr="004F7EAE">
        <w:rPr>
          <w:rFonts w:hint="eastAsia"/>
          <w:color w:val="000000"/>
          <w:sz w:val="21"/>
          <w:szCs w:val="21"/>
          <w:highlight w:val="yellow"/>
        </w:rPr>
        <w:t xml:space="preserve"> ≥ 0 V 。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</w:t>
      </w:r>
      <w:r w:rsidRPr="004F7EAE">
        <w:rPr>
          <w:rFonts w:hint="eastAsia"/>
          <w:color w:val="000000"/>
          <w:sz w:val="21"/>
          <w:szCs w:val="21"/>
          <w:highlight w:val="yellow"/>
        </w:rPr>
        <w:t>从电流上描述是：基极电流乘以放大倍数大于集电极电流：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</w:t>
      </w:r>
      <w:proofErr w:type="spellStart"/>
      <w:r w:rsidRPr="004F7EAE">
        <w:rPr>
          <w:rFonts w:hint="eastAsia"/>
          <w:color w:val="000000"/>
          <w:sz w:val="21"/>
          <w:szCs w:val="21"/>
          <w:highlight w:val="yellow"/>
        </w:rPr>
        <w:t>Ib</w:t>
      </w:r>
      <w:proofErr w:type="spellEnd"/>
      <w:r w:rsidRPr="004F7EAE">
        <w:rPr>
          <w:rFonts w:hint="eastAsia"/>
          <w:color w:val="000000"/>
          <w:sz w:val="21"/>
          <w:szCs w:val="21"/>
          <w:highlight w:val="yellow"/>
        </w:rPr>
        <w:t xml:space="preserve"> * β 》 </w:t>
      </w:r>
      <w:proofErr w:type="spellStart"/>
      <w:r w:rsidRPr="004F7EAE">
        <w:rPr>
          <w:rFonts w:hint="eastAsia"/>
          <w:color w:val="000000"/>
          <w:sz w:val="21"/>
          <w:szCs w:val="21"/>
          <w:highlight w:val="yellow"/>
        </w:rPr>
        <w:t>Ic</w:t>
      </w:r>
      <w:proofErr w:type="spellEnd"/>
      <w:r w:rsidRPr="004F7EAE">
        <w:rPr>
          <w:rFonts w:hint="eastAsia"/>
          <w:color w:val="000000"/>
          <w:sz w:val="21"/>
          <w:szCs w:val="21"/>
          <w:highlight w:val="yellow"/>
        </w:rPr>
        <w:t xml:space="preserve"> ≈ </w:t>
      </w:r>
      <w:proofErr w:type="spellStart"/>
      <w:r w:rsidRPr="004F7EAE">
        <w:rPr>
          <w:rFonts w:hint="eastAsia"/>
          <w:color w:val="000000"/>
          <w:sz w:val="21"/>
          <w:szCs w:val="21"/>
          <w:highlight w:val="yellow"/>
        </w:rPr>
        <w:t>Vcc</w:t>
      </w:r>
      <w:proofErr w:type="spellEnd"/>
      <w:r w:rsidRPr="004F7EAE">
        <w:rPr>
          <w:rFonts w:hint="eastAsia"/>
          <w:color w:val="000000"/>
          <w:sz w:val="21"/>
          <w:szCs w:val="21"/>
          <w:highlight w:val="yellow"/>
        </w:rPr>
        <w:t xml:space="preserve"> / </w:t>
      </w:r>
      <w:proofErr w:type="spellStart"/>
      <w:r w:rsidRPr="004F7EAE">
        <w:rPr>
          <w:rFonts w:hint="eastAsia"/>
          <w:color w:val="000000"/>
          <w:sz w:val="21"/>
          <w:szCs w:val="21"/>
          <w:highlight w:val="yellow"/>
        </w:rPr>
        <w:t>Rc</w:t>
      </w:r>
      <w:proofErr w:type="spellEnd"/>
      <w:r w:rsidRPr="004F7EAE">
        <w:rPr>
          <w:rFonts w:hint="eastAsia"/>
          <w:color w:val="000000"/>
          <w:sz w:val="21"/>
          <w:szCs w:val="21"/>
          <w:highlight w:val="yellow"/>
        </w:rPr>
        <w:t>，电源电压除以集电极电阻.</w:t>
      </w: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53E7EE" wp14:editId="6D3D7D96">
            <wp:extent cx="5274310" cy="4780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color w:val="000000"/>
          <w:sz w:val="21"/>
          <w:szCs w:val="21"/>
        </w:rPr>
      </w:pPr>
    </w:p>
    <w:p w:rsidR="004F7EAE" w:rsidRDefault="004F7EAE" w:rsidP="004F7EAE">
      <w:pPr>
        <w:pStyle w:val="a5"/>
        <w:shd w:val="clear" w:color="auto" w:fill="FFFFFF"/>
        <w:spacing w:before="0" w:beforeAutospacing="0" w:after="300" w:afterAutospacing="0" w:line="360" w:lineRule="atLeast"/>
        <w:ind w:firstLine="480"/>
        <w:rPr>
          <w:rFonts w:hint="eastAsia"/>
          <w:color w:val="000000"/>
          <w:sz w:val="21"/>
          <w:szCs w:val="21"/>
        </w:rPr>
      </w:pPr>
    </w:p>
    <w:sectPr w:rsidR="004F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84B" w:rsidRDefault="007D684B" w:rsidP="004F7EAE">
      <w:r>
        <w:separator/>
      </w:r>
    </w:p>
  </w:endnote>
  <w:endnote w:type="continuationSeparator" w:id="0">
    <w:p w:rsidR="007D684B" w:rsidRDefault="007D684B" w:rsidP="004F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84B" w:rsidRDefault="007D684B" w:rsidP="004F7EAE">
      <w:r>
        <w:separator/>
      </w:r>
    </w:p>
  </w:footnote>
  <w:footnote w:type="continuationSeparator" w:id="0">
    <w:p w:rsidR="007D684B" w:rsidRDefault="007D684B" w:rsidP="004F7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EC"/>
    <w:rsid w:val="004F7EAE"/>
    <w:rsid w:val="00771AEC"/>
    <w:rsid w:val="007D684B"/>
    <w:rsid w:val="00BA37EE"/>
    <w:rsid w:val="00E4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6CFAC"/>
  <w15:chartTrackingRefBased/>
  <w15:docId w15:val="{E5E5A599-1D34-4B6A-9A8E-471D8A6C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5E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45E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E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5E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l10">
    <w:name w:val="ml10"/>
    <w:basedOn w:val="a0"/>
    <w:rsid w:val="00E45EEB"/>
  </w:style>
  <w:style w:type="character" w:customStyle="1" w:styleId="link-blue">
    <w:name w:val="link-blue"/>
    <w:basedOn w:val="a0"/>
    <w:rsid w:val="00E45EEB"/>
  </w:style>
  <w:style w:type="character" w:styleId="a3">
    <w:name w:val="Hyperlink"/>
    <w:basedOn w:val="a0"/>
    <w:uiPriority w:val="99"/>
    <w:semiHidden/>
    <w:unhideWhenUsed/>
    <w:rsid w:val="00E45EEB"/>
    <w:rPr>
      <w:color w:val="0000FF"/>
      <w:u w:val="single"/>
    </w:rPr>
  </w:style>
  <w:style w:type="character" w:customStyle="1" w:styleId="org">
    <w:name w:val="org"/>
    <w:basedOn w:val="a0"/>
    <w:rsid w:val="00E45EEB"/>
  </w:style>
  <w:style w:type="character" w:styleId="a4">
    <w:name w:val="Strong"/>
    <w:basedOn w:val="a0"/>
    <w:uiPriority w:val="22"/>
    <w:qFormat/>
    <w:rsid w:val="00E45EEB"/>
    <w:rPr>
      <w:b/>
      <w:bCs/>
    </w:rPr>
  </w:style>
  <w:style w:type="paragraph" w:styleId="a5">
    <w:name w:val="Normal (Web)"/>
    <w:basedOn w:val="a"/>
    <w:uiPriority w:val="99"/>
    <w:semiHidden/>
    <w:unhideWhenUsed/>
    <w:rsid w:val="00E45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F7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7EA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F7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F7EAE"/>
    <w:rPr>
      <w:sz w:val="18"/>
      <w:szCs w:val="18"/>
    </w:rPr>
  </w:style>
  <w:style w:type="character" w:customStyle="1" w:styleId="apple-converted-space">
    <w:name w:val="apple-converted-space"/>
    <w:basedOn w:val="a0"/>
    <w:rsid w:val="004F7EAE"/>
  </w:style>
  <w:style w:type="character" w:customStyle="1" w:styleId="time">
    <w:name w:val="time"/>
    <w:basedOn w:val="a0"/>
    <w:rsid w:val="004F7EAE"/>
  </w:style>
  <w:style w:type="character" w:customStyle="1" w:styleId="read-count">
    <w:name w:val="read-count"/>
    <w:basedOn w:val="a0"/>
    <w:rsid w:val="004F7EAE"/>
  </w:style>
  <w:style w:type="character" w:customStyle="1" w:styleId="articleinfoclick">
    <w:name w:val="article_info_click"/>
    <w:basedOn w:val="a0"/>
    <w:rsid w:val="004F7EAE"/>
  </w:style>
  <w:style w:type="character" w:customStyle="1" w:styleId="label">
    <w:name w:val="label"/>
    <w:basedOn w:val="a0"/>
    <w:rsid w:val="004F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7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4C4C4"/>
            <w:bottom w:val="none" w:sz="0" w:space="0" w:color="auto"/>
            <w:right w:val="single" w:sz="6" w:space="0" w:color="C4C4C4"/>
          </w:divBdr>
          <w:divsChild>
            <w:div w:id="483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6742">
          <w:marLeft w:val="0"/>
          <w:marRight w:val="0"/>
          <w:marTop w:val="0"/>
          <w:marBottom w:val="0"/>
          <w:divBdr>
            <w:top w:val="none" w:sz="0" w:space="4" w:color="auto"/>
            <w:left w:val="single" w:sz="6" w:space="22" w:color="C4C4C4"/>
            <w:bottom w:val="single" w:sz="6" w:space="8" w:color="C4C4C4"/>
            <w:right w:val="single" w:sz="6" w:space="22" w:color="C4C4C4"/>
          </w:divBdr>
          <w:divsChild>
            <w:div w:id="968823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4C4C4"/>
            <w:bottom w:val="none" w:sz="0" w:space="0" w:color="auto"/>
            <w:right w:val="single" w:sz="6" w:space="0" w:color="C4C4C4"/>
          </w:divBdr>
          <w:divsChild>
            <w:div w:id="1589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6733">
          <w:marLeft w:val="0"/>
          <w:marRight w:val="0"/>
          <w:marTop w:val="0"/>
          <w:marBottom w:val="0"/>
          <w:divBdr>
            <w:top w:val="none" w:sz="0" w:space="4" w:color="auto"/>
            <w:left w:val="single" w:sz="6" w:space="22" w:color="C4C4C4"/>
            <w:bottom w:val="single" w:sz="6" w:space="8" w:color="C4C4C4"/>
            <w:right w:val="single" w:sz="6" w:space="22" w:color="C4C4C4"/>
          </w:divBdr>
          <w:divsChild>
            <w:div w:id="584190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3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33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784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4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.elecfans.com/web1/M00/5C/60/pIYBAFt01NGADEo6AAAhnIowMW4721.jpg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://www.elecfans.com/tags/%E4%B8%89%E6%9E%81%E7%AE%A1/" TargetMode="External"/><Relationship Id="rId12" Type="http://schemas.openxmlformats.org/officeDocument/2006/relationships/hyperlink" Target="http://file.elecfans.com/web1/M00/5C/4A/o4YBAFt01NuAQ5QfAACISUHx0hM720.jpg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://file.elecfans.com/web1/M00/5C/61/pIYBAFt01XCACTi9AABLuIWSZW8464.jpg" TargetMode="External"/><Relationship Id="rId20" Type="http://schemas.openxmlformats.org/officeDocument/2006/relationships/hyperlink" Target="http://www.elecfans.com/tags/%E4%B8%89%E6%9E%81%E7%AE%A1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lecfans.com/yuanqijian/sanjiguang/20180816730170.html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file.elecfans.com/web1/M00/5C/4A/o4YBAFt01LSANf3gAABuFj3DijM202.jpg" TargetMode="External"/><Relationship Id="rId19" Type="http://schemas.openxmlformats.org/officeDocument/2006/relationships/hyperlink" Target="http://www.elecfans.com/yuanqijian/sanjiguang/20171129588601_2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file.elecfans.com/web1/M00/5C/60/pIYBAFt01SWAF2rpAABPpms9qfg692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1</cp:revision>
  <dcterms:created xsi:type="dcterms:W3CDTF">2019-11-08T11:09:00Z</dcterms:created>
  <dcterms:modified xsi:type="dcterms:W3CDTF">2019-11-09T05:37:00Z</dcterms:modified>
</cp:coreProperties>
</file>