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7AC94D" w14:textId="50AE74B9" w:rsidR="00BB64AE" w:rsidRDefault="00BB64AE" w:rsidP="00D96F41">
      <w:pPr>
        <w:spacing w:line="240" w:lineRule="auto"/>
        <w:rPr>
          <w:rFonts w:ascii="Arial" w:hAnsi="Arial" w:cs="Arial"/>
        </w:rPr>
      </w:pPr>
      <w:r w:rsidRPr="00E013DE">
        <w:rPr>
          <w:rFonts w:ascii="Arial" w:hAnsi="Arial" w:cs="Arial"/>
        </w:rPr>
        <w:t xml:space="preserve">Texte de référence : Organisation et fonctionnement des écoles maternelles et élémentaires articles </w:t>
      </w:r>
      <w:r w:rsidR="005040AB" w:rsidRPr="00E013DE">
        <w:rPr>
          <w:rFonts w:ascii="Arial" w:hAnsi="Arial" w:cs="Arial"/>
        </w:rPr>
        <w:t xml:space="preserve">D411-1 à 411-9 </w:t>
      </w:r>
      <w:r w:rsidRPr="00E013DE">
        <w:rPr>
          <w:rFonts w:ascii="Arial" w:hAnsi="Arial" w:cs="Arial"/>
        </w:rPr>
        <w:t>du code de l’éducation.</w:t>
      </w:r>
    </w:p>
    <w:p w14:paraId="5683BDEA" w14:textId="345676DE" w:rsidR="002735DC" w:rsidRPr="00E013DE" w:rsidRDefault="002735DC" w:rsidP="00D96F41">
      <w:pPr>
        <w:pStyle w:val="Titre1"/>
        <w:numPr>
          <w:ilvl w:val="0"/>
          <w:numId w:val="4"/>
        </w:numPr>
        <w:spacing w:line="240" w:lineRule="auto"/>
        <w:rPr>
          <w:rFonts w:ascii="Arial" w:hAnsi="Arial" w:cs="Arial"/>
        </w:rPr>
      </w:pPr>
      <w:r w:rsidRPr="00E013DE">
        <w:rPr>
          <w:rFonts w:ascii="Arial" w:hAnsi="Arial" w:cs="Arial"/>
        </w:rPr>
        <w:t>Composition :</w:t>
      </w:r>
    </w:p>
    <w:p w14:paraId="0B713F0D" w14:textId="77777777" w:rsidR="00F5117C" w:rsidRDefault="00F5117C" w:rsidP="00D96F41">
      <w:pPr>
        <w:spacing w:after="0" w:line="240" w:lineRule="auto"/>
        <w:rPr>
          <w:rFonts w:ascii="Arial" w:hAnsi="Arial" w:cs="Arial"/>
          <w:bCs/>
        </w:rPr>
      </w:pPr>
    </w:p>
    <w:p w14:paraId="1719987F" w14:textId="741AFBBC" w:rsidR="002735DC" w:rsidRDefault="00BB64AE" w:rsidP="00D96F41">
      <w:pPr>
        <w:spacing w:after="0" w:line="240" w:lineRule="auto"/>
        <w:rPr>
          <w:rFonts w:ascii="Arial" w:hAnsi="Arial" w:cs="Arial"/>
          <w:bCs/>
        </w:rPr>
      </w:pPr>
      <w:r w:rsidRPr="00E013DE">
        <w:rPr>
          <w:rFonts w:ascii="Arial" w:hAnsi="Arial" w:cs="Arial"/>
          <w:bCs/>
        </w:rPr>
        <w:t>L</w:t>
      </w:r>
      <w:r w:rsidR="002735DC" w:rsidRPr="00E013DE">
        <w:rPr>
          <w:rFonts w:ascii="Arial" w:hAnsi="Arial" w:cs="Arial"/>
          <w:bCs/>
        </w:rPr>
        <w:t>e conseil d’école est composé des membres suivants :</w:t>
      </w:r>
    </w:p>
    <w:p w14:paraId="432B2EEC" w14:textId="48819E62" w:rsidR="00F5117C" w:rsidRPr="00F5117C" w:rsidRDefault="00F5117C" w:rsidP="00D96F41">
      <w:pPr>
        <w:spacing w:after="0" w:line="240" w:lineRule="auto"/>
        <w:rPr>
          <w:rFonts w:ascii="Arial" w:eastAsia="Times New Roman" w:hAnsi="Arial" w:cs="Arial"/>
          <w:bCs/>
          <w:lang w:eastAsia="fr-FR"/>
        </w:rPr>
      </w:pPr>
      <w:r w:rsidRPr="00F5117C">
        <w:rPr>
          <w:rFonts w:ascii="PT Sans" w:hAnsi="PT Sans"/>
          <w:i/>
          <w:iCs/>
          <w:color w:val="1B1B1B"/>
          <w:sz w:val="20"/>
          <w:szCs w:val="20"/>
        </w:rPr>
        <w:t>(</w:t>
      </w:r>
      <w:proofErr w:type="spellStart"/>
      <w:r w:rsidRPr="00F5117C">
        <w:rPr>
          <w:rFonts w:ascii="PT Sans" w:hAnsi="PT Sans"/>
          <w:i/>
          <w:iCs/>
          <w:color w:val="1B1B1B"/>
          <w:sz w:val="20"/>
          <w:szCs w:val="20"/>
        </w:rPr>
        <w:t>Décr</w:t>
      </w:r>
      <w:proofErr w:type="spellEnd"/>
      <w:r w:rsidRPr="00F5117C">
        <w:rPr>
          <w:rFonts w:ascii="PT Sans" w:hAnsi="PT Sans"/>
          <w:i/>
          <w:iCs/>
          <w:color w:val="1B1B1B"/>
          <w:sz w:val="20"/>
          <w:szCs w:val="20"/>
        </w:rPr>
        <w:t>.</w:t>
      </w:r>
      <w:r w:rsidRPr="00F5117C">
        <w:rPr>
          <w:rStyle w:val="apple-converted-space"/>
          <w:rFonts w:ascii="PT Sans" w:hAnsi="PT Sans"/>
          <w:i/>
          <w:iCs/>
          <w:color w:val="1B1B1B"/>
          <w:sz w:val="20"/>
          <w:szCs w:val="20"/>
        </w:rPr>
        <w:t> </w:t>
      </w:r>
      <w:r w:rsidR="000148FD" w:rsidRPr="00F5117C">
        <w:rPr>
          <w:rFonts w:ascii="PT Sans" w:hAnsi="PT Sans"/>
          <w:i/>
          <w:iCs/>
          <w:color w:val="1B1B1B"/>
          <w:sz w:val="20"/>
          <w:szCs w:val="20"/>
          <w:shd w:val="clear" w:color="auto" w:fill="FFFFFF"/>
        </w:rPr>
        <w:t>N</w:t>
      </w:r>
      <w:r w:rsidRPr="00F5117C">
        <w:rPr>
          <w:rFonts w:ascii="PT Sans" w:hAnsi="PT Sans"/>
          <w:i/>
          <w:iCs/>
          <w:color w:val="1B1B1B"/>
          <w:vertAlign w:val="superscript"/>
        </w:rPr>
        <w:t>o</w:t>
      </w:r>
      <w:r w:rsidRPr="00F5117C">
        <w:rPr>
          <w:rStyle w:val="apple-converted-space"/>
          <w:rFonts w:ascii="PT Sans" w:hAnsi="PT Sans"/>
          <w:i/>
          <w:iCs/>
          <w:color w:val="1B1B1B"/>
          <w:sz w:val="20"/>
          <w:szCs w:val="20"/>
          <w:shd w:val="clear" w:color="auto" w:fill="FFFFFF"/>
        </w:rPr>
        <w:t> </w:t>
      </w:r>
      <w:r w:rsidRPr="00F5117C">
        <w:rPr>
          <w:rFonts w:ascii="PT Sans" w:hAnsi="PT Sans"/>
          <w:i/>
          <w:iCs/>
          <w:color w:val="1B1B1B"/>
          <w:sz w:val="20"/>
          <w:szCs w:val="20"/>
          <w:shd w:val="clear" w:color="auto" w:fill="FFFFFF"/>
        </w:rPr>
        <w:t>2013-983</w:t>
      </w:r>
      <w:r w:rsidRPr="00F5117C">
        <w:rPr>
          <w:rStyle w:val="apple-converted-space"/>
          <w:rFonts w:ascii="PT Sans" w:hAnsi="PT Sans"/>
          <w:i/>
          <w:iCs/>
          <w:color w:val="1B1B1B"/>
          <w:sz w:val="20"/>
          <w:szCs w:val="20"/>
          <w:shd w:val="clear" w:color="auto" w:fill="FFFFFF"/>
        </w:rPr>
        <w:t> </w:t>
      </w:r>
      <w:r w:rsidRPr="00F5117C">
        <w:rPr>
          <w:rFonts w:ascii="PT Sans" w:hAnsi="PT Sans"/>
          <w:i/>
          <w:iCs/>
          <w:color w:val="1B1B1B"/>
          <w:sz w:val="20"/>
          <w:szCs w:val="20"/>
        </w:rPr>
        <w:t>du 4 nov. 2013,</w:t>
      </w:r>
      <w:r w:rsidRPr="00F5117C">
        <w:rPr>
          <w:rStyle w:val="apple-converted-space"/>
          <w:rFonts w:ascii="PT Sans" w:hAnsi="PT Sans"/>
          <w:i/>
          <w:iCs/>
          <w:color w:val="1B1B1B"/>
          <w:sz w:val="20"/>
          <w:szCs w:val="20"/>
        </w:rPr>
        <w:t> </w:t>
      </w:r>
      <w:r w:rsidRPr="00F5117C">
        <w:rPr>
          <w:rFonts w:ascii="PT Sans" w:hAnsi="PT Sans"/>
          <w:i/>
          <w:iCs/>
          <w:color w:val="1B1B1B"/>
          <w:sz w:val="20"/>
          <w:szCs w:val="20"/>
        </w:rPr>
        <w:t>art. 1</w:t>
      </w:r>
      <w:r w:rsidRPr="00F5117C">
        <w:rPr>
          <w:rFonts w:ascii="PT Sans" w:hAnsi="PT Sans"/>
          <w:i/>
          <w:iCs/>
          <w:color w:val="1B1B1B"/>
          <w:sz w:val="20"/>
          <w:szCs w:val="20"/>
          <w:vertAlign w:val="superscript"/>
        </w:rPr>
        <w:t>er</w:t>
      </w:r>
      <w:r w:rsidRPr="00F5117C">
        <w:rPr>
          <w:rFonts w:ascii="PT Sans" w:hAnsi="PT Sans"/>
          <w:i/>
          <w:iCs/>
          <w:color w:val="1B1B1B"/>
          <w:sz w:val="20"/>
          <w:szCs w:val="20"/>
        </w:rPr>
        <w:t>)</w:t>
      </w:r>
      <w:r w:rsidRPr="00F5117C">
        <w:rPr>
          <w:rStyle w:val="apple-converted-space"/>
          <w:rFonts w:ascii="PT Sans" w:hAnsi="PT Sans"/>
          <w:i/>
          <w:iCs/>
          <w:color w:val="1B1B1B"/>
          <w:sz w:val="20"/>
          <w:szCs w:val="20"/>
        </w:rPr>
        <w:t xml:space="preserve"> Article </w:t>
      </w:r>
      <w:r>
        <w:rPr>
          <w:rStyle w:val="apple-converted-space"/>
          <w:rFonts w:ascii="PT Sans" w:hAnsi="PT Sans"/>
          <w:i/>
          <w:iCs/>
          <w:color w:val="1B1B1B"/>
          <w:sz w:val="20"/>
          <w:szCs w:val="20"/>
        </w:rPr>
        <w:t>D411-1</w:t>
      </w:r>
    </w:p>
    <w:p w14:paraId="4BFBF57C" w14:textId="46C6191C" w:rsidR="002735DC" w:rsidRPr="00CC5E51" w:rsidRDefault="002735DC" w:rsidP="00D96F41">
      <w:pPr>
        <w:pStyle w:val="Paragraphedeliste"/>
        <w:numPr>
          <w:ilvl w:val="0"/>
          <w:numId w:val="1"/>
        </w:numPr>
        <w:spacing w:after="0" w:line="240" w:lineRule="auto"/>
        <w:jc w:val="both"/>
        <w:rPr>
          <w:rFonts w:ascii="Arial" w:hAnsi="Arial" w:cs="Arial"/>
          <w:bCs/>
          <w:highlight w:val="yellow"/>
        </w:rPr>
      </w:pPr>
      <w:r w:rsidRPr="00CC5E51">
        <w:rPr>
          <w:rFonts w:ascii="Arial" w:hAnsi="Arial" w:cs="Arial"/>
          <w:bCs/>
          <w:highlight w:val="yellow"/>
        </w:rPr>
        <w:t>L</w:t>
      </w:r>
      <w:r w:rsidR="00DD2E20" w:rsidRPr="00CC5E51">
        <w:rPr>
          <w:rFonts w:ascii="Arial" w:hAnsi="Arial" w:cs="Arial"/>
          <w:bCs/>
          <w:highlight w:val="yellow"/>
        </w:rPr>
        <w:t>e directeur d’école, président </w:t>
      </w:r>
      <w:r w:rsidR="0097302C" w:rsidRPr="00CC5E51">
        <w:rPr>
          <w:rFonts w:ascii="Arial" w:hAnsi="Arial" w:cs="Arial"/>
          <w:bCs/>
          <w:highlight w:val="yellow"/>
        </w:rPr>
        <w:t>/</w:t>
      </w:r>
      <w:r w:rsidR="00BB64AE" w:rsidRPr="00CC5E51">
        <w:rPr>
          <w:rFonts w:ascii="Arial" w:hAnsi="Arial" w:cs="Arial"/>
          <w:bCs/>
          <w:highlight w:val="yellow"/>
        </w:rPr>
        <w:t xml:space="preserve"> La directrice d’école, présidente</w:t>
      </w:r>
    </w:p>
    <w:p w14:paraId="1C057C7A" w14:textId="4A385A60" w:rsidR="00DD2E20" w:rsidRPr="00E013DE" w:rsidRDefault="00DD2E20" w:rsidP="00D96F41">
      <w:pPr>
        <w:pStyle w:val="Paragraphedeliste"/>
        <w:numPr>
          <w:ilvl w:val="0"/>
          <w:numId w:val="1"/>
        </w:numPr>
        <w:spacing w:after="0" w:line="240" w:lineRule="auto"/>
        <w:jc w:val="both"/>
        <w:rPr>
          <w:rFonts w:ascii="Arial" w:hAnsi="Arial" w:cs="Arial"/>
          <w:bCs/>
        </w:rPr>
      </w:pPr>
      <w:r w:rsidRPr="00E013DE">
        <w:rPr>
          <w:rFonts w:ascii="Arial" w:hAnsi="Arial" w:cs="Arial"/>
          <w:bCs/>
        </w:rPr>
        <w:t xml:space="preserve">Deux élus :      </w:t>
      </w:r>
    </w:p>
    <w:p w14:paraId="1985136A" w14:textId="6EEFF11C" w:rsidR="00DD2E20" w:rsidRPr="00E013DE" w:rsidRDefault="00DD2E20" w:rsidP="00D96F41">
      <w:pPr>
        <w:pStyle w:val="Paragraphedeliste"/>
        <w:spacing w:after="0" w:line="240" w:lineRule="auto"/>
        <w:ind w:left="993"/>
        <w:jc w:val="both"/>
        <w:rPr>
          <w:rFonts w:ascii="Arial" w:hAnsi="Arial" w:cs="Arial"/>
          <w:bCs/>
        </w:rPr>
      </w:pPr>
      <w:r w:rsidRPr="00E013DE">
        <w:rPr>
          <w:rFonts w:ascii="Arial" w:hAnsi="Arial" w:cs="Arial"/>
          <w:bCs/>
        </w:rPr>
        <w:t xml:space="preserve">a) </w:t>
      </w:r>
      <w:r w:rsidR="002735DC" w:rsidRPr="00E013DE">
        <w:rPr>
          <w:rFonts w:ascii="Arial" w:hAnsi="Arial" w:cs="Arial"/>
          <w:bCs/>
        </w:rPr>
        <w:t>Le maire ou son représent</w:t>
      </w:r>
      <w:r w:rsidRPr="00E013DE">
        <w:rPr>
          <w:rFonts w:ascii="Arial" w:hAnsi="Arial" w:cs="Arial"/>
          <w:bCs/>
        </w:rPr>
        <w:t>ant</w:t>
      </w:r>
      <w:r w:rsidR="00BB64AE" w:rsidRPr="00E013DE">
        <w:rPr>
          <w:rFonts w:ascii="Arial" w:hAnsi="Arial" w:cs="Arial"/>
          <w:bCs/>
        </w:rPr>
        <w:t xml:space="preserve"> ; </w:t>
      </w:r>
      <w:r w:rsidRPr="00E013DE">
        <w:rPr>
          <w:rFonts w:ascii="Arial" w:hAnsi="Arial" w:cs="Arial"/>
          <w:bCs/>
        </w:rPr>
        <w:tab/>
      </w:r>
    </w:p>
    <w:p w14:paraId="21467ABD" w14:textId="69BCBEE8" w:rsidR="002735DC" w:rsidRPr="00E013DE" w:rsidRDefault="00DD2E20" w:rsidP="00D96F41">
      <w:pPr>
        <w:pStyle w:val="Paragraphedeliste"/>
        <w:spacing w:after="0" w:line="240" w:lineRule="auto"/>
        <w:ind w:left="993"/>
        <w:jc w:val="both"/>
        <w:rPr>
          <w:rFonts w:ascii="Arial" w:hAnsi="Arial" w:cs="Arial"/>
          <w:bCs/>
        </w:rPr>
      </w:pPr>
      <w:r w:rsidRPr="00E013DE">
        <w:rPr>
          <w:rFonts w:ascii="Arial" w:hAnsi="Arial" w:cs="Arial"/>
          <w:bCs/>
        </w:rPr>
        <w:t xml:space="preserve">b) un conseiller municipal désigné par le conseil municipal </w:t>
      </w:r>
      <w:r w:rsidRPr="00E013DE">
        <w:rPr>
          <w:rFonts w:ascii="Arial" w:hAnsi="Arial" w:cs="Arial"/>
          <w:bCs/>
          <w:i/>
          <w:iCs/>
        </w:rPr>
        <w:t>ou, lorsque les dépenses de fonctionnement de l'école ont été transférées à un établissement public de coopération intercommunale, le président de cet établissement ou son représentant</w:t>
      </w:r>
      <w:r w:rsidR="00BB64AE" w:rsidRPr="00E013DE">
        <w:rPr>
          <w:rFonts w:ascii="Arial" w:hAnsi="Arial" w:cs="Arial"/>
          <w:bCs/>
        </w:rPr>
        <w:t> ;</w:t>
      </w:r>
    </w:p>
    <w:p w14:paraId="27DF651A" w14:textId="08F4B56F" w:rsidR="002735DC" w:rsidRPr="00E013DE" w:rsidRDefault="002735DC" w:rsidP="00D96F41">
      <w:pPr>
        <w:pStyle w:val="Paragraphedeliste"/>
        <w:numPr>
          <w:ilvl w:val="0"/>
          <w:numId w:val="1"/>
        </w:numPr>
        <w:spacing w:after="0" w:line="240" w:lineRule="auto"/>
        <w:jc w:val="both"/>
        <w:rPr>
          <w:rFonts w:ascii="Arial" w:hAnsi="Arial" w:cs="Arial"/>
          <w:bCs/>
        </w:rPr>
      </w:pPr>
      <w:r w:rsidRPr="00E013DE">
        <w:rPr>
          <w:rFonts w:ascii="Arial" w:hAnsi="Arial" w:cs="Arial"/>
          <w:bCs/>
        </w:rPr>
        <w:t xml:space="preserve">Les maîtres de l’école et les maîtres remplaçants exerçant dans l’école au moment </w:t>
      </w:r>
      <w:r w:rsidR="00DD2E20" w:rsidRPr="00E013DE">
        <w:rPr>
          <w:rFonts w:ascii="Arial" w:hAnsi="Arial" w:cs="Arial"/>
          <w:bCs/>
        </w:rPr>
        <w:t xml:space="preserve">des réunions </w:t>
      </w:r>
      <w:r w:rsidRPr="00E013DE">
        <w:rPr>
          <w:rFonts w:ascii="Arial" w:hAnsi="Arial" w:cs="Arial"/>
          <w:bCs/>
        </w:rPr>
        <w:t>du conseil ;</w:t>
      </w:r>
    </w:p>
    <w:p w14:paraId="40365203" w14:textId="46CF59EF" w:rsidR="002735DC" w:rsidRPr="00E013DE" w:rsidRDefault="002735DC" w:rsidP="00D96F41">
      <w:pPr>
        <w:pStyle w:val="Paragraphedeliste"/>
        <w:numPr>
          <w:ilvl w:val="0"/>
          <w:numId w:val="1"/>
        </w:numPr>
        <w:spacing w:after="0" w:line="240" w:lineRule="auto"/>
        <w:jc w:val="both"/>
        <w:rPr>
          <w:rFonts w:ascii="Arial" w:hAnsi="Arial" w:cs="Arial"/>
          <w:bCs/>
        </w:rPr>
      </w:pPr>
      <w:r w:rsidRPr="00E013DE">
        <w:rPr>
          <w:rFonts w:ascii="Arial" w:hAnsi="Arial" w:cs="Arial"/>
          <w:bCs/>
        </w:rPr>
        <w:t>Un des maîtres du réseau d’aides spéc</w:t>
      </w:r>
      <w:r w:rsidR="00DD2E20" w:rsidRPr="00E013DE">
        <w:rPr>
          <w:rFonts w:ascii="Arial" w:hAnsi="Arial" w:cs="Arial"/>
          <w:bCs/>
        </w:rPr>
        <w:t>ialisées exerçant dans l’école </w:t>
      </w:r>
      <w:r w:rsidR="009F5477">
        <w:rPr>
          <w:rFonts w:ascii="Arial" w:hAnsi="Arial" w:cs="Arial"/>
          <w:bCs/>
        </w:rPr>
        <w:t xml:space="preserve">et </w:t>
      </w:r>
      <w:r w:rsidR="00BB64AE" w:rsidRPr="00E013DE">
        <w:rPr>
          <w:rFonts w:ascii="Arial" w:hAnsi="Arial" w:cs="Arial"/>
          <w:bCs/>
        </w:rPr>
        <w:t>choisi par le conseil des maîtres</w:t>
      </w:r>
    </w:p>
    <w:p w14:paraId="7EF5266F" w14:textId="77777777" w:rsidR="002735DC" w:rsidRPr="00E013DE" w:rsidRDefault="002735DC" w:rsidP="00D96F41">
      <w:pPr>
        <w:pStyle w:val="Paragraphedeliste"/>
        <w:numPr>
          <w:ilvl w:val="0"/>
          <w:numId w:val="1"/>
        </w:numPr>
        <w:spacing w:after="0" w:line="240" w:lineRule="auto"/>
        <w:jc w:val="both"/>
        <w:rPr>
          <w:rFonts w:ascii="Arial" w:hAnsi="Arial" w:cs="Arial"/>
          <w:bCs/>
        </w:rPr>
      </w:pPr>
      <w:r w:rsidRPr="00E013DE">
        <w:rPr>
          <w:rFonts w:ascii="Arial" w:hAnsi="Arial" w:cs="Arial"/>
          <w:bCs/>
        </w:rPr>
        <w:t>Les représentants des parents d’élèves en nombre égal à celui des classes de l’école </w:t>
      </w:r>
    </w:p>
    <w:p w14:paraId="1DD07F5D" w14:textId="77777777" w:rsidR="002735DC" w:rsidRPr="00E013DE" w:rsidRDefault="002735DC" w:rsidP="00D96F41">
      <w:pPr>
        <w:pStyle w:val="Paragraphedeliste"/>
        <w:numPr>
          <w:ilvl w:val="0"/>
          <w:numId w:val="1"/>
        </w:numPr>
        <w:spacing w:after="0" w:line="240" w:lineRule="auto"/>
        <w:jc w:val="both"/>
        <w:rPr>
          <w:rFonts w:ascii="Arial" w:hAnsi="Arial" w:cs="Arial"/>
          <w:bCs/>
        </w:rPr>
      </w:pPr>
      <w:r w:rsidRPr="00E013DE">
        <w:rPr>
          <w:rFonts w:ascii="Arial" w:hAnsi="Arial" w:cs="Arial"/>
          <w:bCs/>
        </w:rPr>
        <w:t>Le délégué départe</w:t>
      </w:r>
      <w:r w:rsidR="00DD2E20" w:rsidRPr="00E013DE">
        <w:rPr>
          <w:rFonts w:ascii="Arial" w:hAnsi="Arial" w:cs="Arial"/>
          <w:bCs/>
        </w:rPr>
        <w:t>mental de l’éducation nationale chargé de visiter l’école.</w:t>
      </w:r>
    </w:p>
    <w:p w14:paraId="62B2E32E" w14:textId="77777777" w:rsidR="00DD2E20" w:rsidRPr="00E013DE" w:rsidRDefault="00DD2E20" w:rsidP="00D96F41">
      <w:pPr>
        <w:pStyle w:val="Paragraphedeliste"/>
        <w:spacing w:after="0" w:line="240" w:lineRule="auto"/>
        <w:jc w:val="both"/>
        <w:rPr>
          <w:rFonts w:ascii="Arial" w:hAnsi="Arial" w:cs="Arial"/>
          <w:bCs/>
        </w:rPr>
      </w:pPr>
    </w:p>
    <w:p w14:paraId="03C25819" w14:textId="2EE10D10" w:rsidR="002735DC" w:rsidRPr="00E013DE" w:rsidRDefault="002735DC" w:rsidP="00D96F41">
      <w:pPr>
        <w:spacing w:after="0" w:line="240" w:lineRule="auto"/>
        <w:jc w:val="both"/>
        <w:rPr>
          <w:rFonts w:ascii="Arial" w:hAnsi="Arial" w:cs="Arial"/>
          <w:bCs/>
        </w:rPr>
      </w:pPr>
      <w:r w:rsidRPr="00E013DE">
        <w:rPr>
          <w:rFonts w:ascii="Arial" w:hAnsi="Arial" w:cs="Arial"/>
          <w:bCs/>
        </w:rPr>
        <w:t>L’Inspect</w:t>
      </w:r>
      <w:r w:rsidR="00CC5E51">
        <w:rPr>
          <w:rFonts w:ascii="Arial" w:hAnsi="Arial" w:cs="Arial"/>
          <w:bCs/>
        </w:rPr>
        <w:t>rice</w:t>
      </w:r>
      <w:r w:rsidRPr="00E013DE">
        <w:rPr>
          <w:rFonts w:ascii="Arial" w:hAnsi="Arial" w:cs="Arial"/>
          <w:bCs/>
        </w:rPr>
        <w:t xml:space="preserve"> de l’</w:t>
      </w:r>
      <w:r w:rsidR="00CC5E51">
        <w:rPr>
          <w:rFonts w:ascii="Arial" w:hAnsi="Arial" w:cs="Arial"/>
          <w:bCs/>
        </w:rPr>
        <w:t>É</w:t>
      </w:r>
      <w:r w:rsidR="00CC5E51" w:rsidRPr="00E013DE">
        <w:rPr>
          <w:rFonts w:ascii="Arial" w:hAnsi="Arial" w:cs="Arial"/>
          <w:bCs/>
        </w:rPr>
        <w:t>ducation</w:t>
      </w:r>
      <w:r w:rsidRPr="00E013DE">
        <w:rPr>
          <w:rFonts w:ascii="Arial" w:hAnsi="Arial" w:cs="Arial"/>
          <w:bCs/>
        </w:rPr>
        <w:t xml:space="preserve"> nationale de la circonscription assiste de droit aux réunions.</w:t>
      </w:r>
    </w:p>
    <w:p w14:paraId="51BA5846" w14:textId="77777777" w:rsidR="00DD2E20" w:rsidRPr="00E013DE" w:rsidRDefault="00DD2E20" w:rsidP="00D96F41">
      <w:pPr>
        <w:spacing w:after="0" w:line="240" w:lineRule="auto"/>
        <w:jc w:val="both"/>
        <w:rPr>
          <w:rFonts w:ascii="Arial" w:hAnsi="Arial" w:cs="Arial"/>
          <w:bCs/>
        </w:rPr>
      </w:pPr>
    </w:p>
    <w:p w14:paraId="74D9612C" w14:textId="54991B3E" w:rsidR="00DD2E20" w:rsidRPr="00E013DE" w:rsidRDefault="00DD2E20" w:rsidP="00D96F41">
      <w:pPr>
        <w:spacing w:after="0" w:line="240" w:lineRule="auto"/>
        <w:jc w:val="both"/>
        <w:rPr>
          <w:rFonts w:ascii="Arial" w:hAnsi="Arial" w:cs="Arial"/>
          <w:bCs/>
        </w:rPr>
      </w:pPr>
      <w:r w:rsidRPr="00E013DE">
        <w:rPr>
          <w:rFonts w:ascii="Arial" w:hAnsi="Arial" w:cs="Arial"/>
          <w:bCs/>
        </w:rPr>
        <w:t>Le conseil d'école est constitué pour une année et siège valablement jusqu'à l'intervention du renouvellement de ses membres</w:t>
      </w:r>
      <w:r w:rsidR="0097302C" w:rsidRPr="00E013DE">
        <w:rPr>
          <w:rFonts w:ascii="Arial" w:hAnsi="Arial" w:cs="Arial"/>
          <w:bCs/>
        </w:rPr>
        <w:t>, à l’issue des élections de l’année suivante</w:t>
      </w:r>
      <w:r w:rsidRPr="00E013DE">
        <w:rPr>
          <w:rFonts w:ascii="Arial" w:hAnsi="Arial" w:cs="Arial"/>
          <w:bCs/>
        </w:rPr>
        <w:t>.</w:t>
      </w:r>
    </w:p>
    <w:p w14:paraId="0878014A" w14:textId="7ED61FA3" w:rsidR="008033E6" w:rsidRPr="00E013DE" w:rsidRDefault="008033E6" w:rsidP="00D96F41">
      <w:pPr>
        <w:spacing w:after="0" w:line="240" w:lineRule="auto"/>
        <w:jc w:val="both"/>
        <w:rPr>
          <w:rFonts w:ascii="Arial" w:hAnsi="Arial" w:cs="Arial"/>
          <w:bCs/>
        </w:rPr>
      </w:pPr>
    </w:p>
    <w:p w14:paraId="29D7B522" w14:textId="58E4A2F4" w:rsidR="0097302C" w:rsidRPr="00E013DE" w:rsidRDefault="008033E6" w:rsidP="00D96F41">
      <w:pPr>
        <w:spacing w:after="0" w:line="240" w:lineRule="auto"/>
        <w:rPr>
          <w:rFonts w:ascii="Arial" w:eastAsia="Times New Roman" w:hAnsi="Arial" w:cs="Arial"/>
          <w:i/>
          <w:iCs/>
          <w:sz w:val="24"/>
          <w:szCs w:val="24"/>
          <w:lang w:eastAsia="fr-FR"/>
        </w:rPr>
      </w:pPr>
      <w:r w:rsidRPr="008033E6">
        <w:rPr>
          <w:rFonts w:ascii="Arial" w:eastAsia="Times New Roman" w:hAnsi="Arial" w:cs="Arial"/>
          <w:i/>
          <w:iCs/>
          <w:color w:val="000000"/>
          <w:sz w:val="21"/>
          <w:szCs w:val="21"/>
          <w:shd w:val="clear" w:color="auto" w:fill="FFFFFF"/>
          <w:lang w:eastAsia="fr-FR"/>
        </w:rPr>
        <w:t>Assistent avec voix consultative aux séances du conseil d'école</w:t>
      </w:r>
      <w:r w:rsidR="009974D5">
        <w:rPr>
          <w:rFonts w:ascii="Arial" w:eastAsia="Times New Roman" w:hAnsi="Arial" w:cs="Arial"/>
          <w:i/>
          <w:iCs/>
          <w:color w:val="000000"/>
          <w:sz w:val="21"/>
          <w:szCs w:val="21"/>
          <w:shd w:val="clear" w:color="auto" w:fill="FFFFFF"/>
          <w:lang w:eastAsia="fr-FR"/>
        </w:rPr>
        <w:t>,</w:t>
      </w:r>
      <w:r w:rsidRPr="008033E6">
        <w:rPr>
          <w:rFonts w:ascii="Arial" w:eastAsia="Times New Roman" w:hAnsi="Arial" w:cs="Arial"/>
          <w:i/>
          <w:iCs/>
          <w:color w:val="000000"/>
          <w:sz w:val="21"/>
          <w:szCs w:val="21"/>
          <w:shd w:val="clear" w:color="auto" w:fill="FFFFFF"/>
          <w:lang w:eastAsia="fr-FR"/>
        </w:rPr>
        <w:t xml:space="preserve"> </w:t>
      </w:r>
      <w:r w:rsidRPr="009974D5">
        <w:rPr>
          <w:rFonts w:ascii="Arial" w:eastAsia="Times New Roman" w:hAnsi="Arial" w:cs="Arial"/>
          <w:i/>
          <w:iCs/>
          <w:color w:val="000000"/>
          <w:sz w:val="21"/>
          <w:szCs w:val="21"/>
          <w:u w:val="single"/>
          <w:shd w:val="clear" w:color="auto" w:fill="FFFFFF"/>
          <w:lang w:eastAsia="fr-FR"/>
        </w:rPr>
        <w:t>pour les affaires les intéressant</w:t>
      </w:r>
      <w:r w:rsidRPr="008033E6">
        <w:rPr>
          <w:rFonts w:ascii="Arial" w:eastAsia="Times New Roman" w:hAnsi="Arial" w:cs="Arial"/>
          <w:i/>
          <w:iCs/>
          <w:color w:val="000000"/>
          <w:sz w:val="21"/>
          <w:szCs w:val="21"/>
          <w:shd w:val="clear" w:color="auto" w:fill="FFFFFF"/>
          <w:lang w:eastAsia="fr-FR"/>
        </w:rPr>
        <w:t xml:space="preserve"> :</w:t>
      </w:r>
    </w:p>
    <w:p w14:paraId="7A616DFC" w14:textId="77777777" w:rsidR="008033E6" w:rsidRPr="00E013DE" w:rsidRDefault="008033E6" w:rsidP="00D96F41">
      <w:pPr>
        <w:spacing w:after="0" w:line="240" w:lineRule="auto"/>
        <w:rPr>
          <w:rFonts w:ascii="Arial" w:eastAsia="Times New Roman" w:hAnsi="Arial" w:cs="Arial"/>
          <w:i/>
          <w:iCs/>
          <w:sz w:val="24"/>
          <w:szCs w:val="24"/>
          <w:lang w:eastAsia="fr-FR"/>
        </w:rPr>
      </w:pPr>
    </w:p>
    <w:p w14:paraId="2CB52ED0" w14:textId="46019B48" w:rsidR="008033E6" w:rsidRPr="00E013DE" w:rsidRDefault="008033E6" w:rsidP="00D96F41">
      <w:pPr>
        <w:pStyle w:val="NormalWeb"/>
        <w:spacing w:before="0" w:beforeAutospacing="0" w:after="240" w:afterAutospacing="0"/>
        <w:rPr>
          <w:rFonts w:ascii="Arial" w:hAnsi="Arial" w:cs="Arial"/>
          <w:i/>
          <w:iCs/>
          <w:color w:val="000000"/>
          <w:sz w:val="22"/>
          <w:szCs w:val="22"/>
        </w:rPr>
      </w:pPr>
      <w:r w:rsidRPr="00E013DE">
        <w:rPr>
          <w:rFonts w:ascii="Arial" w:hAnsi="Arial" w:cs="Arial"/>
          <w:i/>
          <w:iCs/>
          <w:color w:val="000000"/>
          <w:sz w:val="22"/>
          <w:szCs w:val="22"/>
        </w:rPr>
        <w:t>a) Les personnels du réseau d'aides spécialisées non mentionnés au septième alinéa (4°) du présent article ainsi que les médecins chargés du contrôle médical scolaire, les infirmiers et infirmières scolaires, les assistants de service social et</w:t>
      </w:r>
      <w:r w:rsidR="006360D4">
        <w:rPr>
          <w:rFonts w:ascii="Arial" w:hAnsi="Arial" w:cs="Arial"/>
          <w:i/>
          <w:iCs/>
          <w:color w:val="000000"/>
          <w:sz w:val="22"/>
          <w:szCs w:val="22"/>
        </w:rPr>
        <w:t>,</w:t>
      </w:r>
      <w:r w:rsidRPr="00E013DE">
        <w:rPr>
          <w:rFonts w:ascii="Arial" w:hAnsi="Arial" w:cs="Arial"/>
          <w:i/>
          <w:iCs/>
          <w:color w:val="000000"/>
          <w:sz w:val="22"/>
          <w:szCs w:val="22"/>
        </w:rPr>
        <w:t xml:space="preserve"> </w:t>
      </w:r>
      <w:r w:rsidR="00CC65AB" w:rsidRPr="00CC65AB">
        <w:rPr>
          <w:rFonts w:ascii="Arial" w:hAnsi="Arial" w:cs="Arial"/>
          <w:i/>
          <w:iCs/>
          <w:color w:val="000000"/>
          <w:sz w:val="22"/>
          <w:szCs w:val="22"/>
          <w:u w:val="single"/>
        </w:rPr>
        <w:t xml:space="preserve">en concertation et </w:t>
      </w:r>
      <w:r w:rsidR="006360D4" w:rsidRPr="006360D4">
        <w:rPr>
          <w:rFonts w:ascii="Arial" w:hAnsi="Arial" w:cs="Arial"/>
          <w:i/>
          <w:iCs/>
          <w:color w:val="000000"/>
          <w:sz w:val="22"/>
          <w:szCs w:val="22"/>
          <w:u w:val="single"/>
        </w:rPr>
        <w:t xml:space="preserve">préalable </w:t>
      </w:r>
      <w:r w:rsidR="00CC65AB" w:rsidRPr="00CC65AB">
        <w:rPr>
          <w:rFonts w:ascii="Arial" w:hAnsi="Arial" w:cs="Arial"/>
          <w:i/>
          <w:iCs/>
          <w:color w:val="000000"/>
          <w:sz w:val="22"/>
          <w:szCs w:val="22"/>
          <w:u w:val="single"/>
        </w:rPr>
        <w:t>un ou plusieurs</w:t>
      </w:r>
      <w:r w:rsidRPr="00CC65AB">
        <w:rPr>
          <w:rFonts w:ascii="Arial" w:hAnsi="Arial" w:cs="Arial"/>
          <w:i/>
          <w:iCs/>
          <w:color w:val="000000"/>
          <w:sz w:val="22"/>
          <w:szCs w:val="22"/>
          <w:u w:val="single"/>
        </w:rPr>
        <w:t xml:space="preserve"> </w:t>
      </w:r>
      <w:r w:rsidRPr="00E013DE">
        <w:rPr>
          <w:rFonts w:ascii="Arial" w:hAnsi="Arial" w:cs="Arial"/>
          <w:i/>
          <w:iCs/>
          <w:color w:val="000000"/>
          <w:sz w:val="22"/>
          <w:szCs w:val="22"/>
        </w:rPr>
        <w:t xml:space="preserve">agents spécialisés des écoles </w:t>
      </w:r>
      <w:proofErr w:type="gramStart"/>
      <w:r w:rsidRPr="00E013DE">
        <w:rPr>
          <w:rFonts w:ascii="Arial" w:hAnsi="Arial" w:cs="Arial"/>
          <w:i/>
          <w:iCs/>
          <w:color w:val="000000"/>
          <w:sz w:val="22"/>
          <w:szCs w:val="22"/>
        </w:rPr>
        <w:t xml:space="preserve">maternelles </w:t>
      </w:r>
      <w:r w:rsidR="006360D4">
        <w:rPr>
          <w:rFonts w:ascii="Arial" w:hAnsi="Arial" w:cs="Arial"/>
          <w:i/>
          <w:iCs/>
          <w:color w:val="000000"/>
          <w:sz w:val="22"/>
          <w:szCs w:val="22"/>
        </w:rPr>
        <w:t>.</w:t>
      </w:r>
      <w:proofErr w:type="gramEnd"/>
      <w:r w:rsidR="006360D4">
        <w:rPr>
          <w:rFonts w:ascii="Arial" w:hAnsi="Arial" w:cs="Arial"/>
          <w:i/>
          <w:iCs/>
          <w:color w:val="000000"/>
          <w:sz w:val="22"/>
          <w:szCs w:val="22"/>
        </w:rPr>
        <w:t xml:space="preserve"> E</w:t>
      </w:r>
      <w:r w:rsidRPr="00E013DE">
        <w:rPr>
          <w:rFonts w:ascii="Arial" w:hAnsi="Arial" w:cs="Arial"/>
          <w:i/>
          <w:iCs/>
          <w:color w:val="000000"/>
          <w:sz w:val="22"/>
          <w:szCs w:val="22"/>
        </w:rPr>
        <w:t xml:space="preserve">n outre, lorsque des personnels médicaux ou paramédicaux participent à des actions </w:t>
      </w:r>
      <w:r w:rsidR="006360D4" w:rsidRPr="00E013DE">
        <w:rPr>
          <w:rFonts w:ascii="Arial" w:hAnsi="Arial" w:cs="Arial"/>
          <w:i/>
          <w:iCs/>
          <w:color w:val="000000"/>
          <w:sz w:val="22"/>
          <w:szCs w:val="22"/>
        </w:rPr>
        <w:t>d’intégration</w:t>
      </w:r>
      <w:r w:rsidRPr="00E013DE">
        <w:rPr>
          <w:rFonts w:ascii="Arial" w:hAnsi="Arial" w:cs="Arial"/>
          <w:i/>
          <w:iCs/>
          <w:color w:val="000000"/>
          <w:sz w:val="22"/>
          <w:szCs w:val="22"/>
        </w:rPr>
        <w:t xml:space="preserve"> d'enfants handicapés, le président peut, après avis du conseil, inviter une ou plusieurs de ces personnes à </w:t>
      </w:r>
      <w:r w:rsidR="006360D4" w:rsidRPr="00E013DE">
        <w:rPr>
          <w:rFonts w:ascii="Arial" w:hAnsi="Arial" w:cs="Arial"/>
          <w:i/>
          <w:iCs/>
          <w:color w:val="000000"/>
          <w:sz w:val="22"/>
          <w:szCs w:val="22"/>
        </w:rPr>
        <w:t>s’associer</w:t>
      </w:r>
      <w:r w:rsidRPr="00E013DE">
        <w:rPr>
          <w:rFonts w:ascii="Arial" w:hAnsi="Arial" w:cs="Arial"/>
          <w:i/>
          <w:iCs/>
          <w:color w:val="000000"/>
          <w:sz w:val="22"/>
          <w:szCs w:val="22"/>
        </w:rPr>
        <w:t xml:space="preserve"> aux travaux du conseil ;</w:t>
      </w:r>
    </w:p>
    <w:p w14:paraId="3DD1BF73" w14:textId="601AEDC5" w:rsidR="008033E6" w:rsidRPr="00E013DE" w:rsidRDefault="008033E6" w:rsidP="00D96F41">
      <w:pPr>
        <w:pStyle w:val="NormalWeb"/>
        <w:spacing w:before="0" w:beforeAutospacing="0" w:after="240" w:afterAutospacing="0"/>
        <w:rPr>
          <w:rFonts w:ascii="Arial" w:hAnsi="Arial" w:cs="Arial"/>
          <w:i/>
          <w:iCs/>
          <w:color w:val="000000"/>
          <w:sz w:val="22"/>
          <w:szCs w:val="22"/>
        </w:rPr>
      </w:pPr>
      <w:r w:rsidRPr="00E013DE">
        <w:rPr>
          <w:rFonts w:ascii="Arial" w:hAnsi="Arial" w:cs="Arial"/>
          <w:i/>
          <w:iCs/>
          <w:color w:val="000000"/>
          <w:sz w:val="22"/>
          <w:szCs w:val="22"/>
        </w:rPr>
        <w:t>b) Le cas échéant, les personnels chargés de l'enseignement des langues vivantes, les maîtres étrangers assurant dans les locaux scolaires des cours de langue et culture d'origine, les maîtres chargés des cours de langue et culture régionales, les personnes chargées des activités complémentaires prévues à</w:t>
      </w:r>
      <w:r w:rsidRPr="00E013DE">
        <w:rPr>
          <w:rStyle w:val="apple-converted-space"/>
          <w:rFonts w:ascii="Arial" w:hAnsi="Arial" w:cs="Arial"/>
          <w:i/>
          <w:iCs/>
          <w:color w:val="000000"/>
          <w:sz w:val="22"/>
          <w:szCs w:val="22"/>
        </w:rPr>
        <w:t> </w:t>
      </w:r>
      <w:hyperlink r:id="rId8" w:history="1">
        <w:r w:rsidRPr="00E013DE">
          <w:rPr>
            <w:rStyle w:val="Lienhypertexte"/>
            <w:rFonts w:ascii="Arial" w:hAnsi="Arial" w:cs="Arial"/>
            <w:i/>
            <w:iCs/>
            <w:sz w:val="22"/>
            <w:szCs w:val="22"/>
          </w:rPr>
          <w:t>l'article L. 216-1</w:t>
        </w:r>
      </w:hyperlink>
      <w:r w:rsidRPr="00E013DE">
        <w:rPr>
          <w:rStyle w:val="apple-converted-space"/>
          <w:rFonts w:ascii="Arial" w:hAnsi="Arial" w:cs="Arial"/>
          <w:i/>
          <w:iCs/>
          <w:color w:val="000000"/>
          <w:sz w:val="22"/>
          <w:szCs w:val="22"/>
        </w:rPr>
        <w:t> </w:t>
      </w:r>
      <w:r w:rsidRPr="00E013DE">
        <w:rPr>
          <w:rFonts w:ascii="Arial" w:hAnsi="Arial" w:cs="Arial"/>
          <w:i/>
          <w:iCs/>
          <w:color w:val="000000"/>
          <w:sz w:val="22"/>
          <w:szCs w:val="22"/>
        </w:rPr>
        <w:t>et les représentants des activités périscolaires pour les questions relatives à leurs activités en relation avec la vie de l'école.</w:t>
      </w:r>
    </w:p>
    <w:p w14:paraId="3216176D" w14:textId="70D51FBF" w:rsidR="002013D9" w:rsidRPr="00E013DE" w:rsidRDefault="008033E6" w:rsidP="00D96F41">
      <w:pPr>
        <w:pStyle w:val="NormalWeb"/>
        <w:spacing w:before="0" w:beforeAutospacing="0" w:after="240" w:afterAutospacing="0"/>
        <w:rPr>
          <w:rFonts w:ascii="Arial" w:hAnsi="Arial" w:cs="Arial"/>
          <w:i/>
          <w:iCs/>
          <w:color w:val="000000"/>
          <w:sz w:val="22"/>
          <w:szCs w:val="22"/>
        </w:rPr>
      </w:pPr>
      <w:r w:rsidRPr="006425E1">
        <w:rPr>
          <w:rFonts w:ascii="Arial" w:hAnsi="Arial" w:cs="Arial"/>
          <w:i/>
          <w:iCs/>
          <w:color w:val="000000"/>
          <w:sz w:val="22"/>
          <w:szCs w:val="22"/>
          <w:highlight w:val="yellow"/>
        </w:rPr>
        <w:t>Le président</w:t>
      </w:r>
      <w:r w:rsidR="006425E1" w:rsidRPr="006425E1">
        <w:rPr>
          <w:rFonts w:ascii="Arial" w:hAnsi="Arial" w:cs="Arial"/>
          <w:i/>
          <w:iCs/>
          <w:color w:val="000000"/>
          <w:sz w:val="22"/>
          <w:szCs w:val="22"/>
          <w:highlight w:val="yellow"/>
        </w:rPr>
        <w:t xml:space="preserve"> / La présidente</w:t>
      </w:r>
      <w:r w:rsidRPr="00E013DE">
        <w:rPr>
          <w:rFonts w:ascii="Arial" w:hAnsi="Arial" w:cs="Arial"/>
          <w:i/>
          <w:iCs/>
          <w:color w:val="000000"/>
          <w:sz w:val="22"/>
          <w:szCs w:val="22"/>
        </w:rPr>
        <w:t xml:space="preserve">, après avis du conseil, peut inviter une ou plusieurs personnes </w:t>
      </w:r>
      <w:proofErr w:type="gramStart"/>
      <w:r w:rsidRPr="00E013DE">
        <w:rPr>
          <w:rFonts w:ascii="Arial" w:hAnsi="Arial" w:cs="Arial"/>
          <w:i/>
          <w:iCs/>
          <w:color w:val="000000"/>
          <w:sz w:val="22"/>
          <w:szCs w:val="22"/>
        </w:rPr>
        <w:t>dont</w:t>
      </w:r>
      <w:r w:rsidR="002013D9">
        <w:rPr>
          <w:rFonts w:ascii="Arial" w:hAnsi="Arial" w:cs="Arial"/>
          <w:i/>
          <w:iCs/>
          <w:color w:val="000000"/>
          <w:sz w:val="22"/>
          <w:szCs w:val="22"/>
        </w:rPr>
        <w:t xml:space="preserve"> </w:t>
      </w:r>
      <w:r w:rsidRPr="00E013DE">
        <w:rPr>
          <w:rFonts w:ascii="Arial" w:hAnsi="Arial" w:cs="Arial"/>
          <w:i/>
          <w:iCs/>
          <w:color w:val="000000"/>
          <w:sz w:val="22"/>
          <w:szCs w:val="22"/>
        </w:rPr>
        <w:t xml:space="preserve"> la</w:t>
      </w:r>
      <w:proofErr w:type="gramEnd"/>
      <w:r w:rsidRPr="00E013DE">
        <w:rPr>
          <w:rFonts w:ascii="Arial" w:hAnsi="Arial" w:cs="Arial"/>
          <w:i/>
          <w:iCs/>
          <w:color w:val="000000"/>
          <w:sz w:val="22"/>
          <w:szCs w:val="22"/>
        </w:rPr>
        <w:t xml:space="preserve"> consultation est jugée utile en fonction de l</w:t>
      </w:r>
      <w:r w:rsidR="006360D4">
        <w:rPr>
          <w:rFonts w:ascii="Arial" w:hAnsi="Arial" w:cs="Arial"/>
          <w:i/>
          <w:iCs/>
          <w:color w:val="000000"/>
          <w:sz w:val="22"/>
          <w:szCs w:val="22"/>
        </w:rPr>
        <w:t>’</w:t>
      </w:r>
      <w:r w:rsidRPr="00E013DE">
        <w:rPr>
          <w:rFonts w:ascii="Arial" w:hAnsi="Arial" w:cs="Arial"/>
          <w:i/>
          <w:iCs/>
          <w:color w:val="000000"/>
          <w:sz w:val="22"/>
          <w:szCs w:val="22"/>
        </w:rPr>
        <w:t>'ordre du jour.</w:t>
      </w:r>
    </w:p>
    <w:p w14:paraId="5271DCD4" w14:textId="0CA3751E" w:rsidR="00A76C45" w:rsidRPr="00D96F41" w:rsidRDefault="008033E6" w:rsidP="00D96F41">
      <w:pPr>
        <w:pStyle w:val="NormalWeb"/>
        <w:spacing w:before="0" w:beforeAutospacing="0" w:after="240" w:afterAutospacing="0"/>
        <w:rPr>
          <w:rFonts w:ascii="Arial" w:hAnsi="Arial" w:cs="Arial"/>
          <w:i/>
          <w:iCs/>
          <w:color w:val="000000"/>
          <w:sz w:val="22"/>
          <w:szCs w:val="22"/>
        </w:rPr>
      </w:pPr>
      <w:r w:rsidRPr="00E013DE">
        <w:rPr>
          <w:rFonts w:ascii="Arial" w:hAnsi="Arial" w:cs="Arial"/>
          <w:i/>
          <w:iCs/>
          <w:color w:val="000000"/>
          <w:sz w:val="22"/>
          <w:szCs w:val="22"/>
        </w:rPr>
        <w:t>Les suppléants des représentants des parents d'élèves peuvent assister aux séances du conseil d</w:t>
      </w:r>
      <w:r w:rsidR="006360D4">
        <w:rPr>
          <w:rFonts w:ascii="Arial" w:hAnsi="Arial" w:cs="Arial"/>
          <w:i/>
          <w:iCs/>
          <w:color w:val="000000"/>
          <w:sz w:val="22"/>
          <w:szCs w:val="22"/>
        </w:rPr>
        <w:t>’</w:t>
      </w:r>
      <w:r w:rsidR="00D51FCB">
        <w:rPr>
          <w:rFonts w:ascii="Arial" w:hAnsi="Arial" w:cs="Arial"/>
          <w:i/>
          <w:iCs/>
          <w:color w:val="000000"/>
          <w:sz w:val="22"/>
          <w:szCs w:val="22"/>
        </w:rPr>
        <w:t>é</w:t>
      </w:r>
      <w:r w:rsidRPr="00E013DE">
        <w:rPr>
          <w:rFonts w:ascii="Arial" w:hAnsi="Arial" w:cs="Arial"/>
          <w:i/>
          <w:iCs/>
          <w:color w:val="000000"/>
          <w:sz w:val="22"/>
          <w:szCs w:val="22"/>
        </w:rPr>
        <w:t>cole.</w:t>
      </w:r>
    </w:p>
    <w:p w14:paraId="753196FD" w14:textId="75D0AAD4" w:rsidR="002735DC" w:rsidRPr="00E013DE" w:rsidRDefault="002735DC" w:rsidP="00D96F41">
      <w:pPr>
        <w:pStyle w:val="Titre1"/>
        <w:numPr>
          <w:ilvl w:val="0"/>
          <w:numId w:val="4"/>
        </w:numPr>
        <w:spacing w:line="240" w:lineRule="auto"/>
        <w:rPr>
          <w:rFonts w:ascii="Arial" w:hAnsi="Arial" w:cs="Arial"/>
        </w:rPr>
      </w:pPr>
      <w:r w:rsidRPr="00E013DE">
        <w:rPr>
          <w:rFonts w:ascii="Arial" w:hAnsi="Arial" w:cs="Arial"/>
        </w:rPr>
        <w:t>Réunion et convocation :</w:t>
      </w:r>
    </w:p>
    <w:p w14:paraId="0A7A7049" w14:textId="61368A4A" w:rsidR="002735DC" w:rsidRDefault="00856B57" w:rsidP="00D96F41">
      <w:pPr>
        <w:spacing w:after="0" w:line="240" w:lineRule="auto"/>
        <w:jc w:val="both"/>
        <w:rPr>
          <w:rFonts w:ascii="Arial" w:hAnsi="Arial" w:cs="Arial"/>
          <w:bCs/>
        </w:rPr>
      </w:pPr>
      <w:r w:rsidRPr="00D96F41">
        <w:rPr>
          <w:rFonts w:ascii="Arial" w:hAnsi="Arial" w:cs="Arial"/>
          <w:bCs/>
        </w:rPr>
        <w:t xml:space="preserve">Le conseil d'école se réunit au moins une fois par trimestre, et obligatoirement dans </w:t>
      </w:r>
      <w:r w:rsidR="005040AB">
        <w:rPr>
          <w:rFonts w:ascii="Arial" w:hAnsi="Arial" w:cs="Arial"/>
          <w:bCs/>
        </w:rPr>
        <w:t>le mois</w:t>
      </w:r>
      <w:r w:rsidRPr="00D96F41">
        <w:rPr>
          <w:rFonts w:ascii="Arial" w:hAnsi="Arial" w:cs="Arial"/>
          <w:bCs/>
        </w:rPr>
        <w:t xml:space="preserve"> suivant la proclamation des résultats des élections, </w:t>
      </w:r>
      <w:r w:rsidR="002735DC" w:rsidRPr="00D96F41">
        <w:rPr>
          <w:rFonts w:ascii="Arial" w:hAnsi="Arial" w:cs="Arial"/>
          <w:bCs/>
        </w:rPr>
        <w:t xml:space="preserve">à une date et </w:t>
      </w:r>
      <w:proofErr w:type="gramStart"/>
      <w:r w:rsidR="002735DC" w:rsidRPr="00D96F41">
        <w:rPr>
          <w:rFonts w:ascii="Arial" w:hAnsi="Arial" w:cs="Arial"/>
          <w:bCs/>
        </w:rPr>
        <w:t>une heure proposé</w:t>
      </w:r>
      <w:r w:rsidR="00724163" w:rsidRPr="00D96F41">
        <w:rPr>
          <w:rFonts w:ascii="Arial" w:hAnsi="Arial" w:cs="Arial"/>
          <w:bCs/>
        </w:rPr>
        <w:t>e</w:t>
      </w:r>
      <w:r w:rsidR="002735DC" w:rsidRPr="00D96F41">
        <w:rPr>
          <w:rFonts w:ascii="Arial" w:hAnsi="Arial" w:cs="Arial"/>
          <w:bCs/>
        </w:rPr>
        <w:t>s</w:t>
      </w:r>
      <w:proofErr w:type="gramEnd"/>
      <w:r w:rsidR="002735DC" w:rsidRPr="00D96F41">
        <w:rPr>
          <w:rFonts w:ascii="Arial" w:hAnsi="Arial" w:cs="Arial"/>
          <w:bCs/>
        </w:rPr>
        <w:t xml:space="preserve"> </w:t>
      </w:r>
      <w:r w:rsidR="0050484F">
        <w:rPr>
          <w:rFonts w:ascii="Arial" w:hAnsi="Arial" w:cs="Arial"/>
          <w:i/>
          <w:iCs/>
          <w:color w:val="000000"/>
          <w:highlight w:val="yellow"/>
        </w:rPr>
        <w:t>par l</w:t>
      </w:r>
      <w:r w:rsidR="00CE357B" w:rsidRPr="006425E1">
        <w:rPr>
          <w:rFonts w:ascii="Arial" w:hAnsi="Arial" w:cs="Arial"/>
          <w:i/>
          <w:iCs/>
          <w:color w:val="000000"/>
          <w:highlight w:val="yellow"/>
        </w:rPr>
        <w:t xml:space="preserve">e président / </w:t>
      </w:r>
      <w:r w:rsidR="0050484F">
        <w:rPr>
          <w:rFonts w:ascii="Arial" w:hAnsi="Arial" w:cs="Arial"/>
          <w:i/>
          <w:iCs/>
          <w:color w:val="000000"/>
          <w:highlight w:val="yellow"/>
        </w:rPr>
        <w:t>l</w:t>
      </w:r>
      <w:r w:rsidR="00CE357B" w:rsidRPr="006425E1">
        <w:rPr>
          <w:rFonts w:ascii="Arial" w:hAnsi="Arial" w:cs="Arial"/>
          <w:i/>
          <w:iCs/>
          <w:color w:val="000000"/>
          <w:highlight w:val="yellow"/>
        </w:rPr>
        <w:t>a présidente</w:t>
      </w:r>
      <w:r w:rsidR="002735DC" w:rsidRPr="00D96F41">
        <w:rPr>
          <w:rFonts w:ascii="Arial" w:hAnsi="Arial" w:cs="Arial"/>
          <w:bCs/>
        </w:rPr>
        <w:t>.</w:t>
      </w:r>
      <w:r w:rsidR="00A76C45" w:rsidRPr="00D96F41">
        <w:rPr>
          <w:rFonts w:ascii="Arial" w:hAnsi="Arial" w:cs="Arial"/>
          <w:bCs/>
        </w:rPr>
        <w:t xml:space="preserve"> Lors de chaque conseil, la date du suivant est fixée ou rappelée.</w:t>
      </w:r>
    </w:p>
    <w:p w14:paraId="043BBB5F" w14:textId="77777777" w:rsidR="00AA475D" w:rsidRPr="00D96F41" w:rsidRDefault="00AA475D" w:rsidP="00D96F41">
      <w:pPr>
        <w:spacing w:after="0" w:line="240" w:lineRule="auto"/>
        <w:jc w:val="both"/>
        <w:rPr>
          <w:rFonts w:ascii="Arial" w:hAnsi="Arial" w:cs="Arial"/>
          <w:bCs/>
        </w:rPr>
      </w:pPr>
    </w:p>
    <w:p w14:paraId="1FF4B14B" w14:textId="0E6E830D" w:rsidR="00510902" w:rsidRDefault="008033E6" w:rsidP="00D96F41">
      <w:pPr>
        <w:spacing w:after="0" w:line="240" w:lineRule="auto"/>
        <w:jc w:val="both"/>
        <w:rPr>
          <w:rFonts w:ascii="Arial" w:hAnsi="Arial" w:cs="Arial"/>
          <w:bCs/>
        </w:rPr>
      </w:pPr>
      <w:r w:rsidRPr="00D96F41">
        <w:rPr>
          <w:rFonts w:ascii="Arial" w:hAnsi="Arial" w:cs="Arial"/>
          <w:bCs/>
        </w:rPr>
        <w:t xml:space="preserve">Les dates et heures proposées </w:t>
      </w:r>
      <w:r w:rsidR="00CE357B">
        <w:rPr>
          <w:rFonts w:ascii="Arial" w:hAnsi="Arial" w:cs="Arial"/>
          <w:i/>
          <w:iCs/>
          <w:color w:val="000000"/>
          <w:highlight w:val="yellow"/>
        </w:rPr>
        <w:t>par l</w:t>
      </w:r>
      <w:r w:rsidR="00CE357B" w:rsidRPr="006425E1">
        <w:rPr>
          <w:rFonts w:ascii="Arial" w:hAnsi="Arial" w:cs="Arial"/>
          <w:i/>
          <w:iCs/>
          <w:color w:val="000000"/>
          <w:highlight w:val="yellow"/>
        </w:rPr>
        <w:t xml:space="preserve">e président / </w:t>
      </w:r>
      <w:r w:rsidR="00CE357B">
        <w:rPr>
          <w:rFonts w:ascii="Arial" w:hAnsi="Arial" w:cs="Arial"/>
          <w:i/>
          <w:iCs/>
          <w:color w:val="000000"/>
          <w:highlight w:val="yellow"/>
        </w:rPr>
        <w:t>l</w:t>
      </w:r>
      <w:r w:rsidR="00CE357B" w:rsidRPr="006425E1">
        <w:rPr>
          <w:rFonts w:ascii="Arial" w:hAnsi="Arial" w:cs="Arial"/>
          <w:i/>
          <w:iCs/>
          <w:color w:val="000000"/>
          <w:highlight w:val="yellow"/>
        </w:rPr>
        <w:t>a présidente</w:t>
      </w:r>
      <w:r w:rsidR="00CE357B" w:rsidRPr="00D96F41">
        <w:rPr>
          <w:rFonts w:ascii="Arial" w:hAnsi="Arial" w:cs="Arial"/>
          <w:bCs/>
        </w:rPr>
        <w:t xml:space="preserve"> </w:t>
      </w:r>
      <w:r w:rsidRPr="00D96F41">
        <w:rPr>
          <w:rFonts w:ascii="Arial" w:hAnsi="Arial" w:cs="Arial"/>
          <w:bCs/>
        </w:rPr>
        <w:t>doivent</w:t>
      </w:r>
      <w:r w:rsidR="00D51FCB">
        <w:rPr>
          <w:rFonts w:ascii="Arial" w:hAnsi="Arial" w:cs="Arial"/>
          <w:bCs/>
        </w:rPr>
        <w:t xml:space="preserve"> </w:t>
      </w:r>
      <w:r w:rsidRPr="00D96F41">
        <w:rPr>
          <w:rFonts w:ascii="Arial" w:hAnsi="Arial" w:cs="Arial"/>
          <w:bCs/>
        </w:rPr>
        <w:t xml:space="preserve">être compatibles avec les contraintes horaires et matérielles des représentants des parents d’élèves </w:t>
      </w:r>
      <w:r w:rsidR="002A541D">
        <w:rPr>
          <w:rFonts w:ascii="Arial" w:hAnsi="Arial" w:cs="Arial"/>
          <w:bCs/>
        </w:rPr>
        <w:t xml:space="preserve">et des </w:t>
      </w:r>
      <w:r w:rsidRPr="00D96F41">
        <w:rPr>
          <w:rFonts w:ascii="Arial" w:hAnsi="Arial" w:cs="Arial"/>
          <w:bCs/>
        </w:rPr>
        <w:t xml:space="preserve">élus. </w:t>
      </w:r>
    </w:p>
    <w:p w14:paraId="1632441D" w14:textId="37243AAF" w:rsidR="002735DC" w:rsidRPr="00D96F41" w:rsidRDefault="006B47F2" w:rsidP="00D96F41">
      <w:pPr>
        <w:spacing w:after="0" w:line="240" w:lineRule="auto"/>
        <w:jc w:val="both"/>
        <w:rPr>
          <w:rFonts w:ascii="Arial" w:hAnsi="Arial" w:cs="Arial"/>
          <w:bCs/>
        </w:rPr>
      </w:pPr>
      <w:r w:rsidRPr="00D96F41">
        <w:rPr>
          <w:rFonts w:ascii="Arial" w:hAnsi="Arial" w:cs="Arial"/>
          <w:bCs/>
        </w:rPr>
        <w:t xml:space="preserve">En outre, </w:t>
      </w:r>
      <w:r w:rsidR="008033E6" w:rsidRPr="00D96F41">
        <w:rPr>
          <w:rFonts w:ascii="Arial" w:hAnsi="Arial" w:cs="Arial"/>
          <w:bCs/>
        </w:rPr>
        <w:t>le conseil d’école</w:t>
      </w:r>
      <w:r w:rsidRPr="00D96F41">
        <w:rPr>
          <w:rFonts w:ascii="Arial" w:hAnsi="Arial" w:cs="Arial"/>
          <w:bCs/>
        </w:rPr>
        <w:t xml:space="preserve"> peut également être réuni</w:t>
      </w:r>
      <w:r w:rsidR="008033E6" w:rsidRPr="00D96F41">
        <w:rPr>
          <w:rFonts w:ascii="Arial" w:hAnsi="Arial" w:cs="Arial"/>
          <w:bCs/>
        </w:rPr>
        <w:t>, de manière exceptionnelle,</w:t>
      </w:r>
      <w:r w:rsidRPr="00D96F41">
        <w:rPr>
          <w:rFonts w:ascii="Arial" w:hAnsi="Arial" w:cs="Arial"/>
          <w:bCs/>
        </w:rPr>
        <w:t xml:space="preserve"> </w:t>
      </w:r>
      <w:r w:rsidR="002735DC" w:rsidRPr="00D96F41">
        <w:rPr>
          <w:rFonts w:ascii="Arial" w:hAnsi="Arial" w:cs="Arial"/>
          <w:bCs/>
        </w:rPr>
        <w:t xml:space="preserve">à la demande </w:t>
      </w:r>
      <w:r w:rsidR="002735DC" w:rsidRPr="00CC5E51">
        <w:rPr>
          <w:rFonts w:ascii="Arial" w:hAnsi="Arial" w:cs="Arial"/>
          <w:bCs/>
          <w:highlight w:val="yellow"/>
        </w:rPr>
        <w:t xml:space="preserve">du </w:t>
      </w:r>
      <w:r w:rsidR="00CE357B" w:rsidRPr="006425E1">
        <w:rPr>
          <w:rFonts w:ascii="Arial" w:hAnsi="Arial" w:cs="Arial"/>
          <w:i/>
          <w:iCs/>
          <w:color w:val="000000"/>
          <w:highlight w:val="yellow"/>
        </w:rPr>
        <w:t xml:space="preserve">président / </w:t>
      </w:r>
      <w:r w:rsidR="00CE357B">
        <w:rPr>
          <w:rFonts w:ascii="Arial" w:hAnsi="Arial" w:cs="Arial"/>
          <w:i/>
          <w:iCs/>
          <w:color w:val="000000"/>
          <w:highlight w:val="yellow"/>
        </w:rPr>
        <w:t>de l</w:t>
      </w:r>
      <w:r w:rsidR="00CE357B" w:rsidRPr="006425E1">
        <w:rPr>
          <w:rFonts w:ascii="Arial" w:hAnsi="Arial" w:cs="Arial"/>
          <w:i/>
          <w:iCs/>
          <w:color w:val="000000"/>
          <w:highlight w:val="yellow"/>
        </w:rPr>
        <w:t>a présidente</w:t>
      </w:r>
      <w:r w:rsidR="002735DC" w:rsidRPr="00D96F41">
        <w:rPr>
          <w:rFonts w:ascii="Arial" w:hAnsi="Arial" w:cs="Arial"/>
          <w:bCs/>
        </w:rPr>
        <w:t>, du maire ou de la moitié de ses membres.</w:t>
      </w:r>
    </w:p>
    <w:p w14:paraId="216BCABA" w14:textId="75A35A82" w:rsidR="002735DC" w:rsidRPr="00D96F41" w:rsidRDefault="002735DC" w:rsidP="00D96F41">
      <w:pPr>
        <w:spacing w:after="0" w:line="240" w:lineRule="auto"/>
        <w:jc w:val="both"/>
        <w:rPr>
          <w:rFonts w:ascii="Arial" w:hAnsi="Arial" w:cs="Arial"/>
          <w:bCs/>
        </w:rPr>
      </w:pPr>
      <w:r w:rsidRPr="00D96F41">
        <w:rPr>
          <w:rFonts w:ascii="Arial" w:hAnsi="Arial" w:cs="Arial"/>
          <w:bCs/>
        </w:rPr>
        <w:t xml:space="preserve">L’ordre du jour est établi </w:t>
      </w:r>
      <w:r w:rsidR="00CE357B">
        <w:rPr>
          <w:rFonts w:ascii="Arial" w:hAnsi="Arial" w:cs="Arial"/>
          <w:i/>
          <w:iCs/>
          <w:color w:val="000000"/>
          <w:highlight w:val="yellow"/>
        </w:rPr>
        <w:t>par l</w:t>
      </w:r>
      <w:r w:rsidR="00CE357B" w:rsidRPr="006425E1">
        <w:rPr>
          <w:rFonts w:ascii="Arial" w:hAnsi="Arial" w:cs="Arial"/>
          <w:i/>
          <w:iCs/>
          <w:color w:val="000000"/>
          <w:highlight w:val="yellow"/>
        </w:rPr>
        <w:t xml:space="preserve">e président / </w:t>
      </w:r>
      <w:r w:rsidR="00CE357B">
        <w:rPr>
          <w:rFonts w:ascii="Arial" w:hAnsi="Arial" w:cs="Arial"/>
          <w:i/>
          <w:iCs/>
          <w:color w:val="000000"/>
          <w:highlight w:val="yellow"/>
        </w:rPr>
        <w:t>l</w:t>
      </w:r>
      <w:r w:rsidR="00CE357B" w:rsidRPr="006425E1">
        <w:rPr>
          <w:rFonts w:ascii="Arial" w:hAnsi="Arial" w:cs="Arial"/>
          <w:i/>
          <w:iCs/>
          <w:color w:val="000000"/>
          <w:highlight w:val="yellow"/>
        </w:rPr>
        <w:t>a présidente</w:t>
      </w:r>
      <w:r w:rsidR="00CE357B" w:rsidRPr="00D96F41">
        <w:rPr>
          <w:rFonts w:ascii="Arial" w:hAnsi="Arial" w:cs="Arial"/>
          <w:bCs/>
        </w:rPr>
        <w:t xml:space="preserve"> </w:t>
      </w:r>
      <w:r w:rsidRPr="00D96F41">
        <w:rPr>
          <w:rFonts w:ascii="Arial" w:hAnsi="Arial" w:cs="Arial"/>
          <w:bCs/>
        </w:rPr>
        <w:t xml:space="preserve">de l’école et est adressé </w:t>
      </w:r>
      <w:r w:rsidR="004422C9" w:rsidRPr="00A179CC">
        <w:rPr>
          <w:rFonts w:ascii="Arial" w:eastAsia="Times New Roman" w:hAnsi="Arial" w:cs="Arial"/>
          <w:color w:val="000000"/>
          <w:shd w:val="clear" w:color="auto" w:fill="FFFFFF"/>
          <w:lang w:eastAsia="fr-FR"/>
        </w:rPr>
        <w:t>par voie électronique ou, en cas d'impossibilité technique, par tout autre moyen</w:t>
      </w:r>
      <w:r w:rsidR="004422C9">
        <w:rPr>
          <w:rFonts w:ascii="Arial" w:hAnsi="Arial" w:cs="Arial"/>
          <w:bCs/>
          <w:u w:val="single"/>
        </w:rPr>
        <w:t xml:space="preserve">, </w:t>
      </w:r>
      <w:r w:rsidR="00AA475D" w:rsidRPr="00406131">
        <w:rPr>
          <w:rFonts w:ascii="Arial" w:hAnsi="Arial" w:cs="Arial"/>
          <w:bCs/>
          <w:u w:val="single"/>
        </w:rPr>
        <w:t>15</w:t>
      </w:r>
      <w:r w:rsidRPr="00406131">
        <w:rPr>
          <w:rFonts w:ascii="Arial" w:hAnsi="Arial" w:cs="Arial"/>
          <w:bCs/>
          <w:u w:val="single"/>
        </w:rPr>
        <w:t xml:space="preserve"> jours avant</w:t>
      </w:r>
      <w:r w:rsidRPr="00D96F41">
        <w:rPr>
          <w:rFonts w:ascii="Arial" w:hAnsi="Arial" w:cs="Arial"/>
          <w:bCs/>
        </w:rPr>
        <w:t xml:space="preserve"> la date de la réunion </w:t>
      </w:r>
      <w:r w:rsidR="00856B57" w:rsidRPr="00D96F41">
        <w:rPr>
          <w:rFonts w:ascii="Arial" w:hAnsi="Arial" w:cs="Arial"/>
          <w:bCs/>
        </w:rPr>
        <w:t>aux</w:t>
      </w:r>
      <w:r w:rsidRPr="00D96F41">
        <w:rPr>
          <w:rFonts w:ascii="Arial" w:hAnsi="Arial" w:cs="Arial"/>
          <w:bCs/>
        </w:rPr>
        <w:t xml:space="preserve"> </w:t>
      </w:r>
      <w:r w:rsidRPr="00D96F41">
        <w:rPr>
          <w:rFonts w:ascii="Arial" w:hAnsi="Arial" w:cs="Arial"/>
          <w:bCs/>
        </w:rPr>
        <w:lastRenderedPageBreak/>
        <w:t>membres du conseil</w:t>
      </w:r>
      <w:r w:rsidR="00CE357B">
        <w:rPr>
          <w:rFonts w:ascii="Arial" w:hAnsi="Arial" w:cs="Arial"/>
          <w:bCs/>
        </w:rPr>
        <w:t>,</w:t>
      </w:r>
      <w:r w:rsidR="00D2725A">
        <w:rPr>
          <w:rFonts w:ascii="Arial" w:hAnsi="Arial" w:cs="Arial"/>
          <w:bCs/>
        </w:rPr>
        <w:t xml:space="preserve"> </w:t>
      </w:r>
      <w:r w:rsidR="00D2725A" w:rsidRPr="0032023C">
        <w:rPr>
          <w:rFonts w:ascii="Arial" w:hAnsi="Arial" w:cs="Arial"/>
          <w:bCs/>
        </w:rPr>
        <w:t>soit directement</w:t>
      </w:r>
      <w:r w:rsidR="00CE357B" w:rsidRPr="0032023C">
        <w:rPr>
          <w:rFonts w:ascii="Arial" w:hAnsi="Arial" w:cs="Arial"/>
          <w:bCs/>
        </w:rPr>
        <w:t>,</w:t>
      </w:r>
      <w:r w:rsidR="00D2725A" w:rsidRPr="0032023C">
        <w:rPr>
          <w:rFonts w:ascii="Arial" w:hAnsi="Arial" w:cs="Arial"/>
          <w:bCs/>
        </w:rPr>
        <w:t xml:space="preserve"> soit au travers d’une adresse de courriel dédiée à chaque association</w:t>
      </w:r>
      <w:r w:rsidRPr="0032023C">
        <w:rPr>
          <w:rFonts w:ascii="Arial" w:hAnsi="Arial" w:cs="Arial"/>
          <w:bCs/>
        </w:rPr>
        <w:t>.</w:t>
      </w:r>
    </w:p>
    <w:p w14:paraId="424972A8" w14:textId="10A7D12A" w:rsidR="002735DC" w:rsidRDefault="002735DC" w:rsidP="00D96F41">
      <w:pPr>
        <w:spacing w:after="0" w:line="240" w:lineRule="auto"/>
        <w:jc w:val="both"/>
        <w:rPr>
          <w:rFonts w:ascii="Arial" w:hAnsi="Arial" w:cs="Arial"/>
          <w:bCs/>
        </w:rPr>
      </w:pPr>
      <w:r w:rsidRPr="00D96F41">
        <w:rPr>
          <w:rFonts w:ascii="Arial" w:hAnsi="Arial" w:cs="Arial"/>
          <w:bCs/>
        </w:rPr>
        <w:t xml:space="preserve">Les questions que souhaitent présenter les représentants des parents d’élèves doivent être communiquées </w:t>
      </w:r>
      <w:r w:rsidR="00CE357B">
        <w:rPr>
          <w:rFonts w:ascii="Arial" w:hAnsi="Arial" w:cs="Arial"/>
          <w:i/>
          <w:iCs/>
          <w:color w:val="000000"/>
          <w:highlight w:val="yellow"/>
        </w:rPr>
        <w:t>au</w:t>
      </w:r>
      <w:r w:rsidR="00CE357B" w:rsidRPr="006425E1">
        <w:rPr>
          <w:rFonts w:ascii="Arial" w:hAnsi="Arial" w:cs="Arial"/>
          <w:i/>
          <w:iCs/>
          <w:color w:val="000000"/>
          <w:highlight w:val="yellow"/>
        </w:rPr>
        <w:t xml:space="preserve"> président / </w:t>
      </w:r>
      <w:r w:rsidR="00CE357B">
        <w:rPr>
          <w:rFonts w:ascii="Arial" w:hAnsi="Arial" w:cs="Arial"/>
          <w:i/>
          <w:iCs/>
          <w:color w:val="000000"/>
          <w:highlight w:val="yellow"/>
        </w:rPr>
        <w:t>à l</w:t>
      </w:r>
      <w:r w:rsidR="00CE357B" w:rsidRPr="006425E1">
        <w:rPr>
          <w:rFonts w:ascii="Arial" w:hAnsi="Arial" w:cs="Arial"/>
          <w:i/>
          <w:iCs/>
          <w:color w:val="000000"/>
          <w:highlight w:val="yellow"/>
        </w:rPr>
        <w:t>a présidente</w:t>
      </w:r>
      <w:r w:rsidR="00CE357B">
        <w:rPr>
          <w:rFonts w:ascii="Arial" w:hAnsi="Arial" w:cs="Arial"/>
          <w:i/>
          <w:iCs/>
          <w:color w:val="000000"/>
        </w:rPr>
        <w:t>,</w:t>
      </w:r>
      <w:r w:rsidR="00CE357B" w:rsidRPr="00D96F41">
        <w:rPr>
          <w:rFonts w:ascii="Arial" w:hAnsi="Arial" w:cs="Arial"/>
          <w:bCs/>
        </w:rPr>
        <w:t xml:space="preserve"> </w:t>
      </w:r>
      <w:r w:rsidR="00406131" w:rsidRPr="00406131">
        <w:rPr>
          <w:rFonts w:ascii="Arial" w:hAnsi="Arial" w:cs="Arial"/>
          <w:bCs/>
          <w:u w:val="single"/>
        </w:rPr>
        <w:t>7</w:t>
      </w:r>
      <w:r w:rsidRPr="00406131">
        <w:rPr>
          <w:rFonts w:ascii="Arial" w:hAnsi="Arial" w:cs="Arial"/>
          <w:bCs/>
          <w:u w:val="single"/>
        </w:rPr>
        <w:t xml:space="preserve"> jours avant</w:t>
      </w:r>
      <w:r w:rsidRPr="00D96F41">
        <w:rPr>
          <w:rFonts w:ascii="Arial" w:hAnsi="Arial" w:cs="Arial"/>
          <w:bCs/>
        </w:rPr>
        <w:t xml:space="preserve"> la date de la réunion</w:t>
      </w:r>
      <w:r w:rsidR="00CE357B">
        <w:rPr>
          <w:rFonts w:ascii="Arial" w:hAnsi="Arial" w:cs="Arial"/>
          <w:bCs/>
        </w:rPr>
        <w:t xml:space="preserve">. Il les transmet, sans délai,  à la collectivité compétente pour ce qui la concerne. </w:t>
      </w:r>
    </w:p>
    <w:p w14:paraId="44E24638" w14:textId="65F1090C" w:rsidR="006425E1" w:rsidRDefault="006425E1" w:rsidP="00D96F41">
      <w:pPr>
        <w:spacing w:after="0" w:line="240" w:lineRule="auto"/>
        <w:jc w:val="both"/>
        <w:rPr>
          <w:rFonts w:ascii="Arial" w:hAnsi="Arial" w:cs="Arial"/>
          <w:bCs/>
        </w:rPr>
      </w:pPr>
      <w:r>
        <w:rPr>
          <w:rFonts w:ascii="Arial" w:hAnsi="Arial" w:cs="Arial"/>
          <w:bCs/>
        </w:rPr>
        <w:t>Les questions posées de manière spontanée au cours du conseil d’école, seront reportées à la session suivante.</w:t>
      </w:r>
    </w:p>
    <w:p w14:paraId="16C06B67" w14:textId="6AF51109" w:rsidR="002735DC" w:rsidRPr="00E013DE" w:rsidRDefault="002735DC" w:rsidP="00D96F41">
      <w:pPr>
        <w:pStyle w:val="Titre1"/>
        <w:numPr>
          <w:ilvl w:val="0"/>
          <w:numId w:val="4"/>
        </w:numPr>
        <w:spacing w:line="240" w:lineRule="auto"/>
        <w:rPr>
          <w:rFonts w:ascii="Arial" w:hAnsi="Arial" w:cs="Arial"/>
        </w:rPr>
      </w:pPr>
      <w:r w:rsidRPr="00E013DE">
        <w:rPr>
          <w:rFonts w:ascii="Arial" w:hAnsi="Arial" w:cs="Arial"/>
        </w:rPr>
        <w:t>Attributions </w:t>
      </w:r>
      <w:r w:rsidR="00E013DE">
        <w:rPr>
          <w:rFonts w:ascii="Arial" w:hAnsi="Arial" w:cs="Arial"/>
        </w:rPr>
        <w:t>du conseil d’école</w:t>
      </w:r>
      <w:r w:rsidR="00D2725A">
        <w:rPr>
          <w:rFonts w:ascii="Arial" w:hAnsi="Arial" w:cs="Arial"/>
        </w:rPr>
        <w:t xml:space="preserve"> </w:t>
      </w:r>
      <w:r w:rsidRPr="00E013DE">
        <w:rPr>
          <w:rFonts w:ascii="Arial" w:hAnsi="Arial" w:cs="Arial"/>
        </w:rPr>
        <w:t>:</w:t>
      </w:r>
    </w:p>
    <w:p w14:paraId="6EE5161F" w14:textId="569B73E3" w:rsidR="002735DC" w:rsidRPr="00E013DE" w:rsidRDefault="002735DC" w:rsidP="00D96F41">
      <w:pPr>
        <w:spacing w:after="0" w:line="240" w:lineRule="auto"/>
        <w:jc w:val="both"/>
        <w:rPr>
          <w:rFonts w:ascii="Arial" w:hAnsi="Arial" w:cs="Arial"/>
          <w:bCs/>
        </w:rPr>
      </w:pPr>
      <w:r w:rsidRPr="00E013DE">
        <w:rPr>
          <w:rFonts w:ascii="Arial" w:hAnsi="Arial" w:cs="Arial"/>
          <w:bCs/>
        </w:rPr>
        <w:t xml:space="preserve">Le conseil d’école est une instance </w:t>
      </w:r>
      <w:r w:rsidR="00E013DE" w:rsidRPr="00E013DE">
        <w:rPr>
          <w:rFonts w:ascii="Arial" w:hAnsi="Arial" w:cs="Arial"/>
          <w:bCs/>
        </w:rPr>
        <w:t>institutionnelle dotée de compétences décisionnelles. Il donne son avis sur les principales questions de la vie scolaire</w:t>
      </w:r>
      <w:r w:rsidR="00CE357B">
        <w:rPr>
          <w:rFonts w:ascii="Arial" w:hAnsi="Arial" w:cs="Arial"/>
          <w:bCs/>
        </w:rPr>
        <w:t xml:space="preserve">. </w:t>
      </w:r>
      <w:proofErr w:type="gramStart"/>
      <w:r w:rsidR="00CE357B">
        <w:rPr>
          <w:rFonts w:ascii="Arial" w:hAnsi="Arial" w:cs="Arial"/>
          <w:bCs/>
        </w:rPr>
        <w:t>Il</w:t>
      </w:r>
      <w:r w:rsidR="00E013DE" w:rsidRPr="00E013DE">
        <w:rPr>
          <w:rFonts w:ascii="Arial" w:hAnsi="Arial" w:cs="Arial"/>
          <w:bCs/>
        </w:rPr>
        <w:t>.  :</w:t>
      </w:r>
      <w:proofErr w:type="gramEnd"/>
      <w:r w:rsidR="00E013DE" w:rsidRPr="00E013DE">
        <w:rPr>
          <w:rFonts w:ascii="Arial" w:hAnsi="Arial" w:cs="Arial"/>
          <w:bCs/>
        </w:rPr>
        <w:t xml:space="preserve"> </w:t>
      </w:r>
    </w:p>
    <w:p w14:paraId="658E9CF1" w14:textId="24B9C1C7" w:rsidR="00AE403B" w:rsidRPr="00E013DE" w:rsidRDefault="00331F45" w:rsidP="00D96F41">
      <w:pPr>
        <w:numPr>
          <w:ilvl w:val="0"/>
          <w:numId w:val="2"/>
        </w:numPr>
        <w:spacing w:after="0" w:line="240" w:lineRule="auto"/>
        <w:jc w:val="both"/>
        <w:rPr>
          <w:rFonts w:ascii="Arial" w:hAnsi="Arial" w:cs="Arial"/>
          <w:bCs/>
        </w:rPr>
      </w:pPr>
      <w:proofErr w:type="gramStart"/>
      <w:r>
        <w:rPr>
          <w:rFonts w:ascii="Arial" w:hAnsi="Arial" w:cs="Arial"/>
          <w:bCs/>
          <w:u w:val="single"/>
        </w:rPr>
        <w:t>v</w:t>
      </w:r>
      <w:r w:rsidR="00AE403B" w:rsidRPr="00E013DE">
        <w:rPr>
          <w:rFonts w:ascii="Arial" w:hAnsi="Arial" w:cs="Arial"/>
          <w:bCs/>
          <w:u w:val="single"/>
        </w:rPr>
        <w:t>ote</w:t>
      </w:r>
      <w:proofErr w:type="gramEnd"/>
      <w:r w:rsidR="00AE403B" w:rsidRPr="00E013DE">
        <w:rPr>
          <w:rFonts w:ascii="Arial" w:hAnsi="Arial" w:cs="Arial"/>
          <w:bCs/>
          <w:u w:val="single"/>
        </w:rPr>
        <w:t xml:space="preserve"> </w:t>
      </w:r>
      <w:r w:rsidR="00AE403B" w:rsidRPr="00E013DE">
        <w:rPr>
          <w:rFonts w:ascii="Arial" w:hAnsi="Arial" w:cs="Arial"/>
          <w:bCs/>
        </w:rPr>
        <w:t>le règlement intérieur de l’école</w:t>
      </w:r>
      <w:r w:rsidR="00D2725A">
        <w:rPr>
          <w:rFonts w:ascii="Arial" w:hAnsi="Arial" w:cs="Arial"/>
          <w:bCs/>
        </w:rPr>
        <w:t xml:space="preserve"> ; </w:t>
      </w:r>
    </w:p>
    <w:p w14:paraId="2B27C928" w14:textId="054BC1DE" w:rsidR="002735DC" w:rsidRPr="00E013DE" w:rsidRDefault="00331F45" w:rsidP="00D96F41">
      <w:pPr>
        <w:pStyle w:val="Paragraphedeliste"/>
        <w:numPr>
          <w:ilvl w:val="0"/>
          <w:numId w:val="2"/>
        </w:numPr>
        <w:spacing w:after="0" w:line="240" w:lineRule="auto"/>
        <w:jc w:val="both"/>
        <w:rPr>
          <w:rFonts w:ascii="Arial" w:hAnsi="Arial" w:cs="Arial"/>
          <w:bCs/>
        </w:rPr>
      </w:pPr>
      <w:proofErr w:type="gramStart"/>
      <w:r>
        <w:rPr>
          <w:rFonts w:ascii="Arial" w:hAnsi="Arial" w:cs="Arial"/>
          <w:bCs/>
        </w:rPr>
        <w:t>d</w:t>
      </w:r>
      <w:r w:rsidR="00AE403B" w:rsidRPr="00E013DE">
        <w:rPr>
          <w:rFonts w:ascii="Arial" w:hAnsi="Arial" w:cs="Arial"/>
          <w:bCs/>
        </w:rPr>
        <w:t>ans</w:t>
      </w:r>
      <w:proofErr w:type="gramEnd"/>
      <w:r w:rsidR="00AE403B" w:rsidRPr="00E013DE">
        <w:rPr>
          <w:rFonts w:ascii="Arial" w:hAnsi="Arial" w:cs="Arial"/>
          <w:bCs/>
        </w:rPr>
        <w:t xml:space="preserve"> le cadre de l’élaboration du projet d’école à laquelle il est associé, </w:t>
      </w:r>
      <w:r w:rsidR="00AE403B" w:rsidRPr="00E013DE">
        <w:rPr>
          <w:rFonts w:ascii="Arial" w:hAnsi="Arial" w:cs="Arial"/>
          <w:bCs/>
          <w:u w:val="single"/>
        </w:rPr>
        <w:t>d</w:t>
      </w:r>
      <w:r w:rsidR="002735DC" w:rsidRPr="00E013DE">
        <w:rPr>
          <w:rFonts w:ascii="Arial" w:hAnsi="Arial" w:cs="Arial"/>
          <w:bCs/>
          <w:u w:val="single"/>
        </w:rPr>
        <w:t>onne son avis</w:t>
      </w:r>
      <w:r w:rsidR="002735DC" w:rsidRPr="00E013DE">
        <w:rPr>
          <w:rFonts w:ascii="Arial" w:hAnsi="Arial" w:cs="Arial"/>
          <w:bCs/>
        </w:rPr>
        <w:t xml:space="preserve"> et </w:t>
      </w:r>
      <w:r w:rsidR="002735DC" w:rsidRPr="00E013DE">
        <w:rPr>
          <w:rFonts w:ascii="Arial" w:hAnsi="Arial" w:cs="Arial"/>
          <w:bCs/>
          <w:u w:val="single"/>
        </w:rPr>
        <w:t>émet toutes suggestions</w:t>
      </w:r>
      <w:r w:rsidR="002735DC" w:rsidRPr="00E013DE">
        <w:rPr>
          <w:rFonts w:ascii="Arial" w:hAnsi="Arial" w:cs="Arial"/>
          <w:bCs/>
        </w:rPr>
        <w:t xml:space="preserve"> sur</w:t>
      </w:r>
      <w:r w:rsidR="00AE403B" w:rsidRPr="00E013DE">
        <w:rPr>
          <w:rFonts w:ascii="Arial" w:hAnsi="Arial" w:cs="Arial"/>
          <w:bCs/>
        </w:rPr>
        <w:t xml:space="preserve"> le fonctionnement de l’école et toutes les questions intéressant la vie de l’école, et notamment sur </w:t>
      </w:r>
      <w:r w:rsidR="002735DC" w:rsidRPr="00E013DE">
        <w:rPr>
          <w:rFonts w:ascii="Arial" w:hAnsi="Arial" w:cs="Arial"/>
          <w:bCs/>
        </w:rPr>
        <w:t>:</w:t>
      </w:r>
    </w:p>
    <w:p w14:paraId="305CC3D2" w14:textId="46591B91" w:rsidR="00AE403B" w:rsidRPr="00E013DE" w:rsidRDefault="00AE403B" w:rsidP="00D96F41">
      <w:pPr>
        <w:pStyle w:val="Paragraphedeliste"/>
        <w:spacing w:after="0" w:line="240" w:lineRule="auto"/>
        <w:jc w:val="both"/>
        <w:rPr>
          <w:rFonts w:ascii="Arial" w:hAnsi="Arial" w:cs="Arial"/>
          <w:bCs/>
        </w:rPr>
      </w:pPr>
      <w:r w:rsidRPr="00E013DE">
        <w:rPr>
          <w:rFonts w:ascii="Arial" w:hAnsi="Arial" w:cs="Arial"/>
          <w:bCs/>
        </w:rPr>
        <w:t>- les actions pédagogiques et éducatives qui sont entreprises pour réaliser les objectifs nationaux du service public d’enseignement</w:t>
      </w:r>
      <w:r w:rsidR="00D2725A">
        <w:rPr>
          <w:rFonts w:ascii="Arial" w:hAnsi="Arial" w:cs="Arial"/>
          <w:bCs/>
        </w:rPr>
        <w:t xml:space="preserve"> ; </w:t>
      </w:r>
    </w:p>
    <w:p w14:paraId="71D12348" w14:textId="6383732C" w:rsidR="00AE403B" w:rsidRPr="00E013DE" w:rsidRDefault="00AE403B" w:rsidP="00D96F41">
      <w:pPr>
        <w:pStyle w:val="Paragraphedeliste"/>
        <w:spacing w:after="0" w:line="240" w:lineRule="auto"/>
        <w:jc w:val="both"/>
        <w:rPr>
          <w:rFonts w:ascii="Arial" w:hAnsi="Arial" w:cs="Arial"/>
          <w:bCs/>
        </w:rPr>
      </w:pPr>
      <w:r w:rsidRPr="00E013DE">
        <w:rPr>
          <w:rFonts w:ascii="Arial" w:hAnsi="Arial" w:cs="Arial"/>
          <w:bCs/>
        </w:rPr>
        <w:t>- l’utilisation des moyens alloués à l’école</w:t>
      </w:r>
      <w:r w:rsidR="00D2725A">
        <w:rPr>
          <w:rFonts w:ascii="Arial" w:hAnsi="Arial" w:cs="Arial"/>
          <w:bCs/>
        </w:rPr>
        <w:t xml:space="preserve"> ; </w:t>
      </w:r>
    </w:p>
    <w:p w14:paraId="7F4372BE" w14:textId="44E65599" w:rsidR="002735DC" w:rsidRPr="00E013DE" w:rsidRDefault="002735DC" w:rsidP="00D96F41">
      <w:pPr>
        <w:pStyle w:val="Paragraphedeliste"/>
        <w:spacing w:after="0" w:line="240" w:lineRule="auto"/>
        <w:jc w:val="both"/>
        <w:rPr>
          <w:rFonts w:ascii="Arial" w:hAnsi="Arial" w:cs="Arial"/>
          <w:bCs/>
        </w:rPr>
      </w:pPr>
      <w:r w:rsidRPr="00E013DE">
        <w:rPr>
          <w:rFonts w:ascii="Arial" w:hAnsi="Arial" w:cs="Arial"/>
          <w:bCs/>
        </w:rPr>
        <w:t>-</w:t>
      </w:r>
      <w:r w:rsidR="00AE403B" w:rsidRPr="00E013DE">
        <w:rPr>
          <w:rFonts w:ascii="Arial" w:hAnsi="Arial" w:cs="Arial"/>
          <w:bCs/>
        </w:rPr>
        <w:t xml:space="preserve"> </w:t>
      </w:r>
      <w:r w:rsidRPr="00E013DE">
        <w:rPr>
          <w:rFonts w:ascii="Arial" w:hAnsi="Arial" w:cs="Arial"/>
          <w:bCs/>
        </w:rPr>
        <w:t xml:space="preserve">les conditions de </w:t>
      </w:r>
      <w:r w:rsidR="00AE403B" w:rsidRPr="00E013DE">
        <w:rPr>
          <w:rFonts w:ascii="Arial" w:hAnsi="Arial" w:cs="Arial"/>
          <w:bCs/>
        </w:rPr>
        <w:t>bonne intégration</w:t>
      </w:r>
      <w:r w:rsidRPr="00E013DE">
        <w:rPr>
          <w:rFonts w:ascii="Arial" w:hAnsi="Arial" w:cs="Arial"/>
          <w:bCs/>
        </w:rPr>
        <w:t xml:space="preserve"> </w:t>
      </w:r>
      <w:r w:rsidR="00AE403B" w:rsidRPr="00E013DE">
        <w:rPr>
          <w:rFonts w:ascii="Arial" w:hAnsi="Arial" w:cs="Arial"/>
          <w:bCs/>
        </w:rPr>
        <w:t>d’enfants</w:t>
      </w:r>
      <w:r w:rsidRPr="00E013DE">
        <w:rPr>
          <w:rFonts w:ascii="Arial" w:hAnsi="Arial" w:cs="Arial"/>
          <w:bCs/>
        </w:rPr>
        <w:t xml:space="preserve"> handicap</w:t>
      </w:r>
      <w:r w:rsidR="00AE403B" w:rsidRPr="00E013DE">
        <w:rPr>
          <w:rFonts w:ascii="Arial" w:hAnsi="Arial" w:cs="Arial"/>
          <w:bCs/>
        </w:rPr>
        <w:t>és</w:t>
      </w:r>
      <w:r w:rsidR="00D2725A">
        <w:rPr>
          <w:rFonts w:ascii="Arial" w:hAnsi="Arial" w:cs="Arial"/>
          <w:bCs/>
        </w:rPr>
        <w:t xml:space="preserve"> ; </w:t>
      </w:r>
    </w:p>
    <w:p w14:paraId="5995F150" w14:textId="536E96AA" w:rsidR="002735DC" w:rsidRPr="00E013DE" w:rsidRDefault="002735DC" w:rsidP="00D96F41">
      <w:pPr>
        <w:pStyle w:val="Paragraphedeliste"/>
        <w:spacing w:after="0" w:line="240" w:lineRule="auto"/>
        <w:jc w:val="both"/>
        <w:rPr>
          <w:rFonts w:ascii="Arial" w:hAnsi="Arial" w:cs="Arial"/>
          <w:bCs/>
        </w:rPr>
      </w:pPr>
      <w:r w:rsidRPr="00E013DE">
        <w:rPr>
          <w:rFonts w:ascii="Arial" w:hAnsi="Arial" w:cs="Arial"/>
          <w:bCs/>
        </w:rPr>
        <w:t>-</w:t>
      </w:r>
      <w:r w:rsidR="00AE403B" w:rsidRPr="00E013DE">
        <w:rPr>
          <w:rFonts w:ascii="Arial" w:hAnsi="Arial" w:cs="Arial"/>
          <w:bCs/>
        </w:rPr>
        <w:t xml:space="preserve"> </w:t>
      </w:r>
      <w:r w:rsidRPr="00E013DE">
        <w:rPr>
          <w:rFonts w:ascii="Arial" w:hAnsi="Arial" w:cs="Arial"/>
          <w:bCs/>
        </w:rPr>
        <w:t>les activités périscolaires</w:t>
      </w:r>
      <w:r w:rsidR="00D2725A">
        <w:rPr>
          <w:rFonts w:ascii="Arial" w:hAnsi="Arial" w:cs="Arial"/>
          <w:bCs/>
        </w:rPr>
        <w:t> ;</w:t>
      </w:r>
    </w:p>
    <w:p w14:paraId="68576180" w14:textId="5496C78E" w:rsidR="002735DC" w:rsidRPr="00E013DE" w:rsidRDefault="002735DC" w:rsidP="00D96F41">
      <w:pPr>
        <w:pStyle w:val="Paragraphedeliste"/>
        <w:spacing w:after="0" w:line="240" w:lineRule="auto"/>
        <w:jc w:val="both"/>
        <w:rPr>
          <w:rFonts w:ascii="Arial" w:hAnsi="Arial" w:cs="Arial"/>
          <w:bCs/>
        </w:rPr>
      </w:pPr>
      <w:r w:rsidRPr="00E013DE">
        <w:rPr>
          <w:rFonts w:ascii="Arial" w:hAnsi="Arial" w:cs="Arial"/>
          <w:bCs/>
        </w:rPr>
        <w:t>-</w:t>
      </w:r>
      <w:r w:rsidR="00AE403B" w:rsidRPr="00E013DE">
        <w:rPr>
          <w:rFonts w:ascii="Arial" w:hAnsi="Arial" w:cs="Arial"/>
          <w:bCs/>
        </w:rPr>
        <w:t xml:space="preserve"> </w:t>
      </w:r>
      <w:r w:rsidRPr="00E013DE">
        <w:rPr>
          <w:rFonts w:ascii="Arial" w:hAnsi="Arial" w:cs="Arial"/>
          <w:bCs/>
        </w:rPr>
        <w:t>la restauration scolaire</w:t>
      </w:r>
      <w:r w:rsidR="00D2725A">
        <w:rPr>
          <w:rFonts w:ascii="Arial" w:hAnsi="Arial" w:cs="Arial"/>
          <w:bCs/>
        </w:rPr>
        <w:t> ;</w:t>
      </w:r>
    </w:p>
    <w:p w14:paraId="7B446ABA" w14:textId="37727D96" w:rsidR="002735DC" w:rsidRPr="00E013DE" w:rsidRDefault="002735DC" w:rsidP="00D96F41">
      <w:pPr>
        <w:pStyle w:val="Paragraphedeliste"/>
        <w:spacing w:after="0" w:line="240" w:lineRule="auto"/>
        <w:jc w:val="both"/>
        <w:rPr>
          <w:rFonts w:ascii="Arial" w:hAnsi="Arial" w:cs="Arial"/>
          <w:bCs/>
        </w:rPr>
      </w:pPr>
      <w:r w:rsidRPr="00E013DE">
        <w:rPr>
          <w:rFonts w:ascii="Arial" w:hAnsi="Arial" w:cs="Arial"/>
          <w:bCs/>
        </w:rPr>
        <w:t>-</w:t>
      </w:r>
      <w:r w:rsidR="00AE403B" w:rsidRPr="00E013DE">
        <w:rPr>
          <w:rFonts w:ascii="Arial" w:hAnsi="Arial" w:cs="Arial"/>
          <w:bCs/>
        </w:rPr>
        <w:t xml:space="preserve"> </w:t>
      </w:r>
      <w:r w:rsidRPr="00E013DE">
        <w:rPr>
          <w:rFonts w:ascii="Arial" w:hAnsi="Arial" w:cs="Arial"/>
          <w:bCs/>
        </w:rPr>
        <w:t>l’hygiène scolaire</w:t>
      </w:r>
      <w:r w:rsidR="00D2725A">
        <w:rPr>
          <w:rFonts w:ascii="Arial" w:hAnsi="Arial" w:cs="Arial"/>
          <w:bCs/>
        </w:rPr>
        <w:t> ;</w:t>
      </w:r>
    </w:p>
    <w:p w14:paraId="0ABF4BBF" w14:textId="3E48A5A8" w:rsidR="002735DC" w:rsidRPr="00E013DE" w:rsidRDefault="002735DC" w:rsidP="00D96F41">
      <w:pPr>
        <w:pStyle w:val="Paragraphedeliste"/>
        <w:spacing w:after="0" w:line="240" w:lineRule="auto"/>
        <w:jc w:val="both"/>
        <w:rPr>
          <w:rFonts w:ascii="Arial" w:hAnsi="Arial" w:cs="Arial"/>
          <w:bCs/>
        </w:rPr>
      </w:pPr>
      <w:r w:rsidRPr="00E013DE">
        <w:rPr>
          <w:rFonts w:ascii="Arial" w:hAnsi="Arial" w:cs="Arial"/>
          <w:bCs/>
        </w:rPr>
        <w:t>-</w:t>
      </w:r>
      <w:r w:rsidR="00AE403B" w:rsidRPr="00E013DE">
        <w:rPr>
          <w:rFonts w:ascii="Arial" w:hAnsi="Arial" w:cs="Arial"/>
          <w:bCs/>
        </w:rPr>
        <w:t xml:space="preserve"> la protection et </w:t>
      </w:r>
      <w:r w:rsidRPr="00E013DE">
        <w:rPr>
          <w:rFonts w:ascii="Arial" w:hAnsi="Arial" w:cs="Arial"/>
          <w:bCs/>
        </w:rPr>
        <w:t>la sécurité des élèves dans le cadre des activités scolaires et périscolaires</w:t>
      </w:r>
      <w:r w:rsidR="00AE403B" w:rsidRPr="00E013DE">
        <w:rPr>
          <w:rFonts w:ascii="Arial" w:hAnsi="Arial" w:cs="Arial"/>
          <w:bCs/>
        </w:rPr>
        <w:t xml:space="preserve"> notamment contre toutes les formes de violence et de discrimination, en particulier de harcèlement</w:t>
      </w:r>
      <w:r w:rsidR="00D2725A">
        <w:rPr>
          <w:rFonts w:ascii="Arial" w:hAnsi="Arial" w:cs="Arial"/>
          <w:bCs/>
        </w:rPr>
        <w:t xml:space="preserve"> ; </w:t>
      </w:r>
    </w:p>
    <w:p w14:paraId="67C9A0B2" w14:textId="0407E06C" w:rsidR="00AE403B" w:rsidRPr="00E013DE" w:rsidRDefault="00AE403B" w:rsidP="00D96F41">
      <w:pPr>
        <w:pStyle w:val="Paragraphedeliste"/>
        <w:spacing w:after="0" w:line="240" w:lineRule="auto"/>
        <w:jc w:val="both"/>
        <w:rPr>
          <w:rFonts w:ascii="Arial" w:hAnsi="Arial" w:cs="Arial"/>
          <w:bCs/>
        </w:rPr>
      </w:pPr>
      <w:r w:rsidRPr="00E013DE">
        <w:rPr>
          <w:rFonts w:ascii="Arial" w:hAnsi="Arial" w:cs="Arial"/>
          <w:bCs/>
        </w:rPr>
        <w:t>- le respect et la mise en application des valeurs et des principes de la République</w:t>
      </w:r>
      <w:r w:rsidR="00D2725A">
        <w:rPr>
          <w:rFonts w:ascii="Arial" w:hAnsi="Arial" w:cs="Arial"/>
          <w:bCs/>
        </w:rPr>
        <w:t> ;</w:t>
      </w:r>
    </w:p>
    <w:p w14:paraId="4B00DBC8" w14:textId="3D39402A" w:rsidR="00037DB0" w:rsidRDefault="00331F45" w:rsidP="00D96F41">
      <w:pPr>
        <w:pStyle w:val="Paragraphedeliste"/>
        <w:numPr>
          <w:ilvl w:val="0"/>
          <w:numId w:val="2"/>
        </w:numPr>
        <w:spacing w:after="0" w:line="240" w:lineRule="auto"/>
        <w:jc w:val="both"/>
        <w:rPr>
          <w:rFonts w:ascii="Arial" w:hAnsi="Arial" w:cs="Arial"/>
          <w:bCs/>
        </w:rPr>
      </w:pPr>
      <w:proofErr w:type="gramStart"/>
      <w:r>
        <w:rPr>
          <w:rFonts w:ascii="Arial" w:hAnsi="Arial" w:cs="Arial"/>
          <w:bCs/>
          <w:u w:val="single"/>
        </w:rPr>
        <w:t>s</w:t>
      </w:r>
      <w:r w:rsidR="00037DB0" w:rsidRPr="00037DB0">
        <w:rPr>
          <w:rFonts w:ascii="Arial" w:hAnsi="Arial" w:cs="Arial"/>
          <w:bCs/>
          <w:u w:val="single"/>
        </w:rPr>
        <w:t>tatue</w:t>
      </w:r>
      <w:proofErr w:type="gramEnd"/>
      <w:r w:rsidR="00037DB0" w:rsidRPr="00037DB0">
        <w:rPr>
          <w:rFonts w:ascii="Arial" w:hAnsi="Arial" w:cs="Arial"/>
          <w:bCs/>
          <w:u w:val="single"/>
        </w:rPr>
        <w:t xml:space="preserve"> sur les propositions des équipes péd</w:t>
      </w:r>
      <w:r w:rsidR="00037DB0">
        <w:rPr>
          <w:rFonts w:ascii="Arial" w:hAnsi="Arial" w:cs="Arial"/>
          <w:bCs/>
          <w:u w:val="single"/>
        </w:rPr>
        <w:t>a</w:t>
      </w:r>
      <w:r w:rsidR="00037DB0" w:rsidRPr="00037DB0">
        <w:rPr>
          <w:rFonts w:ascii="Arial" w:hAnsi="Arial" w:cs="Arial"/>
          <w:bCs/>
          <w:u w:val="single"/>
        </w:rPr>
        <w:t>gogiques</w:t>
      </w:r>
      <w:r w:rsidR="00037DB0">
        <w:rPr>
          <w:rFonts w:ascii="Arial" w:hAnsi="Arial" w:cs="Arial"/>
          <w:bCs/>
        </w:rPr>
        <w:t>, pour ce qui concerne la partie pédagogique du projet d’école</w:t>
      </w:r>
      <w:r w:rsidR="00D2725A">
        <w:rPr>
          <w:rFonts w:ascii="Arial" w:hAnsi="Arial" w:cs="Arial"/>
          <w:bCs/>
        </w:rPr>
        <w:t xml:space="preserve"> ; </w:t>
      </w:r>
    </w:p>
    <w:p w14:paraId="3D26C35A" w14:textId="585F562F" w:rsidR="00AE403B" w:rsidRPr="00E013DE" w:rsidRDefault="00331F45" w:rsidP="00D96F41">
      <w:pPr>
        <w:pStyle w:val="Paragraphedeliste"/>
        <w:numPr>
          <w:ilvl w:val="0"/>
          <w:numId w:val="2"/>
        </w:numPr>
        <w:spacing w:after="0" w:line="240" w:lineRule="auto"/>
        <w:jc w:val="both"/>
        <w:rPr>
          <w:rFonts w:ascii="Arial" w:hAnsi="Arial" w:cs="Arial"/>
          <w:bCs/>
        </w:rPr>
      </w:pPr>
      <w:proofErr w:type="gramStart"/>
      <w:r>
        <w:rPr>
          <w:rFonts w:ascii="Arial" w:hAnsi="Arial" w:cs="Arial"/>
          <w:bCs/>
        </w:rPr>
        <w:t>e</w:t>
      </w:r>
      <w:r w:rsidR="00B70333" w:rsidRPr="00E013DE">
        <w:rPr>
          <w:rFonts w:ascii="Arial" w:hAnsi="Arial" w:cs="Arial"/>
          <w:bCs/>
        </w:rPr>
        <w:t>n</w:t>
      </w:r>
      <w:proofErr w:type="gramEnd"/>
      <w:r w:rsidR="00B70333" w:rsidRPr="00E013DE">
        <w:rPr>
          <w:rFonts w:ascii="Arial" w:hAnsi="Arial" w:cs="Arial"/>
          <w:bCs/>
        </w:rPr>
        <w:t xml:space="preserve"> fonction des éléments fournis, </w:t>
      </w:r>
      <w:r w:rsidR="00B70333" w:rsidRPr="00037DB0">
        <w:rPr>
          <w:rFonts w:ascii="Arial" w:hAnsi="Arial" w:cs="Arial"/>
          <w:bCs/>
          <w:u w:val="single"/>
        </w:rPr>
        <w:t>adopte le projet d’école</w:t>
      </w:r>
      <w:r w:rsidR="00D2725A">
        <w:rPr>
          <w:rFonts w:ascii="Arial" w:hAnsi="Arial" w:cs="Arial"/>
          <w:bCs/>
        </w:rPr>
        <w:t> ;</w:t>
      </w:r>
    </w:p>
    <w:p w14:paraId="132122BF" w14:textId="5C7A3B7D" w:rsidR="00B70333" w:rsidRPr="00E013DE" w:rsidRDefault="00331F45" w:rsidP="00D96F41">
      <w:pPr>
        <w:pStyle w:val="Paragraphedeliste"/>
        <w:numPr>
          <w:ilvl w:val="0"/>
          <w:numId w:val="2"/>
        </w:numPr>
        <w:spacing w:after="0" w:line="240" w:lineRule="auto"/>
        <w:jc w:val="both"/>
        <w:rPr>
          <w:rFonts w:ascii="Arial" w:hAnsi="Arial" w:cs="Arial"/>
          <w:bCs/>
        </w:rPr>
      </w:pPr>
      <w:proofErr w:type="gramStart"/>
      <w:r>
        <w:rPr>
          <w:rFonts w:ascii="Arial" w:hAnsi="Arial" w:cs="Arial"/>
          <w:bCs/>
          <w:u w:val="single"/>
        </w:rPr>
        <w:t>d</w:t>
      </w:r>
      <w:r w:rsidR="00B70333" w:rsidRPr="00A179CC">
        <w:rPr>
          <w:rFonts w:ascii="Arial" w:hAnsi="Arial" w:cs="Arial"/>
          <w:bCs/>
          <w:u w:val="single"/>
        </w:rPr>
        <w:t>onne</w:t>
      </w:r>
      <w:proofErr w:type="gramEnd"/>
      <w:r w:rsidR="00B70333" w:rsidRPr="00A179CC">
        <w:rPr>
          <w:rFonts w:ascii="Arial" w:hAnsi="Arial" w:cs="Arial"/>
          <w:bCs/>
          <w:u w:val="single"/>
        </w:rPr>
        <w:t xml:space="preserve"> son accord</w:t>
      </w:r>
      <w:r w:rsidR="00B70333" w:rsidRPr="00E013DE">
        <w:rPr>
          <w:rFonts w:ascii="Arial" w:hAnsi="Arial" w:cs="Arial"/>
          <w:bCs/>
        </w:rPr>
        <w:t xml:space="preserve"> sur le programme d’actions établi par le conseil école-collège</w:t>
      </w:r>
      <w:r w:rsidR="00D2725A">
        <w:rPr>
          <w:rFonts w:ascii="Arial" w:hAnsi="Arial" w:cs="Arial"/>
          <w:bCs/>
        </w:rPr>
        <w:t> ;</w:t>
      </w:r>
    </w:p>
    <w:p w14:paraId="793EC510" w14:textId="046AE6C5" w:rsidR="00B70333" w:rsidRPr="00E013DE" w:rsidRDefault="00331F45" w:rsidP="00D96F41">
      <w:pPr>
        <w:pStyle w:val="Paragraphedeliste"/>
        <w:numPr>
          <w:ilvl w:val="0"/>
          <w:numId w:val="2"/>
        </w:numPr>
        <w:spacing w:after="0" w:line="240" w:lineRule="auto"/>
        <w:jc w:val="both"/>
        <w:rPr>
          <w:rFonts w:ascii="Arial" w:hAnsi="Arial" w:cs="Arial"/>
          <w:bCs/>
        </w:rPr>
      </w:pPr>
      <w:proofErr w:type="gramStart"/>
      <w:r>
        <w:rPr>
          <w:rFonts w:ascii="Arial" w:hAnsi="Arial" w:cs="Arial"/>
          <w:bCs/>
          <w:u w:val="single"/>
        </w:rPr>
        <w:t>e</w:t>
      </w:r>
      <w:r w:rsidR="00B70333" w:rsidRPr="00A179CC">
        <w:rPr>
          <w:rFonts w:ascii="Arial" w:hAnsi="Arial" w:cs="Arial"/>
          <w:bCs/>
          <w:u w:val="single"/>
        </w:rPr>
        <w:t>st</w:t>
      </w:r>
      <w:proofErr w:type="gramEnd"/>
      <w:r w:rsidR="00B70333" w:rsidRPr="00A179CC">
        <w:rPr>
          <w:rFonts w:ascii="Arial" w:hAnsi="Arial" w:cs="Arial"/>
          <w:bCs/>
          <w:u w:val="single"/>
        </w:rPr>
        <w:t xml:space="preserve"> consulté</w:t>
      </w:r>
      <w:r w:rsidR="00B70333" w:rsidRPr="00E013DE">
        <w:rPr>
          <w:rFonts w:ascii="Arial" w:hAnsi="Arial" w:cs="Arial"/>
          <w:bCs/>
        </w:rPr>
        <w:t xml:space="preserve"> par le maire sur l'utilisation des locaux scolaires en dehors des heures d'ouverture de l'école</w:t>
      </w:r>
      <w:r w:rsidR="00D2725A">
        <w:rPr>
          <w:rFonts w:ascii="Arial" w:hAnsi="Arial" w:cs="Arial"/>
          <w:bCs/>
        </w:rPr>
        <w:t xml:space="preserve"> ; </w:t>
      </w:r>
    </w:p>
    <w:p w14:paraId="781AE22F" w14:textId="1423D8F4" w:rsidR="002735DC" w:rsidRPr="00E013DE" w:rsidRDefault="00331F45" w:rsidP="00D96F41">
      <w:pPr>
        <w:pStyle w:val="Paragraphedeliste"/>
        <w:numPr>
          <w:ilvl w:val="0"/>
          <w:numId w:val="2"/>
        </w:numPr>
        <w:spacing w:after="0" w:line="240" w:lineRule="auto"/>
        <w:jc w:val="both"/>
        <w:rPr>
          <w:rFonts w:ascii="Arial" w:hAnsi="Arial" w:cs="Arial"/>
          <w:bCs/>
        </w:rPr>
      </w:pPr>
      <w:proofErr w:type="gramStart"/>
      <w:r>
        <w:rPr>
          <w:rFonts w:ascii="Arial" w:hAnsi="Arial" w:cs="Arial"/>
          <w:bCs/>
          <w:u w:val="single"/>
        </w:rPr>
        <w:t>r</w:t>
      </w:r>
      <w:r w:rsidR="002735DC" w:rsidRPr="00A179CC">
        <w:rPr>
          <w:rFonts w:ascii="Arial" w:hAnsi="Arial" w:cs="Arial"/>
          <w:bCs/>
          <w:u w:val="single"/>
        </w:rPr>
        <w:t>eçoit</w:t>
      </w:r>
      <w:proofErr w:type="gramEnd"/>
      <w:r w:rsidR="002735DC" w:rsidRPr="00A179CC">
        <w:rPr>
          <w:rFonts w:ascii="Arial" w:hAnsi="Arial" w:cs="Arial"/>
          <w:bCs/>
          <w:u w:val="single"/>
        </w:rPr>
        <w:t xml:space="preserve"> des informations</w:t>
      </w:r>
      <w:r w:rsidR="002735DC" w:rsidRPr="00E013DE">
        <w:rPr>
          <w:rFonts w:ascii="Arial" w:hAnsi="Arial" w:cs="Arial"/>
          <w:bCs/>
        </w:rPr>
        <w:t xml:space="preserve"> sur :</w:t>
      </w:r>
    </w:p>
    <w:p w14:paraId="3A640A27" w14:textId="3E46C3C2" w:rsidR="00B70333" w:rsidRPr="00E013DE" w:rsidRDefault="002735DC" w:rsidP="00D96F41">
      <w:pPr>
        <w:pStyle w:val="Paragraphedeliste"/>
        <w:spacing w:after="0" w:line="240" w:lineRule="auto"/>
        <w:jc w:val="both"/>
        <w:rPr>
          <w:rFonts w:ascii="Arial" w:hAnsi="Arial" w:cs="Arial"/>
          <w:bCs/>
        </w:rPr>
      </w:pPr>
      <w:r w:rsidRPr="00E013DE">
        <w:rPr>
          <w:rFonts w:ascii="Arial" w:hAnsi="Arial" w:cs="Arial"/>
          <w:bCs/>
        </w:rPr>
        <w:t>-</w:t>
      </w:r>
      <w:r w:rsidR="00B70333" w:rsidRPr="00E013DE">
        <w:rPr>
          <w:rFonts w:ascii="Arial" w:hAnsi="Arial" w:cs="Arial"/>
          <w:bCs/>
        </w:rPr>
        <w:t xml:space="preserve"> les principes de choix de manuels scolaires ou de matériels pédagogiques</w:t>
      </w:r>
      <w:r w:rsidR="00D2725A">
        <w:rPr>
          <w:rFonts w:ascii="Arial" w:hAnsi="Arial" w:cs="Arial"/>
          <w:bCs/>
        </w:rPr>
        <w:t xml:space="preserve"> ; </w:t>
      </w:r>
    </w:p>
    <w:p w14:paraId="2AE6555B" w14:textId="3BD0CF61" w:rsidR="00B70333" w:rsidRPr="00E013DE" w:rsidRDefault="00B70333" w:rsidP="00D96F41">
      <w:pPr>
        <w:pStyle w:val="Paragraphedeliste"/>
        <w:spacing w:after="0" w:line="240" w:lineRule="auto"/>
        <w:jc w:val="both"/>
        <w:rPr>
          <w:rFonts w:ascii="Arial" w:hAnsi="Arial" w:cs="Arial"/>
          <w:bCs/>
        </w:rPr>
      </w:pPr>
      <w:r w:rsidRPr="00E013DE">
        <w:rPr>
          <w:rFonts w:ascii="Arial" w:hAnsi="Arial" w:cs="Arial"/>
          <w:bCs/>
        </w:rPr>
        <w:t xml:space="preserve">- </w:t>
      </w:r>
      <w:r w:rsidR="002735DC" w:rsidRPr="00E013DE">
        <w:rPr>
          <w:rFonts w:ascii="Arial" w:hAnsi="Arial" w:cs="Arial"/>
          <w:bCs/>
        </w:rPr>
        <w:t>l’organisation des aides spécialisées</w:t>
      </w:r>
      <w:r w:rsidR="00D2725A">
        <w:rPr>
          <w:rFonts w:ascii="Arial" w:hAnsi="Arial" w:cs="Arial"/>
          <w:bCs/>
        </w:rPr>
        <w:t> ;</w:t>
      </w:r>
    </w:p>
    <w:p w14:paraId="61656012" w14:textId="54B09746" w:rsidR="00595482" w:rsidRPr="00E013DE" w:rsidRDefault="00595482" w:rsidP="00D96F41">
      <w:pPr>
        <w:pStyle w:val="Paragraphedeliste"/>
        <w:spacing w:after="0" w:line="240" w:lineRule="auto"/>
        <w:jc w:val="both"/>
        <w:rPr>
          <w:rFonts w:ascii="Arial" w:hAnsi="Arial" w:cs="Arial"/>
          <w:bCs/>
        </w:rPr>
      </w:pPr>
      <w:r w:rsidRPr="00E013DE">
        <w:rPr>
          <w:rFonts w:ascii="Arial" w:hAnsi="Arial" w:cs="Arial"/>
          <w:bCs/>
        </w:rPr>
        <w:t>- la réalisation du projet d’école</w:t>
      </w:r>
      <w:r w:rsidR="00D2725A">
        <w:rPr>
          <w:rFonts w:ascii="Arial" w:hAnsi="Arial" w:cs="Arial"/>
          <w:bCs/>
        </w:rPr>
        <w:t> ;</w:t>
      </w:r>
    </w:p>
    <w:p w14:paraId="09236E7B" w14:textId="15A84CDF" w:rsidR="002735DC" w:rsidRPr="00E013DE" w:rsidRDefault="002735DC" w:rsidP="00D96F41">
      <w:pPr>
        <w:pStyle w:val="Paragraphedeliste"/>
        <w:spacing w:after="0" w:line="240" w:lineRule="auto"/>
        <w:jc w:val="both"/>
        <w:rPr>
          <w:rFonts w:ascii="Arial" w:hAnsi="Arial" w:cs="Arial"/>
          <w:bCs/>
        </w:rPr>
      </w:pPr>
      <w:r w:rsidRPr="00E013DE">
        <w:rPr>
          <w:rFonts w:ascii="Arial" w:hAnsi="Arial" w:cs="Arial"/>
          <w:bCs/>
        </w:rPr>
        <w:t>-</w:t>
      </w:r>
      <w:r w:rsidR="00595482" w:rsidRPr="00E013DE">
        <w:rPr>
          <w:rFonts w:ascii="Arial" w:hAnsi="Arial" w:cs="Arial"/>
          <w:bCs/>
        </w:rPr>
        <w:t xml:space="preserve"> </w:t>
      </w:r>
      <w:r w:rsidRPr="00E013DE">
        <w:rPr>
          <w:rFonts w:ascii="Arial" w:hAnsi="Arial" w:cs="Arial"/>
          <w:bCs/>
        </w:rPr>
        <w:t xml:space="preserve">l’organisation </w:t>
      </w:r>
      <w:r w:rsidR="001D5248" w:rsidRPr="00E013DE">
        <w:rPr>
          <w:rFonts w:ascii="Arial" w:hAnsi="Arial" w:cs="Arial"/>
          <w:bCs/>
        </w:rPr>
        <w:t>des Activités Pédagogiques Complémentaires</w:t>
      </w:r>
      <w:r w:rsidR="00D2725A">
        <w:rPr>
          <w:rFonts w:ascii="Arial" w:hAnsi="Arial" w:cs="Arial"/>
          <w:bCs/>
        </w:rPr>
        <w:t> ;</w:t>
      </w:r>
    </w:p>
    <w:p w14:paraId="2F52134A" w14:textId="7499C4D3" w:rsidR="00595482" w:rsidRPr="00E013DE" w:rsidRDefault="00595482" w:rsidP="00D96F41">
      <w:pPr>
        <w:pStyle w:val="Paragraphedeliste"/>
        <w:spacing w:after="0" w:line="240" w:lineRule="auto"/>
        <w:jc w:val="both"/>
        <w:rPr>
          <w:rFonts w:ascii="Arial" w:hAnsi="Arial" w:cs="Arial"/>
          <w:bCs/>
        </w:rPr>
      </w:pPr>
      <w:r w:rsidRPr="00E013DE">
        <w:rPr>
          <w:rFonts w:ascii="Arial" w:hAnsi="Arial" w:cs="Arial"/>
          <w:bCs/>
        </w:rPr>
        <w:t>- l’organisation des rencontres entre enseignants et parents d’élèves</w:t>
      </w:r>
      <w:r w:rsidR="00D2725A">
        <w:rPr>
          <w:rFonts w:ascii="Arial" w:hAnsi="Arial" w:cs="Arial"/>
          <w:bCs/>
        </w:rPr>
        <w:t> ;</w:t>
      </w:r>
    </w:p>
    <w:p w14:paraId="7ABAD6F8" w14:textId="4A20CD3C" w:rsidR="00595482" w:rsidRPr="00E013DE" w:rsidRDefault="00595482" w:rsidP="00D96F41">
      <w:pPr>
        <w:pStyle w:val="Paragraphedeliste"/>
        <w:spacing w:after="0" w:line="240" w:lineRule="auto"/>
        <w:jc w:val="both"/>
        <w:rPr>
          <w:rFonts w:ascii="Arial" w:hAnsi="Arial" w:cs="Arial"/>
          <w:bCs/>
        </w:rPr>
      </w:pPr>
      <w:r w:rsidRPr="00E013DE">
        <w:rPr>
          <w:rFonts w:ascii="Arial" w:hAnsi="Arial" w:cs="Arial"/>
          <w:bCs/>
        </w:rPr>
        <w:t>- l’organisation de l’accompagnement éducatif, des cours d’ELCO</w:t>
      </w:r>
      <w:r w:rsidR="00D56645">
        <w:rPr>
          <w:rFonts w:ascii="Arial" w:hAnsi="Arial" w:cs="Arial"/>
          <w:bCs/>
        </w:rPr>
        <w:t>-EILE</w:t>
      </w:r>
      <w:r w:rsidR="00D2725A">
        <w:rPr>
          <w:rFonts w:ascii="Arial" w:hAnsi="Arial" w:cs="Arial"/>
          <w:bCs/>
        </w:rPr>
        <w:t> ;</w:t>
      </w:r>
    </w:p>
    <w:p w14:paraId="0CDBD844" w14:textId="6CE0D492" w:rsidR="002735DC" w:rsidRPr="00D56645" w:rsidRDefault="002735DC" w:rsidP="00D96F41">
      <w:pPr>
        <w:pStyle w:val="Paragraphedeliste"/>
        <w:spacing w:after="0" w:line="240" w:lineRule="auto"/>
        <w:jc w:val="both"/>
        <w:rPr>
          <w:rFonts w:ascii="Arial" w:hAnsi="Arial" w:cs="Arial"/>
          <w:bCs/>
        </w:rPr>
      </w:pPr>
      <w:r w:rsidRPr="00E013DE">
        <w:rPr>
          <w:rFonts w:ascii="Arial" w:hAnsi="Arial" w:cs="Arial"/>
          <w:bCs/>
        </w:rPr>
        <w:t>-</w:t>
      </w:r>
      <w:r w:rsidR="00595482" w:rsidRPr="00E013DE">
        <w:rPr>
          <w:rFonts w:ascii="Arial" w:hAnsi="Arial" w:cs="Arial"/>
          <w:bCs/>
        </w:rPr>
        <w:t xml:space="preserve"> </w:t>
      </w:r>
      <w:r w:rsidRPr="00E013DE">
        <w:rPr>
          <w:rFonts w:ascii="Arial" w:hAnsi="Arial" w:cs="Arial"/>
          <w:bCs/>
        </w:rPr>
        <w:t>les suites données aux avis formulés</w:t>
      </w:r>
      <w:r w:rsidR="00D2725A">
        <w:rPr>
          <w:rFonts w:ascii="Arial" w:hAnsi="Arial" w:cs="Arial"/>
          <w:bCs/>
        </w:rPr>
        <w:t>.</w:t>
      </w:r>
    </w:p>
    <w:p w14:paraId="7847144C" w14:textId="676E56EE" w:rsidR="00D56645" w:rsidRDefault="00F14B13" w:rsidP="00D96F41">
      <w:pPr>
        <w:pStyle w:val="Titre1"/>
        <w:numPr>
          <w:ilvl w:val="0"/>
          <w:numId w:val="4"/>
        </w:numPr>
        <w:spacing w:line="240" w:lineRule="auto"/>
      </w:pPr>
      <w:r>
        <w:t>Modalité et éthique d</w:t>
      </w:r>
      <w:r w:rsidR="00D56645">
        <w:t>es prises de paroles</w:t>
      </w:r>
      <w:r>
        <w:t> </w:t>
      </w:r>
      <w:r w:rsidR="00D56645">
        <w:t xml:space="preserve">: </w:t>
      </w:r>
    </w:p>
    <w:p w14:paraId="031A97EE" w14:textId="56AB8236" w:rsidR="00D56645" w:rsidRDefault="002A5705" w:rsidP="00D96F41">
      <w:pPr>
        <w:spacing w:line="240" w:lineRule="auto"/>
        <w:rPr>
          <w:rFonts w:ascii="Arial" w:hAnsi="Arial" w:cs="Arial"/>
        </w:rPr>
      </w:pPr>
      <w:r w:rsidRPr="00D2725A">
        <w:rPr>
          <w:rFonts w:ascii="Arial" w:hAnsi="Arial" w:cs="Arial"/>
          <w:highlight w:val="yellow"/>
        </w:rPr>
        <w:t>Le directeur</w:t>
      </w:r>
      <w:r w:rsidR="00D2725A" w:rsidRPr="00D2725A">
        <w:rPr>
          <w:rFonts w:ascii="Arial" w:hAnsi="Arial" w:cs="Arial"/>
          <w:highlight w:val="yellow"/>
        </w:rPr>
        <w:t xml:space="preserve"> / la directrice</w:t>
      </w:r>
      <w:r>
        <w:rPr>
          <w:rFonts w:ascii="Arial" w:hAnsi="Arial" w:cs="Arial"/>
        </w:rPr>
        <w:t xml:space="preserve"> de l’école préside la séance et veille à l’équilibre des temps de parole.</w:t>
      </w:r>
    </w:p>
    <w:p w14:paraId="3D48F01E" w14:textId="2D67A2B8" w:rsidR="00D56645" w:rsidRDefault="002A5705" w:rsidP="00D96F41">
      <w:pPr>
        <w:spacing w:line="240" w:lineRule="auto"/>
        <w:rPr>
          <w:rFonts w:ascii="Arial" w:hAnsi="Arial" w:cs="Arial"/>
        </w:rPr>
      </w:pPr>
      <w:r>
        <w:rPr>
          <w:rFonts w:ascii="Arial" w:hAnsi="Arial" w:cs="Arial"/>
        </w:rPr>
        <w:t>La demande de parole est sollicitée et</w:t>
      </w:r>
      <w:r w:rsidR="00F14B13">
        <w:rPr>
          <w:rFonts w:ascii="Arial" w:hAnsi="Arial" w:cs="Arial"/>
        </w:rPr>
        <w:t xml:space="preserve"> elle est attribuée </w:t>
      </w:r>
      <w:r w:rsidR="00F14B13" w:rsidRPr="00D2725A">
        <w:rPr>
          <w:rFonts w:ascii="Arial" w:hAnsi="Arial" w:cs="Arial"/>
          <w:highlight w:val="yellow"/>
        </w:rPr>
        <w:t>par le président</w:t>
      </w:r>
      <w:r w:rsidR="00D2725A" w:rsidRPr="00D2725A">
        <w:rPr>
          <w:rFonts w:ascii="Arial" w:hAnsi="Arial" w:cs="Arial"/>
          <w:highlight w:val="yellow"/>
        </w:rPr>
        <w:t xml:space="preserve"> / la présidente</w:t>
      </w:r>
      <w:r w:rsidR="00F14B13">
        <w:rPr>
          <w:rFonts w:ascii="Arial" w:hAnsi="Arial" w:cs="Arial"/>
        </w:rPr>
        <w:t>.</w:t>
      </w:r>
    </w:p>
    <w:p w14:paraId="32C22C7B" w14:textId="77777777" w:rsidR="00F14B13" w:rsidRDefault="00F14B13" w:rsidP="00D96F41">
      <w:pPr>
        <w:spacing w:line="240" w:lineRule="auto"/>
        <w:rPr>
          <w:rFonts w:ascii="Arial" w:hAnsi="Arial" w:cs="Arial"/>
        </w:rPr>
      </w:pPr>
      <w:r>
        <w:rPr>
          <w:rFonts w:ascii="Arial" w:hAnsi="Arial" w:cs="Arial"/>
        </w:rPr>
        <w:t xml:space="preserve">Pour la dignité et la clarté des débats, l’expression de chacun est écoutée par tous. Les membres en présence se doivent respect et courtoisie. </w:t>
      </w:r>
    </w:p>
    <w:p w14:paraId="369117C3" w14:textId="3461BDF2" w:rsidR="00F14B13" w:rsidRPr="0050484F" w:rsidRDefault="00F14B13" w:rsidP="00D96F41">
      <w:pPr>
        <w:spacing w:line="240" w:lineRule="auto"/>
        <w:rPr>
          <w:rFonts w:ascii="Arial" w:hAnsi="Arial" w:cs="Arial"/>
          <w:color w:val="000000" w:themeColor="text1"/>
        </w:rPr>
      </w:pPr>
      <w:r w:rsidRPr="0050484F">
        <w:rPr>
          <w:rFonts w:ascii="Arial" w:hAnsi="Arial" w:cs="Arial"/>
          <w:color w:val="000000" w:themeColor="text1"/>
        </w:rPr>
        <w:t xml:space="preserve">Le tact </w:t>
      </w:r>
      <w:r w:rsidR="00B02AC9" w:rsidRPr="0050484F">
        <w:rPr>
          <w:rFonts w:ascii="Arial" w:hAnsi="Arial" w:cs="Arial"/>
          <w:color w:val="000000" w:themeColor="text1"/>
        </w:rPr>
        <w:t xml:space="preserve">et la retenue </w:t>
      </w:r>
      <w:r w:rsidRPr="0050484F">
        <w:rPr>
          <w:rFonts w:ascii="Arial" w:hAnsi="Arial" w:cs="Arial"/>
          <w:color w:val="000000" w:themeColor="text1"/>
        </w:rPr>
        <w:t>doi</w:t>
      </w:r>
      <w:r w:rsidR="00B02AC9" w:rsidRPr="0050484F">
        <w:rPr>
          <w:rFonts w:ascii="Arial" w:hAnsi="Arial" w:cs="Arial"/>
          <w:color w:val="000000" w:themeColor="text1"/>
        </w:rPr>
        <w:t>ven</w:t>
      </w:r>
      <w:r w:rsidRPr="0050484F">
        <w:rPr>
          <w:rFonts w:ascii="Arial" w:hAnsi="Arial" w:cs="Arial"/>
          <w:color w:val="000000" w:themeColor="text1"/>
        </w:rPr>
        <w:t>t présider aux remarques formulées.</w:t>
      </w:r>
    </w:p>
    <w:p w14:paraId="227501FC" w14:textId="25FD6799" w:rsidR="00F14B13" w:rsidRPr="0050484F" w:rsidRDefault="00F14B13" w:rsidP="00D96F41">
      <w:pPr>
        <w:spacing w:line="240" w:lineRule="auto"/>
        <w:rPr>
          <w:rFonts w:ascii="Arial" w:hAnsi="Arial" w:cs="Arial"/>
          <w:color w:val="000000" w:themeColor="text1"/>
        </w:rPr>
      </w:pPr>
      <w:r w:rsidRPr="0050484F">
        <w:rPr>
          <w:rFonts w:ascii="Arial" w:hAnsi="Arial" w:cs="Arial"/>
          <w:color w:val="000000" w:themeColor="text1"/>
        </w:rPr>
        <w:t xml:space="preserve">Le conseil d’école </w:t>
      </w:r>
      <w:r w:rsidR="00D74D28" w:rsidRPr="0050484F">
        <w:rPr>
          <w:rFonts w:ascii="Arial" w:hAnsi="Arial" w:cs="Arial"/>
          <w:color w:val="000000" w:themeColor="text1"/>
        </w:rPr>
        <w:t>ne saurait être le lieu de transgression au principe de neutralité de l’école</w:t>
      </w:r>
      <w:r w:rsidR="00F5657C" w:rsidRPr="0050484F">
        <w:rPr>
          <w:rFonts w:ascii="Arial" w:hAnsi="Arial" w:cs="Arial"/>
          <w:color w:val="000000" w:themeColor="text1"/>
        </w:rPr>
        <w:t xml:space="preserve"> auxquels plusieurs de ses membres sont statutairement astreints</w:t>
      </w:r>
      <w:r w:rsidR="00D74D28" w:rsidRPr="0050484F">
        <w:rPr>
          <w:rFonts w:ascii="Arial" w:hAnsi="Arial" w:cs="Arial"/>
          <w:color w:val="000000" w:themeColor="text1"/>
        </w:rPr>
        <w:t xml:space="preserve">. Dans le cas où les répercussions </w:t>
      </w:r>
      <w:r w:rsidRPr="0050484F">
        <w:rPr>
          <w:rFonts w:ascii="Arial" w:hAnsi="Arial" w:cs="Arial"/>
          <w:color w:val="000000" w:themeColor="text1"/>
        </w:rPr>
        <w:t xml:space="preserve">des choix politiques nationaux ou locaux, des décisions réglementaires, </w:t>
      </w:r>
      <w:r w:rsidR="00F5657C" w:rsidRPr="0050484F">
        <w:rPr>
          <w:rFonts w:ascii="Arial" w:hAnsi="Arial" w:cs="Arial"/>
          <w:color w:val="000000" w:themeColor="text1"/>
        </w:rPr>
        <w:t xml:space="preserve">des </w:t>
      </w:r>
      <w:r w:rsidRPr="0050484F">
        <w:rPr>
          <w:rFonts w:ascii="Arial" w:hAnsi="Arial" w:cs="Arial"/>
          <w:color w:val="000000" w:themeColor="text1"/>
        </w:rPr>
        <w:t xml:space="preserve">réformes, </w:t>
      </w:r>
      <w:r w:rsidR="00F5657C" w:rsidRPr="0050484F">
        <w:rPr>
          <w:rFonts w:ascii="Arial" w:hAnsi="Arial" w:cs="Arial"/>
          <w:color w:val="000000" w:themeColor="text1"/>
        </w:rPr>
        <w:t xml:space="preserve">des </w:t>
      </w:r>
      <w:r w:rsidRPr="0050484F">
        <w:rPr>
          <w:rFonts w:ascii="Arial" w:hAnsi="Arial" w:cs="Arial"/>
          <w:color w:val="000000" w:themeColor="text1"/>
        </w:rPr>
        <w:t>aménagements nationaux, départementaux ou locaux</w:t>
      </w:r>
      <w:r w:rsidR="00D74D28" w:rsidRPr="0050484F">
        <w:rPr>
          <w:rFonts w:ascii="Arial" w:hAnsi="Arial" w:cs="Arial"/>
          <w:color w:val="000000" w:themeColor="text1"/>
        </w:rPr>
        <w:t xml:space="preserve"> questionnent sur la vie de l’école, </w:t>
      </w:r>
      <w:r w:rsidR="00D74D28" w:rsidRPr="0050484F">
        <w:rPr>
          <w:rFonts w:ascii="Arial" w:hAnsi="Arial" w:cs="Arial"/>
          <w:color w:val="000000" w:themeColor="text1"/>
          <w:highlight w:val="yellow"/>
        </w:rPr>
        <w:t>le président</w:t>
      </w:r>
      <w:r w:rsidR="00B02AC9" w:rsidRPr="0050484F">
        <w:rPr>
          <w:rFonts w:ascii="Arial" w:hAnsi="Arial" w:cs="Arial"/>
          <w:color w:val="000000" w:themeColor="text1"/>
          <w:highlight w:val="yellow"/>
        </w:rPr>
        <w:t xml:space="preserve"> </w:t>
      </w:r>
      <w:r w:rsidR="00D74D28" w:rsidRPr="0050484F">
        <w:rPr>
          <w:rFonts w:ascii="Arial" w:hAnsi="Arial" w:cs="Arial"/>
          <w:color w:val="000000" w:themeColor="text1"/>
          <w:highlight w:val="yellow"/>
        </w:rPr>
        <w:t>/</w:t>
      </w:r>
      <w:r w:rsidR="00B02AC9" w:rsidRPr="0050484F">
        <w:rPr>
          <w:rFonts w:ascii="Arial" w:hAnsi="Arial" w:cs="Arial"/>
          <w:color w:val="000000" w:themeColor="text1"/>
          <w:highlight w:val="yellow"/>
        </w:rPr>
        <w:t xml:space="preserve"> </w:t>
      </w:r>
      <w:r w:rsidR="00D74D28" w:rsidRPr="0050484F">
        <w:rPr>
          <w:rFonts w:ascii="Arial" w:hAnsi="Arial" w:cs="Arial"/>
          <w:color w:val="000000" w:themeColor="text1"/>
          <w:highlight w:val="yellow"/>
        </w:rPr>
        <w:t>la présidente</w:t>
      </w:r>
      <w:r w:rsidR="00D74D28" w:rsidRPr="0050484F">
        <w:rPr>
          <w:rFonts w:ascii="Arial" w:hAnsi="Arial" w:cs="Arial"/>
          <w:color w:val="000000" w:themeColor="text1"/>
        </w:rPr>
        <w:t xml:space="preserve"> veille à un échange constructif dans le respect de l’expression et des opinions de chacun. </w:t>
      </w:r>
    </w:p>
    <w:p w14:paraId="39EDD474" w14:textId="6E83D551" w:rsidR="00AC78B4" w:rsidRPr="0050484F" w:rsidRDefault="00F14B13" w:rsidP="00D96F41">
      <w:pPr>
        <w:spacing w:line="240" w:lineRule="auto"/>
        <w:rPr>
          <w:rFonts w:ascii="Arial" w:hAnsi="Arial" w:cs="Arial"/>
          <w:color w:val="000000" w:themeColor="text1"/>
        </w:rPr>
      </w:pPr>
      <w:r w:rsidRPr="0050484F">
        <w:rPr>
          <w:rFonts w:ascii="Arial" w:hAnsi="Arial" w:cs="Arial"/>
          <w:color w:val="000000" w:themeColor="text1"/>
        </w:rPr>
        <w:lastRenderedPageBreak/>
        <w:t xml:space="preserve">Les </w:t>
      </w:r>
      <w:r w:rsidR="001F0DEA" w:rsidRPr="0050484F">
        <w:rPr>
          <w:rFonts w:ascii="Arial" w:hAnsi="Arial" w:cs="Arial"/>
          <w:color w:val="000000" w:themeColor="text1"/>
        </w:rPr>
        <w:t>situations nominatives et identifiables</w:t>
      </w:r>
      <w:r w:rsidRPr="0050484F">
        <w:rPr>
          <w:rFonts w:ascii="Arial" w:hAnsi="Arial" w:cs="Arial"/>
          <w:color w:val="000000" w:themeColor="text1"/>
        </w:rPr>
        <w:t xml:space="preserve"> </w:t>
      </w:r>
      <w:r w:rsidR="001F0DEA" w:rsidRPr="0050484F">
        <w:rPr>
          <w:rFonts w:ascii="Arial" w:hAnsi="Arial" w:cs="Arial"/>
          <w:color w:val="000000" w:themeColor="text1"/>
        </w:rPr>
        <w:t xml:space="preserve">d’enfants, de familles, de personnels de l’Éducation nationale ou de la collectivité, d’élus </w:t>
      </w:r>
      <w:r w:rsidRPr="0050484F">
        <w:rPr>
          <w:rFonts w:ascii="Arial" w:hAnsi="Arial" w:cs="Arial"/>
          <w:color w:val="000000" w:themeColor="text1"/>
        </w:rPr>
        <w:t>ne peuvent être abordé</w:t>
      </w:r>
      <w:r w:rsidR="001F0DEA" w:rsidRPr="0050484F">
        <w:rPr>
          <w:rFonts w:ascii="Arial" w:hAnsi="Arial" w:cs="Arial"/>
          <w:color w:val="000000" w:themeColor="text1"/>
        </w:rPr>
        <w:t>e</w:t>
      </w:r>
      <w:r w:rsidRPr="0050484F">
        <w:rPr>
          <w:rFonts w:ascii="Arial" w:hAnsi="Arial" w:cs="Arial"/>
          <w:color w:val="000000" w:themeColor="text1"/>
        </w:rPr>
        <w:t xml:space="preserve">s. Le conseil d’école n’est ni un lieu d’examen des cas particuliers ni un lieu de polémique ou de règlement de compte. </w:t>
      </w:r>
    </w:p>
    <w:p w14:paraId="5B009918" w14:textId="44FF752D" w:rsidR="00D56645" w:rsidRPr="0050484F" w:rsidRDefault="00F14B13" w:rsidP="00D96F41">
      <w:pPr>
        <w:spacing w:line="240" w:lineRule="auto"/>
        <w:rPr>
          <w:rFonts w:ascii="Arial" w:hAnsi="Arial" w:cs="Arial"/>
          <w:color w:val="000000" w:themeColor="text1"/>
        </w:rPr>
      </w:pPr>
      <w:r w:rsidRPr="0050484F">
        <w:rPr>
          <w:rFonts w:ascii="Arial" w:hAnsi="Arial" w:cs="Arial"/>
          <w:color w:val="000000" w:themeColor="text1"/>
        </w:rPr>
        <w:t xml:space="preserve">Lorsque ces règles ne sont pas respectées, </w:t>
      </w:r>
      <w:r w:rsidRPr="0050484F">
        <w:rPr>
          <w:rFonts w:ascii="Arial" w:hAnsi="Arial" w:cs="Arial"/>
          <w:color w:val="000000" w:themeColor="text1"/>
          <w:highlight w:val="yellow"/>
        </w:rPr>
        <w:t xml:space="preserve">le président </w:t>
      </w:r>
      <w:r w:rsidR="00D2725A" w:rsidRPr="0050484F">
        <w:rPr>
          <w:rFonts w:ascii="Arial" w:hAnsi="Arial" w:cs="Arial"/>
          <w:color w:val="000000" w:themeColor="text1"/>
          <w:highlight w:val="yellow"/>
        </w:rPr>
        <w:t>/ la présidente</w:t>
      </w:r>
      <w:r w:rsidR="00D2725A" w:rsidRPr="0050484F">
        <w:rPr>
          <w:rFonts w:ascii="Arial" w:hAnsi="Arial" w:cs="Arial"/>
          <w:color w:val="000000" w:themeColor="text1"/>
        </w:rPr>
        <w:t xml:space="preserve"> </w:t>
      </w:r>
      <w:r w:rsidRPr="0050484F">
        <w:rPr>
          <w:rFonts w:ascii="Arial" w:hAnsi="Arial" w:cs="Arial"/>
          <w:color w:val="000000" w:themeColor="text1"/>
        </w:rPr>
        <w:t xml:space="preserve">peut interrompre le conseil d’école. </w:t>
      </w:r>
    </w:p>
    <w:p w14:paraId="690451E9" w14:textId="529B69F4" w:rsidR="002735DC" w:rsidRPr="00E013DE" w:rsidRDefault="002735DC" w:rsidP="00D96F41">
      <w:pPr>
        <w:pStyle w:val="Titre1"/>
        <w:numPr>
          <w:ilvl w:val="0"/>
          <w:numId w:val="4"/>
        </w:numPr>
        <w:spacing w:line="240" w:lineRule="auto"/>
      </w:pPr>
      <w:r w:rsidRPr="00E013DE">
        <w:t xml:space="preserve">Modalités </w:t>
      </w:r>
      <w:r w:rsidR="00FC6C4D" w:rsidRPr="00E013DE">
        <w:t>des</w:t>
      </w:r>
      <w:r w:rsidRPr="00E013DE">
        <w:t xml:space="preserve"> délibération</w:t>
      </w:r>
      <w:r w:rsidR="00FC6C4D" w:rsidRPr="00E013DE">
        <w:t>s</w:t>
      </w:r>
      <w:r w:rsidRPr="00E013DE">
        <w:t> :</w:t>
      </w:r>
    </w:p>
    <w:p w14:paraId="0D0F70C3" w14:textId="292D707A" w:rsidR="00D56645" w:rsidRDefault="00D56645" w:rsidP="00D96F41">
      <w:pPr>
        <w:spacing w:after="0" w:line="240" w:lineRule="auto"/>
        <w:jc w:val="both"/>
        <w:rPr>
          <w:rFonts w:ascii="Arial" w:hAnsi="Arial" w:cs="Arial"/>
        </w:rPr>
      </w:pPr>
      <w:r w:rsidRPr="00D56645">
        <w:rPr>
          <w:rFonts w:ascii="Arial" w:hAnsi="Arial" w:cs="Arial"/>
        </w:rPr>
        <w:t xml:space="preserve">Sur les questions qui doivent être votées, le vote à main levée est le mode de suffrage courant. </w:t>
      </w:r>
      <w:r>
        <w:rPr>
          <w:rFonts w:ascii="Arial" w:hAnsi="Arial" w:cs="Arial"/>
        </w:rPr>
        <w:t>A titre exceptionnel, le vote à bulletin secret peut être requis par l’un des membres.</w:t>
      </w:r>
    </w:p>
    <w:p w14:paraId="4F40B144" w14:textId="6B444094" w:rsidR="00D56645" w:rsidRPr="002A541D" w:rsidRDefault="00D56645" w:rsidP="00D96F41">
      <w:pPr>
        <w:spacing w:after="0" w:line="240" w:lineRule="auto"/>
        <w:jc w:val="both"/>
        <w:rPr>
          <w:rFonts w:ascii="Arial" w:hAnsi="Arial" w:cs="Arial"/>
          <w:u w:val="single"/>
        </w:rPr>
      </w:pPr>
      <w:r>
        <w:rPr>
          <w:rFonts w:ascii="Arial" w:hAnsi="Arial" w:cs="Arial"/>
        </w:rPr>
        <w:t>Les décisions sont prises à la majorité des suffrages exprimés</w:t>
      </w:r>
      <w:r w:rsidR="002A541D">
        <w:rPr>
          <w:rFonts w:ascii="Arial" w:hAnsi="Arial" w:cs="Arial"/>
        </w:rPr>
        <w:t xml:space="preserve">, </w:t>
      </w:r>
      <w:r w:rsidR="002A541D" w:rsidRPr="002A541D">
        <w:rPr>
          <w:rFonts w:ascii="Arial" w:hAnsi="Arial" w:cs="Arial"/>
          <w:u w:val="single"/>
        </w:rPr>
        <w:t>quel qu’en soit leur nombre</w:t>
      </w:r>
      <w:r w:rsidRPr="002A541D">
        <w:rPr>
          <w:rFonts w:ascii="Arial" w:hAnsi="Arial" w:cs="Arial"/>
          <w:u w:val="single"/>
        </w:rPr>
        <w:t xml:space="preserve">. </w:t>
      </w:r>
    </w:p>
    <w:p w14:paraId="46141FA9" w14:textId="6B4D8F9B" w:rsidR="00D56645" w:rsidRPr="00D96F41" w:rsidRDefault="002A5705" w:rsidP="00D96F41">
      <w:pPr>
        <w:spacing w:after="120" w:line="240" w:lineRule="auto"/>
        <w:jc w:val="both"/>
        <w:rPr>
          <w:rFonts w:ascii="Arial" w:hAnsi="Arial" w:cs="Arial"/>
        </w:rPr>
      </w:pPr>
      <w:r>
        <w:rPr>
          <w:rFonts w:ascii="Arial" w:hAnsi="Arial" w:cs="Arial"/>
        </w:rPr>
        <w:t>Le vote par procuration n’est pas accepté.</w:t>
      </w:r>
    </w:p>
    <w:p w14:paraId="65C75419" w14:textId="2F3C9447" w:rsidR="002735DC" w:rsidRPr="00F14B13" w:rsidRDefault="00D56645" w:rsidP="00D96F41">
      <w:pPr>
        <w:spacing w:after="0" w:line="240" w:lineRule="auto"/>
        <w:jc w:val="both"/>
        <w:rPr>
          <w:rFonts w:ascii="Arial" w:hAnsi="Arial" w:cs="Arial"/>
        </w:rPr>
      </w:pPr>
      <w:r w:rsidRPr="00F14B13">
        <w:rPr>
          <w:rFonts w:ascii="Arial" w:hAnsi="Arial" w:cs="Arial"/>
        </w:rPr>
        <w:t xml:space="preserve">Participent au vote avec une voix par </w:t>
      </w:r>
      <w:proofErr w:type="gramStart"/>
      <w:r w:rsidRPr="00F14B13">
        <w:rPr>
          <w:rFonts w:ascii="Arial" w:hAnsi="Arial" w:cs="Arial"/>
        </w:rPr>
        <w:t xml:space="preserve">personne </w:t>
      </w:r>
      <w:r w:rsidR="002735DC" w:rsidRPr="00F14B13">
        <w:rPr>
          <w:rFonts w:ascii="Arial" w:hAnsi="Arial" w:cs="Arial"/>
        </w:rPr>
        <w:t> :</w:t>
      </w:r>
      <w:proofErr w:type="gramEnd"/>
    </w:p>
    <w:p w14:paraId="2AF237F9" w14:textId="61489BB5" w:rsidR="0032027E" w:rsidRPr="008B628D" w:rsidRDefault="002735DC" w:rsidP="00D96F41">
      <w:pPr>
        <w:pStyle w:val="Paragraphedeliste"/>
        <w:numPr>
          <w:ilvl w:val="0"/>
          <w:numId w:val="3"/>
        </w:numPr>
        <w:spacing w:after="0" w:line="240" w:lineRule="auto"/>
        <w:jc w:val="both"/>
        <w:rPr>
          <w:rFonts w:ascii="Arial" w:hAnsi="Arial" w:cs="Arial"/>
          <w:highlight w:val="yellow"/>
        </w:rPr>
      </w:pPr>
      <w:r w:rsidRPr="008B628D">
        <w:rPr>
          <w:rFonts w:ascii="Arial" w:hAnsi="Arial" w:cs="Arial"/>
          <w:highlight w:val="yellow"/>
        </w:rPr>
        <w:t xml:space="preserve">Le </w:t>
      </w:r>
      <w:r w:rsidR="0032027E" w:rsidRPr="008B628D">
        <w:rPr>
          <w:rFonts w:ascii="Arial" w:hAnsi="Arial" w:cs="Arial"/>
          <w:highlight w:val="yellow"/>
        </w:rPr>
        <w:t xml:space="preserve">directeur </w:t>
      </w:r>
      <w:r w:rsidR="008B628D" w:rsidRPr="008B628D">
        <w:rPr>
          <w:rFonts w:ascii="Arial" w:hAnsi="Arial" w:cs="Arial"/>
          <w:highlight w:val="yellow"/>
        </w:rPr>
        <w:t>/ La directrice</w:t>
      </w:r>
    </w:p>
    <w:p w14:paraId="295A0CB9" w14:textId="77777777" w:rsidR="002735DC" w:rsidRPr="00F14B13" w:rsidRDefault="0032027E" w:rsidP="00D96F41">
      <w:pPr>
        <w:pStyle w:val="Paragraphedeliste"/>
        <w:numPr>
          <w:ilvl w:val="0"/>
          <w:numId w:val="3"/>
        </w:numPr>
        <w:spacing w:after="0" w:line="240" w:lineRule="auto"/>
        <w:jc w:val="both"/>
        <w:rPr>
          <w:rFonts w:ascii="Arial" w:hAnsi="Arial" w:cs="Arial"/>
        </w:rPr>
      </w:pPr>
      <w:r w:rsidRPr="00F14B13">
        <w:rPr>
          <w:rFonts w:ascii="Arial" w:hAnsi="Arial" w:cs="Arial"/>
        </w:rPr>
        <w:t xml:space="preserve">Les deux élus municipaux </w:t>
      </w:r>
    </w:p>
    <w:p w14:paraId="7EA6D0B2" w14:textId="1F193DD4" w:rsidR="002735DC" w:rsidRPr="00F14B13" w:rsidRDefault="002735DC" w:rsidP="00D96F41">
      <w:pPr>
        <w:pStyle w:val="Paragraphedeliste"/>
        <w:numPr>
          <w:ilvl w:val="0"/>
          <w:numId w:val="3"/>
        </w:numPr>
        <w:spacing w:after="0" w:line="240" w:lineRule="auto"/>
        <w:jc w:val="both"/>
        <w:rPr>
          <w:rFonts w:ascii="Arial" w:hAnsi="Arial" w:cs="Arial"/>
        </w:rPr>
      </w:pPr>
      <w:r w:rsidRPr="00F14B13">
        <w:rPr>
          <w:rFonts w:ascii="Arial" w:hAnsi="Arial" w:cs="Arial"/>
        </w:rPr>
        <w:t xml:space="preserve">Les enseignants </w:t>
      </w:r>
      <w:r w:rsidR="002A5705" w:rsidRPr="00F14B13">
        <w:rPr>
          <w:rFonts w:ascii="Arial" w:hAnsi="Arial" w:cs="Arial"/>
        </w:rPr>
        <w:t xml:space="preserve">titulaires ou en remplacement au sein de l’école </w:t>
      </w:r>
      <w:r w:rsidRPr="00F14B13">
        <w:rPr>
          <w:rFonts w:ascii="Arial" w:hAnsi="Arial" w:cs="Arial"/>
        </w:rPr>
        <w:t>(à hauteur du nombre de classes de l’école)</w:t>
      </w:r>
    </w:p>
    <w:p w14:paraId="60A14568" w14:textId="77777777" w:rsidR="002735DC" w:rsidRPr="00F14B13" w:rsidRDefault="002735DC" w:rsidP="00D96F41">
      <w:pPr>
        <w:pStyle w:val="Paragraphedeliste"/>
        <w:numPr>
          <w:ilvl w:val="0"/>
          <w:numId w:val="3"/>
        </w:numPr>
        <w:spacing w:after="0" w:line="240" w:lineRule="auto"/>
        <w:jc w:val="both"/>
        <w:rPr>
          <w:rFonts w:ascii="Arial" w:hAnsi="Arial" w:cs="Arial"/>
        </w:rPr>
      </w:pPr>
      <w:r w:rsidRPr="00F14B13">
        <w:rPr>
          <w:rFonts w:ascii="Arial" w:hAnsi="Arial" w:cs="Arial"/>
        </w:rPr>
        <w:t>Les représentants titulaires des parents d’élèves (ou leur suppléant si un titulaire est absent et remplacé), à hauteur du nombre de classes de l’école.</w:t>
      </w:r>
    </w:p>
    <w:p w14:paraId="25F093A7" w14:textId="77777777" w:rsidR="002735DC" w:rsidRPr="00F14B13" w:rsidRDefault="002735DC" w:rsidP="00D96F41">
      <w:pPr>
        <w:pStyle w:val="Paragraphedeliste"/>
        <w:numPr>
          <w:ilvl w:val="0"/>
          <w:numId w:val="3"/>
        </w:numPr>
        <w:spacing w:after="0" w:line="240" w:lineRule="auto"/>
        <w:jc w:val="both"/>
        <w:rPr>
          <w:rFonts w:ascii="Arial" w:hAnsi="Arial" w:cs="Arial"/>
        </w:rPr>
      </w:pPr>
      <w:r w:rsidRPr="00F14B13">
        <w:rPr>
          <w:rFonts w:ascii="Arial" w:hAnsi="Arial" w:cs="Arial"/>
        </w:rPr>
        <w:t>Le délégué départemental de l’éducation nationale</w:t>
      </w:r>
    </w:p>
    <w:p w14:paraId="195D4496" w14:textId="77777777" w:rsidR="00724163" w:rsidRPr="00F14B13" w:rsidRDefault="002735DC" w:rsidP="00D96F41">
      <w:pPr>
        <w:pStyle w:val="Paragraphedeliste"/>
        <w:numPr>
          <w:ilvl w:val="0"/>
          <w:numId w:val="3"/>
        </w:numPr>
        <w:spacing w:after="120" w:line="240" w:lineRule="auto"/>
        <w:ind w:left="714" w:hanging="357"/>
        <w:jc w:val="both"/>
        <w:rPr>
          <w:rFonts w:ascii="Arial" w:hAnsi="Arial" w:cs="Arial"/>
        </w:rPr>
      </w:pPr>
      <w:r w:rsidRPr="00F14B13">
        <w:rPr>
          <w:rFonts w:ascii="Arial" w:hAnsi="Arial" w:cs="Arial"/>
        </w:rPr>
        <w:t xml:space="preserve">Un membre du RASED </w:t>
      </w:r>
    </w:p>
    <w:p w14:paraId="69B5B01C" w14:textId="46B90387" w:rsidR="00E013DE" w:rsidRDefault="00E013DE" w:rsidP="00D96F41">
      <w:pPr>
        <w:spacing w:after="0" w:line="240" w:lineRule="auto"/>
        <w:jc w:val="both"/>
        <w:rPr>
          <w:rFonts w:ascii="Arial" w:hAnsi="Arial" w:cs="Arial"/>
        </w:rPr>
      </w:pPr>
      <w:r w:rsidRPr="00F14B13">
        <w:rPr>
          <w:rFonts w:ascii="Arial" w:hAnsi="Arial" w:cs="Arial"/>
          <w:b/>
        </w:rPr>
        <w:t>Les suppléants des représentants de parents d’élèves peuvent assister aux séances du conseil d’école</w:t>
      </w:r>
      <w:r w:rsidRPr="00F14B13">
        <w:rPr>
          <w:rFonts w:ascii="Arial" w:hAnsi="Arial" w:cs="Arial"/>
        </w:rPr>
        <w:t xml:space="preserve">, sans participer aux votes éventuels (sauf s’ils remplacent un titulaire). </w:t>
      </w:r>
    </w:p>
    <w:p w14:paraId="42C9322D" w14:textId="77777777" w:rsidR="00A179CC" w:rsidRDefault="00A179CC" w:rsidP="00D96F41">
      <w:pPr>
        <w:spacing w:after="0" w:line="240" w:lineRule="auto"/>
        <w:jc w:val="both"/>
        <w:rPr>
          <w:rFonts w:ascii="Arial" w:hAnsi="Arial" w:cs="Arial"/>
        </w:rPr>
      </w:pPr>
    </w:p>
    <w:p w14:paraId="1C451A52" w14:textId="220F799B" w:rsidR="00A179CC" w:rsidRPr="00F14B13" w:rsidRDefault="00A179CC" w:rsidP="00D96F41">
      <w:pPr>
        <w:spacing w:after="0" w:line="240" w:lineRule="auto"/>
        <w:jc w:val="both"/>
        <w:rPr>
          <w:rFonts w:ascii="Arial" w:hAnsi="Arial" w:cs="Arial"/>
        </w:rPr>
      </w:pPr>
      <w:r w:rsidRPr="00F14B13">
        <w:rPr>
          <w:rFonts w:ascii="Arial" w:hAnsi="Arial" w:cs="Arial"/>
        </w:rPr>
        <w:t>A l’ordre du jour du troisième Conseil de l’année scolaire, figurera la constitution du Bureau des élections qui sera chargé d’organiser les élections des représentants de parents d’élèves au début de l’année scolaire suivante</w:t>
      </w:r>
    </w:p>
    <w:p w14:paraId="2A1CFCF2" w14:textId="031AF1F6" w:rsidR="00724163" w:rsidRPr="00F14B13" w:rsidRDefault="00724163" w:rsidP="00D96F41">
      <w:pPr>
        <w:pStyle w:val="Paragraphedeliste"/>
        <w:spacing w:after="0" w:line="240" w:lineRule="auto"/>
        <w:ind w:left="0"/>
        <w:jc w:val="both"/>
        <w:rPr>
          <w:rFonts w:ascii="Arial" w:hAnsi="Arial" w:cs="Arial"/>
        </w:rPr>
      </w:pPr>
    </w:p>
    <w:p w14:paraId="35208A36" w14:textId="6D73F739" w:rsidR="002735DC" w:rsidRDefault="002735DC" w:rsidP="00D96F41">
      <w:pPr>
        <w:pStyle w:val="Paragraphedeliste"/>
        <w:spacing w:after="0" w:line="240" w:lineRule="auto"/>
        <w:ind w:left="0"/>
        <w:jc w:val="both"/>
        <w:rPr>
          <w:rFonts w:ascii="Arial" w:hAnsi="Arial" w:cs="Arial"/>
        </w:rPr>
      </w:pPr>
      <w:r w:rsidRPr="00F14B13">
        <w:rPr>
          <w:rFonts w:ascii="Arial" w:hAnsi="Arial" w:cs="Arial"/>
        </w:rPr>
        <w:t xml:space="preserve">Les documents qui seront examinés lors des réunions </w:t>
      </w:r>
      <w:r w:rsidR="00E85DE9" w:rsidRPr="00F14B13">
        <w:rPr>
          <w:rFonts w:ascii="Arial" w:hAnsi="Arial" w:cs="Arial"/>
        </w:rPr>
        <w:t xml:space="preserve">(notamment le règlement intérieur de l’école) </w:t>
      </w:r>
      <w:r w:rsidRPr="00F14B13">
        <w:rPr>
          <w:rFonts w:ascii="Arial" w:hAnsi="Arial" w:cs="Arial"/>
        </w:rPr>
        <w:t>devront être transmis aux membres du Conseil d’école courriel au moins 48 heures avant la date de la réunion afin qu’ils puissent en prendre connaissance.</w:t>
      </w:r>
    </w:p>
    <w:p w14:paraId="155654DA" w14:textId="77777777" w:rsidR="00A179CC" w:rsidRPr="00F14B13" w:rsidRDefault="00A179CC" w:rsidP="00D96F41">
      <w:pPr>
        <w:pStyle w:val="Paragraphedeliste"/>
        <w:spacing w:after="0" w:line="240" w:lineRule="auto"/>
        <w:ind w:left="0"/>
        <w:jc w:val="both"/>
        <w:rPr>
          <w:rFonts w:ascii="Arial" w:hAnsi="Arial" w:cs="Arial"/>
        </w:rPr>
      </w:pPr>
    </w:p>
    <w:p w14:paraId="613FBB33" w14:textId="42112B14" w:rsidR="00A179CC" w:rsidRDefault="00A179CC" w:rsidP="00D96F41">
      <w:pPr>
        <w:pStyle w:val="Titre1"/>
        <w:numPr>
          <w:ilvl w:val="0"/>
          <w:numId w:val="4"/>
        </w:numPr>
        <w:spacing w:line="240" w:lineRule="auto"/>
      </w:pPr>
      <w:r>
        <w:t xml:space="preserve">Rédaction et diffusion du procès-verbal du conseil d’école : </w:t>
      </w:r>
    </w:p>
    <w:p w14:paraId="5EE54049" w14:textId="27AE7C74" w:rsidR="00A179CC" w:rsidRDefault="00A179CC" w:rsidP="00D96F41">
      <w:pPr>
        <w:spacing w:after="0" w:line="240" w:lineRule="auto"/>
        <w:jc w:val="both"/>
        <w:rPr>
          <w:rFonts w:ascii="Arial" w:hAnsi="Arial" w:cs="Arial"/>
        </w:rPr>
      </w:pPr>
      <w:r>
        <w:rPr>
          <w:rFonts w:ascii="Arial" w:hAnsi="Arial" w:cs="Arial"/>
        </w:rPr>
        <w:t xml:space="preserve">Afin d’établir le procès-verbal du conseil d’école, </w:t>
      </w:r>
      <w:r w:rsidRPr="004422C9">
        <w:rPr>
          <w:rFonts w:ascii="Arial" w:hAnsi="Arial" w:cs="Arial"/>
          <w:highlight w:val="yellow"/>
        </w:rPr>
        <w:t>le président</w:t>
      </w:r>
      <w:r w:rsidR="004422C9" w:rsidRPr="004422C9">
        <w:rPr>
          <w:rFonts w:ascii="Arial" w:hAnsi="Arial" w:cs="Arial"/>
          <w:highlight w:val="yellow"/>
        </w:rPr>
        <w:t>, la présidente</w:t>
      </w:r>
      <w:r>
        <w:rPr>
          <w:rFonts w:ascii="Arial" w:hAnsi="Arial" w:cs="Arial"/>
        </w:rPr>
        <w:t xml:space="preserve"> sollicite deux secrétaire</w:t>
      </w:r>
      <w:r w:rsidR="003D381C">
        <w:rPr>
          <w:rFonts w:ascii="Arial" w:hAnsi="Arial" w:cs="Arial"/>
        </w:rPr>
        <w:t>s</w:t>
      </w:r>
      <w:r>
        <w:rPr>
          <w:rFonts w:ascii="Arial" w:hAnsi="Arial" w:cs="Arial"/>
        </w:rPr>
        <w:t> : un parmi les enseignants et un parmi les représentants des parents d’élèves élus.</w:t>
      </w:r>
    </w:p>
    <w:p w14:paraId="4A5CAE38" w14:textId="77777777" w:rsidR="002A541D" w:rsidRDefault="002A541D" w:rsidP="00D96F41">
      <w:pPr>
        <w:spacing w:after="0" w:line="240" w:lineRule="auto"/>
        <w:jc w:val="both"/>
        <w:rPr>
          <w:rFonts w:ascii="Arial" w:hAnsi="Arial" w:cs="Arial"/>
        </w:rPr>
      </w:pPr>
    </w:p>
    <w:p w14:paraId="7690D4A7" w14:textId="6BE92DFA" w:rsidR="000148FD" w:rsidRDefault="00D96F41" w:rsidP="00D96F41">
      <w:pPr>
        <w:spacing w:after="0" w:line="240" w:lineRule="auto"/>
        <w:rPr>
          <w:rFonts w:ascii="Arial" w:eastAsia="Times New Roman" w:hAnsi="Arial" w:cs="Arial"/>
          <w:color w:val="000000"/>
          <w:shd w:val="clear" w:color="auto" w:fill="FFFFFF"/>
          <w:lang w:eastAsia="fr-FR"/>
        </w:rPr>
      </w:pPr>
      <w:r w:rsidRPr="004422C9">
        <w:rPr>
          <w:rFonts w:ascii="Arial" w:eastAsia="Times New Roman" w:hAnsi="Arial" w:cs="Arial"/>
          <w:color w:val="000000"/>
          <w:u w:val="single"/>
          <w:shd w:val="clear" w:color="auto" w:fill="FFFFFF"/>
          <w:lang w:eastAsia="fr-FR"/>
        </w:rPr>
        <w:t xml:space="preserve">Dans un délai de </w:t>
      </w:r>
      <w:r w:rsidR="004422C9" w:rsidRPr="004422C9">
        <w:rPr>
          <w:rFonts w:ascii="Arial" w:eastAsia="Times New Roman" w:hAnsi="Arial" w:cs="Arial"/>
          <w:color w:val="000000"/>
          <w:u w:val="single"/>
          <w:shd w:val="clear" w:color="auto" w:fill="FFFFFF"/>
          <w:lang w:eastAsia="fr-FR"/>
        </w:rPr>
        <w:t xml:space="preserve">15 </w:t>
      </w:r>
      <w:r w:rsidRPr="004422C9">
        <w:rPr>
          <w:rFonts w:ascii="Arial" w:eastAsia="Times New Roman" w:hAnsi="Arial" w:cs="Arial"/>
          <w:color w:val="000000"/>
          <w:u w:val="single"/>
          <w:shd w:val="clear" w:color="auto" w:fill="FFFFFF"/>
          <w:lang w:eastAsia="fr-FR"/>
        </w:rPr>
        <w:t>jours après la tenue</w:t>
      </w:r>
      <w:r>
        <w:rPr>
          <w:rFonts w:ascii="Arial" w:eastAsia="Times New Roman" w:hAnsi="Arial" w:cs="Arial"/>
          <w:color w:val="000000"/>
          <w:shd w:val="clear" w:color="auto" w:fill="FFFFFF"/>
          <w:lang w:eastAsia="fr-FR"/>
        </w:rPr>
        <w:t xml:space="preserve"> de la réunion du conseil, le</w:t>
      </w:r>
      <w:r w:rsidRPr="00A179CC">
        <w:rPr>
          <w:rFonts w:ascii="Arial" w:eastAsia="Times New Roman" w:hAnsi="Arial" w:cs="Arial"/>
          <w:color w:val="000000"/>
          <w:shd w:val="clear" w:color="auto" w:fill="FFFFFF"/>
          <w:lang w:eastAsia="fr-FR"/>
        </w:rPr>
        <w:t xml:space="preserve"> procès-verbal est </w:t>
      </w:r>
      <w:r>
        <w:rPr>
          <w:rFonts w:ascii="Arial" w:eastAsia="Times New Roman" w:hAnsi="Arial" w:cs="Arial"/>
          <w:color w:val="000000"/>
          <w:shd w:val="clear" w:color="auto" w:fill="FFFFFF"/>
          <w:lang w:eastAsia="fr-FR"/>
        </w:rPr>
        <w:t xml:space="preserve">définitivement </w:t>
      </w:r>
      <w:r w:rsidRPr="00A179CC">
        <w:rPr>
          <w:rFonts w:ascii="Arial" w:eastAsia="Times New Roman" w:hAnsi="Arial" w:cs="Arial"/>
          <w:color w:val="000000"/>
          <w:shd w:val="clear" w:color="auto" w:fill="FFFFFF"/>
          <w:lang w:eastAsia="fr-FR"/>
        </w:rPr>
        <w:t xml:space="preserve">dressé </w:t>
      </w:r>
      <w:r w:rsidRPr="004422C9">
        <w:rPr>
          <w:rFonts w:ascii="Arial" w:eastAsia="Times New Roman" w:hAnsi="Arial" w:cs="Arial"/>
          <w:color w:val="000000"/>
          <w:highlight w:val="yellow"/>
          <w:shd w:val="clear" w:color="auto" w:fill="FFFFFF"/>
          <w:lang w:eastAsia="fr-FR"/>
        </w:rPr>
        <w:t>par son président</w:t>
      </w:r>
      <w:r w:rsidR="004422C9" w:rsidRPr="004422C9">
        <w:rPr>
          <w:rFonts w:ascii="Arial" w:eastAsia="Times New Roman" w:hAnsi="Arial" w:cs="Arial"/>
          <w:color w:val="000000"/>
          <w:highlight w:val="yellow"/>
          <w:shd w:val="clear" w:color="auto" w:fill="FFFFFF"/>
          <w:lang w:eastAsia="fr-FR"/>
        </w:rPr>
        <w:t xml:space="preserve"> </w:t>
      </w:r>
      <w:r w:rsidR="002A541D">
        <w:rPr>
          <w:rFonts w:ascii="Arial" w:eastAsia="Times New Roman" w:hAnsi="Arial" w:cs="Arial"/>
          <w:color w:val="000000"/>
          <w:highlight w:val="yellow"/>
          <w:shd w:val="clear" w:color="auto" w:fill="FFFFFF"/>
          <w:lang w:eastAsia="fr-FR"/>
        </w:rPr>
        <w:t xml:space="preserve">/ </w:t>
      </w:r>
      <w:r w:rsidR="004422C9" w:rsidRPr="004422C9">
        <w:rPr>
          <w:rFonts w:ascii="Arial" w:eastAsia="Times New Roman" w:hAnsi="Arial" w:cs="Arial"/>
          <w:color w:val="000000"/>
          <w:highlight w:val="yellow"/>
          <w:shd w:val="clear" w:color="auto" w:fill="FFFFFF"/>
          <w:lang w:eastAsia="fr-FR"/>
        </w:rPr>
        <w:t>sa présidente</w:t>
      </w:r>
      <w:r w:rsidRPr="00A179CC">
        <w:rPr>
          <w:rFonts w:ascii="Arial" w:eastAsia="Times New Roman" w:hAnsi="Arial" w:cs="Arial"/>
          <w:color w:val="000000"/>
          <w:shd w:val="clear" w:color="auto" w:fill="FFFFFF"/>
          <w:lang w:eastAsia="fr-FR"/>
        </w:rPr>
        <w:t>, signé par celui-ci puis contresigné par le</w:t>
      </w:r>
      <w:r>
        <w:rPr>
          <w:rFonts w:ascii="Arial" w:eastAsia="Times New Roman" w:hAnsi="Arial" w:cs="Arial"/>
          <w:color w:val="000000"/>
          <w:shd w:val="clear" w:color="auto" w:fill="FFFFFF"/>
          <w:lang w:eastAsia="fr-FR"/>
        </w:rPr>
        <w:t>s</w:t>
      </w:r>
      <w:r w:rsidRPr="00A179CC">
        <w:rPr>
          <w:rFonts w:ascii="Arial" w:eastAsia="Times New Roman" w:hAnsi="Arial" w:cs="Arial"/>
          <w:color w:val="000000"/>
          <w:shd w:val="clear" w:color="auto" w:fill="FFFFFF"/>
          <w:lang w:eastAsia="fr-FR"/>
        </w:rPr>
        <w:t xml:space="preserve"> secrétaire</w:t>
      </w:r>
      <w:r>
        <w:rPr>
          <w:rFonts w:ascii="Arial" w:eastAsia="Times New Roman" w:hAnsi="Arial" w:cs="Arial"/>
          <w:color w:val="000000"/>
          <w:shd w:val="clear" w:color="auto" w:fill="FFFFFF"/>
          <w:lang w:eastAsia="fr-FR"/>
        </w:rPr>
        <w:t>s</w:t>
      </w:r>
      <w:r w:rsidRPr="00A179CC">
        <w:rPr>
          <w:rFonts w:ascii="Arial" w:eastAsia="Times New Roman" w:hAnsi="Arial" w:cs="Arial"/>
          <w:color w:val="000000"/>
          <w:shd w:val="clear" w:color="auto" w:fill="FFFFFF"/>
          <w:lang w:eastAsia="fr-FR"/>
        </w:rPr>
        <w:t xml:space="preserve"> de séance et consigné dans un registre spécial conservé à l'école.</w:t>
      </w:r>
    </w:p>
    <w:p w14:paraId="5AAF34D1" w14:textId="0CE36C6A" w:rsidR="00D96F41" w:rsidRDefault="00D96F41" w:rsidP="00D96F41">
      <w:pPr>
        <w:spacing w:after="0" w:line="240" w:lineRule="auto"/>
        <w:rPr>
          <w:rFonts w:ascii="Arial" w:eastAsia="Times New Roman" w:hAnsi="Arial" w:cs="Arial"/>
          <w:color w:val="000000"/>
          <w:shd w:val="clear" w:color="auto" w:fill="FFFFFF"/>
          <w:lang w:eastAsia="fr-FR"/>
        </w:rPr>
      </w:pPr>
      <w:r w:rsidRPr="00A179CC">
        <w:rPr>
          <w:rFonts w:ascii="Arial" w:eastAsia="Times New Roman" w:hAnsi="Arial" w:cs="Arial"/>
          <w:color w:val="000000"/>
          <w:shd w:val="clear" w:color="auto" w:fill="FFFFFF"/>
          <w:lang w:eastAsia="fr-FR"/>
        </w:rPr>
        <w:t xml:space="preserve"> </w:t>
      </w:r>
    </w:p>
    <w:p w14:paraId="3166ACE1" w14:textId="77777777" w:rsidR="002A541D" w:rsidRDefault="002A541D" w:rsidP="00D96F41">
      <w:pPr>
        <w:spacing w:after="0" w:line="240" w:lineRule="auto"/>
        <w:rPr>
          <w:rFonts w:ascii="Arial" w:eastAsia="Times New Roman" w:hAnsi="Arial" w:cs="Arial"/>
          <w:color w:val="000000"/>
          <w:shd w:val="clear" w:color="auto" w:fill="FFFFFF"/>
          <w:lang w:eastAsia="fr-FR"/>
        </w:rPr>
      </w:pPr>
    </w:p>
    <w:p w14:paraId="15C99814" w14:textId="744CDE74" w:rsidR="00D96F41" w:rsidRDefault="00D96F41" w:rsidP="00D96F41">
      <w:pPr>
        <w:spacing w:after="0" w:line="240" w:lineRule="auto"/>
        <w:rPr>
          <w:rFonts w:ascii="Arial" w:eastAsia="Times New Roman" w:hAnsi="Arial" w:cs="Arial"/>
          <w:color w:val="000000"/>
          <w:shd w:val="clear" w:color="auto" w:fill="FFFFFF"/>
          <w:lang w:eastAsia="fr-FR"/>
        </w:rPr>
      </w:pPr>
      <w:r w:rsidRPr="00A179CC">
        <w:rPr>
          <w:rFonts w:ascii="Arial" w:eastAsia="Times New Roman" w:hAnsi="Arial" w:cs="Arial"/>
          <w:color w:val="000000"/>
          <w:shd w:val="clear" w:color="auto" w:fill="FFFFFF"/>
          <w:lang w:eastAsia="fr-FR"/>
        </w:rPr>
        <w:t xml:space="preserve">Un exemplaire du procès-verbal est transmis à </w:t>
      </w:r>
      <w:r w:rsidR="002A541D" w:rsidRPr="002A541D">
        <w:rPr>
          <w:rFonts w:ascii="Arial" w:eastAsia="Times New Roman" w:hAnsi="Arial" w:cs="Arial"/>
          <w:color w:val="000000"/>
          <w:highlight w:val="yellow"/>
          <w:shd w:val="clear" w:color="auto" w:fill="FFFFFF"/>
          <w:lang w:eastAsia="fr-FR"/>
        </w:rPr>
        <w:t xml:space="preserve">l’inspecteur / </w:t>
      </w:r>
      <w:r w:rsidRPr="002A541D">
        <w:rPr>
          <w:rFonts w:ascii="Arial" w:eastAsia="Times New Roman" w:hAnsi="Arial" w:cs="Arial"/>
          <w:color w:val="000000"/>
          <w:highlight w:val="yellow"/>
          <w:shd w:val="clear" w:color="auto" w:fill="FFFFFF"/>
          <w:lang w:eastAsia="fr-FR"/>
        </w:rPr>
        <w:t>l'inspect</w:t>
      </w:r>
      <w:r w:rsidR="004422C9" w:rsidRPr="002A541D">
        <w:rPr>
          <w:rFonts w:ascii="Arial" w:eastAsia="Times New Roman" w:hAnsi="Arial" w:cs="Arial"/>
          <w:color w:val="000000"/>
          <w:highlight w:val="yellow"/>
          <w:shd w:val="clear" w:color="auto" w:fill="FFFFFF"/>
          <w:lang w:eastAsia="fr-FR"/>
        </w:rPr>
        <w:t>rice</w:t>
      </w:r>
      <w:r w:rsidRPr="00A179CC">
        <w:rPr>
          <w:rFonts w:ascii="Arial" w:eastAsia="Times New Roman" w:hAnsi="Arial" w:cs="Arial"/>
          <w:color w:val="000000"/>
          <w:shd w:val="clear" w:color="auto" w:fill="FFFFFF"/>
          <w:lang w:eastAsia="fr-FR"/>
        </w:rPr>
        <w:t xml:space="preserve"> de l'</w:t>
      </w:r>
      <w:r w:rsidR="004422C9">
        <w:rPr>
          <w:rFonts w:ascii="Arial" w:eastAsia="Times New Roman" w:hAnsi="Arial" w:cs="Arial"/>
          <w:color w:val="000000"/>
          <w:shd w:val="clear" w:color="auto" w:fill="FFFFFF"/>
          <w:lang w:eastAsia="fr-FR"/>
        </w:rPr>
        <w:t>É</w:t>
      </w:r>
      <w:r w:rsidR="004422C9" w:rsidRPr="00A179CC">
        <w:rPr>
          <w:rFonts w:ascii="Arial" w:eastAsia="Times New Roman" w:hAnsi="Arial" w:cs="Arial"/>
          <w:color w:val="000000"/>
          <w:shd w:val="clear" w:color="auto" w:fill="FFFFFF"/>
          <w:lang w:eastAsia="fr-FR"/>
        </w:rPr>
        <w:t>ducation</w:t>
      </w:r>
      <w:r w:rsidRPr="00A179CC">
        <w:rPr>
          <w:rFonts w:ascii="Arial" w:eastAsia="Times New Roman" w:hAnsi="Arial" w:cs="Arial"/>
          <w:color w:val="000000"/>
          <w:shd w:val="clear" w:color="auto" w:fill="FFFFFF"/>
          <w:lang w:eastAsia="fr-FR"/>
        </w:rPr>
        <w:t xml:space="preserve"> nationale </w:t>
      </w:r>
      <w:proofErr w:type="spellStart"/>
      <w:r w:rsidRPr="00A179CC">
        <w:rPr>
          <w:rFonts w:ascii="Arial" w:eastAsia="Times New Roman" w:hAnsi="Arial" w:cs="Arial"/>
          <w:color w:val="000000"/>
          <w:shd w:val="clear" w:color="auto" w:fill="FFFFFF"/>
          <w:lang w:eastAsia="fr-FR"/>
        </w:rPr>
        <w:t>chargé</w:t>
      </w:r>
      <w:r w:rsidR="002A541D">
        <w:rPr>
          <w:rFonts w:ascii="Arial" w:eastAsia="Times New Roman" w:hAnsi="Arial" w:cs="Arial"/>
          <w:color w:val="000000"/>
          <w:shd w:val="clear" w:color="auto" w:fill="FFFFFF"/>
          <w:lang w:eastAsia="fr-FR"/>
        </w:rPr>
        <w:t>.</w:t>
      </w:r>
      <w:r w:rsidR="004422C9">
        <w:rPr>
          <w:rFonts w:ascii="Arial" w:eastAsia="Times New Roman" w:hAnsi="Arial" w:cs="Arial"/>
          <w:color w:val="000000"/>
          <w:shd w:val="clear" w:color="auto" w:fill="FFFFFF"/>
          <w:lang w:eastAsia="fr-FR"/>
        </w:rPr>
        <w:t>e</w:t>
      </w:r>
      <w:proofErr w:type="spellEnd"/>
      <w:r w:rsidRPr="00A179CC">
        <w:rPr>
          <w:rFonts w:ascii="Arial" w:eastAsia="Times New Roman" w:hAnsi="Arial" w:cs="Arial"/>
          <w:color w:val="000000"/>
          <w:shd w:val="clear" w:color="auto" w:fill="FFFFFF"/>
          <w:lang w:eastAsia="fr-FR"/>
        </w:rPr>
        <w:t xml:space="preserve"> de la circonscription d'enseignement du premier degré et au maire</w:t>
      </w:r>
      <w:r w:rsidR="00F13BB3">
        <w:rPr>
          <w:rFonts w:ascii="Arial" w:eastAsia="Times New Roman" w:hAnsi="Arial" w:cs="Arial"/>
          <w:color w:val="000000"/>
          <w:shd w:val="clear" w:color="auto" w:fill="FFFFFF"/>
          <w:lang w:eastAsia="fr-FR"/>
        </w:rPr>
        <w:t xml:space="preserve"> ou au représentant de la collectivité, </w:t>
      </w:r>
      <w:r w:rsidRPr="00A179CC">
        <w:rPr>
          <w:rFonts w:ascii="Arial" w:eastAsia="Times New Roman" w:hAnsi="Arial" w:cs="Arial"/>
          <w:color w:val="000000"/>
          <w:shd w:val="clear" w:color="auto" w:fill="FFFFFF"/>
          <w:lang w:eastAsia="fr-FR"/>
        </w:rPr>
        <w:t xml:space="preserve"> </w:t>
      </w:r>
      <w:r w:rsidR="00F13BB3">
        <w:rPr>
          <w:rFonts w:ascii="Arial" w:eastAsia="Times New Roman" w:hAnsi="Arial" w:cs="Arial"/>
          <w:color w:val="000000"/>
          <w:shd w:val="clear" w:color="auto" w:fill="FFFFFF"/>
          <w:lang w:eastAsia="fr-FR"/>
        </w:rPr>
        <w:t xml:space="preserve">ainsi qu’à tous les membres, </w:t>
      </w:r>
      <w:r w:rsidRPr="00A179CC">
        <w:rPr>
          <w:rFonts w:ascii="Arial" w:eastAsia="Times New Roman" w:hAnsi="Arial" w:cs="Arial"/>
          <w:color w:val="000000"/>
          <w:shd w:val="clear" w:color="auto" w:fill="FFFFFF"/>
          <w:lang w:eastAsia="fr-FR"/>
        </w:rPr>
        <w:t>par voie électronique ou, en cas d'impossibilité technique, par tout autre moyen. Un exemplaire du procès-verbal est affiché en un lieu accessible aux parents d'élèves.</w:t>
      </w:r>
    </w:p>
    <w:p w14:paraId="4FE4B029" w14:textId="77777777" w:rsidR="002A541D" w:rsidRDefault="002A541D" w:rsidP="00D96F41">
      <w:pPr>
        <w:spacing w:after="0" w:line="240" w:lineRule="auto"/>
        <w:rPr>
          <w:rFonts w:ascii="Arial" w:eastAsia="Times New Roman" w:hAnsi="Arial" w:cs="Arial"/>
          <w:color w:val="000000"/>
          <w:shd w:val="clear" w:color="auto" w:fill="FFFFFF"/>
          <w:lang w:eastAsia="fr-FR"/>
        </w:rPr>
      </w:pPr>
    </w:p>
    <w:p w14:paraId="78C16F1B" w14:textId="59C2A385" w:rsidR="002A541D" w:rsidRPr="00A179CC" w:rsidRDefault="002A541D" w:rsidP="00D96F41">
      <w:pPr>
        <w:spacing w:after="0" w:line="240" w:lineRule="auto"/>
        <w:rPr>
          <w:rFonts w:ascii="Times New Roman" w:eastAsia="Times New Roman" w:hAnsi="Times New Roman" w:cs="Times New Roman"/>
          <w:lang w:eastAsia="fr-FR"/>
        </w:rPr>
      </w:pPr>
      <w:r>
        <w:rPr>
          <w:rFonts w:ascii="Arial" w:eastAsia="Times New Roman" w:hAnsi="Arial" w:cs="Arial"/>
          <w:color w:val="000000"/>
          <w:shd w:val="clear" w:color="auto" w:fill="FFFFFF"/>
          <w:lang w:eastAsia="fr-FR"/>
        </w:rPr>
        <w:t xml:space="preserve">L’approbation définitive du procès-verbal a lieu, au début du conseil d’école suivant. </w:t>
      </w:r>
      <w:r w:rsidR="00F13BB3">
        <w:rPr>
          <w:rFonts w:ascii="Arial" w:eastAsia="Times New Roman" w:hAnsi="Arial" w:cs="Arial"/>
          <w:color w:val="000000"/>
          <w:shd w:val="clear" w:color="auto" w:fill="FFFFFF"/>
          <w:lang w:eastAsia="fr-FR"/>
        </w:rPr>
        <w:t xml:space="preserve">Les remarques formulées doivent alors être reportées </w:t>
      </w:r>
      <w:r w:rsidR="00F13BB3" w:rsidRPr="00F13BB3">
        <w:rPr>
          <w:rFonts w:ascii="Arial" w:eastAsia="Times New Roman" w:hAnsi="Arial" w:cs="Arial"/>
          <w:color w:val="000000"/>
          <w:u w:val="single"/>
          <w:shd w:val="clear" w:color="auto" w:fill="FFFFFF"/>
          <w:lang w:eastAsia="fr-FR"/>
        </w:rPr>
        <w:t>in extenso</w:t>
      </w:r>
      <w:r w:rsidR="00F13BB3">
        <w:rPr>
          <w:rFonts w:ascii="Arial" w:eastAsia="Times New Roman" w:hAnsi="Arial" w:cs="Arial"/>
          <w:color w:val="000000"/>
          <w:shd w:val="clear" w:color="auto" w:fill="FFFFFF"/>
          <w:lang w:eastAsia="fr-FR"/>
        </w:rPr>
        <w:t xml:space="preserve"> dans le procès-verbal.</w:t>
      </w:r>
    </w:p>
    <w:p w14:paraId="297EF34A" w14:textId="77777777" w:rsidR="00A179CC" w:rsidRPr="00F14B13" w:rsidRDefault="00A179CC" w:rsidP="00D96F41">
      <w:pPr>
        <w:spacing w:after="0" w:line="240" w:lineRule="auto"/>
        <w:jc w:val="both"/>
        <w:rPr>
          <w:rFonts w:ascii="Arial" w:hAnsi="Arial" w:cs="Arial"/>
        </w:rPr>
      </w:pPr>
    </w:p>
    <w:p w14:paraId="7A1B2AE1" w14:textId="77777777" w:rsidR="002735DC" w:rsidRPr="00E013DE" w:rsidRDefault="002735DC" w:rsidP="00D96F41">
      <w:pPr>
        <w:spacing w:after="0" w:line="240" w:lineRule="auto"/>
        <w:jc w:val="both"/>
        <w:rPr>
          <w:rFonts w:ascii="Arial" w:hAnsi="Arial" w:cs="Arial"/>
          <w:sz w:val="24"/>
          <w:szCs w:val="24"/>
        </w:rPr>
      </w:pPr>
    </w:p>
    <w:p w14:paraId="7F48FC43" w14:textId="3634F6F0" w:rsidR="002735DC" w:rsidRDefault="002735DC" w:rsidP="00D96F41">
      <w:pPr>
        <w:spacing w:after="0" w:line="240" w:lineRule="auto"/>
        <w:jc w:val="both"/>
        <w:rPr>
          <w:rFonts w:ascii="Arial" w:hAnsi="Arial" w:cs="Arial"/>
          <w:i/>
          <w:iCs/>
          <w:sz w:val="24"/>
          <w:szCs w:val="24"/>
        </w:rPr>
      </w:pPr>
      <w:r w:rsidRPr="00E013DE">
        <w:rPr>
          <w:rFonts w:ascii="Arial" w:hAnsi="Arial" w:cs="Arial"/>
          <w:i/>
          <w:iCs/>
          <w:sz w:val="24"/>
          <w:szCs w:val="24"/>
        </w:rPr>
        <w:t>Le présent règlement</w:t>
      </w:r>
      <w:r w:rsidR="00C13848">
        <w:rPr>
          <w:rFonts w:ascii="Arial" w:hAnsi="Arial" w:cs="Arial"/>
          <w:i/>
          <w:iCs/>
          <w:sz w:val="24"/>
          <w:szCs w:val="24"/>
        </w:rPr>
        <w:t xml:space="preserve"> </w:t>
      </w:r>
      <w:r w:rsidR="00F13BB3">
        <w:rPr>
          <w:rFonts w:ascii="Arial" w:hAnsi="Arial" w:cs="Arial"/>
          <w:i/>
          <w:iCs/>
          <w:sz w:val="24"/>
          <w:szCs w:val="24"/>
        </w:rPr>
        <w:t xml:space="preserve">de fonctionnement du conseil d’école </w:t>
      </w:r>
      <w:r w:rsidRPr="00E013DE">
        <w:rPr>
          <w:rFonts w:ascii="Arial" w:hAnsi="Arial" w:cs="Arial"/>
          <w:i/>
          <w:iCs/>
          <w:sz w:val="24"/>
          <w:szCs w:val="24"/>
        </w:rPr>
        <w:t>a été présenté</w:t>
      </w:r>
      <w:r w:rsidR="00A72710">
        <w:rPr>
          <w:rFonts w:ascii="Arial" w:hAnsi="Arial" w:cs="Arial"/>
          <w:i/>
          <w:iCs/>
          <w:sz w:val="24"/>
          <w:szCs w:val="24"/>
        </w:rPr>
        <w:t xml:space="preserve"> et </w:t>
      </w:r>
      <w:r w:rsidR="00F13BB3">
        <w:rPr>
          <w:rFonts w:ascii="Arial" w:hAnsi="Arial" w:cs="Arial"/>
          <w:i/>
          <w:iCs/>
          <w:sz w:val="24"/>
          <w:szCs w:val="24"/>
        </w:rPr>
        <w:t xml:space="preserve">soumis au vote pour approbation, </w:t>
      </w:r>
      <w:r w:rsidRPr="00E013DE">
        <w:rPr>
          <w:rFonts w:ascii="Arial" w:hAnsi="Arial" w:cs="Arial"/>
          <w:i/>
          <w:iCs/>
          <w:sz w:val="24"/>
          <w:szCs w:val="24"/>
        </w:rPr>
        <w:t xml:space="preserve">lors de la réunion du conseil d’école du </w:t>
      </w:r>
      <w:r w:rsidR="00131D69" w:rsidRPr="00E013DE">
        <w:rPr>
          <w:rFonts w:ascii="Arial" w:hAnsi="Arial" w:cs="Arial"/>
          <w:i/>
          <w:iCs/>
          <w:sz w:val="24"/>
          <w:szCs w:val="24"/>
        </w:rPr>
        <w:t>…</w:t>
      </w:r>
      <w:r w:rsidR="00F13BB3">
        <w:rPr>
          <w:rFonts w:ascii="Arial" w:hAnsi="Arial" w:cs="Arial"/>
          <w:i/>
          <w:iCs/>
          <w:sz w:val="24"/>
          <w:szCs w:val="24"/>
        </w:rPr>
        <w:t xml:space="preserve">… Il </w:t>
      </w:r>
      <w:r w:rsidR="00A72710">
        <w:rPr>
          <w:rFonts w:ascii="Arial" w:hAnsi="Arial" w:cs="Arial"/>
          <w:i/>
          <w:iCs/>
          <w:sz w:val="24"/>
          <w:szCs w:val="24"/>
        </w:rPr>
        <w:t xml:space="preserve">est </w:t>
      </w:r>
      <w:r w:rsidR="00BB167D" w:rsidRPr="00E013DE">
        <w:rPr>
          <w:rFonts w:ascii="Arial" w:hAnsi="Arial" w:cs="Arial"/>
          <w:i/>
          <w:iCs/>
          <w:sz w:val="24"/>
          <w:szCs w:val="24"/>
        </w:rPr>
        <w:t>remis aux membres du conseil.</w:t>
      </w:r>
    </w:p>
    <w:p w14:paraId="64338E83" w14:textId="77777777" w:rsidR="00A72710" w:rsidRDefault="00A72710" w:rsidP="00D96F41">
      <w:pPr>
        <w:spacing w:after="0" w:line="240" w:lineRule="auto"/>
        <w:jc w:val="both"/>
        <w:rPr>
          <w:rFonts w:ascii="Arial" w:hAnsi="Arial" w:cs="Arial"/>
          <w:i/>
          <w:iCs/>
          <w:sz w:val="24"/>
          <w:szCs w:val="24"/>
        </w:rPr>
      </w:pPr>
    </w:p>
    <w:p w14:paraId="78EF1E70" w14:textId="69EB521F" w:rsidR="00A72710" w:rsidRPr="00E013DE" w:rsidRDefault="00A72710" w:rsidP="00D96F41">
      <w:pPr>
        <w:spacing w:after="0" w:line="240" w:lineRule="auto"/>
        <w:jc w:val="both"/>
        <w:rPr>
          <w:rFonts w:ascii="Arial" w:hAnsi="Arial" w:cs="Arial"/>
          <w:i/>
          <w:iCs/>
          <w:sz w:val="24"/>
          <w:szCs w:val="24"/>
        </w:rPr>
      </w:pPr>
      <w:r>
        <w:rPr>
          <w:rFonts w:ascii="Arial" w:hAnsi="Arial" w:cs="Arial"/>
          <w:i/>
          <w:iCs/>
          <w:sz w:val="24"/>
          <w:szCs w:val="24"/>
        </w:rPr>
        <w:t xml:space="preserve">Il peut être modifié à la majorité qualifiée, au 2/3 de ses membres. </w:t>
      </w:r>
    </w:p>
    <w:p w14:paraId="2E02805D" w14:textId="77777777" w:rsidR="002735DC" w:rsidRDefault="002735DC" w:rsidP="00D96F41">
      <w:pPr>
        <w:spacing w:after="0" w:line="240" w:lineRule="auto"/>
        <w:jc w:val="both"/>
        <w:rPr>
          <w:rFonts w:ascii="Arial" w:hAnsi="Arial" w:cs="Arial"/>
          <w:i/>
          <w:iCs/>
          <w:sz w:val="24"/>
          <w:szCs w:val="24"/>
        </w:rPr>
      </w:pPr>
    </w:p>
    <w:tbl>
      <w:tblPr>
        <w:tblStyle w:val="Grilledutableau"/>
        <w:tblW w:w="0" w:type="auto"/>
        <w:tblLook w:val="04A0" w:firstRow="1" w:lastRow="0" w:firstColumn="1" w:lastColumn="0" w:noHBand="0" w:noVBand="1"/>
      </w:tblPr>
      <w:tblGrid>
        <w:gridCol w:w="1948"/>
        <w:gridCol w:w="1948"/>
        <w:gridCol w:w="1948"/>
        <w:gridCol w:w="1949"/>
        <w:gridCol w:w="1949"/>
      </w:tblGrid>
      <w:tr w:rsidR="00A72710" w14:paraId="7E45002B" w14:textId="77777777" w:rsidTr="00A72710">
        <w:tc>
          <w:tcPr>
            <w:tcW w:w="1948" w:type="dxa"/>
          </w:tcPr>
          <w:p w14:paraId="1A4827F8" w14:textId="45009015" w:rsidR="00A72710" w:rsidRDefault="00A72710" w:rsidP="00A72710">
            <w:pPr>
              <w:spacing w:after="0" w:line="240" w:lineRule="auto"/>
              <w:jc w:val="both"/>
              <w:rPr>
                <w:rFonts w:ascii="Arial" w:hAnsi="Arial" w:cs="Arial"/>
                <w:i/>
                <w:iCs/>
                <w:sz w:val="24"/>
                <w:szCs w:val="24"/>
              </w:rPr>
            </w:pPr>
            <w:r w:rsidRPr="00E013DE">
              <w:rPr>
                <w:rFonts w:ascii="Arial" w:hAnsi="Arial" w:cs="Arial"/>
                <w:sz w:val="24"/>
                <w:szCs w:val="24"/>
              </w:rPr>
              <w:t xml:space="preserve">Le </w:t>
            </w:r>
            <w:proofErr w:type="spellStart"/>
            <w:r w:rsidRPr="00E013DE">
              <w:rPr>
                <w:rFonts w:ascii="Arial" w:hAnsi="Arial" w:cs="Arial"/>
                <w:sz w:val="24"/>
                <w:szCs w:val="24"/>
              </w:rPr>
              <w:t>directeur</w:t>
            </w:r>
            <w:r>
              <w:rPr>
                <w:rFonts w:ascii="Arial" w:hAnsi="Arial" w:cs="Arial"/>
                <w:sz w:val="24"/>
                <w:szCs w:val="24"/>
              </w:rPr>
              <w:t>.trice</w:t>
            </w:r>
            <w:proofErr w:type="spellEnd"/>
            <w:r w:rsidRPr="00E013DE">
              <w:rPr>
                <w:rFonts w:ascii="Arial" w:hAnsi="Arial" w:cs="Arial"/>
                <w:sz w:val="24"/>
                <w:szCs w:val="24"/>
              </w:rPr>
              <w:t xml:space="preserve">,     </w:t>
            </w:r>
          </w:p>
        </w:tc>
        <w:tc>
          <w:tcPr>
            <w:tcW w:w="1948" w:type="dxa"/>
          </w:tcPr>
          <w:p w14:paraId="5D32118F" w14:textId="7031FEB4" w:rsidR="00A72710" w:rsidRDefault="00A72710" w:rsidP="00A72710">
            <w:pPr>
              <w:spacing w:after="0" w:line="240" w:lineRule="auto"/>
              <w:jc w:val="both"/>
              <w:rPr>
                <w:rFonts w:ascii="Arial" w:hAnsi="Arial" w:cs="Arial"/>
                <w:i/>
                <w:iCs/>
                <w:sz w:val="24"/>
                <w:szCs w:val="24"/>
              </w:rPr>
            </w:pPr>
            <w:r>
              <w:rPr>
                <w:rFonts w:ascii="Arial" w:hAnsi="Arial" w:cs="Arial"/>
                <w:i/>
                <w:iCs/>
                <w:sz w:val="24"/>
                <w:szCs w:val="24"/>
              </w:rPr>
              <w:t>Les enseignants</w:t>
            </w:r>
          </w:p>
        </w:tc>
        <w:tc>
          <w:tcPr>
            <w:tcW w:w="1948" w:type="dxa"/>
          </w:tcPr>
          <w:p w14:paraId="779A4BC0" w14:textId="77777777" w:rsidR="00D85D80" w:rsidRDefault="00A72710" w:rsidP="00A72710">
            <w:pPr>
              <w:spacing w:after="0" w:line="240" w:lineRule="auto"/>
              <w:jc w:val="both"/>
              <w:rPr>
                <w:rFonts w:ascii="Arial" w:hAnsi="Arial" w:cs="Arial"/>
                <w:sz w:val="24"/>
                <w:szCs w:val="24"/>
              </w:rPr>
            </w:pPr>
            <w:r w:rsidRPr="00E013DE">
              <w:rPr>
                <w:rFonts w:ascii="Arial" w:hAnsi="Arial" w:cs="Arial"/>
                <w:sz w:val="24"/>
                <w:szCs w:val="24"/>
              </w:rPr>
              <w:t xml:space="preserve">Le maire </w:t>
            </w:r>
            <w:r>
              <w:rPr>
                <w:rFonts w:ascii="Arial" w:hAnsi="Arial" w:cs="Arial"/>
                <w:sz w:val="24"/>
                <w:szCs w:val="24"/>
              </w:rPr>
              <w:t>ou son représentant</w:t>
            </w:r>
            <w:r w:rsidRPr="00E013DE">
              <w:rPr>
                <w:rFonts w:ascii="Arial" w:hAnsi="Arial" w:cs="Arial"/>
                <w:sz w:val="24"/>
                <w:szCs w:val="24"/>
              </w:rPr>
              <w:t xml:space="preserve">  </w:t>
            </w:r>
          </w:p>
          <w:p w14:paraId="3E2636B1" w14:textId="77777777" w:rsidR="00D85D80" w:rsidRDefault="00D85D80" w:rsidP="00A72710">
            <w:pPr>
              <w:spacing w:after="0" w:line="240" w:lineRule="auto"/>
              <w:jc w:val="both"/>
              <w:rPr>
                <w:rFonts w:ascii="Arial" w:hAnsi="Arial" w:cs="Arial"/>
                <w:sz w:val="24"/>
                <w:szCs w:val="24"/>
              </w:rPr>
            </w:pPr>
            <w:r>
              <w:rPr>
                <w:rFonts w:ascii="Arial" w:hAnsi="Arial" w:cs="Arial"/>
                <w:sz w:val="24"/>
                <w:szCs w:val="24"/>
              </w:rPr>
              <w:t>Le conseiller municipal</w:t>
            </w:r>
          </w:p>
          <w:p w14:paraId="64D88B31" w14:textId="262303E0" w:rsidR="00A72710" w:rsidRDefault="00D85D80" w:rsidP="00A72710">
            <w:pPr>
              <w:spacing w:after="0" w:line="240" w:lineRule="auto"/>
              <w:jc w:val="both"/>
              <w:rPr>
                <w:rFonts w:ascii="Arial" w:hAnsi="Arial" w:cs="Arial"/>
                <w:i/>
                <w:iCs/>
                <w:sz w:val="24"/>
                <w:szCs w:val="24"/>
              </w:rPr>
            </w:pPr>
            <w:r>
              <w:rPr>
                <w:rFonts w:ascii="Arial" w:hAnsi="Arial" w:cs="Arial"/>
                <w:sz w:val="24"/>
                <w:szCs w:val="24"/>
              </w:rPr>
              <w:t>Le président de l’EPCI</w:t>
            </w:r>
            <w:r w:rsidR="00A72710" w:rsidRPr="00E013DE">
              <w:rPr>
                <w:rFonts w:ascii="Arial" w:hAnsi="Arial" w:cs="Arial"/>
                <w:sz w:val="24"/>
                <w:szCs w:val="24"/>
              </w:rPr>
              <w:t xml:space="preserve">     </w:t>
            </w:r>
          </w:p>
        </w:tc>
        <w:tc>
          <w:tcPr>
            <w:tcW w:w="1949" w:type="dxa"/>
          </w:tcPr>
          <w:p w14:paraId="6260B462" w14:textId="77851104" w:rsidR="00A72710" w:rsidRDefault="00A72710" w:rsidP="00A72710">
            <w:pPr>
              <w:spacing w:after="0" w:line="240" w:lineRule="auto"/>
              <w:jc w:val="both"/>
              <w:rPr>
                <w:rFonts w:ascii="Arial" w:hAnsi="Arial" w:cs="Arial"/>
                <w:i/>
                <w:iCs/>
                <w:sz w:val="24"/>
                <w:szCs w:val="24"/>
              </w:rPr>
            </w:pPr>
            <w:r w:rsidRPr="00E013DE">
              <w:rPr>
                <w:rFonts w:ascii="Arial" w:hAnsi="Arial" w:cs="Arial"/>
                <w:sz w:val="24"/>
                <w:szCs w:val="24"/>
              </w:rPr>
              <w:t>Les représentants des parents d’élèves</w:t>
            </w:r>
          </w:p>
        </w:tc>
        <w:tc>
          <w:tcPr>
            <w:tcW w:w="1949" w:type="dxa"/>
          </w:tcPr>
          <w:p w14:paraId="46EAC921" w14:textId="77777777" w:rsidR="00A72710" w:rsidRPr="00E013DE" w:rsidRDefault="00A72710" w:rsidP="00A72710">
            <w:pPr>
              <w:spacing w:after="0" w:line="240" w:lineRule="auto"/>
              <w:jc w:val="both"/>
              <w:rPr>
                <w:rFonts w:ascii="Arial" w:hAnsi="Arial" w:cs="Arial"/>
                <w:sz w:val="24"/>
                <w:szCs w:val="24"/>
              </w:rPr>
            </w:pPr>
            <w:r>
              <w:rPr>
                <w:rFonts w:ascii="Arial" w:hAnsi="Arial" w:cs="Arial"/>
                <w:sz w:val="24"/>
                <w:szCs w:val="24"/>
              </w:rPr>
              <w:t>Le.la DDEN</w:t>
            </w:r>
            <w:r w:rsidRPr="00E013DE">
              <w:rPr>
                <w:rFonts w:ascii="Arial" w:hAnsi="Arial" w:cs="Arial"/>
                <w:sz w:val="24"/>
                <w:szCs w:val="24"/>
              </w:rPr>
              <w:t xml:space="preserve">             </w:t>
            </w:r>
          </w:p>
          <w:p w14:paraId="32F50EC9" w14:textId="77777777" w:rsidR="00A72710" w:rsidRDefault="00A72710" w:rsidP="00A72710">
            <w:pPr>
              <w:spacing w:after="0" w:line="240" w:lineRule="auto"/>
              <w:jc w:val="both"/>
              <w:rPr>
                <w:rFonts w:ascii="Arial" w:hAnsi="Arial" w:cs="Arial"/>
                <w:i/>
                <w:iCs/>
                <w:sz w:val="24"/>
                <w:szCs w:val="24"/>
              </w:rPr>
            </w:pPr>
          </w:p>
        </w:tc>
      </w:tr>
      <w:tr w:rsidR="00A72710" w14:paraId="764ECC31" w14:textId="77777777" w:rsidTr="00A72710">
        <w:tc>
          <w:tcPr>
            <w:tcW w:w="1948" w:type="dxa"/>
          </w:tcPr>
          <w:p w14:paraId="20D4AB1B" w14:textId="77777777" w:rsidR="00A72710" w:rsidRDefault="00A72710" w:rsidP="00A72710">
            <w:pPr>
              <w:spacing w:after="0" w:line="240" w:lineRule="auto"/>
              <w:jc w:val="both"/>
              <w:rPr>
                <w:rFonts w:ascii="Arial" w:hAnsi="Arial" w:cs="Arial"/>
                <w:i/>
                <w:iCs/>
                <w:sz w:val="24"/>
                <w:szCs w:val="24"/>
              </w:rPr>
            </w:pPr>
          </w:p>
          <w:p w14:paraId="4C55B5F5" w14:textId="77777777" w:rsidR="00A72710" w:rsidRDefault="00A72710" w:rsidP="00A72710">
            <w:pPr>
              <w:spacing w:after="0" w:line="240" w:lineRule="auto"/>
              <w:jc w:val="both"/>
              <w:rPr>
                <w:rFonts w:ascii="Arial" w:hAnsi="Arial" w:cs="Arial"/>
                <w:i/>
                <w:iCs/>
                <w:sz w:val="24"/>
                <w:szCs w:val="24"/>
              </w:rPr>
            </w:pPr>
          </w:p>
          <w:p w14:paraId="1791C79E" w14:textId="77777777" w:rsidR="00A72710" w:rsidRDefault="00A72710" w:rsidP="00A72710">
            <w:pPr>
              <w:spacing w:after="0" w:line="240" w:lineRule="auto"/>
              <w:jc w:val="both"/>
              <w:rPr>
                <w:rFonts w:ascii="Arial" w:hAnsi="Arial" w:cs="Arial"/>
                <w:i/>
                <w:iCs/>
                <w:sz w:val="24"/>
                <w:szCs w:val="24"/>
              </w:rPr>
            </w:pPr>
          </w:p>
          <w:p w14:paraId="382478F1" w14:textId="77777777" w:rsidR="00A72710" w:rsidRDefault="00A72710" w:rsidP="00A72710">
            <w:pPr>
              <w:spacing w:after="0" w:line="240" w:lineRule="auto"/>
              <w:jc w:val="both"/>
              <w:rPr>
                <w:rFonts w:ascii="Arial" w:hAnsi="Arial" w:cs="Arial"/>
                <w:i/>
                <w:iCs/>
                <w:sz w:val="24"/>
                <w:szCs w:val="24"/>
              </w:rPr>
            </w:pPr>
          </w:p>
        </w:tc>
        <w:tc>
          <w:tcPr>
            <w:tcW w:w="1948" w:type="dxa"/>
          </w:tcPr>
          <w:p w14:paraId="6A409130" w14:textId="77777777" w:rsidR="00A72710" w:rsidRDefault="00A72710" w:rsidP="00A72710">
            <w:pPr>
              <w:spacing w:after="0" w:line="240" w:lineRule="auto"/>
              <w:jc w:val="both"/>
              <w:rPr>
                <w:rFonts w:ascii="Arial" w:hAnsi="Arial" w:cs="Arial"/>
                <w:i/>
                <w:iCs/>
                <w:sz w:val="24"/>
                <w:szCs w:val="24"/>
              </w:rPr>
            </w:pPr>
          </w:p>
        </w:tc>
        <w:tc>
          <w:tcPr>
            <w:tcW w:w="1948" w:type="dxa"/>
          </w:tcPr>
          <w:p w14:paraId="4A0EBDE5" w14:textId="77777777" w:rsidR="00A72710" w:rsidRDefault="00A72710" w:rsidP="00A72710">
            <w:pPr>
              <w:spacing w:after="0" w:line="240" w:lineRule="auto"/>
              <w:jc w:val="both"/>
              <w:rPr>
                <w:rFonts w:ascii="Arial" w:hAnsi="Arial" w:cs="Arial"/>
                <w:i/>
                <w:iCs/>
                <w:sz w:val="24"/>
                <w:szCs w:val="24"/>
              </w:rPr>
            </w:pPr>
          </w:p>
        </w:tc>
        <w:tc>
          <w:tcPr>
            <w:tcW w:w="1949" w:type="dxa"/>
          </w:tcPr>
          <w:p w14:paraId="3297E3C4" w14:textId="77777777" w:rsidR="00A72710" w:rsidRDefault="00A72710" w:rsidP="00A72710">
            <w:pPr>
              <w:spacing w:after="0" w:line="240" w:lineRule="auto"/>
              <w:jc w:val="both"/>
              <w:rPr>
                <w:rFonts w:ascii="Arial" w:hAnsi="Arial" w:cs="Arial"/>
                <w:i/>
                <w:iCs/>
                <w:sz w:val="24"/>
                <w:szCs w:val="24"/>
              </w:rPr>
            </w:pPr>
          </w:p>
        </w:tc>
        <w:tc>
          <w:tcPr>
            <w:tcW w:w="1949" w:type="dxa"/>
          </w:tcPr>
          <w:p w14:paraId="0809AD6C" w14:textId="77777777" w:rsidR="00A72710" w:rsidRDefault="00A72710" w:rsidP="00A72710">
            <w:pPr>
              <w:spacing w:after="0" w:line="240" w:lineRule="auto"/>
              <w:jc w:val="both"/>
              <w:rPr>
                <w:rFonts w:ascii="Arial" w:hAnsi="Arial" w:cs="Arial"/>
                <w:i/>
                <w:iCs/>
                <w:sz w:val="24"/>
                <w:szCs w:val="24"/>
              </w:rPr>
            </w:pPr>
          </w:p>
        </w:tc>
      </w:tr>
    </w:tbl>
    <w:p w14:paraId="5D958427" w14:textId="77777777" w:rsidR="00A72710" w:rsidRPr="00E013DE" w:rsidRDefault="00A72710" w:rsidP="00D96F41">
      <w:pPr>
        <w:spacing w:after="0" w:line="240" w:lineRule="auto"/>
        <w:jc w:val="both"/>
        <w:rPr>
          <w:rFonts w:ascii="Arial" w:hAnsi="Arial" w:cs="Arial"/>
          <w:i/>
          <w:iCs/>
          <w:sz w:val="24"/>
          <w:szCs w:val="24"/>
        </w:rPr>
      </w:pPr>
    </w:p>
    <w:p w14:paraId="31034A86" w14:textId="77777777" w:rsidR="002735DC" w:rsidRPr="00E013DE" w:rsidRDefault="002735DC" w:rsidP="00D96F41">
      <w:pPr>
        <w:spacing w:after="0" w:line="240" w:lineRule="auto"/>
        <w:jc w:val="both"/>
        <w:rPr>
          <w:rFonts w:ascii="Arial" w:hAnsi="Arial" w:cs="Arial"/>
          <w:i/>
          <w:iCs/>
          <w:sz w:val="24"/>
          <w:szCs w:val="24"/>
        </w:rPr>
      </w:pPr>
    </w:p>
    <w:p w14:paraId="7871722F" w14:textId="49052751" w:rsidR="002735DC" w:rsidRPr="00E013DE" w:rsidRDefault="002735DC" w:rsidP="00D96F41">
      <w:pPr>
        <w:spacing w:after="0" w:line="240" w:lineRule="auto"/>
        <w:jc w:val="both"/>
        <w:rPr>
          <w:rFonts w:ascii="Arial" w:hAnsi="Arial" w:cs="Arial"/>
          <w:sz w:val="24"/>
          <w:szCs w:val="24"/>
        </w:rPr>
      </w:pPr>
      <w:r w:rsidRPr="00E013DE">
        <w:rPr>
          <w:rFonts w:ascii="Arial" w:hAnsi="Arial" w:cs="Arial"/>
          <w:sz w:val="24"/>
          <w:szCs w:val="24"/>
        </w:rPr>
        <w:t xml:space="preserve">                                   </w:t>
      </w:r>
      <w:r w:rsidR="00A72710">
        <w:rPr>
          <w:rFonts w:ascii="Arial" w:hAnsi="Arial" w:cs="Arial"/>
          <w:sz w:val="24"/>
          <w:szCs w:val="24"/>
        </w:rPr>
        <w:tab/>
      </w:r>
      <w:r w:rsidR="00A72710">
        <w:rPr>
          <w:rFonts w:ascii="Arial" w:hAnsi="Arial" w:cs="Arial"/>
          <w:sz w:val="24"/>
          <w:szCs w:val="24"/>
        </w:rPr>
        <w:tab/>
      </w:r>
      <w:r w:rsidRPr="00E013DE">
        <w:rPr>
          <w:rFonts w:ascii="Arial" w:hAnsi="Arial" w:cs="Arial"/>
          <w:sz w:val="24"/>
          <w:szCs w:val="24"/>
        </w:rPr>
        <w:t xml:space="preserve"> </w:t>
      </w:r>
    </w:p>
    <w:p w14:paraId="26103ABA" w14:textId="77777777" w:rsidR="002735DC" w:rsidRPr="00D96F41" w:rsidRDefault="002735DC" w:rsidP="00D96F41">
      <w:pPr>
        <w:spacing w:after="0" w:line="240" w:lineRule="auto"/>
        <w:jc w:val="both"/>
        <w:rPr>
          <w:rFonts w:ascii="Arial" w:hAnsi="Arial" w:cs="Arial"/>
          <w:sz w:val="24"/>
          <w:szCs w:val="24"/>
        </w:rPr>
      </w:pPr>
    </w:p>
    <w:p w14:paraId="57A9B29B" w14:textId="77777777" w:rsidR="002735DC" w:rsidRPr="00E013DE" w:rsidRDefault="002735DC" w:rsidP="00D96F41">
      <w:pPr>
        <w:spacing w:line="240" w:lineRule="auto"/>
        <w:jc w:val="both"/>
        <w:rPr>
          <w:rFonts w:ascii="Arial" w:hAnsi="Arial" w:cs="Arial"/>
          <w:sz w:val="32"/>
          <w:szCs w:val="32"/>
        </w:rPr>
      </w:pPr>
      <w:r w:rsidRPr="00E013DE">
        <w:rPr>
          <w:rFonts w:ascii="Arial" w:hAnsi="Arial" w:cs="Arial"/>
          <w:sz w:val="32"/>
          <w:szCs w:val="32"/>
        </w:rPr>
        <w:t xml:space="preserve">                       </w:t>
      </w:r>
    </w:p>
    <w:sectPr w:rsidR="002735DC" w:rsidRPr="00E013DE" w:rsidSect="00F65EE6">
      <w:headerReference w:type="default" r:id="rId9"/>
      <w:pgSz w:w="11906" w:h="16838"/>
      <w:pgMar w:top="567" w:right="1077" w:bottom="567" w:left="107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86D613" w14:textId="77777777" w:rsidR="00EE3543" w:rsidRDefault="00EE3543" w:rsidP="00AD15E6">
      <w:pPr>
        <w:spacing w:after="0" w:line="240" w:lineRule="auto"/>
      </w:pPr>
      <w:r>
        <w:separator/>
      </w:r>
    </w:p>
  </w:endnote>
  <w:endnote w:type="continuationSeparator" w:id="0">
    <w:p w14:paraId="3717A067" w14:textId="77777777" w:rsidR="00EE3543" w:rsidRDefault="00EE3543" w:rsidP="00AD1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w:altName w:val="Arial"/>
    <w:panose1 w:val="020B0503020203020204"/>
    <w:charset w:val="4D"/>
    <w:family w:val="swiss"/>
    <w:pitch w:val="variable"/>
    <w:sig w:usb0="A00002EF" w:usb1="5000204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9C4FE3" w14:textId="77777777" w:rsidR="00EE3543" w:rsidRDefault="00EE3543" w:rsidP="00AD15E6">
      <w:pPr>
        <w:spacing w:after="0" w:line="240" w:lineRule="auto"/>
      </w:pPr>
      <w:r>
        <w:separator/>
      </w:r>
    </w:p>
  </w:footnote>
  <w:footnote w:type="continuationSeparator" w:id="0">
    <w:p w14:paraId="6E6F7AD0" w14:textId="77777777" w:rsidR="00EE3543" w:rsidRDefault="00EE3543" w:rsidP="00AD15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3645B" w14:textId="2BE8C074" w:rsidR="00AD15E6" w:rsidRPr="00AD15E6" w:rsidRDefault="00C13848" w:rsidP="009F5477">
    <w:pPr>
      <w:spacing w:after="0" w:line="240" w:lineRule="auto"/>
      <w:jc w:val="center"/>
      <w:rPr>
        <w:sz w:val="28"/>
        <w:szCs w:val="28"/>
      </w:rPr>
    </w:pPr>
    <w:r w:rsidRPr="00C13848">
      <w:rPr>
        <w:noProof/>
        <w:sz w:val="28"/>
        <w:szCs w:val="28"/>
        <w:lang w:eastAsia="fr-FR"/>
      </w:rPr>
      <w:drawing>
        <wp:anchor distT="0" distB="0" distL="114300" distR="114300" simplePos="0" relativeHeight="251658240" behindDoc="0" locked="0" layoutInCell="1" allowOverlap="1" wp14:anchorId="4F329FDB" wp14:editId="1B2BFD7B">
          <wp:simplePos x="0" y="0"/>
          <wp:positionH relativeFrom="column">
            <wp:posOffset>-96543</wp:posOffset>
          </wp:positionH>
          <wp:positionV relativeFrom="paragraph">
            <wp:posOffset>-336114</wp:posOffset>
          </wp:positionV>
          <wp:extent cx="1270231" cy="700817"/>
          <wp:effectExtent l="0" t="0" r="0" b="0"/>
          <wp:wrapNone/>
          <wp:docPr id="10696101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610128" name=""/>
                  <pic:cNvPicPr/>
                </pic:nvPicPr>
                <pic:blipFill>
                  <a:blip r:embed="rId1"/>
                  <a:stretch>
                    <a:fillRect/>
                  </a:stretch>
                </pic:blipFill>
                <pic:spPr>
                  <a:xfrm>
                    <a:off x="0" y="0"/>
                    <a:ext cx="1291812" cy="712724"/>
                  </a:xfrm>
                  <a:prstGeom prst="rect">
                    <a:avLst/>
                  </a:prstGeom>
                </pic:spPr>
              </pic:pic>
            </a:graphicData>
          </a:graphic>
          <wp14:sizeRelH relativeFrom="page">
            <wp14:pctWidth>0</wp14:pctWidth>
          </wp14:sizeRelH>
          <wp14:sizeRelV relativeFrom="page">
            <wp14:pctHeight>0</wp14:pctHeight>
          </wp14:sizeRelV>
        </wp:anchor>
      </w:drawing>
    </w:r>
    <w:r w:rsidR="00AD15E6" w:rsidRPr="00AD15E6">
      <w:rPr>
        <w:sz w:val="28"/>
        <w:szCs w:val="28"/>
      </w:rPr>
      <w:t>Fonctionnement du conseil d’école</w:t>
    </w:r>
    <w:r w:rsidR="0025629D">
      <w:rPr>
        <w:sz w:val="28"/>
        <w:szCs w:val="28"/>
      </w:rPr>
      <w:t xml:space="preserve">                  </w:t>
    </w:r>
    <w:r w:rsidR="0025629D">
      <w:rPr>
        <w:noProof/>
        <w:sz w:val="28"/>
        <w:szCs w:val="28"/>
        <w:lang w:eastAsia="fr-FR"/>
      </w:rPr>
      <w:t xml:space="preserve">                                          </w:t>
    </w:r>
  </w:p>
  <w:p w14:paraId="5092687A" w14:textId="47681E44" w:rsidR="00AD15E6" w:rsidRPr="00AD15E6" w:rsidRDefault="00AD15E6" w:rsidP="009F5477">
    <w:pPr>
      <w:pBdr>
        <w:bottom w:val="single" w:sz="4" w:space="1" w:color="auto"/>
      </w:pBdr>
      <w:spacing w:after="0" w:line="240" w:lineRule="auto"/>
      <w:jc w:val="center"/>
      <w:rPr>
        <w:sz w:val="28"/>
        <w:szCs w:val="28"/>
      </w:rPr>
    </w:pPr>
    <w:r w:rsidRPr="00AD15E6">
      <w:rPr>
        <w:sz w:val="28"/>
        <w:szCs w:val="28"/>
      </w:rPr>
      <w:t>Règlement intérieur du Conseil d’école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E5C58"/>
    <w:multiLevelType w:val="hybridMultilevel"/>
    <w:tmpl w:val="14F0811C"/>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138A55CE"/>
    <w:multiLevelType w:val="hybridMultilevel"/>
    <w:tmpl w:val="4ED0EB2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37D16B6"/>
    <w:multiLevelType w:val="hybridMultilevel"/>
    <w:tmpl w:val="D1FAF6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3" w15:restartNumberingAfterBreak="0">
    <w:nsid w:val="7E485923"/>
    <w:multiLevelType w:val="hybridMultilevel"/>
    <w:tmpl w:val="A372F874"/>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num w:numId="1" w16cid:durableId="80566574">
    <w:abstractNumId w:val="3"/>
  </w:num>
  <w:num w:numId="2" w16cid:durableId="504563648">
    <w:abstractNumId w:val="0"/>
  </w:num>
  <w:num w:numId="3" w16cid:durableId="1474760048">
    <w:abstractNumId w:val="2"/>
  </w:num>
  <w:num w:numId="4" w16cid:durableId="2071074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embedSystemFonts/>
  <w:proofState w:spelling="clean" w:grammar="clean"/>
  <w:defaultTabStop w:val="708"/>
  <w:hyphenationZone w:val="425"/>
  <w:doNotHyphenateCaps/>
  <w:drawingGridHorizontalSpacing w:val="11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EE6"/>
    <w:rsid w:val="000148FD"/>
    <w:rsid w:val="00024759"/>
    <w:rsid w:val="00037DB0"/>
    <w:rsid w:val="0009004C"/>
    <w:rsid w:val="000B702A"/>
    <w:rsid w:val="000C506A"/>
    <w:rsid w:val="000E4594"/>
    <w:rsid w:val="001140EB"/>
    <w:rsid w:val="00131D69"/>
    <w:rsid w:val="00142969"/>
    <w:rsid w:val="00156234"/>
    <w:rsid w:val="001866FD"/>
    <w:rsid w:val="001B3A84"/>
    <w:rsid w:val="001D5248"/>
    <w:rsid w:val="001F0DEA"/>
    <w:rsid w:val="001F12F3"/>
    <w:rsid w:val="00200972"/>
    <w:rsid w:val="002013D9"/>
    <w:rsid w:val="002073DD"/>
    <w:rsid w:val="0025629D"/>
    <w:rsid w:val="00257B74"/>
    <w:rsid w:val="002735DC"/>
    <w:rsid w:val="00283B32"/>
    <w:rsid w:val="00293EF9"/>
    <w:rsid w:val="002A48ED"/>
    <w:rsid w:val="002A541D"/>
    <w:rsid w:val="002A5705"/>
    <w:rsid w:val="002D0828"/>
    <w:rsid w:val="0032023C"/>
    <w:rsid w:val="0032027E"/>
    <w:rsid w:val="003205DD"/>
    <w:rsid w:val="00331F45"/>
    <w:rsid w:val="0035587E"/>
    <w:rsid w:val="003A64E0"/>
    <w:rsid w:val="003C0176"/>
    <w:rsid w:val="003D381C"/>
    <w:rsid w:val="003E7351"/>
    <w:rsid w:val="00406131"/>
    <w:rsid w:val="004374DF"/>
    <w:rsid w:val="004422C9"/>
    <w:rsid w:val="004606EA"/>
    <w:rsid w:val="00475504"/>
    <w:rsid w:val="004D164B"/>
    <w:rsid w:val="004E240A"/>
    <w:rsid w:val="004F3B4E"/>
    <w:rsid w:val="005040AB"/>
    <w:rsid w:val="0050484F"/>
    <w:rsid w:val="00510902"/>
    <w:rsid w:val="0055584B"/>
    <w:rsid w:val="00595482"/>
    <w:rsid w:val="005A025E"/>
    <w:rsid w:val="005C2BAE"/>
    <w:rsid w:val="005F1EA8"/>
    <w:rsid w:val="005F4206"/>
    <w:rsid w:val="006360D4"/>
    <w:rsid w:val="006425E1"/>
    <w:rsid w:val="006B47F2"/>
    <w:rsid w:val="006E121E"/>
    <w:rsid w:val="007152F7"/>
    <w:rsid w:val="0071584F"/>
    <w:rsid w:val="00724163"/>
    <w:rsid w:val="00797E6C"/>
    <w:rsid w:val="007A1ECF"/>
    <w:rsid w:val="008033E6"/>
    <w:rsid w:val="00847C0D"/>
    <w:rsid w:val="00854E66"/>
    <w:rsid w:val="00856B57"/>
    <w:rsid w:val="0087144B"/>
    <w:rsid w:val="00873565"/>
    <w:rsid w:val="00881AD7"/>
    <w:rsid w:val="008B628D"/>
    <w:rsid w:val="008C6E1A"/>
    <w:rsid w:val="008D5E05"/>
    <w:rsid w:val="009125DE"/>
    <w:rsid w:val="0097302C"/>
    <w:rsid w:val="009974D5"/>
    <w:rsid w:val="009D410C"/>
    <w:rsid w:val="009F5477"/>
    <w:rsid w:val="009F6700"/>
    <w:rsid w:val="00A179CC"/>
    <w:rsid w:val="00A26172"/>
    <w:rsid w:val="00A3153E"/>
    <w:rsid w:val="00A35E83"/>
    <w:rsid w:val="00A72710"/>
    <w:rsid w:val="00A76C45"/>
    <w:rsid w:val="00A834DD"/>
    <w:rsid w:val="00AA475D"/>
    <w:rsid w:val="00AA5DB7"/>
    <w:rsid w:val="00AB336E"/>
    <w:rsid w:val="00AB6734"/>
    <w:rsid w:val="00AC78B4"/>
    <w:rsid w:val="00AD15E6"/>
    <w:rsid w:val="00AD3ECF"/>
    <w:rsid w:val="00AE403B"/>
    <w:rsid w:val="00AF75D6"/>
    <w:rsid w:val="00B01208"/>
    <w:rsid w:val="00B02AC9"/>
    <w:rsid w:val="00B70333"/>
    <w:rsid w:val="00B76D33"/>
    <w:rsid w:val="00B83685"/>
    <w:rsid w:val="00BB167D"/>
    <w:rsid w:val="00BB63EB"/>
    <w:rsid w:val="00BB64AE"/>
    <w:rsid w:val="00BD1C11"/>
    <w:rsid w:val="00BF638C"/>
    <w:rsid w:val="00C0061C"/>
    <w:rsid w:val="00C13848"/>
    <w:rsid w:val="00C40997"/>
    <w:rsid w:val="00C81012"/>
    <w:rsid w:val="00CC5E51"/>
    <w:rsid w:val="00CC65AB"/>
    <w:rsid w:val="00CE357B"/>
    <w:rsid w:val="00CF1DB7"/>
    <w:rsid w:val="00D14009"/>
    <w:rsid w:val="00D2725A"/>
    <w:rsid w:val="00D27F7C"/>
    <w:rsid w:val="00D51FCB"/>
    <w:rsid w:val="00D56645"/>
    <w:rsid w:val="00D74D28"/>
    <w:rsid w:val="00D85D80"/>
    <w:rsid w:val="00D96F41"/>
    <w:rsid w:val="00DC0A8A"/>
    <w:rsid w:val="00DD2E20"/>
    <w:rsid w:val="00E013DE"/>
    <w:rsid w:val="00E6484F"/>
    <w:rsid w:val="00E85DE9"/>
    <w:rsid w:val="00EE3543"/>
    <w:rsid w:val="00EF34D6"/>
    <w:rsid w:val="00F13BB3"/>
    <w:rsid w:val="00F14B13"/>
    <w:rsid w:val="00F30073"/>
    <w:rsid w:val="00F5117C"/>
    <w:rsid w:val="00F5657C"/>
    <w:rsid w:val="00F6047F"/>
    <w:rsid w:val="00F65EE6"/>
    <w:rsid w:val="00FA2B74"/>
    <w:rsid w:val="00FB0DF5"/>
    <w:rsid w:val="00FC6C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09DDD82"/>
  <w15:chartTrackingRefBased/>
  <w15:docId w15:val="{E7B17A99-3936-DB43-AA8E-5D5906C9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B74"/>
    <w:pPr>
      <w:spacing w:after="200" w:line="276" w:lineRule="auto"/>
    </w:pPr>
    <w:rPr>
      <w:rFonts w:cs="Calibri"/>
      <w:sz w:val="22"/>
      <w:szCs w:val="22"/>
      <w:lang w:eastAsia="en-US"/>
    </w:rPr>
  </w:style>
  <w:style w:type="paragraph" w:styleId="Titre1">
    <w:name w:val="heading 1"/>
    <w:basedOn w:val="Normal"/>
    <w:next w:val="Normal"/>
    <w:link w:val="Titre1Car"/>
    <w:qFormat/>
    <w:locked/>
    <w:rsid w:val="00AD15E6"/>
    <w:pPr>
      <w:keepNext/>
      <w:spacing w:before="240" w:after="60"/>
      <w:outlineLvl w:val="0"/>
    </w:pPr>
    <w:rPr>
      <w:rFonts w:asciiTheme="majorHAnsi" w:eastAsiaTheme="majorEastAsia" w:hAnsiTheme="majorHAnsi" w:cstheme="majorBidi"/>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99"/>
    <w:qFormat/>
    <w:rsid w:val="00F65EE6"/>
    <w:pPr>
      <w:ind w:left="720"/>
    </w:pPr>
  </w:style>
  <w:style w:type="paragraph" w:styleId="En-tte">
    <w:name w:val="header"/>
    <w:basedOn w:val="Normal"/>
    <w:link w:val="En-tteCar"/>
    <w:uiPriority w:val="99"/>
    <w:unhideWhenUsed/>
    <w:rsid w:val="00AD15E6"/>
    <w:pPr>
      <w:tabs>
        <w:tab w:val="center" w:pos="4536"/>
        <w:tab w:val="right" w:pos="9072"/>
      </w:tabs>
    </w:pPr>
  </w:style>
  <w:style w:type="character" w:customStyle="1" w:styleId="En-tteCar">
    <w:name w:val="En-tête Car"/>
    <w:basedOn w:val="Policepardfaut"/>
    <w:link w:val="En-tte"/>
    <w:uiPriority w:val="99"/>
    <w:rsid w:val="00AD15E6"/>
    <w:rPr>
      <w:rFonts w:cs="Calibri"/>
      <w:sz w:val="22"/>
      <w:szCs w:val="22"/>
      <w:lang w:eastAsia="en-US"/>
    </w:rPr>
  </w:style>
  <w:style w:type="paragraph" w:styleId="Pieddepage">
    <w:name w:val="footer"/>
    <w:basedOn w:val="Normal"/>
    <w:link w:val="PieddepageCar"/>
    <w:uiPriority w:val="99"/>
    <w:unhideWhenUsed/>
    <w:rsid w:val="00AD15E6"/>
    <w:pPr>
      <w:tabs>
        <w:tab w:val="center" w:pos="4536"/>
        <w:tab w:val="right" w:pos="9072"/>
      </w:tabs>
    </w:pPr>
  </w:style>
  <w:style w:type="character" w:customStyle="1" w:styleId="PieddepageCar">
    <w:name w:val="Pied de page Car"/>
    <w:basedOn w:val="Policepardfaut"/>
    <w:link w:val="Pieddepage"/>
    <w:uiPriority w:val="99"/>
    <w:rsid w:val="00AD15E6"/>
    <w:rPr>
      <w:rFonts w:cs="Calibri"/>
      <w:sz w:val="22"/>
      <w:szCs w:val="22"/>
      <w:lang w:eastAsia="en-US"/>
    </w:rPr>
  </w:style>
  <w:style w:type="character" w:customStyle="1" w:styleId="Titre1Car">
    <w:name w:val="Titre 1 Car"/>
    <w:basedOn w:val="Policepardfaut"/>
    <w:link w:val="Titre1"/>
    <w:rsid w:val="00AD15E6"/>
    <w:rPr>
      <w:rFonts w:asciiTheme="majorHAnsi" w:eastAsiaTheme="majorEastAsia" w:hAnsiTheme="majorHAnsi" w:cstheme="majorBidi"/>
      <w:b/>
      <w:bCs/>
      <w:kern w:val="32"/>
      <w:sz w:val="32"/>
      <w:szCs w:val="32"/>
      <w:lang w:eastAsia="en-US"/>
    </w:rPr>
  </w:style>
  <w:style w:type="character" w:styleId="Lienhypertexte">
    <w:name w:val="Hyperlink"/>
    <w:uiPriority w:val="99"/>
    <w:semiHidden/>
    <w:unhideWhenUsed/>
    <w:rsid w:val="00AD15E6"/>
    <w:rPr>
      <w:color w:val="0000FF"/>
      <w:u w:val="single"/>
    </w:rPr>
  </w:style>
  <w:style w:type="paragraph" w:styleId="NormalWeb">
    <w:name w:val="Normal (Web)"/>
    <w:basedOn w:val="Normal"/>
    <w:uiPriority w:val="99"/>
    <w:unhideWhenUsed/>
    <w:rsid w:val="008033E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8033E6"/>
  </w:style>
  <w:style w:type="paragraph" w:styleId="Titre">
    <w:name w:val="Title"/>
    <w:basedOn w:val="Normal"/>
    <w:next w:val="Normal"/>
    <w:link w:val="TitreCar"/>
    <w:qFormat/>
    <w:locked/>
    <w:rsid w:val="008033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8033E6"/>
    <w:rPr>
      <w:rFonts w:asciiTheme="majorHAnsi" w:eastAsiaTheme="majorEastAsia" w:hAnsiTheme="majorHAnsi" w:cstheme="majorBidi"/>
      <w:spacing w:val="-10"/>
      <w:kern w:val="28"/>
      <w:sz w:val="56"/>
      <w:szCs w:val="56"/>
      <w:lang w:eastAsia="en-US"/>
    </w:rPr>
  </w:style>
  <w:style w:type="paragraph" w:styleId="Rvision">
    <w:name w:val="Revision"/>
    <w:hidden/>
    <w:uiPriority w:val="99"/>
    <w:semiHidden/>
    <w:rsid w:val="00510902"/>
    <w:rPr>
      <w:rFonts w:cs="Calibri"/>
      <w:sz w:val="22"/>
      <w:szCs w:val="22"/>
      <w:lang w:eastAsia="en-US"/>
    </w:rPr>
  </w:style>
  <w:style w:type="table" w:styleId="Grilledutableau">
    <w:name w:val="Table Grid"/>
    <w:basedOn w:val="TableauNormal"/>
    <w:locked/>
    <w:rsid w:val="00A727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6E121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E121E"/>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953853">
      <w:bodyDiv w:val="1"/>
      <w:marLeft w:val="0"/>
      <w:marRight w:val="0"/>
      <w:marTop w:val="0"/>
      <w:marBottom w:val="0"/>
      <w:divBdr>
        <w:top w:val="none" w:sz="0" w:space="0" w:color="auto"/>
        <w:left w:val="none" w:sz="0" w:space="0" w:color="auto"/>
        <w:bottom w:val="none" w:sz="0" w:space="0" w:color="auto"/>
        <w:right w:val="none" w:sz="0" w:space="0" w:color="auto"/>
      </w:divBdr>
    </w:div>
    <w:div w:id="1159267965">
      <w:bodyDiv w:val="1"/>
      <w:marLeft w:val="0"/>
      <w:marRight w:val="0"/>
      <w:marTop w:val="0"/>
      <w:marBottom w:val="0"/>
      <w:divBdr>
        <w:top w:val="none" w:sz="0" w:space="0" w:color="auto"/>
        <w:left w:val="none" w:sz="0" w:space="0" w:color="auto"/>
        <w:bottom w:val="none" w:sz="0" w:space="0" w:color="auto"/>
        <w:right w:val="none" w:sz="0" w:space="0" w:color="auto"/>
      </w:divBdr>
    </w:div>
    <w:div w:id="1410497403">
      <w:bodyDiv w:val="1"/>
      <w:marLeft w:val="0"/>
      <w:marRight w:val="0"/>
      <w:marTop w:val="0"/>
      <w:marBottom w:val="0"/>
      <w:divBdr>
        <w:top w:val="none" w:sz="0" w:space="0" w:color="auto"/>
        <w:left w:val="none" w:sz="0" w:space="0" w:color="auto"/>
        <w:bottom w:val="none" w:sz="0" w:space="0" w:color="auto"/>
        <w:right w:val="none" w:sz="0" w:space="0" w:color="auto"/>
      </w:divBdr>
    </w:div>
    <w:div w:id="180002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gifrance.gouv.fr/affichCodeArticle.do?cidTexte=LEGITEXT000006071191&amp;idArticle=LEGIARTI000006524608&amp;dateTexte=&amp;categorieLien=ci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EF65A-A5AC-4550-A9B3-FBABD6338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1632</Words>
  <Characters>8866</Characters>
  <Application>Microsoft Office Word</Application>
  <DocSecurity>0</DocSecurity>
  <Lines>188</Lines>
  <Paragraphs>99</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10399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Laurent PAMPHILE</cp:lastModifiedBy>
  <cp:revision>6</cp:revision>
  <cp:lastPrinted>2023-10-06T13:19:00Z</cp:lastPrinted>
  <dcterms:created xsi:type="dcterms:W3CDTF">2024-10-04T06:43:00Z</dcterms:created>
  <dcterms:modified xsi:type="dcterms:W3CDTF">2025-03-18T13:36:00Z</dcterms:modified>
  <cp:category/>
</cp:coreProperties>
</file>