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3.82181644439697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553325" cy="1318254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3325" cy="13182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widowControl w:val="0"/>
        <w:spacing w:before="213.99169921875" w:line="240" w:lineRule="auto"/>
        <w:ind w:left="0" w:firstLine="0"/>
        <w:jc w:val="both"/>
        <w:rPr>
          <w:rFonts w:ascii="Rajdhani" w:cs="Rajdhani" w:eastAsia="Rajdhani" w:hAnsi="Rajdhani"/>
          <w:b w:val="1"/>
          <w:sz w:val="48"/>
          <w:szCs w:val="48"/>
        </w:rPr>
      </w:pPr>
      <w:r w:rsidDel="00000000" w:rsidR="00000000" w:rsidRPr="00000000">
        <w:rPr>
          <w:rFonts w:ascii="Rajdhani" w:cs="Rajdhani" w:eastAsia="Rajdhani" w:hAnsi="Rajdhani"/>
          <w:b w:val="1"/>
          <w:sz w:val="48"/>
          <w:szCs w:val="48"/>
        </w:rPr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page">
              <wp:posOffset>651037</wp:posOffset>
            </wp:positionH>
            <wp:positionV relativeFrom="page">
              <wp:posOffset>1504950</wp:posOffset>
            </wp:positionV>
            <wp:extent cx="3552825" cy="1209675"/>
            <wp:effectExtent b="0" l="0" r="0" t="0"/>
            <wp:wrapTopAndBottom distB="19050" distT="1905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12096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pageBreakBefore w:val="0"/>
        <w:widowControl w:val="0"/>
        <w:spacing w:before="213.99169921875" w:line="240" w:lineRule="auto"/>
        <w:ind w:left="1440" w:firstLine="0"/>
        <w:jc w:val="both"/>
        <w:rPr>
          <w:rFonts w:ascii="Rajdhani" w:cs="Rajdhani" w:eastAsia="Rajdhani" w:hAnsi="Rajdhani"/>
          <w:b w:val="1"/>
          <w:sz w:val="36"/>
          <w:szCs w:val="36"/>
        </w:rPr>
      </w:pPr>
      <w:bookmarkStart w:colFirst="0" w:colLast="0" w:name="_rcd7nnxhy6dt" w:id="0"/>
      <w:bookmarkEnd w:id="0"/>
      <w:r w:rsidDel="00000000" w:rsidR="00000000" w:rsidRPr="00000000">
        <w:rPr>
          <w:rFonts w:ascii="Rajdhani" w:cs="Rajdhani" w:eastAsia="Rajdhani" w:hAnsi="Rajdhani"/>
          <w:b w:val="1"/>
          <w:sz w:val="36"/>
          <w:szCs w:val="36"/>
          <w:rtl w:val="0"/>
        </w:rPr>
        <w:t xml:space="preserve"> Introducción a la Informática</w:t>
      </w:r>
    </w:p>
    <w:p w:rsidR="00000000" w:rsidDel="00000000" w:rsidP="00000000" w:rsidRDefault="00000000" w:rsidRPr="00000000" w14:paraId="00000004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pageBreakBefore w:val="0"/>
        <w:widowControl w:val="0"/>
        <w:spacing w:before="213.99169921875" w:line="240" w:lineRule="auto"/>
        <w:ind w:left="1440" w:firstLine="0"/>
        <w:jc w:val="both"/>
        <w:rPr>
          <w:rFonts w:ascii="Rajdhani" w:cs="Rajdhani" w:eastAsia="Rajdhani" w:hAnsi="Rajdhani"/>
          <w:b w:val="1"/>
        </w:rPr>
      </w:pPr>
      <w:bookmarkStart w:colFirst="0" w:colLast="0" w:name="_y55fy9uwj6gj" w:id="1"/>
      <w:bookmarkEnd w:id="1"/>
      <w:r w:rsidDel="00000000" w:rsidR="00000000" w:rsidRPr="00000000">
        <w:rPr>
          <w:rFonts w:ascii="Rajdhani" w:cs="Rajdhani" w:eastAsia="Rajdhani" w:hAnsi="Rajdhani"/>
          <w:b w:val="1"/>
          <w:rtl w:val="0"/>
        </w:rPr>
        <w:t xml:space="preserve">Ejercitación 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widowControl w:val="0"/>
        <w:spacing w:before="39.8614501953125" w:line="240" w:lineRule="auto"/>
        <w:ind w:left="1417.3228346456694" w:firstLine="0"/>
        <w:rPr>
          <w:rFonts w:ascii="Rajdhani" w:cs="Rajdhani" w:eastAsia="Rajdhani" w:hAnsi="Rajdhani"/>
          <w:b w:val="1"/>
          <w:sz w:val="30"/>
          <w:szCs w:val="30"/>
        </w:rPr>
      </w:pPr>
      <w:r w:rsidDel="00000000" w:rsidR="00000000" w:rsidRPr="00000000">
        <w:rPr>
          <w:rFonts w:ascii="Rajdhani" w:cs="Rajdhani" w:eastAsia="Rajdhani" w:hAnsi="Rajdhani"/>
          <w:b w:val="1"/>
          <w:sz w:val="30"/>
          <w:szCs w:val="30"/>
          <w:rtl w:val="0"/>
        </w:rPr>
        <w:t xml:space="preserve">En las mesas de trabajo debemos resolver los siguientes puntos con nuestra máquina virtual: </w:t>
      </w:r>
    </w:p>
    <w:p w:rsidR="00000000" w:rsidDel="00000000" w:rsidP="00000000" w:rsidRDefault="00000000" w:rsidRPr="00000000" w14:paraId="00000009">
      <w:pPr>
        <w:pageBreakBefore w:val="0"/>
        <w:widowControl w:val="0"/>
        <w:spacing w:before="39.8614501953125" w:line="240" w:lineRule="auto"/>
        <w:ind w:left="0" w:firstLine="0"/>
        <w:rPr>
          <w:rFonts w:ascii="Rajdhani" w:cs="Rajdhani" w:eastAsia="Rajdhani" w:hAnsi="Rajdhani"/>
          <w:b w:val="1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widowControl w:val="0"/>
        <w:numPr>
          <w:ilvl w:val="0"/>
          <w:numId w:val="1"/>
        </w:numPr>
        <w:spacing w:before="39.8614501953125" w:line="360" w:lineRule="auto"/>
        <w:ind w:left="1842.51968503937" w:firstLine="141.73228346456682"/>
        <w:rPr>
          <w:rFonts w:ascii="Rajdhani" w:cs="Rajdhani" w:eastAsia="Rajdhani" w:hAnsi="Rajdhani"/>
          <w:b w:val="1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sz w:val="24"/>
          <w:szCs w:val="24"/>
          <w:rtl w:val="0"/>
        </w:rPr>
        <w:t xml:space="preserve"> Crear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 un archivo en </w:t>
      </w:r>
      <w:r w:rsidDel="00000000" w:rsidR="00000000" w:rsidRPr="00000000">
        <w:rPr>
          <w:rFonts w:ascii="Open Sans" w:cs="Open Sans" w:eastAsia="Open Sans" w:hAnsi="Open Sans"/>
          <w:b w:val="1"/>
          <w:sz w:val="24"/>
          <w:szCs w:val="24"/>
          <w:rtl w:val="0"/>
        </w:rPr>
        <w:t xml:space="preserve">Google Documents o Word en la computadora fuera de la máquina virtual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B">
      <w:pPr>
        <w:pageBreakBefore w:val="0"/>
        <w:widowControl w:val="0"/>
        <w:spacing w:before="39.8614501953125" w:line="360" w:lineRule="auto"/>
        <w:ind w:left="2160" w:firstLine="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widowControl w:val="0"/>
        <w:spacing w:before="39.8614501953125" w:line="360" w:lineRule="auto"/>
        <w:ind w:left="720" w:firstLine="72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 Dentro de la máquina virtual:</w:t>
      </w:r>
    </w:p>
    <w:p w:rsidR="00000000" w:rsidDel="00000000" w:rsidP="00000000" w:rsidRDefault="00000000" w:rsidRPr="00000000" w14:paraId="0000000D">
      <w:pPr>
        <w:pageBreakBefore w:val="0"/>
        <w:widowControl w:val="0"/>
        <w:numPr>
          <w:ilvl w:val="0"/>
          <w:numId w:val="1"/>
        </w:numPr>
        <w:spacing w:after="0" w:afterAutospacing="0" w:before="39.8614501953125" w:line="360" w:lineRule="auto"/>
        <w:ind w:left="1842.51968503937" w:firstLine="141.73228346456682"/>
        <w:rPr>
          <w:rFonts w:ascii="Rajdhani" w:cs="Rajdhani" w:eastAsia="Rajdhani" w:hAnsi="Rajdhani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 Escribir </w:t>
      </w:r>
      <w:r w:rsidDel="00000000" w:rsidR="00000000" w:rsidRPr="00000000">
        <w:rPr>
          <w:rFonts w:ascii="Open Sans" w:cs="Open Sans" w:eastAsia="Open Sans" w:hAnsi="Open Sans"/>
          <w:b w:val="1"/>
          <w:sz w:val="24"/>
          <w:szCs w:val="24"/>
          <w:rtl w:val="0"/>
        </w:rPr>
        <w:t xml:space="preserve">en la terminal 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 el comando </w:t>
      </w:r>
      <w:r w:rsidDel="00000000" w:rsidR="00000000" w:rsidRPr="00000000">
        <w:rPr>
          <w:rFonts w:ascii="Open Sans" w:cs="Open Sans" w:eastAsia="Open Sans" w:hAnsi="Open Sans"/>
          <w:b w:val="1"/>
          <w:sz w:val="24"/>
          <w:szCs w:val="24"/>
          <w:rtl w:val="0"/>
        </w:rPr>
        <w:t xml:space="preserve">df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, tomar </w:t>
      </w:r>
      <w:r w:rsidDel="00000000" w:rsidR="00000000" w:rsidRPr="00000000">
        <w:rPr>
          <w:rFonts w:ascii="Open Sans" w:cs="Open Sans" w:eastAsia="Open Sans" w:hAnsi="Open Sans"/>
          <w:b w:val="1"/>
          <w:sz w:val="24"/>
          <w:szCs w:val="24"/>
          <w:rtl w:val="0"/>
        </w:rPr>
        <w:t xml:space="preserve">print de pantalla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Open Sans" w:cs="Open Sans" w:eastAsia="Open Sans" w:hAnsi="Open Sans"/>
          <w:b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E">
      <w:pPr>
        <w:pageBreakBefore w:val="0"/>
        <w:widowControl w:val="0"/>
        <w:numPr>
          <w:ilvl w:val="0"/>
          <w:numId w:val="1"/>
        </w:numPr>
        <w:spacing w:after="0" w:afterAutospacing="0" w:before="0" w:beforeAutospacing="0" w:line="360" w:lineRule="auto"/>
        <w:ind w:left="1842.51968503937" w:firstLine="141.73228346456682"/>
        <w:rPr>
          <w:rFonts w:ascii="Rajdhani" w:cs="Rajdhani" w:eastAsia="Rajdhani" w:hAnsi="Rajdhani"/>
          <w:b w:val="1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sz w:val="24"/>
          <w:szCs w:val="24"/>
          <w:rtl w:val="0"/>
        </w:rPr>
        <w:t xml:space="preserve"> Pegar 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print en el documento.</w:t>
      </w:r>
    </w:p>
    <w:p w:rsidR="00000000" w:rsidDel="00000000" w:rsidP="00000000" w:rsidRDefault="00000000" w:rsidRPr="00000000" w14:paraId="0000000F">
      <w:pPr>
        <w:pageBreakBefore w:val="0"/>
        <w:widowControl w:val="0"/>
        <w:numPr>
          <w:ilvl w:val="0"/>
          <w:numId w:val="1"/>
        </w:numPr>
        <w:spacing w:after="0" w:afterAutospacing="0" w:before="0" w:beforeAutospacing="0" w:line="360" w:lineRule="auto"/>
        <w:ind w:left="1842.51968503937" w:firstLine="141.73228346456682"/>
        <w:rPr>
          <w:rFonts w:ascii="Rajdhani" w:cs="Rajdhani" w:eastAsia="Rajdhani" w:hAnsi="Rajdhani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 Escribir </w:t>
      </w:r>
      <w:r w:rsidDel="00000000" w:rsidR="00000000" w:rsidRPr="00000000">
        <w:rPr>
          <w:rFonts w:ascii="Open Sans" w:cs="Open Sans" w:eastAsia="Open Sans" w:hAnsi="Open Sans"/>
          <w:b w:val="1"/>
          <w:sz w:val="24"/>
          <w:szCs w:val="24"/>
          <w:rtl w:val="0"/>
        </w:rPr>
        <w:t xml:space="preserve">en la terminal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 el comando </w:t>
      </w:r>
      <w:r w:rsidDel="00000000" w:rsidR="00000000" w:rsidRPr="00000000">
        <w:rPr>
          <w:rFonts w:ascii="Open Sans" w:cs="Open Sans" w:eastAsia="Open Sans" w:hAnsi="Open Sans"/>
          <w:b w:val="1"/>
          <w:sz w:val="24"/>
          <w:szCs w:val="24"/>
          <w:rtl w:val="0"/>
        </w:rPr>
        <w:t xml:space="preserve">top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, tomar </w:t>
      </w:r>
      <w:r w:rsidDel="00000000" w:rsidR="00000000" w:rsidRPr="00000000">
        <w:rPr>
          <w:rFonts w:ascii="Open Sans" w:cs="Open Sans" w:eastAsia="Open Sans" w:hAnsi="Open Sans"/>
          <w:b w:val="1"/>
          <w:sz w:val="24"/>
          <w:szCs w:val="24"/>
          <w:rtl w:val="0"/>
        </w:rPr>
        <w:t xml:space="preserve">print de pantalla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0">
      <w:pPr>
        <w:pageBreakBefore w:val="0"/>
        <w:widowControl w:val="0"/>
        <w:numPr>
          <w:ilvl w:val="0"/>
          <w:numId w:val="1"/>
        </w:numPr>
        <w:spacing w:after="0" w:afterAutospacing="0" w:before="0" w:beforeAutospacing="0" w:line="360" w:lineRule="auto"/>
        <w:ind w:left="1842.51968503937" w:firstLine="141.73228346456682"/>
        <w:rPr>
          <w:rFonts w:ascii="Rajdhani" w:cs="Rajdhani" w:eastAsia="Rajdhani" w:hAnsi="Rajdhani"/>
          <w:b w:val="1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sz w:val="24"/>
          <w:szCs w:val="24"/>
          <w:rtl w:val="0"/>
        </w:rPr>
        <w:t xml:space="preserve"> Pegar 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print en el documento de Google o Word.</w:t>
      </w:r>
    </w:p>
    <w:p w:rsidR="00000000" w:rsidDel="00000000" w:rsidP="00000000" w:rsidRDefault="00000000" w:rsidRPr="00000000" w14:paraId="00000011">
      <w:pPr>
        <w:pageBreakBefore w:val="0"/>
        <w:widowControl w:val="0"/>
        <w:numPr>
          <w:ilvl w:val="0"/>
          <w:numId w:val="1"/>
        </w:numPr>
        <w:spacing w:before="0" w:beforeAutospacing="0" w:line="360" w:lineRule="auto"/>
        <w:ind w:left="1842.51968503937" w:firstLine="141.73228346456682"/>
        <w:rPr>
          <w:rFonts w:ascii="Open Sans" w:cs="Open Sans" w:eastAsia="Open Sans" w:hAnsi="Open Sans"/>
          <w:sz w:val="24"/>
          <w:szCs w:val="24"/>
          <w:u w:val="none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Open Sans" w:cs="Open Sans" w:eastAsia="Open Sans" w:hAnsi="Open Sans"/>
          <w:b w:val="1"/>
          <w:sz w:val="24"/>
          <w:szCs w:val="24"/>
          <w:rtl w:val="0"/>
        </w:rPr>
        <w:t xml:space="preserve">Apagar la máquina virtual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 con el comando </w:t>
      </w:r>
      <w:r w:rsidDel="00000000" w:rsidR="00000000" w:rsidRPr="00000000">
        <w:rPr>
          <w:rFonts w:ascii="Open Sans" w:cs="Open Sans" w:eastAsia="Open Sans" w:hAnsi="Open Sans"/>
          <w:b w:val="1"/>
          <w:sz w:val="24"/>
          <w:szCs w:val="24"/>
          <w:rtl w:val="0"/>
        </w:rPr>
        <w:t xml:space="preserve">poweroff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2">
      <w:pPr>
        <w:pageBreakBefore w:val="0"/>
        <w:widowControl w:val="0"/>
        <w:spacing w:before="39.8614501953125" w:line="360" w:lineRule="auto"/>
        <w:ind w:left="2160" w:firstLine="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widowControl w:val="0"/>
        <w:spacing w:before="39.8614501953125" w:line="360" w:lineRule="auto"/>
        <w:ind w:left="0" w:firstLine="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ab/>
        <w:tab/>
        <w:t xml:space="preserve">En nuestro documento de trabajo.</w:t>
      </w:r>
    </w:p>
    <w:p w:rsidR="00000000" w:rsidDel="00000000" w:rsidP="00000000" w:rsidRDefault="00000000" w:rsidRPr="00000000" w14:paraId="00000014">
      <w:pPr>
        <w:pageBreakBefore w:val="0"/>
        <w:widowControl w:val="0"/>
        <w:numPr>
          <w:ilvl w:val="0"/>
          <w:numId w:val="1"/>
        </w:numPr>
        <w:spacing w:after="0" w:afterAutospacing="0" w:before="39.8614501953125" w:line="360" w:lineRule="auto"/>
        <w:ind w:left="2160" w:hanging="360"/>
        <w:rPr>
          <w:rFonts w:ascii="Rajdhani" w:cs="Rajdhani" w:eastAsia="Rajdhani" w:hAnsi="Rajdhani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 En base a los print de y comandos, </w:t>
      </w:r>
      <w:r w:rsidDel="00000000" w:rsidR="00000000" w:rsidRPr="00000000">
        <w:rPr>
          <w:rFonts w:ascii="Open Sans" w:cs="Open Sans" w:eastAsia="Open Sans" w:hAnsi="Open Sans"/>
          <w:b w:val="1"/>
          <w:sz w:val="24"/>
          <w:szCs w:val="24"/>
          <w:rtl w:val="0"/>
        </w:rPr>
        <w:t xml:space="preserve">redactar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 con sus palabras qué es lo que ven y realizar una comparación con su sistema operativo actual. ¿Cuáles son las </w:t>
      </w:r>
      <w:r w:rsidDel="00000000" w:rsidR="00000000" w:rsidRPr="00000000">
        <w:rPr>
          <w:rFonts w:ascii="Open Sans" w:cs="Open Sans" w:eastAsia="Open Sans" w:hAnsi="Open Sans"/>
          <w:b w:val="1"/>
          <w:sz w:val="24"/>
          <w:szCs w:val="24"/>
          <w:rtl w:val="0"/>
        </w:rPr>
        <w:t xml:space="preserve">funciones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 de estos comandos usados?.</w:t>
      </w:r>
    </w:p>
    <w:p w:rsidR="00000000" w:rsidDel="00000000" w:rsidP="00000000" w:rsidRDefault="00000000" w:rsidRPr="00000000" w14:paraId="00000015">
      <w:pPr>
        <w:pageBreakBefore w:val="0"/>
        <w:widowControl w:val="0"/>
        <w:numPr>
          <w:ilvl w:val="0"/>
          <w:numId w:val="1"/>
        </w:numPr>
        <w:spacing w:before="0" w:beforeAutospacing="0" w:line="360" w:lineRule="auto"/>
        <w:ind w:left="2160" w:hanging="360"/>
        <w:rPr>
          <w:rFonts w:ascii="Rajdhani" w:cs="Rajdhani" w:eastAsia="Rajdhani" w:hAnsi="Rajdhani"/>
          <w:b w:val="1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sz w:val="24"/>
          <w:szCs w:val="24"/>
          <w:rtl w:val="0"/>
        </w:rPr>
        <w:t xml:space="preserve"> Subir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 el documento a la </w:t>
      </w:r>
      <w:r w:rsidDel="00000000" w:rsidR="00000000" w:rsidRPr="00000000">
        <w:rPr>
          <w:rFonts w:ascii="Open Sans" w:cs="Open Sans" w:eastAsia="Open Sans" w:hAnsi="Open Sans"/>
          <w:b w:val="1"/>
          <w:sz w:val="24"/>
          <w:szCs w:val="24"/>
          <w:rtl w:val="0"/>
        </w:rPr>
        <w:t xml:space="preserve">mochila del viajero (opcional)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.</w:t>
      </w:r>
    </w:p>
    <w:sectPr>
      <w:footerReference r:id="rId8" w:type="default"/>
      <w:pgSz w:h="16840" w:w="11920" w:orient="portrait"/>
      <w:pgMar w:bottom="591.580810546875" w:top="30" w:left="5.255736708641052" w:right="1138.3464566929138" w:header="1133.8582677165355" w:footer="1133.8582677165355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ajdhani">
    <w:embedRegular w:fontKey="{00000000-0000-0000-0000-000000000000}" r:id="rId1" w:subsetted="0"/>
    <w:embedBold w:fontKey="{00000000-0000-0000-0000-000000000000}" r:id="rId2" w:subsetted="0"/>
  </w:font>
  <w:font w:name="Open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6">
    <w:pPr>
      <w:pageBreakBefore w:val="0"/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ajdhani-regular.ttf"/><Relationship Id="rId2" Type="http://schemas.openxmlformats.org/officeDocument/2006/relationships/font" Target="fonts/Rajdhani-bold.ttf"/><Relationship Id="rId3" Type="http://schemas.openxmlformats.org/officeDocument/2006/relationships/font" Target="fonts/OpenSans-regular.ttf"/><Relationship Id="rId4" Type="http://schemas.openxmlformats.org/officeDocument/2006/relationships/font" Target="fonts/OpenSans-bold.ttf"/><Relationship Id="rId5" Type="http://schemas.openxmlformats.org/officeDocument/2006/relationships/font" Target="fonts/OpenSans-italic.ttf"/><Relationship Id="rId6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