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85367" w14:textId="390A405C" w:rsidR="00B55DB1" w:rsidRDefault="005E55EA">
      <w:pPr>
        <w:rPr>
          <w:noProof/>
        </w:rPr>
      </w:pPr>
      <w:r>
        <w:rPr>
          <w:noProof/>
        </w:rPr>
        <w:t>Parte 1</w:t>
      </w:r>
    </w:p>
    <w:p w14:paraId="6110D53A" w14:textId="370C0D42" w:rsidR="005E55EA" w:rsidRDefault="005E55EA">
      <w:r>
        <w:rPr>
          <w:noProof/>
        </w:rPr>
        <w:drawing>
          <wp:inline distT="0" distB="0" distL="0" distR="0" wp14:anchorId="50D09F38" wp14:editId="6E791AF5">
            <wp:extent cx="5124450" cy="3286125"/>
            <wp:effectExtent l="0" t="0" r="0" b="9525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7850" w14:textId="44157CA9" w:rsidR="005E55EA" w:rsidRDefault="005E55EA">
      <w:r>
        <w:t>Parte 2</w:t>
      </w:r>
    </w:p>
    <w:p w14:paraId="075C42AE" w14:textId="7976B42C" w:rsidR="006E31E4" w:rsidRDefault="006E31E4"/>
    <w:p w14:paraId="59EAE735" w14:textId="28E98900" w:rsidR="006E31E4" w:rsidRDefault="006E31E4">
      <w:r>
        <w:rPr>
          <w:noProof/>
        </w:rPr>
        <w:drawing>
          <wp:inline distT="0" distB="0" distL="0" distR="0" wp14:anchorId="223994A7" wp14:editId="2935130B">
            <wp:extent cx="5400040" cy="1805305"/>
            <wp:effectExtent l="0" t="0" r="0" b="4445"/>
            <wp:docPr id="2" name="Imagen 2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Interfaz de usuario gráfic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1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EA"/>
    <w:rsid w:val="005E55EA"/>
    <w:rsid w:val="006E31E4"/>
    <w:rsid w:val="00B5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29240"/>
  <w15:chartTrackingRefBased/>
  <w15:docId w15:val="{C416EBEF-75E2-431B-A9B9-46E3DE1C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Collados, Delcy Marisol</dc:creator>
  <cp:keywords/>
  <dc:description/>
  <cp:lastModifiedBy>Collados, Delcy Marisol</cp:lastModifiedBy>
  <cp:revision>1</cp:revision>
  <dcterms:created xsi:type="dcterms:W3CDTF">2021-12-10T20:13:00Z</dcterms:created>
  <dcterms:modified xsi:type="dcterms:W3CDTF">2021-12-10T20:29:00Z</dcterms:modified>
</cp:coreProperties>
</file>