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24E" w:rsidRDefault="00F95D46" w:rsidP="00432D19">
      <w:pPr>
        <w:widowControl w:val="0"/>
        <w:spacing w:before="39" w:line="240" w:lineRule="auto"/>
        <w:ind w:left="720" w:firstLine="720"/>
        <w:rPr>
          <w:rFonts w:ascii="Rajdhani" w:eastAsia="Rajdhani" w:hAnsi="Rajdhani" w:cs="Rajdhani"/>
          <w:b/>
          <w:sz w:val="30"/>
          <w:szCs w:val="30"/>
        </w:rPr>
      </w:pPr>
      <w:r>
        <w:rPr>
          <w:rFonts w:ascii="Rajdhani" w:eastAsia="Rajdhani" w:hAnsi="Rajdhani" w:cs="Rajdhani"/>
          <w:b/>
          <w:sz w:val="30"/>
          <w:szCs w:val="30"/>
        </w:rPr>
        <w:t xml:space="preserve">En la mesa de trabajos realizamos la siguiente consigna en la máquina </w:t>
      </w:r>
      <w:r w:rsidR="00432D19">
        <w:rPr>
          <w:rFonts w:ascii="Rajdhani" w:eastAsia="Rajdhani" w:hAnsi="Rajdhani" w:cs="Rajdhani"/>
          <w:b/>
          <w:sz w:val="30"/>
          <w:szCs w:val="30"/>
        </w:rPr>
        <w:t>Virtual</w:t>
      </w:r>
      <w:r>
        <w:rPr>
          <w:rFonts w:ascii="Rajdhani" w:eastAsia="Rajdhani" w:hAnsi="Rajdhani" w:cs="Rajdhani"/>
          <w:b/>
          <w:sz w:val="30"/>
          <w:szCs w:val="30"/>
        </w:rPr>
        <w:t xml:space="preserve"> creada: </w:t>
      </w:r>
    </w:p>
    <w:p w:rsidR="00B0624E" w:rsidRDefault="00B0624E">
      <w:pPr>
        <w:widowControl w:val="0"/>
        <w:spacing w:before="39" w:line="240" w:lineRule="auto"/>
        <w:rPr>
          <w:rFonts w:ascii="Rajdhani" w:eastAsia="Rajdhani" w:hAnsi="Rajdhani" w:cs="Rajdhani"/>
          <w:b/>
          <w:color w:val="434343"/>
          <w:sz w:val="24"/>
          <w:szCs w:val="24"/>
        </w:rPr>
      </w:pPr>
    </w:p>
    <w:p w:rsidR="00B0624E" w:rsidRDefault="00F95D46">
      <w:pPr>
        <w:widowControl w:val="0"/>
        <w:numPr>
          <w:ilvl w:val="0"/>
          <w:numId w:val="1"/>
        </w:numPr>
        <w:spacing w:before="39" w:line="360" w:lineRule="auto"/>
        <w:ind w:left="1842" w:firstLine="141"/>
        <w:rPr>
          <w:rFonts w:ascii="Rajdhani" w:eastAsia="Rajdhani" w:hAnsi="Rajdhani" w:cs="Rajdhani"/>
          <w:b/>
          <w:sz w:val="24"/>
          <w:szCs w:val="24"/>
        </w:rPr>
      </w:pPr>
      <w:r>
        <w:rPr>
          <w:rFonts w:ascii="Open Sans" w:eastAsia="Open Sans" w:hAnsi="Open Sans" w:cs="Open Sans"/>
          <w:b/>
          <w:sz w:val="24"/>
          <w:szCs w:val="24"/>
        </w:rPr>
        <w:t xml:space="preserve"> Crear</w:t>
      </w:r>
      <w:r>
        <w:rPr>
          <w:rFonts w:ascii="Open Sans" w:eastAsia="Open Sans" w:hAnsi="Open Sans" w:cs="Open Sans"/>
          <w:sz w:val="24"/>
          <w:szCs w:val="24"/>
        </w:rPr>
        <w:t xml:space="preserve"> un archivo en </w:t>
      </w:r>
      <w:r>
        <w:rPr>
          <w:rFonts w:ascii="Open Sans" w:eastAsia="Open Sans" w:hAnsi="Open Sans" w:cs="Open Sans"/>
          <w:b/>
          <w:sz w:val="24"/>
          <w:szCs w:val="24"/>
        </w:rPr>
        <w:t xml:space="preserve">Google </w:t>
      </w:r>
      <w:proofErr w:type="spellStart"/>
      <w:r>
        <w:rPr>
          <w:rFonts w:ascii="Open Sans" w:eastAsia="Open Sans" w:hAnsi="Open Sans" w:cs="Open Sans"/>
          <w:b/>
          <w:sz w:val="24"/>
          <w:szCs w:val="24"/>
        </w:rPr>
        <w:t>Documents</w:t>
      </w:r>
      <w:proofErr w:type="spellEnd"/>
      <w:r>
        <w:rPr>
          <w:rFonts w:ascii="Open Sans" w:eastAsia="Open Sans" w:hAnsi="Open Sans" w:cs="Open Sans"/>
          <w:b/>
          <w:sz w:val="24"/>
          <w:szCs w:val="24"/>
        </w:rPr>
        <w:t xml:space="preserve"> o Word en la computadora</w:t>
      </w:r>
      <w:r>
        <w:rPr>
          <w:rFonts w:ascii="Open Sans" w:eastAsia="Open Sans" w:hAnsi="Open Sans" w:cs="Open Sans"/>
          <w:sz w:val="24"/>
          <w:szCs w:val="24"/>
        </w:rPr>
        <w:t>.</w:t>
      </w:r>
    </w:p>
    <w:p w:rsidR="00B0624E" w:rsidRDefault="00F95D46">
      <w:pPr>
        <w:widowControl w:val="0"/>
        <w:numPr>
          <w:ilvl w:val="0"/>
          <w:numId w:val="1"/>
        </w:numPr>
        <w:spacing w:line="360" w:lineRule="auto"/>
        <w:ind w:left="1842" w:firstLine="141"/>
        <w:rPr>
          <w:rFonts w:ascii="Rajdhani" w:eastAsia="Rajdhani" w:hAnsi="Rajdhani" w:cs="Rajdhani"/>
          <w:sz w:val="24"/>
          <w:szCs w:val="24"/>
        </w:rPr>
      </w:pPr>
      <w:r>
        <w:rPr>
          <w:rFonts w:ascii="Open Sans" w:eastAsia="Open Sans" w:hAnsi="Open Sans" w:cs="Open Sans"/>
          <w:sz w:val="24"/>
          <w:szCs w:val="24"/>
        </w:rPr>
        <w:t xml:space="preserve"> </w:t>
      </w:r>
      <w:r>
        <w:rPr>
          <w:rFonts w:ascii="Open Sans" w:eastAsia="Open Sans" w:hAnsi="Open Sans" w:cs="Open Sans"/>
          <w:b/>
          <w:sz w:val="24"/>
          <w:szCs w:val="24"/>
        </w:rPr>
        <w:t>Investigar</w:t>
      </w:r>
      <w:r>
        <w:rPr>
          <w:rFonts w:ascii="Open Sans" w:eastAsia="Open Sans" w:hAnsi="Open Sans" w:cs="Open Sans"/>
          <w:sz w:val="24"/>
          <w:szCs w:val="24"/>
        </w:rPr>
        <w:t xml:space="preserve"> y </w:t>
      </w:r>
      <w:r>
        <w:rPr>
          <w:rFonts w:ascii="Open Sans" w:eastAsia="Open Sans" w:hAnsi="Open Sans" w:cs="Open Sans"/>
          <w:b/>
          <w:sz w:val="24"/>
          <w:szCs w:val="24"/>
        </w:rPr>
        <w:t>contestar</w:t>
      </w:r>
      <w:r>
        <w:rPr>
          <w:rFonts w:ascii="Open Sans" w:eastAsia="Open Sans" w:hAnsi="Open Sans" w:cs="Open Sans"/>
          <w:sz w:val="24"/>
          <w:szCs w:val="24"/>
        </w:rPr>
        <w:t xml:space="preserve"> las siguientes preguntas. </w:t>
      </w:r>
    </w:p>
    <w:p w:rsidR="00B0624E" w:rsidRDefault="00F95D46">
      <w:pPr>
        <w:widowControl w:val="0"/>
        <w:numPr>
          <w:ilvl w:val="0"/>
          <w:numId w:val="1"/>
        </w:numPr>
        <w:spacing w:line="360" w:lineRule="auto"/>
        <w:ind w:left="1842" w:firstLine="141"/>
        <w:rPr>
          <w:rFonts w:ascii="Rajdhani" w:eastAsia="Rajdhani" w:hAnsi="Rajdhani" w:cs="Rajdhani"/>
          <w:sz w:val="24"/>
          <w:szCs w:val="24"/>
        </w:rPr>
      </w:pPr>
      <w:r>
        <w:rPr>
          <w:rFonts w:ascii="Open Sans" w:eastAsia="Open Sans" w:hAnsi="Open Sans" w:cs="Open Sans"/>
          <w:sz w:val="24"/>
          <w:szCs w:val="24"/>
        </w:rPr>
        <w:t>¿</w:t>
      </w:r>
      <w:r w:rsidR="00432D19">
        <w:rPr>
          <w:rFonts w:ascii="Open Sans" w:eastAsia="Open Sans" w:hAnsi="Open Sans" w:cs="Open Sans"/>
          <w:sz w:val="24"/>
          <w:szCs w:val="24"/>
        </w:rPr>
        <w:t>Qué</w:t>
      </w:r>
      <w:r>
        <w:rPr>
          <w:rFonts w:ascii="Open Sans" w:eastAsia="Open Sans" w:hAnsi="Open Sans" w:cs="Open Sans"/>
          <w:sz w:val="24"/>
          <w:szCs w:val="24"/>
        </w:rPr>
        <w:t xml:space="preserve"> es un usuario root en   Linux? </w:t>
      </w:r>
    </w:p>
    <w:p w:rsidR="00B0624E" w:rsidRDefault="00F95D46">
      <w:pPr>
        <w:widowControl w:val="0"/>
        <w:numPr>
          <w:ilvl w:val="0"/>
          <w:numId w:val="1"/>
        </w:numPr>
        <w:spacing w:line="360" w:lineRule="auto"/>
        <w:ind w:left="1842" w:firstLine="141"/>
        <w:rPr>
          <w:rFonts w:ascii="Rajdhani" w:eastAsia="Rajdhani" w:hAnsi="Rajdhani" w:cs="Rajdhani"/>
          <w:sz w:val="24"/>
          <w:szCs w:val="24"/>
        </w:rPr>
      </w:pPr>
      <w:r>
        <w:rPr>
          <w:rFonts w:ascii="Open Sans" w:eastAsia="Open Sans" w:hAnsi="Open Sans" w:cs="Open Sans"/>
          <w:sz w:val="24"/>
          <w:szCs w:val="24"/>
        </w:rPr>
        <w:t xml:space="preserve">¿Por qué ubuntu no me deja establecer la contraseña de usuario root durante la instalación? </w:t>
      </w:r>
    </w:p>
    <w:p w:rsidR="00B0624E" w:rsidRDefault="00B0624E">
      <w:pPr>
        <w:widowControl w:val="0"/>
        <w:spacing w:before="39" w:line="360" w:lineRule="auto"/>
        <w:ind w:left="2160"/>
        <w:rPr>
          <w:rFonts w:ascii="Open Sans" w:eastAsia="Open Sans" w:hAnsi="Open Sans" w:cs="Open Sans"/>
          <w:sz w:val="24"/>
          <w:szCs w:val="24"/>
        </w:rPr>
      </w:pPr>
    </w:p>
    <w:p w:rsidR="00B0624E" w:rsidRDefault="00F95D46">
      <w:pPr>
        <w:widowControl w:val="0"/>
        <w:spacing w:before="39" w:line="360" w:lineRule="auto"/>
        <w:rPr>
          <w:rFonts w:ascii="Open Sans" w:eastAsia="Open Sans" w:hAnsi="Open Sans" w:cs="Open Sans"/>
          <w:color w:val="35373A"/>
          <w:sz w:val="24"/>
          <w:szCs w:val="24"/>
          <w:highlight w:val="white"/>
        </w:rPr>
      </w:pPr>
      <w:r>
        <w:rPr>
          <w:rFonts w:ascii="Open Sans" w:eastAsia="Open Sans" w:hAnsi="Open Sans" w:cs="Open Sans"/>
          <w:color w:val="35373A"/>
          <w:sz w:val="24"/>
          <w:szCs w:val="24"/>
          <w:highlight w:val="white"/>
        </w:rPr>
        <w:t xml:space="preserve">En Linux el usuario root es aquel que tiene todos los permisos en el sistema operativo, es decir, es el súper administrador. Puede acceder a cualquier archivo </w:t>
      </w:r>
      <w:bookmarkStart w:id="0" w:name="_GoBack"/>
      <w:bookmarkEnd w:id="0"/>
      <w:r>
        <w:rPr>
          <w:rFonts w:ascii="Open Sans" w:eastAsia="Open Sans" w:hAnsi="Open Sans" w:cs="Open Sans"/>
          <w:color w:val="35373A"/>
          <w:sz w:val="24"/>
          <w:szCs w:val="24"/>
          <w:highlight w:val="white"/>
        </w:rPr>
        <w:t>y t</w:t>
      </w:r>
      <w:r>
        <w:rPr>
          <w:rFonts w:ascii="Open Sans" w:eastAsia="Open Sans" w:hAnsi="Open Sans" w:cs="Open Sans"/>
          <w:color w:val="35373A"/>
          <w:sz w:val="24"/>
          <w:szCs w:val="24"/>
          <w:highlight w:val="white"/>
        </w:rPr>
        <w:t xml:space="preserve">ambién ejecutar cualquier comando. </w:t>
      </w:r>
    </w:p>
    <w:p w:rsidR="00B0624E" w:rsidRDefault="00B0624E">
      <w:pPr>
        <w:widowControl w:val="0"/>
        <w:spacing w:before="39" w:line="360" w:lineRule="auto"/>
        <w:rPr>
          <w:rFonts w:ascii="Open Sans" w:eastAsia="Open Sans" w:hAnsi="Open Sans" w:cs="Open Sans"/>
          <w:color w:val="FF0000"/>
          <w:sz w:val="24"/>
          <w:szCs w:val="24"/>
          <w:highlight w:val="white"/>
        </w:rPr>
      </w:pPr>
    </w:p>
    <w:p w:rsidR="00B0624E" w:rsidRDefault="00F95D46">
      <w:pPr>
        <w:widowControl w:val="0"/>
        <w:spacing w:before="39" w:line="360" w:lineRule="auto"/>
        <w:rPr>
          <w:rFonts w:ascii="Open Sans" w:eastAsia="Open Sans" w:hAnsi="Open Sans" w:cs="Open Sans"/>
          <w:color w:val="35373A"/>
          <w:sz w:val="24"/>
          <w:szCs w:val="24"/>
          <w:highlight w:val="white"/>
        </w:rPr>
      </w:pPr>
      <w:r>
        <w:rPr>
          <w:rFonts w:ascii="Open Sans" w:eastAsia="Open Sans" w:hAnsi="Open Sans" w:cs="Open Sans"/>
          <w:color w:val="35373A"/>
          <w:sz w:val="24"/>
          <w:szCs w:val="24"/>
          <w:highlight w:val="white"/>
        </w:rPr>
        <w:t>No te deja debido a razones de seguridad. Al ingresar por primera vez el sistema operativo te da acceso desde modo usuario (de trabajo) para evitar el uso de comandos que puedan dejar al sistema inutilizable, los cuales solo se puede usar con el modo root.</w:t>
      </w:r>
      <w:r>
        <w:rPr>
          <w:rFonts w:ascii="Open Sans" w:eastAsia="Open Sans" w:hAnsi="Open Sans" w:cs="Open Sans"/>
          <w:color w:val="35373A"/>
          <w:sz w:val="24"/>
          <w:szCs w:val="24"/>
          <w:highlight w:val="white"/>
        </w:rPr>
        <w:t xml:space="preserve"> </w:t>
      </w:r>
    </w:p>
    <w:p w:rsidR="00B0624E" w:rsidRDefault="00B0624E">
      <w:pPr>
        <w:widowControl w:val="0"/>
        <w:spacing w:before="39" w:line="360" w:lineRule="auto"/>
        <w:ind w:left="2160"/>
        <w:rPr>
          <w:color w:val="35373A"/>
          <w:sz w:val="28"/>
          <w:szCs w:val="28"/>
          <w:highlight w:val="white"/>
        </w:rPr>
      </w:pPr>
    </w:p>
    <w:p w:rsidR="00B0624E" w:rsidRDefault="00F95D46">
      <w:pPr>
        <w:widowControl w:val="0"/>
        <w:numPr>
          <w:ilvl w:val="0"/>
          <w:numId w:val="1"/>
        </w:numPr>
        <w:spacing w:before="39" w:line="360" w:lineRule="auto"/>
        <w:ind w:left="1842" w:firstLine="141"/>
        <w:rPr>
          <w:rFonts w:ascii="Rajdhani" w:eastAsia="Rajdhani" w:hAnsi="Rajdhani" w:cs="Rajdhani"/>
          <w:sz w:val="24"/>
          <w:szCs w:val="24"/>
        </w:rPr>
      </w:pPr>
      <w:r>
        <w:rPr>
          <w:rFonts w:ascii="Open Sans" w:eastAsia="Open Sans" w:hAnsi="Open Sans" w:cs="Open Sans"/>
          <w:sz w:val="24"/>
          <w:szCs w:val="24"/>
        </w:rPr>
        <w:t>¿Cuáles son los procesos típicos</w:t>
      </w:r>
      <w:r w:rsidR="00432D19">
        <w:rPr>
          <w:rFonts w:ascii="Open Sans" w:eastAsia="Open Sans" w:hAnsi="Open Sans" w:cs="Open Sans"/>
          <w:sz w:val="24"/>
          <w:szCs w:val="24"/>
        </w:rPr>
        <w:t xml:space="preserve"> de Linux? ¿Cómo identificarlos?</w:t>
      </w:r>
    </w:p>
    <w:p w:rsidR="00B0624E" w:rsidRDefault="00F95D46">
      <w:pPr>
        <w:widowControl w:val="0"/>
        <w:spacing w:before="39" w:line="360" w:lineRule="auto"/>
        <w:rPr>
          <w:rFonts w:ascii="Open Sans" w:eastAsia="Open Sans" w:hAnsi="Open Sans" w:cs="Open Sans"/>
          <w:color w:val="35373A"/>
          <w:sz w:val="24"/>
          <w:szCs w:val="24"/>
          <w:highlight w:val="white"/>
        </w:rPr>
      </w:pPr>
      <w:r>
        <w:rPr>
          <w:rFonts w:ascii="Open Sans" w:eastAsia="Open Sans" w:hAnsi="Open Sans" w:cs="Open Sans"/>
          <w:color w:val="35373A"/>
          <w:sz w:val="24"/>
          <w:szCs w:val="24"/>
          <w:highlight w:val="white"/>
        </w:rPr>
        <w:t>Un proceso en linux es una serie de instrucciones que vienen de un programa que está en ejecución, existen diferentes elementos que incorpora un proceso como la prioridad de ejecución del</w:t>
      </w:r>
      <w:r>
        <w:rPr>
          <w:rFonts w:ascii="Open Sans" w:eastAsia="Open Sans" w:hAnsi="Open Sans" w:cs="Open Sans"/>
          <w:color w:val="35373A"/>
          <w:sz w:val="24"/>
          <w:szCs w:val="24"/>
          <w:highlight w:val="white"/>
        </w:rPr>
        <w:t xml:space="preserve"> proceso que le indica a Linux cuanto CPU utilizar y el tiempo máximo de ejecución del proceso.</w:t>
      </w:r>
    </w:p>
    <w:p w:rsidR="00B0624E" w:rsidRDefault="00F95D46">
      <w:pPr>
        <w:widowControl w:val="0"/>
        <w:spacing w:before="39" w:line="360" w:lineRule="auto"/>
        <w:rPr>
          <w:color w:val="35373A"/>
          <w:sz w:val="28"/>
          <w:szCs w:val="28"/>
          <w:highlight w:val="white"/>
        </w:rPr>
      </w:pPr>
      <w:r>
        <w:rPr>
          <w:rFonts w:ascii="Open Sans" w:eastAsia="Open Sans" w:hAnsi="Open Sans" w:cs="Open Sans"/>
          <w:color w:val="35373A"/>
          <w:sz w:val="24"/>
          <w:szCs w:val="24"/>
          <w:highlight w:val="white"/>
        </w:rPr>
        <w:t>Cuando Linux se ejecuta, el kernel de Linux tiene la primera prioridad de ejecución, conocida como PID 1 (</w:t>
      </w:r>
      <w:proofErr w:type="spellStart"/>
      <w:r>
        <w:rPr>
          <w:rFonts w:ascii="Open Sans" w:eastAsia="Open Sans" w:hAnsi="Open Sans" w:cs="Open Sans"/>
          <w:color w:val="35373A"/>
          <w:sz w:val="24"/>
          <w:szCs w:val="24"/>
          <w:highlight w:val="white"/>
        </w:rPr>
        <w:t>Process</w:t>
      </w:r>
      <w:proofErr w:type="spellEnd"/>
      <w:r>
        <w:rPr>
          <w:rFonts w:ascii="Open Sans" w:eastAsia="Open Sans" w:hAnsi="Open Sans" w:cs="Open Sans"/>
          <w:color w:val="35373A"/>
          <w:sz w:val="24"/>
          <w:szCs w:val="24"/>
          <w:highlight w:val="white"/>
        </w:rPr>
        <w:t xml:space="preserve"> ID). Las versiones modernas de Linux utilizan </w:t>
      </w:r>
      <w:proofErr w:type="spellStart"/>
      <w:r>
        <w:rPr>
          <w:rFonts w:ascii="Open Sans" w:eastAsia="Open Sans" w:hAnsi="Open Sans" w:cs="Open Sans"/>
          <w:color w:val="35373A"/>
          <w:sz w:val="24"/>
          <w:szCs w:val="24"/>
          <w:highlight w:val="white"/>
        </w:rPr>
        <w:t>systemd</w:t>
      </w:r>
      <w:proofErr w:type="spellEnd"/>
      <w:r>
        <w:rPr>
          <w:rFonts w:ascii="Open Sans" w:eastAsia="Open Sans" w:hAnsi="Open Sans" w:cs="Open Sans"/>
          <w:color w:val="35373A"/>
          <w:sz w:val="24"/>
          <w:szCs w:val="24"/>
          <w:highlight w:val="white"/>
        </w:rPr>
        <w:t xml:space="preserve"> que intenta coordinar la manera en que los procesos son </w:t>
      </w:r>
      <w:r>
        <w:rPr>
          <w:rFonts w:ascii="Open Sans" w:eastAsia="Open Sans" w:hAnsi="Open Sans" w:cs="Open Sans"/>
          <w:color w:val="35373A"/>
          <w:sz w:val="24"/>
          <w:szCs w:val="24"/>
          <w:highlight w:val="white"/>
        </w:rPr>
        <w:lastRenderedPageBreak/>
        <w:t>manejados. Como comentamos PID1 es el proceso padre, todos los demás procesos ejecutados a partir de este son procesos hijos</w:t>
      </w:r>
      <w:r>
        <w:rPr>
          <w:color w:val="35373A"/>
          <w:sz w:val="28"/>
          <w:szCs w:val="28"/>
          <w:highlight w:val="white"/>
        </w:rPr>
        <w:t>.</w:t>
      </w:r>
    </w:p>
    <w:p w:rsidR="00B0624E" w:rsidRDefault="00F95D46">
      <w:pPr>
        <w:widowControl w:val="0"/>
        <w:spacing w:before="39" w:line="360" w:lineRule="auto"/>
        <w:rPr>
          <w:rFonts w:ascii="Open Sans" w:eastAsia="Open Sans" w:hAnsi="Open Sans" w:cs="Open Sans"/>
          <w:color w:val="35373A"/>
          <w:sz w:val="24"/>
          <w:szCs w:val="24"/>
          <w:highlight w:val="white"/>
        </w:rPr>
      </w:pPr>
      <w:r>
        <w:rPr>
          <w:rFonts w:ascii="Open Sans" w:eastAsia="Open Sans" w:hAnsi="Open Sans" w:cs="Open Sans"/>
          <w:color w:val="35373A"/>
          <w:sz w:val="24"/>
          <w:szCs w:val="24"/>
          <w:highlight w:val="white"/>
        </w:rPr>
        <w:t>Para ver los procesos en sistemas Linux, contamos con el comando ‘</w:t>
      </w:r>
      <w:proofErr w:type="spellStart"/>
      <w:r>
        <w:rPr>
          <w:rFonts w:ascii="Open Sans" w:eastAsia="Open Sans" w:hAnsi="Open Sans" w:cs="Open Sans"/>
          <w:color w:val="35373A"/>
          <w:sz w:val="24"/>
          <w:szCs w:val="24"/>
          <w:highlight w:val="white"/>
        </w:rPr>
        <w:t>ps</w:t>
      </w:r>
      <w:proofErr w:type="spellEnd"/>
      <w:r>
        <w:rPr>
          <w:rFonts w:ascii="Open Sans" w:eastAsia="Open Sans" w:hAnsi="Open Sans" w:cs="Open Sans"/>
          <w:color w:val="35373A"/>
          <w:sz w:val="24"/>
          <w:szCs w:val="24"/>
          <w:highlight w:val="white"/>
        </w:rPr>
        <w:t xml:space="preserve"> ’, que listará (de múltiples formas según las opciones que le pasemos) todos los procesos que se encuentran corriendo en nuestro equipo. </w:t>
      </w:r>
    </w:p>
    <w:p w:rsidR="00B0624E" w:rsidRDefault="00F95D46">
      <w:pPr>
        <w:widowControl w:val="0"/>
        <w:spacing w:before="39" w:line="360" w:lineRule="auto"/>
        <w:rPr>
          <w:rFonts w:ascii="Open Sans" w:eastAsia="Open Sans" w:hAnsi="Open Sans" w:cs="Open Sans"/>
          <w:color w:val="FF0000"/>
          <w:sz w:val="24"/>
          <w:szCs w:val="24"/>
          <w:highlight w:val="white"/>
        </w:rPr>
      </w:pPr>
      <w:r>
        <w:rPr>
          <w:rFonts w:ascii="Open Sans" w:eastAsia="Open Sans" w:hAnsi="Open Sans" w:cs="Open Sans"/>
          <w:color w:val="35373A"/>
          <w:sz w:val="24"/>
          <w:szCs w:val="24"/>
          <w:highlight w:val="white"/>
        </w:rPr>
        <w:t xml:space="preserve">Top es otro gestor de procesos integrado en la mayoría de sistemas Linux. Mientras que </w:t>
      </w:r>
      <w:proofErr w:type="spellStart"/>
      <w:r>
        <w:rPr>
          <w:rFonts w:ascii="Open Sans" w:eastAsia="Open Sans" w:hAnsi="Open Sans" w:cs="Open Sans"/>
          <w:color w:val="35373A"/>
          <w:sz w:val="24"/>
          <w:szCs w:val="24"/>
          <w:highlight w:val="white"/>
        </w:rPr>
        <w:t>ps</w:t>
      </w:r>
      <w:proofErr w:type="spellEnd"/>
      <w:r>
        <w:rPr>
          <w:rFonts w:ascii="Open Sans" w:eastAsia="Open Sans" w:hAnsi="Open Sans" w:cs="Open Sans"/>
          <w:color w:val="35373A"/>
          <w:sz w:val="24"/>
          <w:szCs w:val="24"/>
          <w:highlight w:val="white"/>
        </w:rPr>
        <w:t xml:space="preserve"> nos muestra un listado d</w:t>
      </w:r>
      <w:r>
        <w:rPr>
          <w:rFonts w:ascii="Open Sans" w:eastAsia="Open Sans" w:hAnsi="Open Sans" w:cs="Open Sans"/>
          <w:color w:val="35373A"/>
          <w:sz w:val="24"/>
          <w:szCs w:val="24"/>
          <w:highlight w:val="white"/>
        </w:rPr>
        <w:t>e procesos estático, es decir, nos informa de los procesos, nombres, usuarios o recursos que se están usando en el momento de la petición; top nos da un informe en tiempo real de los mismos.</w:t>
      </w:r>
    </w:p>
    <w:p w:rsidR="00B0624E" w:rsidRDefault="00B0624E">
      <w:pPr>
        <w:widowControl w:val="0"/>
        <w:spacing w:before="39" w:line="360" w:lineRule="auto"/>
        <w:ind w:left="2160"/>
        <w:rPr>
          <w:color w:val="35373A"/>
          <w:sz w:val="28"/>
          <w:szCs w:val="28"/>
          <w:highlight w:val="white"/>
        </w:rPr>
      </w:pPr>
    </w:p>
    <w:p w:rsidR="00B0624E" w:rsidRDefault="00F95D46">
      <w:pPr>
        <w:widowControl w:val="0"/>
        <w:numPr>
          <w:ilvl w:val="0"/>
          <w:numId w:val="1"/>
        </w:numPr>
        <w:spacing w:before="39" w:line="360" w:lineRule="auto"/>
        <w:ind w:left="1842" w:firstLine="141"/>
        <w:rPr>
          <w:rFonts w:ascii="Rajdhani" w:eastAsia="Rajdhani" w:hAnsi="Rajdhani" w:cs="Rajdhani"/>
          <w:b/>
          <w:sz w:val="24"/>
          <w:szCs w:val="24"/>
        </w:rPr>
      </w:pPr>
      <w:r>
        <w:rPr>
          <w:rFonts w:ascii="Open Sans" w:eastAsia="Open Sans" w:hAnsi="Open Sans" w:cs="Open Sans"/>
          <w:b/>
          <w:sz w:val="24"/>
          <w:szCs w:val="24"/>
        </w:rPr>
        <w:t xml:space="preserve"> Investigar y establecer</w:t>
      </w:r>
      <w:r>
        <w:rPr>
          <w:rFonts w:ascii="Open Sans" w:eastAsia="Open Sans" w:hAnsi="Open Sans" w:cs="Open Sans"/>
          <w:sz w:val="24"/>
          <w:szCs w:val="24"/>
        </w:rPr>
        <w:t xml:space="preserve"> una contraseña para el usuario root.</w:t>
      </w:r>
    </w:p>
    <w:p w:rsidR="00B0624E" w:rsidRDefault="00F95D46">
      <w:pPr>
        <w:widowControl w:val="0"/>
        <w:spacing w:before="39" w:line="360" w:lineRule="auto"/>
        <w:rPr>
          <w:rFonts w:ascii="Open Sans" w:eastAsia="Open Sans" w:hAnsi="Open Sans" w:cs="Open Sans"/>
          <w:color w:val="35373A"/>
          <w:sz w:val="24"/>
          <w:szCs w:val="24"/>
          <w:highlight w:val="white"/>
        </w:rPr>
      </w:pPr>
      <w:r>
        <w:rPr>
          <w:rFonts w:ascii="Open Sans" w:eastAsia="Open Sans" w:hAnsi="Open Sans" w:cs="Open Sans"/>
          <w:color w:val="35373A"/>
          <w:sz w:val="24"/>
          <w:szCs w:val="24"/>
          <w:highlight w:val="white"/>
        </w:rPr>
        <w:t>Cu</w:t>
      </w:r>
      <w:r>
        <w:rPr>
          <w:rFonts w:ascii="Open Sans" w:eastAsia="Open Sans" w:hAnsi="Open Sans" w:cs="Open Sans"/>
          <w:color w:val="35373A"/>
          <w:sz w:val="24"/>
          <w:szCs w:val="24"/>
          <w:highlight w:val="white"/>
        </w:rPr>
        <w:t xml:space="preserve">ando la ventana de la Terminal se ha abierto, escribir el comando </w:t>
      </w:r>
      <w:r>
        <w:rPr>
          <w:rFonts w:ascii="Open Sans" w:eastAsia="Open Sans" w:hAnsi="Open Sans" w:cs="Open Sans"/>
          <w:color w:val="35373A"/>
          <w:sz w:val="24"/>
          <w:szCs w:val="24"/>
          <w:highlight w:val="white"/>
          <w:u w:val="single"/>
        </w:rPr>
        <w:t xml:space="preserve">sudo su </w:t>
      </w:r>
      <w:r>
        <w:rPr>
          <w:rFonts w:ascii="Open Sans" w:eastAsia="Open Sans" w:hAnsi="Open Sans" w:cs="Open Sans"/>
          <w:color w:val="35373A"/>
          <w:sz w:val="24"/>
          <w:szCs w:val="24"/>
          <w:highlight w:val="white"/>
        </w:rPr>
        <w:t xml:space="preserve"> y presione el botón </w:t>
      </w:r>
      <w:proofErr w:type="spellStart"/>
      <w:r>
        <w:rPr>
          <w:rFonts w:ascii="Open Sans" w:eastAsia="Open Sans" w:hAnsi="Open Sans" w:cs="Open Sans"/>
          <w:color w:val="35373A"/>
          <w:sz w:val="24"/>
          <w:szCs w:val="24"/>
          <w:highlight w:val="white"/>
        </w:rPr>
        <w:t>enter</w:t>
      </w:r>
      <w:proofErr w:type="spellEnd"/>
      <w:r>
        <w:rPr>
          <w:rFonts w:ascii="Open Sans" w:eastAsia="Open Sans" w:hAnsi="Open Sans" w:cs="Open Sans"/>
          <w:color w:val="35373A"/>
          <w:sz w:val="24"/>
          <w:szCs w:val="24"/>
          <w:highlight w:val="white"/>
        </w:rPr>
        <w:t xml:space="preserve"> en el teclado de su PC, para establecer una contraseña para la cuenta raíz de Ubuntu.</w:t>
      </w:r>
    </w:p>
    <w:p w:rsidR="00B0624E" w:rsidRDefault="00F95D46">
      <w:pPr>
        <w:widowControl w:val="0"/>
        <w:spacing w:before="39" w:line="360" w:lineRule="auto"/>
        <w:rPr>
          <w:rFonts w:ascii="Open Sans" w:eastAsia="Open Sans" w:hAnsi="Open Sans" w:cs="Open Sans"/>
          <w:sz w:val="24"/>
          <w:szCs w:val="24"/>
        </w:rPr>
      </w:pPr>
      <w:r>
        <w:rPr>
          <w:rFonts w:ascii="Open Sans" w:eastAsia="Open Sans" w:hAnsi="Open Sans" w:cs="Open Sans"/>
          <w:color w:val="35373A"/>
          <w:sz w:val="24"/>
          <w:szCs w:val="24"/>
          <w:highlight w:val="white"/>
        </w:rPr>
        <w:t xml:space="preserve">Primero deberá ingresar la contraseña de su cuenta personal (con la que está conectado actualmente) y luego escribir el comando </w:t>
      </w:r>
      <w:proofErr w:type="spellStart"/>
      <w:r>
        <w:rPr>
          <w:rFonts w:ascii="Open Sans" w:eastAsia="Open Sans" w:hAnsi="Open Sans" w:cs="Open Sans"/>
          <w:color w:val="35373A"/>
          <w:sz w:val="24"/>
          <w:szCs w:val="24"/>
          <w:highlight w:val="white"/>
        </w:rPr>
        <w:t>passwd</w:t>
      </w:r>
      <w:proofErr w:type="spellEnd"/>
      <w:r>
        <w:rPr>
          <w:rFonts w:ascii="Open Sans" w:eastAsia="Open Sans" w:hAnsi="Open Sans" w:cs="Open Sans"/>
          <w:color w:val="35373A"/>
          <w:sz w:val="24"/>
          <w:szCs w:val="24"/>
          <w:highlight w:val="white"/>
        </w:rPr>
        <w:t xml:space="preserve"> root para crear la </w:t>
      </w:r>
      <w:r w:rsidR="00432D19">
        <w:rPr>
          <w:rFonts w:ascii="Open Sans" w:eastAsia="Open Sans" w:hAnsi="Open Sans" w:cs="Open Sans"/>
          <w:color w:val="35373A"/>
          <w:sz w:val="24"/>
          <w:szCs w:val="24"/>
          <w:highlight w:val="white"/>
        </w:rPr>
        <w:t>contraseña (dos veces seguidas)</w:t>
      </w:r>
      <w:r>
        <w:rPr>
          <w:rFonts w:ascii="Open Sans" w:eastAsia="Open Sans" w:hAnsi="Open Sans" w:cs="Open Sans"/>
          <w:color w:val="35373A"/>
          <w:sz w:val="24"/>
          <w:szCs w:val="24"/>
          <w:highlight w:val="white"/>
        </w:rPr>
        <w:t xml:space="preserve"> e iniciar sesión como root.</w:t>
      </w:r>
    </w:p>
    <w:p w:rsidR="00B0624E" w:rsidRDefault="00F95D46">
      <w:pPr>
        <w:widowControl w:val="0"/>
        <w:spacing w:before="39" w:line="360" w:lineRule="auto"/>
        <w:rPr>
          <w:rFonts w:ascii="Open Sans" w:eastAsia="Open Sans" w:hAnsi="Open Sans" w:cs="Open Sans"/>
          <w:sz w:val="24"/>
          <w:szCs w:val="24"/>
        </w:rPr>
      </w:pPr>
      <w:r>
        <w:rPr>
          <w:rFonts w:ascii="Open Sans" w:eastAsia="Open Sans" w:hAnsi="Open Sans" w:cs="Open Sans"/>
          <w:b/>
          <w:sz w:val="24"/>
          <w:szCs w:val="24"/>
        </w:rPr>
        <w:t>Subir</w:t>
      </w:r>
      <w:r>
        <w:rPr>
          <w:rFonts w:ascii="Open Sans" w:eastAsia="Open Sans" w:hAnsi="Open Sans" w:cs="Open Sans"/>
          <w:sz w:val="24"/>
          <w:szCs w:val="24"/>
        </w:rPr>
        <w:t xml:space="preserve"> el documento de manera individual en la mochila. </w:t>
      </w:r>
    </w:p>
    <w:p w:rsidR="00B0624E" w:rsidRDefault="00B0624E">
      <w:pPr>
        <w:widowControl w:val="0"/>
        <w:spacing w:before="39" w:line="360" w:lineRule="auto"/>
        <w:rPr>
          <w:rFonts w:ascii="Open Sans" w:eastAsia="Open Sans" w:hAnsi="Open Sans" w:cs="Open Sans"/>
          <w:sz w:val="24"/>
          <w:szCs w:val="24"/>
        </w:rPr>
      </w:pPr>
    </w:p>
    <w:p w:rsidR="00B0624E" w:rsidRDefault="00F95D46">
      <w:pPr>
        <w:widowControl w:val="0"/>
        <w:spacing w:before="39" w:line="360" w:lineRule="auto"/>
        <w:rPr>
          <w:rFonts w:ascii="Open Sans" w:eastAsia="Open Sans" w:hAnsi="Open Sans" w:cs="Open Sans"/>
          <w:sz w:val="24"/>
          <w:szCs w:val="24"/>
        </w:rPr>
      </w:pPr>
      <w:r>
        <w:rPr>
          <w:rFonts w:ascii="Open Sans" w:eastAsia="Open Sans" w:hAnsi="Open Sans" w:cs="Open Sans"/>
          <w:sz w:val="24"/>
          <w:szCs w:val="24"/>
        </w:rPr>
        <w:tab/>
      </w:r>
      <w:r>
        <w:rPr>
          <w:rFonts w:ascii="Open Sans" w:eastAsia="Open Sans" w:hAnsi="Open Sans" w:cs="Open Sans"/>
          <w:sz w:val="24"/>
          <w:szCs w:val="24"/>
        </w:rPr>
        <w:tab/>
      </w:r>
      <w:r>
        <w:rPr>
          <w:rFonts w:ascii="Open Sans" w:eastAsia="Open Sans" w:hAnsi="Open Sans" w:cs="Open Sans"/>
          <w:b/>
          <w:sz w:val="24"/>
          <w:szCs w:val="24"/>
        </w:rPr>
        <w:t>Opcional:</w:t>
      </w:r>
    </w:p>
    <w:p w:rsidR="00B0624E" w:rsidRDefault="00F95D46">
      <w:pPr>
        <w:widowControl w:val="0"/>
        <w:numPr>
          <w:ilvl w:val="0"/>
          <w:numId w:val="1"/>
        </w:numPr>
        <w:spacing w:before="39" w:line="360" w:lineRule="auto"/>
        <w:rPr>
          <w:rFonts w:ascii="Rajdhani" w:eastAsia="Rajdhani" w:hAnsi="Rajdhani" w:cs="Rajdhani"/>
          <w:sz w:val="24"/>
          <w:szCs w:val="24"/>
        </w:rPr>
      </w:pPr>
      <w:r>
        <w:rPr>
          <w:rFonts w:ascii="Open Sans" w:eastAsia="Open Sans" w:hAnsi="Open Sans" w:cs="Open Sans"/>
          <w:sz w:val="24"/>
          <w:szCs w:val="24"/>
        </w:rPr>
        <w:t xml:space="preserve">Escribir </w:t>
      </w:r>
      <w:r>
        <w:rPr>
          <w:rFonts w:ascii="Open Sans" w:eastAsia="Open Sans" w:hAnsi="Open Sans" w:cs="Open Sans"/>
          <w:b/>
          <w:sz w:val="24"/>
          <w:szCs w:val="24"/>
        </w:rPr>
        <w:t>en la terminal</w:t>
      </w:r>
      <w:r>
        <w:rPr>
          <w:rFonts w:ascii="Open Sans" w:eastAsia="Open Sans" w:hAnsi="Open Sans" w:cs="Open Sans"/>
          <w:sz w:val="24"/>
          <w:szCs w:val="24"/>
        </w:rPr>
        <w:t xml:space="preserve"> el comando </w:t>
      </w:r>
      <w:r>
        <w:rPr>
          <w:rFonts w:ascii="Open Sans" w:eastAsia="Open Sans" w:hAnsi="Open Sans" w:cs="Open Sans"/>
          <w:b/>
          <w:sz w:val="24"/>
          <w:szCs w:val="24"/>
        </w:rPr>
        <w:t>apt install cowsay</w:t>
      </w:r>
      <w:r>
        <w:rPr>
          <w:rFonts w:ascii="Open Sans" w:eastAsia="Open Sans" w:hAnsi="Open Sans" w:cs="Open Sans"/>
          <w:sz w:val="24"/>
          <w:szCs w:val="24"/>
        </w:rPr>
        <w:t>.</w:t>
      </w:r>
    </w:p>
    <w:p w:rsidR="00B0624E" w:rsidRDefault="00F95D46">
      <w:pPr>
        <w:widowControl w:val="0"/>
        <w:numPr>
          <w:ilvl w:val="0"/>
          <w:numId w:val="1"/>
        </w:numPr>
        <w:spacing w:line="360" w:lineRule="auto"/>
        <w:rPr>
          <w:rFonts w:ascii="Rajdhani" w:eastAsia="Rajdhani" w:hAnsi="Rajdhani" w:cs="Rajdhani"/>
          <w:b/>
          <w:sz w:val="24"/>
          <w:szCs w:val="24"/>
        </w:rPr>
      </w:pPr>
      <w:r>
        <w:rPr>
          <w:rFonts w:ascii="Open Sans" w:eastAsia="Open Sans" w:hAnsi="Open Sans" w:cs="Open Sans"/>
          <w:b/>
          <w:sz w:val="24"/>
          <w:szCs w:val="24"/>
        </w:rPr>
        <w:t xml:space="preserve"> Escribir en la terminal</w:t>
      </w:r>
      <w:r>
        <w:rPr>
          <w:rFonts w:ascii="Open Sans" w:eastAsia="Open Sans" w:hAnsi="Open Sans" w:cs="Open Sans"/>
          <w:sz w:val="24"/>
          <w:szCs w:val="24"/>
        </w:rPr>
        <w:t xml:space="preserve"> el comando </w:t>
      </w:r>
      <w:r w:rsidR="00432D19">
        <w:rPr>
          <w:rFonts w:ascii="Open Sans" w:eastAsia="Open Sans" w:hAnsi="Open Sans" w:cs="Open Sans"/>
          <w:b/>
          <w:sz w:val="24"/>
          <w:szCs w:val="24"/>
        </w:rPr>
        <w:t>cowsay “</w:t>
      </w:r>
      <w:r>
        <w:rPr>
          <w:rFonts w:ascii="Open Sans" w:eastAsia="Open Sans" w:hAnsi="Open Sans" w:cs="Open Sans"/>
          <w:b/>
          <w:sz w:val="24"/>
          <w:szCs w:val="24"/>
        </w:rPr>
        <w:t>Hola mundo “</w:t>
      </w:r>
      <w:r>
        <w:rPr>
          <w:rFonts w:ascii="Open Sans" w:eastAsia="Open Sans" w:hAnsi="Open Sans" w:cs="Open Sans"/>
          <w:sz w:val="24"/>
          <w:szCs w:val="24"/>
        </w:rPr>
        <w:t>.</w:t>
      </w:r>
      <w:r>
        <w:rPr>
          <w:rFonts w:ascii="Open Sans" w:eastAsia="Open Sans" w:hAnsi="Open Sans" w:cs="Open Sans"/>
          <w:sz w:val="24"/>
          <w:szCs w:val="24"/>
        </w:rPr>
        <w:tab/>
      </w:r>
    </w:p>
    <w:p w:rsidR="00B0624E" w:rsidRDefault="00F95D46">
      <w:pPr>
        <w:widowControl w:val="0"/>
        <w:numPr>
          <w:ilvl w:val="0"/>
          <w:numId w:val="1"/>
        </w:numPr>
        <w:spacing w:line="360" w:lineRule="auto"/>
        <w:rPr>
          <w:rFonts w:ascii="Rajdhani" w:eastAsia="Rajdhani" w:hAnsi="Rajdhani" w:cs="Rajdhani"/>
          <w:b/>
          <w:sz w:val="24"/>
          <w:szCs w:val="24"/>
        </w:rPr>
      </w:pPr>
      <w:r>
        <w:rPr>
          <w:rFonts w:ascii="Open Sans" w:eastAsia="Open Sans" w:hAnsi="Open Sans" w:cs="Open Sans"/>
          <w:sz w:val="24"/>
          <w:szCs w:val="24"/>
        </w:rPr>
        <w:t xml:space="preserve">Escribir </w:t>
      </w:r>
      <w:r>
        <w:rPr>
          <w:rFonts w:ascii="Open Sans" w:eastAsia="Open Sans" w:hAnsi="Open Sans" w:cs="Open Sans"/>
          <w:b/>
          <w:sz w:val="24"/>
          <w:szCs w:val="24"/>
        </w:rPr>
        <w:t xml:space="preserve">en la terminal </w:t>
      </w:r>
      <w:r>
        <w:rPr>
          <w:rFonts w:ascii="Open Sans" w:eastAsia="Open Sans" w:hAnsi="Open Sans" w:cs="Open Sans"/>
          <w:sz w:val="24"/>
          <w:szCs w:val="24"/>
        </w:rPr>
        <w:t xml:space="preserve">el comando </w:t>
      </w:r>
      <w:r>
        <w:rPr>
          <w:rFonts w:ascii="Open Sans" w:eastAsia="Open Sans" w:hAnsi="Open Sans" w:cs="Open Sans"/>
          <w:b/>
          <w:sz w:val="24"/>
          <w:szCs w:val="24"/>
        </w:rPr>
        <w:t>sudo apt install fortune</w:t>
      </w:r>
    </w:p>
    <w:p w:rsidR="00B0624E" w:rsidRDefault="00F95D46">
      <w:pPr>
        <w:widowControl w:val="0"/>
        <w:numPr>
          <w:ilvl w:val="0"/>
          <w:numId w:val="1"/>
        </w:numPr>
        <w:spacing w:line="360" w:lineRule="auto"/>
        <w:rPr>
          <w:rFonts w:ascii="Open Sans" w:eastAsia="Open Sans" w:hAnsi="Open Sans" w:cs="Open Sans"/>
          <w:b/>
          <w:sz w:val="24"/>
          <w:szCs w:val="24"/>
        </w:rPr>
      </w:pPr>
      <w:r>
        <w:rPr>
          <w:rFonts w:ascii="Open Sans" w:eastAsia="Open Sans" w:hAnsi="Open Sans" w:cs="Open Sans"/>
          <w:sz w:val="24"/>
          <w:szCs w:val="24"/>
        </w:rPr>
        <w:t>Escribir en la te</w:t>
      </w:r>
      <w:r>
        <w:rPr>
          <w:rFonts w:ascii="Open Sans" w:eastAsia="Open Sans" w:hAnsi="Open Sans" w:cs="Open Sans"/>
          <w:sz w:val="24"/>
          <w:szCs w:val="24"/>
        </w:rPr>
        <w:t>rminal</w:t>
      </w:r>
      <w:r>
        <w:rPr>
          <w:rFonts w:ascii="Open Sans" w:eastAsia="Open Sans" w:hAnsi="Open Sans" w:cs="Open Sans"/>
          <w:b/>
          <w:sz w:val="24"/>
          <w:szCs w:val="24"/>
        </w:rPr>
        <w:t xml:space="preserve"> </w:t>
      </w:r>
      <w:r>
        <w:rPr>
          <w:rFonts w:ascii="Open Sans" w:eastAsia="Open Sans" w:hAnsi="Open Sans" w:cs="Open Sans"/>
          <w:sz w:val="24"/>
          <w:szCs w:val="24"/>
        </w:rPr>
        <w:t xml:space="preserve"> </w:t>
      </w:r>
      <w:r>
        <w:rPr>
          <w:rFonts w:ascii="Open Sans" w:eastAsia="Open Sans" w:hAnsi="Open Sans" w:cs="Open Sans"/>
          <w:b/>
          <w:sz w:val="24"/>
          <w:szCs w:val="24"/>
        </w:rPr>
        <w:t xml:space="preserve">fortune. </w:t>
      </w:r>
    </w:p>
    <w:p w:rsidR="00B0624E" w:rsidRDefault="00F95D46">
      <w:pPr>
        <w:widowControl w:val="0"/>
        <w:numPr>
          <w:ilvl w:val="0"/>
          <w:numId w:val="1"/>
        </w:numPr>
        <w:spacing w:line="360" w:lineRule="auto"/>
        <w:rPr>
          <w:rFonts w:ascii="Open Sans" w:eastAsia="Open Sans" w:hAnsi="Open Sans" w:cs="Open Sans"/>
          <w:b/>
          <w:sz w:val="24"/>
          <w:szCs w:val="24"/>
        </w:rPr>
      </w:pPr>
      <w:r>
        <w:rPr>
          <w:rFonts w:ascii="Open Sans" w:eastAsia="Open Sans" w:hAnsi="Open Sans" w:cs="Open Sans"/>
          <w:b/>
          <w:sz w:val="24"/>
          <w:szCs w:val="24"/>
        </w:rPr>
        <w:t>fortune | cowsay</w:t>
      </w:r>
    </w:p>
    <w:p w:rsidR="00B0624E" w:rsidRDefault="00432D19">
      <w:r w:rsidRPr="00432D19">
        <w:rPr>
          <w:noProof/>
        </w:rPr>
        <w:drawing>
          <wp:inline distT="0" distB="0" distL="0" distR="0">
            <wp:extent cx="5733415" cy="5620141"/>
            <wp:effectExtent l="0" t="0" r="635" b="0"/>
            <wp:docPr id="2" name="Imagen 2" descr="C:\Users\ggg\OneDrive\Imágenes\Capturas de pantalla\2021-12-05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gg\OneDrive\Imágenes\Capturas de pantalla\2021-12-05 (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5620141"/>
                    </a:xfrm>
                    <a:prstGeom prst="rect">
                      <a:avLst/>
                    </a:prstGeom>
                    <a:noFill/>
                    <a:ln>
                      <a:noFill/>
                    </a:ln>
                  </pic:spPr>
                </pic:pic>
              </a:graphicData>
            </a:graphic>
          </wp:inline>
        </w:drawing>
      </w:r>
    </w:p>
    <w:sectPr w:rsidR="00B0624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ajdhani">
    <w:altName w:val="Times New Roman"/>
    <w:charset w:val="00"/>
    <w:family w:val="auto"/>
    <w:pitch w:val="default"/>
  </w:font>
  <w:font w:name="Open San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3E3EF3"/>
    <w:multiLevelType w:val="multilevel"/>
    <w:tmpl w:val="59EAD2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24E"/>
    <w:rsid w:val="00432D19"/>
    <w:rsid w:val="00B0624E"/>
    <w:rsid w:val="00F95D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5F782D-4105-4FC0-8540-D192CC56A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425</Words>
  <Characters>2340</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Catalina Guitelman</cp:lastModifiedBy>
  <cp:revision>3</cp:revision>
  <dcterms:created xsi:type="dcterms:W3CDTF">2021-12-05T23:44:00Z</dcterms:created>
  <dcterms:modified xsi:type="dcterms:W3CDTF">2021-12-05T23:46:00Z</dcterms:modified>
</cp:coreProperties>
</file>