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AAB0" w14:textId="75DE711E" w:rsidR="00A26E37" w:rsidRDefault="007D57A1">
      <w:r>
        <w:rPr>
          <w:noProof/>
        </w:rPr>
        <w:drawing>
          <wp:inline distT="0" distB="0" distL="0" distR="0" wp14:anchorId="61B9F4B0" wp14:editId="4D41F19A">
            <wp:extent cx="5612130" cy="3257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98"/>
                    <a:stretch/>
                  </pic:blipFill>
                  <pic:spPr bwMode="auto"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735F" w14:textId="276FE471" w:rsidR="007D57A1" w:rsidRDefault="007D57A1">
      <w:r>
        <w:rPr>
          <w:noProof/>
        </w:rPr>
        <w:drawing>
          <wp:inline distT="0" distB="0" distL="0" distR="0" wp14:anchorId="0A9B951A" wp14:editId="6288E2A2">
            <wp:extent cx="4886325" cy="5393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933" cy="5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34C5" w14:textId="323A2B44" w:rsidR="007D57A1" w:rsidRDefault="007D57A1">
      <w:pPr>
        <w:rPr>
          <w:rFonts w:ascii="Verdana" w:hAnsi="Verdana" w:cs="Arial"/>
          <w:shd w:val="clear" w:color="auto" w:fill="FFFFFF"/>
        </w:rPr>
      </w:pPr>
      <w:r w:rsidRPr="00AF1814">
        <w:rPr>
          <w:rFonts w:ascii="Verdana" w:hAnsi="Verdana" w:cs="Arial"/>
          <w:shd w:val="clear" w:color="auto" w:fill="FFFFFF"/>
        </w:rPr>
        <w:t xml:space="preserve">El usuario </w:t>
      </w:r>
      <w:proofErr w:type="spellStart"/>
      <w:r w:rsidRPr="00AF1814">
        <w:rPr>
          <w:rFonts w:ascii="Verdana" w:hAnsi="Verdana" w:cs="Arial"/>
          <w:shd w:val="clear" w:color="auto" w:fill="FFFFFF"/>
        </w:rPr>
        <w:t>root</w:t>
      </w:r>
      <w:proofErr w:type="spellEnd"/>
      <w:r w:rsidRPr="00AF1814">
        <w:rPr>
          <w:rFonts w:ascii="Verdana" w:hAnsi="Verdana" w:cs="Arial"/>
          <w:shd w:val="clear" w:color="auto" w:fill="FFFFFF"/>
        </w:rPr>
        <w:t xml:space="preserve"> en GNU/Linux es el </w:t>
      </w:r>
      <w:r w:rsidRPr="00AF1814">
        <w:rPr>
          <w:rFonts w:ascii="Verdana" w:hAnsi="Verdana" w:cs="Arial"/>
          <w:b/>
          <w:bCs/>
          <w:shd w:val="clear" w:color="auto" w:fill="FFFFFF"/>
        </w:rPr>
        <w:t>usuario que tiene acceso administrativo al sistema</w:t>
      </w:r>
      <w:r w:rsidRPr="00AF1814">
        <w:rPr>
          <w:rFonts w:ascii="Verdana" w:hAnsi="Verdana" w:cs="Arial"/>
          <w:shd w:val="clear" w:color="auto" w:fill="FFFFFF"/>
        </w:rPr>
        <w:t>. Los usuarios normales no tienen este acceso por razones de seguridad.</w:t>
      </w:r>
    </w:p>
    <w:p w14:paraId="7C9AAF75" w14:textId="77777777" w:rsidR="00040236" w:rsidRPr="00AF1814" w:rsidRDefault="00040236">
      <w:pPr>
        <w:rPr>
          <w:rFonts w:ascii="Verdana" w:hAnsi="Verdana" w:cs="Arial"/>
          <w:shd w:val="clear" w:color="auto" w:fill="FFFFFF"/>
        </w:rPr>
      </w:pPr>
    </w:p>
    <w:p w14:paraId="003BD4A9" w14:textId="4CE2EF2D" w:rsidR="007D57A1" w:rsidRDefault="007D57A1" w:rsidP="007D57A1">
      <w:pPr>
        <w:rPr>
          <w:noProof/>
        </w:rPr>
      </w:pPr>
      <w:r>
        <w:rPr>
          <w:noProof/>
        </w:rPr>
        <w:drawing>
          <wp:inline distT="0" distB="0" distL="0" distR="0" wp14:anchorId="1B37AB23" wp14:editId="06D69E77">
            <wp:extent cx="6732896" cy="514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265" cy="5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89E8" w14:textId="77777777" w:rsidR="00AF1814" w:rsidRDefault="007D57A1" w:rsidP="00AF1814">
      <w:pPr>
        <w:jc w:val="both"/>
        <w:rPr>
          <w:rFonts w:ascii="Verdana" w:hAnsi="Verdana" w:cs="Arial"/>
          <w:shd w:val="clear" w:color="auto" w:fill="EEEEEE"/>
        </w:rPr>
      </w:pPr>
      <w:r w:rsidRPr="00AF1814">
        <w:rPr>
          <w:rFonts w:ascii="Verdana" w:hAnsi="Verdana" w:cs="Arial"/>
          <w:shd w:val="clear" w:color="auto" w:fill="FFFFFF"/>
        </w:rPr>
        <w:t xml:space="preserve">Ubuntu por lo general no tiene contraseña predeterminada y por default excluye el acceso como usuario </w:t>
      </w:r>
      <w:proofErr w:type="spellStart"/>
      <w:r w:rsidRPr="00AF1814">
        <w:rPr>
          <w:rFonts w:ascii="Verdana" w:hAnsi="Verdana" w:cs="Arial"/>
          <w:shd w:val="clear" w:color="auto" w:fill="FFFFFF"/>
        </w:rPr>
        <w:t>root</w:t>
      </w:r>
      <w:proofErr w:type="spellEnd"/>
      <w:r w:rsidRPr="00AF1814">
        <w:rPr>
          <w:rFonts w:ascii="Verdana" w:hAnsi="Verdana" w:cs="Arial"/>
          <w:shd w:val="clear" w:color="auto" w:fill="FFFFFF"/>
        </w:rPr>
        <w:t>. Pero al usuario que instaló el sistema operativo le da privilegios de administrador.</w:t>
      </w:r>
      <w:r w:rsidRPr="00AF1814">
        <w:rPr>
          <w:rFonts w:ascii="Verdana" w:hAnsi="Verdana" w:cs="Arial"/>
          <w:shd w:val="clear" w:color="auto" w:fill="FFFFFF"/>
        </w:rPr>
        <w:t xml:space="preserve"> </w:t>
      </w:r>
      <w:r w:rsidRPr="00AF1814">
        <w:rPr>
          <w:rFonts w:ascii="Verdana" w:hAnsi="Verdana" w:cs="Arial"/>
        </w:rPr>
        <w:t>Todos</w:t>
      </w:r>
      <w:r w:rsidRPr="00AF1814">
        <w:rPr>
          <w:rFonts w:ascii="Verdana" w:hAnsi="Verdana" w:cs="Arial"/>
          <w:shd w:val="clear" w:color="auto" w:fill="EEEEEE"/>
        </w:rPr>
        <w:t> esos usuarios pueden entonces ejecutar comandos o programas como </w:t>
      </w:r>
      <w:hyperlink r:id="rId7" w:history="1">
        <w:r w:rsidRPr="00AF1814">
          <w:rPr>
            <w:rStyle w:val="Hipervnculo"/>
            <w:rFonts w:ascii="Verdana" w:hAnsi="Verdana" w:cs="Arial"/>
            <w:color w:val="auto"/>
            <w:shd w:val="clear" w:color="auto" w:fill="EEEEEE"/>
          </w:rPr>
          <w:t>root</w:t>
        </w:r>
      </w:hyperlink>
      <w:r w:rsidRPr="00AF1814">
        <w:rPr>
          <w:rFonts w:ascii="Verdana" w:hAnsi="Verdana" w:cs="Arial"/>
          <w:shd w:val="clear" w:color="auto" w:fill="EEEEEE"/>
        </w:rPr>
        <w:t> ejecutando </w:t>
      </w:r>
      <w:r w:rsidRPr="00AF1814">
        <w:rPr>
          <w:rStyle w:val="CdigoHTML"/>
          <w:rFonts w:ascii="Verdana" w:eastAsiaTheme="minorHAnsi" w:hAnsi="Verdana" w:cs="Arial"/>
          <w:sz w:val="22"/>
          <w:szCs w:val="22"/>
          <w:shd w:val="clear" w:color="auto" w:fill="F9F2F4"/>
        </w:rPr>
        <w:t xml:space="preserve">sudo </w:t>
      </w:r>
      <w:proofErr w:type="spellStart"/>
      <w:r w:rsidRPr="00AF1814">
        <w:rPr>
          <w:rStyle w:val="CdigoHTML"/>
          <w:rFonts w:ascii="Verdana" w:eastAsiaTheme="minorHAnsi" w:hAnsi="Verdana" w:cs="Arial"/>
          <w:sz w:val="22"/>
          <w:szCs w:val="22"/>
          <w:shd w:val="clear" w:color="auto" w:fill="F9F2F4"/>
        </w:rPr>
        <w:t>command</w:t>
      </w:r>
      <w:proofErr w:type="spellEnd"/>
      <w:r w:rsidRPr="00AF1814">
        <w:rPr>
          <w:rFonts w:ascii="Verdana" w:hAnsi="Verdana" w:cs="Arial"/>
          <w:shd w:val="clear" w:color="auto" w:fill="EEEEEE"/>
        </w:rPr>
        <w:t> para los comandos de terminal</w:t>
      </w:r>
      <w:r w:rsidRPr="00AF1814">
        <w:rPr>
          <w:rFonts w:ascii="Verdana" w:hAnsi="Verdana" w:cs="Arial"/>
          <w:shd w:val="clear" w:color="auto" w:fill="EEEEEE"/>
        </w:rPr>
        <w:t>.</w:t>
      </w:r>
    </w:p>
    <w:p w14:paraId="38FE5E99" w14:textId="361E0076" w:rsidR="007D57A1" w:rsidRPr="00AF1814" w:rsidRDefault="007D57A1" w:rsidP="00AF1814">
      <w:pPr>
        <w:jc w:val="both"/>
        <w:rPr>
          <w:rFonts w:ascii="Verdana" w:hAnsi="Verdana" w:cs="Arial"/>
        </w:rPr>
      </w:pPr>
      <w:r w:rsidRPr="00AF1814">
        <w:rPr>
          <w:rFonts w:ascii="Verdana" w:hAnsi="Verdana" w:cs="Arial"/>
        </w:rPr>
        <w:br/>
      </w:r>
    </w:p>
    <w:p w14:paraId="1B455DE5" w14:textId="040D0F4F" w:rsidR="00AF1814" w:rsidRDefault="00AF1814" w:rsidP="007D57A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762411" wp14:editId="50345E28">
            <wp:extent cx="5612130" cy="427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7481" w14:textId="77777777" w:rsidR="00AF1814" w:rsidRPr="00AF1814" w:rsidRDefault="00AF1814" w:rsidP="00AF181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Verdana" w:hAnsi="Verdana" w:cs="Arial"/>
          <w:color w:val="000000"/>
          <w:sz w:val="22"/>
          <w:szCs w:val="22"/>
        </w:rPr>
      </w:pPr>
      <w:r w:rsidRPr="00AF1814">
        <w:rPr>
          <w:rFonts w:ascii="Verdana" w:hAnsi="Verdana" w:cs="Arial"/>
          <w:color w:val="000000"/>
          <w:sz w:val="22"/>
          <w:szCs w:val="22"/>
        </w:rPr>
        <w:t>Linux Daemon (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daemon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 xml:space="preserve">) es un proceso especial que se ejecuta en segundo plano. Es independiente del terminal de control y realiza periódicamente ciertas </w:t>
      </w:r>
      <w:r w:rsidRPr="00AF1814">
        <w:rPr>
          <w:rFonts w:ascii="Verdana" w:hAnsi="Verdana" w:cs="Arial"/>
          <w:color w:val="000000"/>
          <w:sz w:val="22"/>
          <w:szCs w:val="22"/>
        </w:rPr>
        <w:lastRenderedPageBreak/>
        <w:t xml:space="preserve">tareas o espera a que ocurran ciertos eventos. Puede ejecutarse sin intervención del usuario y proporcionar un determinado servicio, ya sea para todo el sistema o para un determinado programa de usuario. La mayoría de los servidores del sistema Linux se implementan a través de demonios. Los demonios comunes incluyen el proceso de registro del sistema 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syslogd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 xml:space="preserve">, el servidor web 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httpd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 xml:space="preserve">, el servidor de correo 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sendmail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 xml:space="preserve"> y el servidor de base de datos 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mysqld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>.</w:t>
      </w:r>
    </w:p>
    <w:p w14:paraId="68286030" w14:textId="77777777" w:rsidR="00AF1814" w:rsidRPr="00AF1814" w:rsidRDefault="00AF1814" w:rsidP="00AF181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="Verdana" w:hAnsi="Verdana" w:cs="Arial"/>
          <w:color w:val="000000"/>
          <w:sz w:val="22"/>
          <w:szCs w:val="22"/>
        </w:rPr>
      </w:pPr>
      <w:r w:rsidRPr="00AF1814">
        <w:rPr>
          <w:rFonts w:ascii="Verdana" w:hAnsi="Verdana" w:cs="Arial"/>
          <w:color w:val="000000"/>
          <w:sz w:val="22"/>
          <w:szCs w:val="22"/>
        </w:rPr>
        <w:t xml:space="preserve">El demonio generalmente comienza a ejecutarse cuando se inicia el sistema y, a menos que se vea obligado a terminar, seguirá ejecutándose hasta que se cierre el sistema. Los demonios a menudo se ejecutan con privilegios de 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superusuario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 xml:space="preserve"> (</w:t>
      </w:r>
      <w:proofErr w:type="spellStart"/>
      <w:r w:rsidRPr="00AF1814">
        <w:rPr>
          <w:rFonts w:ascii="Verdana" w:hAnsi="Verdana" w:cs="Arial"/>
          <w:color w:val="000000"/>
          <w:sz w:val="22"/>
          <w:szCs w:val="22"/>
        </w:rPr>
        <w:t>root</w:t>
      </w:r>
      <w:proofErr w:type="spellEnd"/>
      <w:r w:rsidRPr="00AF1814">
        <w:rPr>
          <w:rFonts w:ascii="Verdana" w:hAnsi="Verdana" w:cs="Arial"/>
          <w:color w:val="000000"/>
          <w:sz w:val="22"/>
          <w:szCs w:val="22"/>
        </w:rPr>
        <w:t>) porque necesitan usar puertos especiales (1-1024) o acceder a algunos recursos especiales.</w:t>
      </w:r>
    </w:p>
    <w:p w14:paraId="0410F6F6" w14:textId="77335B56" w:rsidR="00AF1814" w:rsidRDefault="00040236" w:rsidP="007D57A1">
      <w:pPr>
        <w:rPr>
          <w:rFonts w:ascii="Verdana" w:hAnsi="Verdana"/>
          <w:color w:val="111111"/>
          <w:shd w:val="clear" w:color="auto" w:fill="F8F8F8"/>
        </w:rPr>
      </w:pPr>
      <w:r w:rsidRPr="00040236">
        <w:rPr>
          <w:rFonts w:ascii="Verdana" w:hAnsi="Verdana"/>
          <w:color w:val="111111"/>
          <w:shd w:val="clear" w:color="auto" w:fill="F8F8F8"/>
        </w:rPr>
        <w:t>Para conocer este tipo de información tan solo tenemos que abrir una terminal y ejecutar el comando </w:t>
      </w:r>
      <w:proofErr w:type="spellStart"/>
      <w:r w:rsidRPr="00040236">
        <w:rPr>
          <w:rFonts w:ascii="Verdana" w:hAnsi="Verdana"/>
          <w:color w:val="0090D3"/>
          <w:shd w:val="clear" w:color="auto" w:fill="F8F8F8"/>
        </w:rPr>
        <w:t>systemctl</w:t>
      </w:r>
      <w:proofErr w:type="spellEnd"/>
      <w:r w:rsidRPr="00040236">
        <w:rPr>
          <w:rFonts w:ascii="Verdana" w:hAnsi="Verdana"/>
          <w:color w:val="0090D3"/>
          <w:shd w:val="clear" w:color="auto" w:fill="F8F8F8"/>
        </w:rPr>
        <w:t xml:space="preserve"> status</w:t>
      </w:r>
      <w:r w:rsidRPr="00040236">
        <w:rPr>
          <w:rFonts w:ascii="Verdana" w:hAnsi="Verdana"/>
          <w:color w:val="111111"/>
          <w:shd w:val="clear" w:color="auto" w:fill="F8F8F8"/>
        </w:rPr>
        <w:t> seguido del </w:t>
      </w:r>
      <w:r w:rsidRPr="00040236">
        <w:rPr>
          <w:rFonts w:ascii="Verdana" w:hAnsi="Verdana"/>
          <w:color w:val="FF0000"/>
          <w:shd w:val="clear" w:color="auto" w:fill="F8F8F8"/>
        </w:rPr>
        <w:t>nombre del proceso</w:t>
      </w:r>
      <w:r w:rsidRPr="00040236">
        <w:rPr>
          <w:rFonts w:ascii="Verdana" w:hAnsi="Verdana"/>
          <w:color w:val="111111"/>
          <w:shd w:val="clear" w:color="auto" w:fill="F8F8F8"/>
        </w:rPr>
        <w:t>.</w:t>
      </w:r>
    </w:p>
    <w:p w14:paraId="0843F5D2" w14:textId="77777777" w:rsidR="00040236" w:rsidRDefault="00040236" w:rsidP="007D57A1">
      <w:pPr>
        <w:rPr>
          <w:rFonts w:ascii="Verdana" w:hAnsi="Verdana"/>
          <w:color w:val="111111"/>
          <w:shd w:val="clear" w:color="auto" w:fill="F8F8F8"/>
        </w:rPr>
      </w:pPr>
    </w:p>
    <w:p w14:paraId="5F7E0B30" w14:textId="22C3414F" w:rsidR="00040236" w:rsidRDefault="00040236" w:rsidP="007D57A1">
      <w:pPr>
        <w:rPr>
          <w:rFonts w:ascii="Verdana" w:hAnsi="Verdana" w:cs="Arial"/>
        </w:rPr>
      </w:pPr>
      <w:r>
        <w:rPr>
          <w:noProof/>
        </w:rPr>
        <w:drawing>
          <wp:inline distT="0" distB="0" distL="0" distR="0" wp14:anchorId="47AE9AA4" wp14:editId="5D4CD122">
            <wp:extent cx="606742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000"/>
                    <a:stretch/>
                  </pic:blipFill>
                  <pic:spPr bwMode="auto">
                    <a:xfrm>
                      <a:off x="0" y="0"/>
                      <a:ext cx="60674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4268">
        <w:rPr>
          <w:rFonts w:ascii="Verdana" w:hAnsi="Verdana" w:cs="Arial"/>
        </w:rPr>
        <w:t xml:space="preserve">Primero tenemos que utilizar el comando “sudo -i”, luego nos va a pedir nuestra contraseña, después de ingresarla correctamente (en la imagen se nota que </w:t>
      </w:r>
      <w:proofErr w:type="spellStart"/>
      <w:r w:rsidR="00154268">
        <w:rPr>
          <w:rFonts w:ascii="Verdana" w:hAnsi="Verdana" w:cs="Arial"/>
        </w:rPr>
        <w:t>cometi</w:t>
      </w:r>
      <w:proofErr w:type="spellEnd"/>
      <w:r w:rsidR="00154268">
        <w:rPr>
          <w:rFonts w:ascii="Verdana" w:hAnsi="Verdana" w:cs="Arial"/>
        </w:rPr>
        <w:t xml:space="preserve"> un error), debemos colocar el comando “</w:t>
      </w:r>
      <w:proofErr w:type="spellStart"/>
      <w:r w:rsidR="00154268">
        <w:rPr>
          <w:rFonts w:ascii="Verdana" w:hAnsi="Verdana" w:cs="Arial"/>
        </w:rPr>
        <w:t>passwd</w:t>
      </w:r>
      <w:proofErr w:type="spellEnd"/>
      <w:r w:rsidR="00154268">
        <w:rPr>
          <w:rFonts w:ascii="Verdana" w:hAnsi="Verdana" w:cs="Arial"/>
        </w:rPr>
        <w:t>”, ahí nos pedirá la nueva contraseña y posteriormente, confirmarla.</w:t>
      </w:r>
    </w:p>
    <w:p w14:paraId="28C8BB7A" w14:textId="471AF9D2" w:rsidR="00154268" w:rsidRPr="00040236" w:rsidRDefault="00154268" w:rsidP="007D57A1">
      <w:pPr>
        <w:rPr>
          <w:rFonts w:ascii="Verdana" w:hAnsi="Verdana" w:cs="Arial"/>
        </w:rPr>
      </w:pPr>
      <w:r>
        <w:rPr>
          <w:noProof/>
        </w:rPr>
        <w:drawing>
          <wp:inline distT="0" distB="0" distL="0" distR="0" wp14:anchorId="70EECC98" wp14:editId="649474A1">
            <wp:extent cx="4819650" cy="30467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449"/>
                    <a:stretch/>
                  </pic:blipFill>
                  <pic:spPr bwMode="auto">
                    <a:xfrm>
                      <a:off x="0" y="0"/>
                      <a:ext cx="4834924" cy="30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268" w:rsidRPr="00040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A1"/>
    <w:rsid w:val="00040236"/>
    <w:rsid w:val="00154268"/>
    <w:rsid w:val="007D57A1"/>
    <w:rsid w:val="00A26E37"/>
    <w:rsid w:val="00A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E7D3"/>
  <w15:chartTrackingRefBased/>
  <w15:docId w15:val="{C67810F8-CD00-4A90-88CD-2EE3D11B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57A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D57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enmimaquinafunciona.com/etiquetada/ro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</dc:creator>
  <cp:keywords/>
  <dc:description/>
  <cp:lastModifiedBy>Nany</cp:lastModifiedBy>
  <cp:revision>1</cp:revision>
  <dcterms:created xsi:type="dcterms:W3CDTF">2022-11-22T18:24:00Z</dcterms:created>
  <dcterms:modified xsi:type="dcterms:W3CDTF">2022-11-22T19:15:00Z</dcterms:modified>
</cp:coreProperties>
</file>