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A60" w14:textId="77777777" w:rsidR="00D7196A" w:rsidRDefault="00000000" w:rsidP="002403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2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1BB2257" wp14:editId="63216022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2CBC" w14:textId="77777777" w:rsidR="00D7196A" w:rsidRDefault="00000000" w:rsidP="00240353">
      <w:pPr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1271F436" wp14:editId="38B278C2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61A69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2580207D" w14:textId="77777777" w:rsidR="00D7196A" w:rsidRDefault="00D7196A" w:rsidP="00240353">
      <w:pPr>
        <w:ind w:left="142"/>
        <w:jc w:val="both"/>
      </w:pPr>
    </w:p>
    <w:p w14:paraId="3F6B1614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0A3ADFBA" w14:textId="77777777" w:rsidR="00D7196A" w:rsidRDefault="00D7196A" w:rsidP="00240353">
      <w:pPr>
        <w:ind w:left="142"/>
      </w:pPr>
    </w:p>
    <w:p w14:paraId="0FA5899C" w14:textId="77777777" w:rsidR="00D7196A" w:rsidRDefault="00D7196A" w:rsidP="00240353">
      <w:pPr>
        <w:ind w:left="142"/>
        <w:rPr>
          <w:color w:val="434343"/>
        </w:rPr>
      </w:pPr>
    </w:p>
    <w:p w14:paraId="5C9CF17F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0BE98E73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A0A882E" w14:textId="77777777" w:rsidR="00D7196A" w:rsidRDefault="00D7196A" w:rsidP="00240353">
      <w:pPr>
        <w:widowControl w:val="0"/>
        <w:spacing w:before="39" w:line="240" w:lineRule="auto"/>
        <w:ind w:left="142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2116FB3E" w14:textId="77777777" w:rsidR="00D7196A" w:rsidRDefault="00000000" w:rsidP="00240353">
      <w:pPr>
        <w:widowControl w:val="0"/>
        <w:numPr>
          <w:ilvl w:val="0"/>
          <w:numId w:val="1"/>
        </w:numPr>
        <w:spacing w:before="39" w:line="360" w:lineRule="auto"/>
        <w:ind w:left="1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real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58E6FEC" w14:textId="77777777" w:rsidR="00123A34" w:rsidRPr="00123A34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</w:t>
      </w:r>
    </w:p>
    <w:p w14:paraId="14913504" w14:textId="5F7D1E11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</w:t>
      </w:r>
      <w:r w:rsidR="00123A34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</w:t>
      </w:r>
    </w:p>
    <w:p w14:paraId="7CCBA139" w14:textId="291B3260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2AF511E0" w14:textId="262A1E11" w:rsidR="00123A34" w:rsidRDefault="00B02834" w:rsidP="00B02834">
      <w:pPr>
        <w:spacing w:before="4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  </w:t>
      </w:r>
      <w:proofErr w:type="spellStart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>Room</w:t>
      </w:r>
      <w:proofErr w:type="spellEnd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 xml:space="preserve">= raíz </w:t>
      </w:r>
    </w:p>
    <w:p w14:paraId="16BB961E" w14:textId="7121734C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Usuario </w:t>
      </w:r>
      <w:proofErr w:type="spellStart"/>
      <w:r>
        <w:rPr>
          <w:rFonts w:ascii="Open Sans" w:eastAsia="Times New Roman" w:hAnsi="Open Sans" w:cs="Open Sans"/>
          <w:color w:val="000000"/>
          <w:sz w:val="24"/>
          <w:szCs w:val="24"/>
        </w:rPr>
        <w:t>root</w:t>
      </w:r>
      <w:proofErr w:type="spellEnd"/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es un super usuario, se usa con fines administrativos, es una persona que tiene los accesos más altos del sistema, puede crear y eliminar usuarios, tiene permisos para hacer cambios de otros usuarios.</w:t>
      </w:r>
    </w:p>
    <w:p w14:paraId="2B5117DB" w14:textId="77777777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4AC9D397" w14:textId="069EDBBD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</w:p>
    <w:p w14:paraId="3CDC2FF9" w14:textId="37F42E1D" w:rsidR="00123A34" w:rsidRDefault="00123A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no es necesario, para eso tienes el mecanismo sudo que genera eso.</w:t>
      </w:r>
    </w:p>
    <w:p w14:paraId="39CC20A5" w14:textId="00DBAD95" w:rsidR="00240353" w:rsidRP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 xml:space="preserve">La cuenta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está deshabilitada de forma predeterminada, lo que significa que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no tiene contraseña. Ubuntu está usando sudo – sudo permite a los “usuarios normales” ejecutar comandos con privilegios de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superusuario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 xml:space="preserve"> y “ejecutar” sudo están usando su propia contraseña.</w:t>
      </w:r>
    </w:p>
    <w:p w14:paraId="0191BDCA" w14:textId="5FF2FCC3" w:rsidR="00123A34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 xml:space="preserve">SUDO= Super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User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> DO</w:t>
      </w:r>
    </w:p>
    <w:p w14:paraId="07D79C23" w14:textId="758D8F47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9B14BA6" w14:textId="040917D8" w:rsidR="00D7196A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 (demonios)?</w:t>
      </w:r>
      <w:r w:rsidR="00B02834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639B2213" w14:textId="1544639F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 w:rsidRPr="00240353">
        <w:rPr>
          <w:rFonts w:ascii="Open Sans" w:eastAsia="Open Sans" w:hAnsi="Open Sans" w:cs="Open Sans"/>
          <w:bCs/>
          <w:sz w:val="24"/>
          <w:szCs w:val="24"/>
        </w:rPr>
        <w:t>Están presente en cualquier sistema Linux, se ejecutan de forma automática</w:t>
      </w:r>
      <w:r w:rsidR="00B02834">
        <w:rPr>
          <w:rFonts w:ascii="Open Sans" w:eastAsia="Open Sans" w:hAnsi="Open Sans" w:cs="Open Sans"/>
          <w:bCs/>
          <w:sz w:val="24"/>
          <w:szCs w:val="24"/>
        </w:rPr>
        <w:t>, no necesitan interacción del usuario para funcionar.</w:t>
      </w:r>
    </w:p>
    <w:p w14:paraId="7BAE8C78" w14:textId="33FF3D38" w:rsidR="00B02834" w:rsidRDefault="00B028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Cs/>
          <w:sz w:val="24"/>
          <w:szCs w:val="24"/>
        </w:rPr>
        <w:t>Identificarlos: Porque los nombres y sus derivados terminan con letra D.</w:t>
      </w:r>
    </w:p>
    <w:p w14:paraId="63C571EE" w14:textId="77777777" w:rsidR="00240353" w:rsidRDefault="00240353" w:rsidP="00240353">
      <w:pPr>
        <w:widowControl w:val="0"/>
        <w:spacing w:line="360" w:lineRule="auto"/>
        <w:ind w:left="142"/>
        <w:rPr>
          <w:rFonts w:ascii="Rajdhani" w:eastAsia="Rajdhani" w:hAnsi="Rajdhani" w:cs="Rajdhani"/>
          <w:sz w:val="24"/>
          <w:szCs w:val="24"/>
        </w:rPr>
      </w:pPr>
    </w:p>
    <w:p w14:paraId="71AFD5C6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1A90F29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DB73FAE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A12E15D" w14:textId="2A139F00" w:rsidR="00D7196A" w:rsidRDefault="00000000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115C61FD" w14:textId="77777777" w:rsidR="00D7196A" w:rsidRDefault="00000000" w:rsidP="00B02834">
      <w:pPr>
        <w:widowControl w:val="0"/>
        <w:numPr>
          <w:ilvl w:val="0"/>
          <w:numId w:val="1"/>
        </w:numPr>
        <w:spacing w:before="39" w:line="360" w:lineRule="auto"/>
        <w:ind w:left="142" w:firstLine="0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027D90A" w14:textId="47318A7F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B02834">
        <w:rPr>
          <w:rFonts w:ascii="Open Sans" w:eastAsia="Open Sans" w:hAnsi="Open Sans" w:cs="Open Sans"/>
          <w:b/>
          <w:sz w:val="24"/>
          <w:szCs w:val="24"/>
        </w:rPr>
        <w:t>“Hola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3BE1BF7" w14:textId="77777777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1F43A993" w14:textId="17932362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r w:rsidR="00B02834">
        <w:rPr>
          <w:rFonts w:ascii="Open Sans" w:eastAsia="Open Sans" w:hAnsi="Open Sans" w:cs="Open Sans"/>
          <w:sz w:val="24"/>
          <w:szCs w:val="24"/>
        </w:rPr>
        <w:t>terminal</w:t>
      </w:r>
      <w:r w:rsidR="00B02834"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 w:rsidR="00B02834">
        <w:rPr>
          <w:rFonts w:ascii="Open Sans" w:eastAsia="Open Sans" w:hAnsi="Open Sans" w:cs="Open Sans"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01CD33E3" w14:textId="77777777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384C49E2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sectPr w:rsidR="00D7196A" w:rsidSect="00240353">
      <w:footerReference w:type="default" r:id="rId9"/>
      <w:pgSz w:w="11920" w:h="16840"/>
      <w:pgMar w:top="1418" w:right="1418" w:bottom="1418" w:left="1418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DD48" w14:textId="77777777" w:rsidR="00D104A9" w:rsidRDefault="00D104A9">
      <w:pPr>
        <w:spacing w:line="240" w:lineRule="auto"/>
      </w:pPr>
      <w:r>
        <w:separator/>
      </w:r>
    </w:p>
  </w:endnote>
  <w:endnote w:type="continuationSeparator" w:id="0">
    <w:p w14:paraId="53000168" w14:textId="77777777" w:rsidR="00D104A9" w:rsidRDefault="00D10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8CE5" w14:textId="77777777" w:rsidR="00D7196A" w:rsidRDefault="00D719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3C3D" w14:textId="77777777" w:rsidR="00D104A9" w:rsidRDefault="00D104A9">
      <w:pPr>
        <w:spacing w:line="240" w:lineRule="auto"/>
      </w:pPr>
      <w:r>
        <w:separator/>
      </w:r>
    </w:p>
  </w:footnote>
  <w:footnote w:type="continuationSeparator" w:id="0">
    <w:p w14:paraId="110E32D4" w14:textId="77777777" w:rsidR="00D104A9" w:rsidRDefault="00D10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550D4"/>
    <w:multiLevelType w:val="multilevel"/>
    <w:tmpl w:val="55C00B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851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6A"/>
    <w:rsid w:val="000F37A4"/>
    <w:rsid w:val="00123A34"/>
    <w:rsid w:val="00240353"/>
    <w:rsid w:val="0058439F"/>
    <w:rsid w:val="00954EB8"/>
    <w:rsid w:val="00B02834"/>
    <w:rsid w:val="00D104A9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D6A9"/>
  <w15:docId w15:val="{799E8799-CAC8-4684-AC49-7C2A81A0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Johanny Fonseca</dc:creator>
  <cp:lastModifiedBy>Johanny Fonseca</cp:lastModifiedBy>
  <cp:revision>2</cp:revision>
  <dcterms:created xsi:type="dcterms:W3CDTF">2022-11-30T03:26:00Z</dcterms:created>
  <dcterms:modified xsi:type="dcterms:W3CDTF">2022-11-30T03:26:00Z</dcterms:modified>
</cp:coreProperties>
</file>