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DF445" w14:textId="77777777" w:rsidR="00555BA6" w:rsidRPr="00F16862" w:rsidRDefault="00000000">
      <w:pPr>
        <w:pStyle w:val="Kicker"/>
        <w:spacing w:before="900"/>
        <w:jc w:val="center"/>
        <w:rPr>
          <w:sz w:val="30"/>
          <w:szCs w:val="30"/>
        </w:rPr>
      </w:pPr>
      <w:r w:rsidRPr="00F16862">
        <w:rPr>
          <w:color w:val="222222"/>
          <w:sz w:val="30"/>
          <w:szCs w:val="30"/>
        </w:rPr>
        <w:t>OPERATIONAL FLOW GUIDE</w:t>
      </w:r>
    </w:p>
    <w:p w14:paraId="70A0CE4F" w14:textId="77777777" w:rsidR="00555BA6" w:rsidRPr="00F16862" w:rsidRDefault="00000000">
      <w:pPr>
        <w:pStyle w:val="DocumentTitle"/>
        <w:jc w:val="center"/>
        <w:rPr>
          <w:sz w:val="30"/>
          <w:szCs w:val="30"/>
        </w:rPr>
      </w:pPr>
      <w:r w:rsidRPr="00F16862">
        <w:rPr>
          <w:color w:val="222222"/>
          <w:sz w:val="30"/>
          <w:szCs w:val="30"/>
        </w:rPr>
        <w:t>KL Chicken Wings</w:t>
      </w:r>
    </w:p>
    <w:p w14:paraId="6417A555" w14:textId="77777777" w:rsidR="00555BA6" w:rsidRPr="00F16862" w:rsidRDefault="00000000">
      <w:pPr>
        <w:pStyle w:val="DocumentSubtitle"/>
        <w:jc w:val="center"/>
        <w:rPr>
          <w:sz w:val="30"/>
          <w:szCs w:val="30"/>
        </w:rPr>
      </w:pPr>
      <w:r w:rsidRPr="00F16862">
        <w:rPr>
          <w:color w:val="222222"/>
          <w:sz w:val="30"/>
          <w:szCs w:val="30"/>
        </w:rPr>
        <w:t>Point of Sale System</w:t>
      </w:r>
    </w:p>
    <w:p w14:paraId="7FC2D02A" w14:textId="129D2333" w:rsidR="00555BA6" w:rsidRPr="00F16862" w:rsidRDefault="00000000" w:rsidP="00F16862">
      <w:pPr>
        <w:pStyle w:val="DocumentSubtitleSmall"/>
        <w:spacing w:after="900"/>
        <w:jc w:val="center"/>
      </w:pPr>
      <w:r w:rsidRPr="00F16862">
        <w:rPr>
          <w:color w:val="222222"/>
        </w:rPr>
        <w:t xml:space="preserve">Dine-in, Takeout, Store Delivery, </w:t>
      </w:r>
      <w:proofErr w:type="spellStart"/>
      <w:r w:rsidRPr="00F16862">
        <w:rPr>
          <w:color w:val="222222"/>
        </w:rPr>
        <w:t>GrabFood</w:t>
      </w:r>
      <w:proofErr w:type="spellEnd"/>
      <w:r w:rsidRPr="00F16862">
        <w:rPr>
          <w:color w:val="222222"/>
        </w:rPr>
        <w:t>, Kitchen, Payment, and Shift Operations</w:t>
      </w:r>
      <w:r w:rsidRPr="00F16862">
        <w:br w:type="page"/>
      </w:r>
    </w:p>
    <w:p w14:paraId="6FB8C7D4" w14:textId="77777777" w:rsidR="00555BA6" w:rsidRDefault="00000000">
      <w:pPr>
        <w:pStyle w:val="Heading1"/>
      </w:pPr>
      <w:r>
        <w:rPr>
          <w:color w:val="222222"/>
          <w:sz w:val="22"/>
          <w:szCs w:val="22"/>
        </w:rPr>
        <w:lastRenderedPageBreak/>
        <w:t>Document Purpose and Scope</w:t>
      </w:r>
    </w:p>
    <w:p w14:paraId="1ED6F180" w14:textId="77777777" w:rsidR="00555BA6" w:rsidRDefault="00000000">
      <w:r>
        <w:t>This guide defines the planned operating flow for the KL Chicken Wings point of sale system. It aligns the cashier, kitchen, manager, and owner around one transaction record from shift opening through order completion and end-of-day reporting.</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68AEE98A"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36FB7B1D" w14:textId="31984CC7" w:rsidR="00555BA6" w:rsidRDefault="00000000">
            <w:pPr>
              <w:spacing w:after="0"/>
            </w:pPr>
            <w:r>
              <w:rPr>
                <w:b/>
                <w:color w:val="1F4D78"/>
              </w:rPr>
              <w:t xml:space="preserve">Confirmed sales channels: </w:t>
            </w:r>
            <w:r>
              <w:t xml:space="preserve">Dine-in, walk-in/takeout, KL Chicken Wings store delivery, and </w:t>
            </w:r>
            <w:proofErr w:type="spellStart"/>
            <w:r>
              <w:t>GrabFood</w:t>
            </w:r>
            <w:proofErr w:type="spellEnd"/>
            <w:r>
              <w:t>.</w:t>
            </w:r>
          </w:p>
        </w:tc>
      </w:tr>
    </w:tbl>
    <w:p w14:paraId="19424374" w14:textId="77777777" w:rsidR="00555BA6" w:rsidRDefault="00555BA6">
      <w:pPr>
        <w:spacing w:after="100"/>
      </w:pPr>
    </w:p>
    <w:p w14:paraId="1E227755" w14:textId="77777777" w:rsidR="00555BA6" w:rsidRDefault="00000000">
      <w:pPr>
        <w:pStyle w:val="Heading2"/>
      </w:pPr>
      <w:r>
        <w:rPr>
          <w:color w:val="222222"/>
          <w:sz w:val="22"/>
          <w:szCs w:val="22"/>
        </w:rPr>
        <w:t>Operating Principles</w:t>
      </w:r>
    </w:p>
    <w:p w14:paraId="2B48C894" w14:textId="77777777" w:rsidR="00555BA6" w:rsidRDefault="00000000">
      <w:pPr>
        <w:pStyle w:val="ListParagraph"/>
        <w:numPr>
          <w:ilvl w:val="0"/>
          <w:numId w:val="1"/>
        </w:numPr>
      </w:pPr>
      <w:r>
        <w:t>Every employee uses an individual account or PIN; shared cashier accounts are not permitted.</w:t>
      </w:r>
    </w:p>
    <w:p w14:paraId="2243A14C" w14:textId="77777777" w:rsidR="00555BA6" w:rsidRDefault="00000000">
      <w:pPr>
        <w:pStyle w:val="ListParagraph"/>
        <w:numPr>
          <w:ilvl w:val="0"/>
          <w:numId w:val="1"/>
        </w:numPr>
      </w:pPr>
      <w:r>
        <w:t>Every order has exactly one sales channel and a traceable status history.</w:t>
      </w:r>
    </w:p>
    <w:p w14:paraId="178F97AF" w14:textId="77777777" w:rsidR="00555BA6" w:rsidRDefault="00000000">
      <w:pPr>
        <w:pStyle w:val="ListParagraph"/>
        <w:numPr>
          <w:ilvl w:val="0"/>
          <w:numId w:val="1"/>
        </w:numPr>
      </w:pPr>
      <w:r>
        <w:t xml:space="preserve">Cash, store-delivery collections, digital payments, and prepaid </w:t>
      </w:r>
      <w:proofErr w:type="spellStart"/>
      <w:r>
        <w:t>GrabFood</w:t>
      </w:r>
      <w:proofErr w:type="spellEnd"/>
      <w:r>
        <w:t xml:space="preserve"> transactions are reported separately.</w:t>
      </w:r>
    </w:p>
    <w:p w14:paraId="7ABADB74" w14:textId="77777777" w:rsidR="00555BA6" w:rsidRDefault="00000000">
      <w:pPr>
        <w:pStyle w:val="ListParagraph"/>
        <w:numPr>
          <w:ilvl w:val="0"/>
          <w:numId w:val="1"/>
        </w:numPr>
      </w:pPr>
      <w:r>
        <w:t>Sensitive actions require a manager approval PIN and a recorded reason.</w:t>
      </w:r>
    </w:p>
    <w:p w14:paraId="6D81EAE6" w14:textId="77777777" w:rsidR="00555BA6" w:rsidRDefault="00000000">
      <w:pPr>
        <w:pStyle w:val="ListParagraph"/>
        <w:numPr>
          <w:ilvl w:val="0"/>
          <w:numId w:val="1"/>
        </w:numPr>
      </w:pPr>
      <w:r>
        <w:t>Completed transactions are never physically deleted; corrections remain visible in the audit trail.</w:t>
      </w:r>
    </w:p>
    <w:p w14:paraId="2C1D59D7" w14:textId="77777777" w:rsidR="00555BA6" w:rsidRDefault="00000000">
      <w:pPr>
        <w:pStyle w:val="ListParagraph"/>
        <w:numPr>
          <w:ilvl w:val="0"/>
          <w:numId w:val="1"/>
        </w:numPr>
      </w:pPr>
      <w:r>
        <w:t>Inventory movements are linked to confirmed orders, cancellations, wastage, or authorized adjustments.</w:t>
      </w:r>
    </w:p>
    <w:p w14:paraId="7D0C5050" w14:textId="77777777" w:rsidR="00555BA6" w:rsidRDefault="00000000">
      <w:pPr>
        <w:pStyle w:val="Heading1"/>
      </w:pPr>
      <w:r>
        <w:rPr>
          <w:color w:val="222222"/>
          <w:sz w:val="22"/>
          <w:szCs w:val="22"/>
        </w:rPr>
        <w:t>User Roles</w:t>
      </w:r>
    </w:p>
    <w:tbl>
      <w:tblPr>
        <w:tblStyle w:val="TableGrid"/>
        <w:tblW w:w="9360" w:type="dxa"/>
        <w:tblInd w:w="120" w:type="dxa"/>
        <w:tblLayout w:type="fixed"/>
        <w:tblCellMar>
          <w:top w:w="0" w:type="dxa"/>
          <w:left w:w="0" w:type="dxa"/>
          <w:bottom w:w="0" w:type="dxa"/>
          <w:right w:w="0" w:type="dxa"/>
        </w:tblCellMar>
        <w:tblLook w:val="04A0" w:firstRow="1" w:lastRow="0" w:firstColumn="1" w:lastColumn="0" w:noHBand="0" w:noVBand="1"/>
      </w:tblPr>
      <w:tblGrid>
        <w:gridCol w:w="2300"/>
        <w:gridCol w:w="7060"/>
      </w:tblGrid>
      <w:tr w:rsidR="00555BA6" w14:paraId="4547B117" w14:textId="77777777">
        <w:tblPrEx>
          <w:tblCellMar>
            <w:top w:w="0" w:type="dxa"/>
            <w:left w:w="0" w:type="dxa"/>
            <w:bottom w:w="0" w:type="dxa"/>
            <w:right w:w="0" w:type="dxa"/>
          </w:tblCellMar>
        </w:tblPrEx>
        <w:trPr>
          <w:tblHeader/>
        </w:trPr>
        <w:tc>
          <w:tcPr>
            <w:tcW w:w="2300" w:type="dxa"/>
            <w:shd w:val="clear" w:color="auto" w:fill="E8EEF5"/>
            <w:tcMar>
              <w:top w:w="90" w:type="dxa"/>
              <w:left w:w="120" w:type="dxa"/>
              <w:bottom w:w="90" w:type="dxa"/>
              <w:right w:w="120" w:type="dxa"/>
            </w:tcMar>
            <w:vAlign w:val="center"/>
          </w:tcPr>
          <w:p w14:paraId="5C720AA4" w14:textId="77777777" w:rsidR="00555BA6" w:rsidRDefault="00000000">
            <w:pPr>
              <w:spacing w:after="0" w:line="276" w:lineRule="auto"/>
            </w:pPr>
            <w:r>
              <w:rPr>
                <w:b/>
                <w:color w:val="1F4D78"/>
                <w:sz w:val="20"/>
                <w:szCs w:val="20"/>
              </w:rPr>
              <w:t>Role</w:t>
            </w:r>
          </w:p>
        </w:tc>
        <w:tc>
          <w:tcPr>
            <w:tcW w:w="7060" w:type="dxa"/>
            <w:shd w:val="clear" w:color="auto" w:fill="E8EEF5"/>
            <w:tcMar>
              <w:top w:w="90" w:type="dxa"/>
              <w:left w:w="120" w:type="dxa"/>
              <w:bottom w:w="90" w:type="dxa"/>
              <w:right w:w="120" w:type="dxa"/>
            </w:tcMar>
            <w:vAlign w:val="center"/>
          </w:tcPr>
          <w:p w14:paraId="1E0F1FE7" w14:textId="77777777" w:rsidR="00555BA6" w:rsidRDefault="00000000">
            <w:pPr>
              <w:spacing w:after="0" w:line="276" w:lineRule="auto"/>
            </w:pPr>
            <w:r>
              <w:rPr>
                <w:b/>
                <w:color w:val="1F4D78"/>
                <w:sz w:val="20"/>
                <w:szCs w:val="20"/>
              </w:rPr>
              <w:t>Primary responsibility</w:t>
            </w:r>
          </w:p>
        </w:tc>
      </w:tr>
      <w:tr w:rsidR="00555BA6" w14:paraId="16ED073C"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6A61A6D4" w14:textId="77777777" w:rsidR="00555BA6" w:rsidRDefault="00000000">
            <w:pPr>
              <w:spacing w:after="0" w:line="276" w:lineRule="auto"/>
            </w:pPr>
            <w:r>
              <w:rPr>
                <w:sz w:val="20"/>
                <w:szCs w:val="20"/>
              </w:rPr>
              <w:t>Owner / Admin</w:t>
            </w:r>
          </w:p>
        </w:tc>
        <w:tc>
          <w:tcPr>
            <w:tcW w:w="7060" w:type="dxa"/>
            <w:tcMar>
              <w:top w:w="90" w:type="dxa"/>
              <w:left w:w="120" w:type="dxa"/>
              <w:bottom w:w="90" w:type="dxa"/>
              <w:right w:w="120" w:type="dxa"/>
            </w:tcMar>
            <w:vAlign w:val="center"/>
          </w:tcPr>
          <w:p w14:paraId="3F4A0D4D" w14:textId="77777777" w:rsidR="00555BA6" w:rsidRDefault="00000000">
            <w:pPr>
              <w:spacing w:after="0" w:line="276" w:lineRule="auto"/>
            </w:pPr>
            <w:r>
              <w:rPr>
                <w:sz w:val="20"/>
                <w:szCs w:val="20"/>
              </w:rPr>
              <w:t>Controls the system, business configuration, financial reporting, user access, and final reconciliation.</w:t>
            </w:r>
          </w:p>
        </w:tc>
      </w:tr>
      <w:tr w:rsidR="00555BA6" w14:paraId="50E71144"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1E3B4E7C" w14:textId="77777777" w:rsidR="00555BA6" w:rsidRDefault="00000000">
            <w:pPr>
              <w:spacing w:after="0" w:line="276" w:lineRule="auto"/>
            </w:pPr>
            <w:r>
              <w:rPr>
                <w:sz w:val="20"/>
                <w:szCs w:val="20"/>
              </w:rPr>
              <w:t>Manager / Supervisor</w:t>
            </w:r>
          </w:p>
        </w:tc>
        <w:tc>
          <w:tcPr>
            <w:tcW w:w="7060" w:type="dxa"/>
            <w:tcMar>
              <w:top w:w="90" w:type="dxa"/>
              <w:left w:w="120" w:type="dxa"/>
              <w:bottom w:w="90" w:type="dxa"/>
              <w:right w:w="120" w:type="dxa"/>
            </w:tcMar>
            <w:vAlign w:val="center"/>
          </w:tcPr>
          <w:p w14:paraId="643E9BAC" w14:textId="77777777" w:rsidR="00555BA6" w:rsidRDefault="00000000">
            <w:pPr>
              <w:spacing w:after="0" w:line="276" w:lineRule="auto"/>
            </w:pPr>
            <w:r>
              <w:rPr>
                <w:sz w:val="20"/>
                <w:szCs w:val="20"/>
              </w:rPr>
              <w:t>Controls daily operations, approvals, inventory supervision, exceptions, and shift review.</w:t>
            </w:r>
          </w:p>
        </w:tc>
      </w:tr>
      <w:tr w:rsidR="00555BA6" w14:paraId="511BAC13"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4B8E3A3D" w14:textId="77777777" w:rsidR="00555BA6" w:rsidRDefault="00000000">
            <w:pPr>
              <w:spacing w:after="0" w:line="276" w:lineRule="auto"/>
            </w:pPr>
            <w:r>
              <w:rPr>
                <w:sz w:val="20"/>
                <w:szCs w:val="20"/>
              </w:rPr>
              <w:t>Cashier</w:t>
            </w:r>
          </w:p>
        </w:tc>
        <w:tc>
          <w:tcPr>
            <w:tcW w:w="7060" w:type="dxa"/>
            <w:tcMar>
              <w:top w:w="90" w:type="dxa"/>
              <w:left w:w="120" w:type="dxa"/>
              <w:bottom w:w="90" w:type="dxa"/>
              <w:right w:w="120" w:type="dxa"/>
            </w:tcMar>
            <w:vAlign w:val="center"/>
          </w:tcPr>
          <w:p w14:paraId="2A5D1C84" w14:textId="77777777" w:rsidR="00555BA6" w:rsidRDefault="00000000">
            <w:pPr>
              <w:spacing w:after="0" w:line="276" w:lineRule="auto"/>
            </w:pPr>
            <w:r>
              <w:rPr>
                <w:sz w:val="20"/>
                <w:szCs w:val="20"/>
              </w:rPr>
              <w:t xml:space="preserve">Processes customer and </w:t>
            </w:r>
            <w:proofErr w:type="spellStart"/>
            <w:r>
              <w:rPr>
                <w:sz w:val="20"/>
                <w:szCs w:val="20"/>
              </w:rPr>
              <w:t>GrabFood</w:t>
            </w:r>
            <w:proofErr w:type="spellEnd"/>
            <w:r>
              <w:rPr>
                <w:sz w:val="20"/>
                <w:szCs w:val="20"/>
              </w:rPr>
              <w:t xml:space="preserve"> orders, payments, receipts, and assigned shift activities.</w:t>
            </w:r>
          </w:p>
        </w:tc>
      </w:tr>
      <w:tr w:rsidR="00555BA6" w14:paraId="7AAADD51"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2DA5309E" w14:textId="77777777" w:rsidR="00555BA6" w:rsidRDefault="00000000">
            <w:pPr>
              <w:spacing w:after="0" w:line="276" w:lineRule="auto"/>
            </w:pPr>
            <w:r>
              <w:rPr>
                <w:sz w:val="20"/>
                <w:szCs w:val="20"/>
              </w:rPr>
              <w:t>Kitchen Staff</w:t>
            </w:r>
          </w:p>
        </w:tc>
        <w:tc>
          <w:tcPr>
            <w:tcW w:w="7060" w:type="dxa"/>
            <w:tcMar>
              <w:top w:w="90" w:type="dxa"/>
              <w:left w:w="120" w:type="dxa"/>
              <w:bottom w:w="90" w:type="dxa"/>
              <w:right w:w="120" w:type="dxa"/>
            </w:tcMar>
            <w:vAlign w:val="center"/>
          </w:tcPr>
          <w:p w14:paraId="3546DD77" w14:textId="77777777" w:rsidR="00555BA6" w:rsidRDefault="00000000">
            <w:pPr>
              <w:spacing w:after="0" w:line="276" w:lineRule="auto"/>
            </w:pPr>
            <w:r>
              <w:rPr>
                <w:sz w:val="20"/>
                <w:szCs w:val="20"/>
              </w:rPr>
              <w:t>Prepares orders from kitchen tickets and maintains accurate production statuses.</w:t>
            </w:r>
          </w:p>
        </w:tc>
      </w:tr>
      <w:tr w:rsidR="00555BA6" w14:paraId="02BF2B70"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07F96A62" w14:textId="77777777" w:rsidR="00555BA6" w:rsidRDefault="00000000">
            <w:pPr>
              <w:spacing w:after="0" w:line="276" w:lineRule="auto"/>
            </w:pPr>
            <w:r>
              <w:rPr>
                <w:sz w:val="20"/>
                <w:szCs w:val="20"/>
              </w:rPr>
              <w:t>Store Delivery Rider</w:t>
            </w:r>
          </w:p>
        </w:tc>
        <w:tc>
          <w:tcPr>
            <w:tcW w:w="7060" w:type="dxa"/>
            <w:tcMar>
              <w:top w:w="90" w:type="dxa"/>
              <w:left w:w="120" w:type="dxa"/>
              <w:bottom w:w="90" w:type="dxa"/>
              <w:right w:w="120" w:type="dxa"/>
            </w:tcMar>
            <w:vAlign w:val="center"/>
          </w:tcPr>
          <w:p w14:paraId="0672F21E" w14:textId="77777777" w:rsidR="00555BA6" w:rsidRDefault="00000000">
            <w:pPr>
              <w:spacing w:after="0" w:line="276" w:lineRule="auto"/>
            </w:pPr>
            <w:r>
              <w:rPr>
                <w:sz w:val="20"/>
                <w:szCs w:val="20"/>
              </w:rPr>
              <w:t>Delivers assigned store orders, updates delivery status, collects authorized COD payments, and remits collections.</w:t>
            </w:r>
          </w:p>
        </w:tc>
      </w:tr>
    </w:tbl>
    <w:p w14:paraId="7AF2268D" w14:textId="77777777" w:rsidR="00555BA6" w:rsidRDefault="00555BA6">
      <w:pPr>
        <w:spacing w:after="80"/>
      </w:pPr>
    </w:p>
    <w:p w14:paraId="36BDD846" w14:textId="77777777" w:rsidR="00555BA6" w:rsidRDefault="00000000">
      <w:r>
        <w:t xml:space="preserve">Customers and </w:t>
      </w:r>
      <w:proofErr w:type="spellStart"/>
      <w:r>
        <w:t>GrabFood</w:t>
      </w:r>
      <w:proofErr w:type="spellEnd"/>
      <w:r>
        <w:t xml:space="preserve"> riders do not receive POS user accounts. Authorized store-delivery riders may receive a limited rider account or PIN. Kitchen and rider users cannot change prices or view financial reports, while only the owner/admin can create users or change permissions.</w:t>
      </w:r>
    </w:p>
    <w:p w14:paraId="2C1ED950" w14:textId="77777777" w:rsidR="00555BA6" w:rsidRDefault="00000000">
      <w:pPr>
        <w:pStyle w:val="Heading2"/>
      </w:pPr>
      <w:r>
        <w:rPr>
          <w:color w:val="222222"/>
          <w:sz w:val="22"/>
          <w:szCs w:val="22"/>
        </w:rPr>
        <w:lastRenderedPageBreak/>
        <w:t>Owner / Administrator Responsibilities</w:t>
      </w:r>
    </w:p>
    <w:p w14:paraId="36838A69" w14:textId="77777777" w:rsidR="00555BA6" w:rsidRDefault="00000000">
      <w:pPr>
        <w:pStyle w:val="ListParagraph"/>
        <w:numPr>
          <w:ilvl w:val="0"/>
          <w:numId w:val="1"/>
        </w:numPr>
      </w:pPr>
      <w:r>
        <w:t>Create, activate, deactivate, and assign roles to employee accounts.</w:t>
      </w:r>
    </w:p>
    <w:p w14:paraId="6F61A865" w14:textId="77777777" w:rsidR="00555BA6" w:rsidRDefault="00000000">
      <w:pPr>
        <w:pStyle w:val="ListParagraph"/>
        <w:numPr>
          <w:ilvl w:val="0"/>
          <w:numId w:val="1"/>
        </w:numPr>
      </w:pPr>
      <w:r>
        <w:t>Configure store information, terminals, printers, receipt settings, payment methods, and operating rules.</w:t>
      </w:r>
    </w:p>
    <w:p w14:paraId="10862B1F" w14:textId="77777777" w:rsidR="00555BA6" w:rsidRDefault="00000000">
      <w:pPr>
        <w:pStyle w:val="ListParagraph"/>
        <w:numPr>
          <w:ilvl w:val="0"/>
          <w:numId w:val="1"/>
        </w:numPr>
      </w:pPr>
      <w:r>
        <w:t>Create and maintain menu categories, products, flavors, sizes, add-ons, combos, availability, and channel-specific prices.</w:t>
      </w:r>
    </w:p>
    <w:p w14:paraId="063104A1" w14:textId="77777777" w:rsidR="00555BA6" w:rsidRDefault="00000000">
      <w:pPr>
        <w:pStyle w:val="ListParagraph"/>
        <w:numPr>
          <w:ilvl w:val="0"/>
          <w:numId w:val="1"/>
        </w:numPr>
      </w:pPr>
      <w:r>
        <w:t>Configure discount rules, manager approval requirements, refund rules, and inventory behavior.</w:t>
      </w:r>
    </w:p>
    <w:p w14:paraId="218B4917" w14:textId="77777777" w:rsidR="00555BA6" w:rsidRDefault="00000000">
      <w:pPr>
        <w:pStyle w:val="ListParagraph"/>
        <w:numPr>
          <w:ilvl w:val="0"/>
          <w:numId w:val="1"/>
        </w:numPr>
      </w:pPr>
      <w:r>
        <w:t xml:space="preserve">View all sales, payment, inventory, shift, exception, audit, and </w:t>
      </w:r>
      <w:proofErr w:type="spellStart"/>
      <w:r>
        <w:t>GrabFood</w:t>
      </w:r>
      <w:proofErr w:type="spellEnd"/>
      <w:r>
        <w:t xml:space="preserve"> reconciliation reports.</w:t>
      </w:r>
    </w:p>
    <w:p w14:paraId="777FBE76" w14:textId="77777777" w:rsidR="00555BA6" w:rsidRDefault="00000000">
      <w:pPr>
        <w:pStyle w:val="ListParagraph"/>
        <w:numPr>
          <w:ilvl w:val="0"/>
          <w:numId w:val="1"/>
        </w:numPr>
      </w:pPr>
      <w:r>
        <w:t xml:space="preserve">Review and reconcile </w:t>
      </w:r>
      <w:proofErr w:type="spellStart"/>
      <w:r>
        <w:t>GrabFood</w:t>
      </w:r>
      <w:proofErr w:type="spellEnd"/>
      <w:r>
        <w:t xml:space="preserve"> gross sales, commissions, other deductions, and net payouts.</w:t>
      </w:r>
    </w:p>
    <w:p w14:paraId="7ABA9D2A" w14:textId="77777777" w:rsidR="00555BA6" w:rsidRDefault="00000000">
      <w:pPr>
        <w:pStyle w:val="ListParagraph"/>
        <w:numPr>
          <w:ilvl w:val="0"/>
          <w:numId w:val="1"/>
        </w:numPr>
      </w:pPr>
      <w:r>
        <w:t>Manage backup, restore, data retention, and system maintenance procedures.</w:t>
      </w:r>
    </w:p>
    <w:p w14:paraId="642C4E77" w14:textId="77777777" w:rsidR="00555BA6" w:rsidRDefault="00000000">
      <w:pPr>
        <w:pStyle w:val="ListParagraph"/>
        <w:numPr>
          <w:ilvl w:val="0"/>
          <w:numId w:val="1"/>
        </w:numPr>
      </w:pPr>
      <w:r>
        <w:t>Review the audit trail and investigate unusual transactions or access activity.</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1309C425"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12CB0EF7" w14:textId="77777777" w:rsidR="00555BA6" w:rsidRDefault="00000000">
            <w:pPr>
              <w:spacing w:after="0"/>
            </w:pPr>
            <w:r>
              <w:rPr>
                <w:b/>
                <w:color w:val="1F4D78"/>
              </w:rPr>
              <w:t xml:space="preserve">Owner restriction: </w:t>
            </w:r>
            <w:r>
              <w:t>Administrative access must not bypass the audit trail. Changes to prices, permissions, settings, or reconciled records must record the administrator and timestamp.</w:t>
            </w:r>
          </w:p>
        </w:tc>
      </w:tr>
    </w:tbl>
    <w:p w14:paraId="78B66B92" w14:textId="77777777" w:rsidR="00555BA6" w:rsidRDefault="00555BA6">
      <w:pPr>
        <w:spacing w:after="100"/>
      </w:pPr>
    </w:p>
    <w:p w14:paraId="0949BFB8" w14:textId="77777777" w:rsidR="00555BA6" w:rsidRDefault="00000000">
      <w:pPr>
        <w:pStyle w:val="Heading2"/>
      </w:pPr>
      <w:r>
        <w:rPr>
          <w:color w:val="222222"/>
          <w:sz w:val="22"/>
          <w:szCs w:val="22"/>
        </w:rPr>
        <w:t>Manager / Supervisor Responsibilities</w:t>
      </w:r>
    </w:p>
    <w:p w14:paraId="6D4CBD19" w14:textId="77777777" w:rsidR="00555BA6" w:rsidRDefault="00000000">
      <w:pPr>
        <w:pStyle w:val="ListParagraph"/>
        <w:numPr>
          <w:ilvl w:val="0"/>
          <w:numId w:val="1"/>
        </w:numPr>
      </w:pPr>
      <w:r>
        <w:t>Monitor open shifts, active orders, kitchen workload, and order delays.</w:t>
      </w:r>
    </w:p>
    <w:p w14:paraId="33FF5E52" w14:textId="77777777" w:rsidR="00555BA6" w:rsidRDefault="00000000">
      <w:pPr>
        <w:pStyle w:val="ListParagraph"/>
        <w:numPr>
          <w:ilvl w:val="0"/>
          <w:numId w:val="1"/>
        </w:numPr>
      </w:pPr>
      <w:r>
        <w:t>Approve permitted discounts, cancellations, voids, refunds, price overrides, and cash adjustments using an individual manager PIN.</w:t>
      </w:r>
    </w:p>
    <w:p w14:paraId="66D23B8A" w14:textId="77777777" w:rsidR="00555BA6" w:rsidRDefault="00000000">
      <w:pPr>
        <w:pStyle w:val="ListParagraph"/>
        <w:numPr>
          <w:ilvl w:val="0"/>
          <w:numId w:val="1"/>
        </w:numPr>
      </w:pPr>
      <w:r>
        <w:t>Review the original transaction, reason, financial effect, and inventory effect before approving an exception.</w:t>
      </w:r>
    </w:p>
    <w:p w14:paraId="2A430F7A" w14:textId="77777777" w:rsidR="00555BA6" w:rsidRDefault="00000000">
      <w:pPr>
        <w:pStyle w:val="ListParagraph"/>
        <w:numPr>
          <w:ilvl w:val="0"/>
          <w:numId w:val="1"/>
        </w:numPr>
      </w:pPr>
      <w:r>
        <w:t>Receive stock, record wastage, authorize stock adjustments, and review low-stock warnings.</w:t>
      </w:r>
    </w:p>
    <w:p w14:paraId="69B575D6" w14:textId="77777777" w:rsidR="00555BA6" w:rsidRDefault="00000000">
      <w:pPr>
        <w:pStyle w:val="ListParagraph"/>
        <w:numPr>
          <w:ilvl w:val="0"/>
          <w:numId w:val="1"/>
        </w:numPr>
      </w:pPr>
      <w:r>
        <w:t>Review cashier closing counts, shortages, overages, and supporting explanations.</w:t>
      </w:r>
    </w:p>
    <w:p w14:paraId="71768D9F" w14:textId="77777777" w:rsidR="00555BA6" w:rsidRDefault="00000000">
      <w:pPr>
        <w:pStyle w:val="ListParagraph"/>
        <w:numPr>
          <w:ilvl w:val="0"/>
          <w:numId w:val="1"/>
        </w:numPr>
      </w:pPr>
      <w:r>
        <w:t>Reprint operational and shift reports when authorized.</w:t>
      </w:r>
    </w:p>
    <w:p w14:paraId="6C2408C4" w14:textId="77777777" w:rsidR="00555BA6" w:rsidRDefault="00000000">
      <w:pPr>
        <w:pStyle w:val="ListParagraph"/>
        <w:numPr>
          <w:ilvl w:val="0"/>
          <w:numId w:val="1"/>
        </w:numPr>
      </w:pPr>
      <w:r>
        <w:t xml:space="preserve">Resolve duplicate, incomplete, delayed, or cancelled </w:t>
      </w:r>
      <w:proofErr w:type="spellStart"/>
      <w:r>
        <w:t>GrabFood</w:t>
      </w:r>
      <w:proofErr w:type="spellEnd"/>
      <w:r>
        <w:t xml:space="preserve"> orders while preserving their reference numbers.</w:t>
      </w:r>
    </w:p>
    <w:p w14:paraId="3D7138B8" w14:textId="77777777" w:rsidR="00555BA6" w:rsidRDefault="00000000">
      <w:pPr>
        <w:pStyle w:val="ListParagraph"/>
        <w:numPr>
          <w:ilvl w:val="0"/>
          <w:numId w:val="1"/>
        </w:numPr>
      </w:pPr>
      <w:r>
        <w:t>Escalate suspected fraud, repeated variances, or system problems to the owner/admin.</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162F32D5"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3B99CBE0" w14:textId="77777777" w:rsidR="00555BA6" w:rsidRDefault="00000000">
            <w:pPr>
              <w:spacing w:after="0"/>
            </w:pPr>
            <w:r>
              <w:rPr>
                <w:b/>
                <w:color w:val="1F4D78"/>
              </w:rPr>
              <w:t xml:space="preserve">Manager restriction: </w:t>
            </w:r>
            <w:r>
              <w:t>A manager cannot approve their own restricted transaction when separation of duties is enabled. Manager approval does not delete or hide the original record.</w:t>
            </w:r>
          </w:p>
        </w:tc>
      </w:tr>
    </w:tbl>
    <w:p w14:paraId="2BBDE2C8" w14:textId="77777777" w:rsidR="00555BA6" w:rsidRDefault="00555BA6">
      <w:pPr>
        <w:spacing w:after="100"/>
      </w:pPr>
    </w:p>
    <w:p w14:paraId="2EB1DE7C" w14:textId="77777777" w:rsidR="00555BA6" w:rsidRDefault="00000000">
      <w:pPr>
        <w:pStyle w:val="Heading2"/>
      </w:pPr>
      <w:r>
        <w:rPr>
          <w:color w:val="222222"/>
          <w:sz w:val="22"/>
          <w:szCs w:val="22"/>
        </w:rPr>
        <w:t>Cashier Responsibilities</w:t>
      </w:r>
    </w:p>
    <w:p w14:paraId="78B10DFD" w14:textId="77777777" w:rsidR="00555BA6" w:rsidRDefault="00000000">
      <w:pPr>
        <w:pStyle w:val="ListParagraph"/>
        <w:numPr>
          <w:ilvl w:val="0"/>
          <w:numId w:val="1"/>
        </w:numPr>
      </w:pPr>
      <w:r>
        <w:t>Log in with an individual account and protect the assigned PIN.</w:t>
      </w:r>
    </w:p>
    <w:p w14:paraId="3B72A609" w14:textId="77777777" w:rsidR="00555BA6" w:rsidRDefault="00000000">
      <w:pPr>
        <w:pStyle w:val="ListParagraph"/>
        <w:numPr>
          <w:ilvl w:val="0"/>
          <w:numId w:val="1"/>
        </w:numPr>
      </w:pPr>
      <w:r>
        <w:t>Open a shift, enter the starting drawer cash, and verify the assigned terminal.</w:t>
      </w:r>
    </w:p>
    <w:p w14:paraId="38587C50" w14:textId="77777777" w:rsidR="00555BA6" w:rsidRDefault="00000000">
      <w:pPr>
        <w:pStyle w:val="ListParagraph"/>
        <w:numPr>
          <w:ilvl w:val="0"/>
          <w:numId w:val="1"/>
        </w:numPr>
      </w:pPr>
      <w:r>
        <w:t xml:space="preserve">Select the correct order channel: dine-in, takeout, or </w:t>
      </w:r>
      <w:proofErr w:type="spellStart"/>
      <w:r>
        <w:t>GrabFood</w:t>
      </w:r>
      <w:proofErr w:type="spellEnd"/>
      <w:r>
        <w:t>.</w:t>
      </w:r>
    </w:p>
    <w:p w14:paraId="35A5E91F" w14:textId="77777777" w:rsidR="00555BA6" w:rsidRDefault="00000000">
      <w:pPr>
        <w:pStyle w:val="ListParagraph"/>
        <w:numPr>
          <w:ilvl w:val="0"/>
          <w:numId w:val="1"/>
        </w:numPr>
      </w:pPr>
      <w:r>
        <w:lastRenderedPageBreak/>
        <w:t xml:space="preserve">Encode products, quantities, sizes, flavors, add-ons, special instructions, and </w:t>
      </w:r>
      <w:proofErr w:type="spellStart"/>
      <w:r>
        <w:t>GrabFood</w:t>
      </w:r>
      <w:proofErr w:type="spellEnd"/>
      <w:r>
        <w:t xml:space="preserve"> reference numbers accurately.</w:t>
      </w:r>
    </w:p>
    <w:p w14:paraId="38ED1EDB" w14:textId="77777777" w:rsidR="00555BA6" w:rsidRDefault="00000000">
      <w:pPr>
        <w:pStyle w:val="ListParagraph"/>
        <w:numPr>
          <w:ilvl w:val="0"/>
          <w:numId w:val="1"/>
        </w:numPr>
      </w:pPr>
      <w:r>
        <w:t>Review the order with the customer or merchant device before confirming it.</w:t>
      </w:r>
    </w:p>
    <w:p w14:paraId="7BC5942B" w14:textId="77777777" w:rsidR="00555BA6" w:rsidRDefault="00000000">
      <w:pPr>
        <w:pStyle w:val="ListParagraph"/>
        <w:numPr>
          <w:ilvl w:val="0"/>
          <w:numId w:val="1"/>
        </w:numPr>
      </w:pPr>
      <w:r>
        <w:t>Receive approved payment types, record external payment references when required, issue change, and print receipts.</w:t>
      </w:r>
    </w:p>
    <w:p w14:paraId="65D222F1" w14:textId="77777777" w:rsidR="00555BA6" w:rsidRDefault="00000000">
      <w:pPr>
        <w:pStyle w:val="ListParagraph"/>
        <w:numPr>
          <w:ilvl w:val="0"/>
          <w:numId w:val="1"/>
        </w:numPr>
      </w:pPr>
      <w:r>
        <w:t>Send confirmed orders to the kitchen and monitor ready orders for service or release.</w:t>
      </w:r>
    </w:p>
    <w:p w14:paraId="499351FD" w14:textId="77777777" w:rsidR="00555BA6" w:rsidRDefault="00000000">
      <w:pPr>
        <w:pStyle w:val="ListParagraph"/>
        <w:numPr>
          <w:ilvl w:val="0"/>
          <w:numId w:val="1"/>
        </w:numPr>
      </w:pPr>
      <w:r>
        <w:t xml:space="preserve">Verify the order or reference number before releasing takeout and </w:t>
      </w:r>
      <w:proofErr w:type="spellStart"/>
      <w:r>
        <w:t>GrabFood</w:t>
      </w:r>
      <w:proofErr w:type="spellEnd"/>
      <w:r>
        <w:t xml:space="preserve"> packages.</w:t>
      </w:r>
    </w:p>
    <w:p w14:paraId="33BD39F7" w14:textId="77777777" w:rsidR="00555BA6" w:rsidRDefault="00000000">
      <w:pPr>
        <w:pStyle w:val="ListParagraph"/>
        <w:numPr>
          <w:ilvl w:val="0"/>
          <w:numId w:val="1"/>
        </w:numPr>
      </w:pPr>
      <w:r>
        <w:t>Request manager approval for discounts, cancellations, voids, refunds, or cash adjustments.</w:t>
      </w:r>
    </w:p>
    <w:p w14:paraId="7D659783" w14:textId="77777777" w:rsidR="00555BA6" w:rsidRDefault="00000000">
      <w:pPr>
        <w:pStyle w:val="ListParagraph"/>
        <w:numPr>
          <w:ilvl w:val="0"/>
          <w:numId w:val="1"/>
        </w:numPr>
      </w:pPr>
      <w:r>
        <w:t>Count the physical drawer, submit the closing amount, and explain any reported variance.</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6ADFB84A"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3D72742D" w14:textId="77777777" w:rsidR="00555BA6" w:rsidRDefault="00000000">
            <w:pPr>
              <w:spacing w:after="0"/>
            </w:pPr>
            <w:r>
              <w:rPr>
                <w:b/>
                <w:color w:val="1F4D78"/>
              </w:rPr>
              <w:t xml:space="preserve">Cashier restriction: </w:t>
            </w:r>
            <w:r>
              <w:t xml:space="preserve">Cashiers cannot change menu prices, delete completed transactions, edit closed shifts, approve their own restricted actions, reconcile </w:t>
            </w:r>
            <w:proofErr w:type="spellStart"/>
            <w:r>
              <w:t>GrabFood</w:t>
            </w:r>
            <w:proofErr w:type="spellEnd"/>
            <w:r>
              <w:t xml:space="preserve"> payouts, or manage employee permissions.</w:t>
            </w:r>
          </w:p>
        </w:tc>
      </w:tr>
    </w:tbl>
    <w:p w14:paraId="23ADD5D6" w14:textId="77777777" w:rsidR="00555BA6" w:rsidRDefault="00555BA6">
      <w:pPr>
        <w:spacing w:after="100"/>
      </w:pPr>
    </w:p>
    <w:p w14:paraId="5EF13C65" w14:textId="77777777" w:rsidR="00555BA6" w:rsidRDefault="00000000">
      <w:pPr>
        <w:pStyle w:val="Heading2"/>
      </w:pPr>
      <w:r>
        <w:rPr>
          <w:color w:val="222222"/>
          <w:sz w:val="22"/>
          <w:szCs w:val="22"/>
        </w:rPr>
        <w:t>Kitchen Staff Responsibilities</w:t>
      </w:r>
    </w:p>
    <w:p w14:paraId="67A6DDBC" w14:textId="77777777" w:rsidR="00555BA6" w:rsidRDefault="00000000">
      <w:pPr>
        <w:pStyle w:val="ListParagraph"/>
        <w:numPr>
          <w:ilvl w:val="0"/>
          <w:numId w:val="1"/>
        </w:numPr>
      </w:pPr>
      <w:r>
        <w:t>Log in to the kitchen display or use authorized kitchen access.</w:t>
      </w:r>
    </w:p>
    <w:p w14:paraId="0795567C" w14:textId="77777777" w:rsidR="00555BA6" w:rsidRDefault="00000000">
      <w:pPr>
        <w:pStyle w:val="ListParagraph"/>
        <w:numPr>
          <w:ilvl w:val="0"/>
          <w:numId w:val="1"/>
        </w:numPr>
      </w:pPr>
      <w:r>
        <w:t>Read each ticket carefully, including channel, quantities, flavors, modifiers, and special instructions.</w:t>
      </w:r>
    </w:p>
    <w:p w14:paraId="072376B7" w14:textId="77777777" w:rsidR="00555BA6" w:rsidRDefault="00000000">
      <w:pPr>
        <w:pStyle w:val="ListParagraph"/>
        <w:numPr>
          <w:ilvl w:val="0"/>
          <w:numId w:val="1"/>
        </w:numPr>
      </w:pPr>
      <w:r>
        <w:t>Prepare tickets in the correct sequence while following any approved priority rules.</w:t>
      </w:r>
    </w:p>
    <w:p w14:paraId="768E0FA3" w14:textId="77777777" w:rsidR="00555BA6" w:rsidRDefault="00000000">
      <w:pPr>
        <w:pStyle w:val="ListParagraph"/>
        <w:numPr>
          <w:ilvl w:val="0"/>
          <w:numId w:val="1"/>
        </w:numPr>
      </w:pPr>
      <w:r>
        <w:t>Update tickets promptly from Queued or Accepted to Preparing and then Ready.</w:t>
      </w:r>
    </w:p>
    <w:p w14:paraId="42FAD328" w14:textId="77777777" w:rsidR="00555BA6" w:rsidRDefault="00000000">
      <w:pPr>
        <w:pStyle w:val="ListParagraph"/>
        <w:numPr>
          <w:ilvl w:val="0"/>
          <w:numId w:val="1"/>
        </w:numPr>
      </w:pPr>
      <w:r>
        <w:t>Coordinate missing, unavailable, duplicated, or unclear items with the cashier or manager before preparation continues.</w:t>
      </w:r>
    </w:p>
    <w:p w14:paraId="2B837196" w14:textId="77777777" w:rsidR="00555BA6" w:rsidRDefault="00000000">
      <w:pPr>
        <w:pStyle w:val="ListParagraph"/>
        <w:numPr>
          <w:ilvl w:val="0"/>
          <w:numId w:val="1"/>
        </w:numPr>
      </w:pPr>
      <w:r>
        <w:t>Confirm that the complete order is plated or packed before marking it Ready.</w:t>
      </w:r>
    </w:p>
    <w:p w14:paraId="6CA948FA" w14:textId="77777777" w:rsidR="00555BA6" w:rsidRDefault="00000000">
      <w:pPr>
        <w:pStyle w:val="ListParagraph"/>
        <w:numPr>
          <w:ilvl w:val="0"/>
          <w:numId w:val="1"/>
        </w:numPr>
      </w:pPr>
      <w:r>
        <w:t>Maintain accurate production status so service staff and cashiers can release the correct order.</w:t>
      </w:r>
    </w:p>
    <w:p w14:paraId="35619595" w14:textId="77777777" w:rsidR="00555BA6" w:rsidRDefault="00000000">
      <w:pPr>
        <w:pStyle w:val="ListParagraph"/>
        <w:numPr>
          <w:ilvl w:val="0"/>
          <w:numId w:val="1"/>
        </w:numPr>
      </w:pPr>
      <w:r>
        <w:t>Report wastage, remakes, and ingredient shortages through the authorized process.</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4EB6983B"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7BB44B38" w14:textId="77777777" w:rsidR="00555BA6" w:rsidRDefault="00000000">
            <w:pPr>
              <w:spacing w:after="0"/>
            </w:pPr>
            <w:r>
              <w:rPr>
                <w:b/>
                <w:color w:val="1F4D78"/>
              </w:rPr>
              <w:t xml:space="preserve">Kitchen restriction: </w:t>
            </w:r>
            <w:r>
              <w:t>Kitchen staff cannot change prices, discounts, customer payments, cashier shifts, refunds, user access, inventory counts, or financial reports.</w:t>
            </w:r>
          </w:p>
        </w:tc>
      </w:tr>
    </w:tbl>
    <w:p w14:paraId="4DFAF70F" w14:textId="77777777" w:rsidR="00555BA6" w:rsidRDefault="00555BA6">
      <w:pPr>
        <w:spacing w:after="100"/>
      </w:pPr>
    </w:p>
    <w:p w14:paraId="2FE4DC4F" w14:textId="77777777" w:rsidR="00555BA6" w:rsidRDefault="00000000">
      <w:pPr>
        <w:pStyle w:val="Heading2"/>
      </w:pPr>
      <w:r>
        <w:rPr>
          <w:color w:val="222222"/>
          <w:sz w:val="22"/>
          <w:szCs w:val="22"/>
        </w:rPr>
        <w:t>Store Delivery Rider Responsibilities</w:t>
      </w:r>
    </w:p>
    <w:p w14:paraId="79E47EB7" w14:textId="77777777" w:rsidR="00555BA6" w:rsidRDefault="00000000">
      <w:pPr>
        <w:pStyle w:val="ListParagraph"/>
        <w:numPr>
          <w:ilvl w:val="0"/>
          <w:numId w:val="1"/>
        </w:numPr>
      </w:pPr>
      <w:r>
        <w:t>Accept only deliveries assigned through the authorized store-delivery process.</w:t>
      </w:r>
    </w:p>
    <w:p w14:paraId="4DDE1F47" w14:textId="77777777" w:rsidR="00555BA6" w:rsidRDefault="00000000">
      <w:pPr>
        <w:pStyle w:val="ListParagraph"/>
        <w:numPr>
          <w:ilvl w:val="0"/>
          <w:numId w:val="1"/>
        </w:numPr>
      </w:pPr>
      <w:r>
        <w:t>Verify the order number, package count, customer name, contact number, address, landmarks, and delivery instructions before dispatch.</w:t>
      </w:r>
    </w:p>
    <w:p w14:paraId="5D62B6BD" w14:textId="77777777" w:rsidR="00555BA6" w:rsidRDefault="00000000">
      <w:pPr>
        <w:pStyle w:val="ListParagraph"/>
        <w:numPr>
          <w:ilvl w:val="0"/>
          <w:numId w:val="1"/>
        </w:numPr>
      </w:pPr>
      <w:r>
        <w:t>Protect customer contact and address information and use it only to complete the assigned delivery.</w:t>
      </w:r>
    </w:p>
    <w:p w14:paraId="2F096999" w14:textId="77777777" w:rsidR="00555BA6" w:rsidRDefault="00000000">
      <w:pPr>
        <w:pStyle w:val="ListParagraph"/>
        <w:numPr>
          <w:ilvl w:val="0"/>
          <w:numId w:val="1"/>
        </w:numPr>
      </w:pPr>
      <w:r>
        <w:lastRenderedPageBreak/>
        <w:t>Update the order from Ready for Dispatch to Out for Delivery and then Delivered, Failed, or Returned.</w:t>
      </w:r>
    </w:p>
    <w:p w14:paraId="1724CC81" w14:textId="77777777" w:rsidR="00555BA6" w:rsidRDefault="00000000">
      <w:pPr>
        <w:pStyle w:val="ListParagraph"/>
        <w:numPr>
          <w:ilvl w:val="0"/>
          <w:numId w:val="1"/>
        </w:numPr>
      </w:pPr>
      <w:r>
        <w:t>For cash-on-delivery orders, collect the exact amount due and safeguard the collection until remitted.</w:t>
      </w:r>
    </w:p>
    <w:p w14:paraId="79C633FF" w14:textId="77777777" w:rsidR="00555BA6" w:rsidRDefault="00000000">
      <w:pPr>
        <w:pStyle w:val="ListParagraph"/>
        <w:numPr>
          <w:ilvl w:val="0"/>
          <w:numId w:val="1"/>
        </w:numPr>
      </w:pPr>
      <w:r>
        <w:t>Obtain delivery confirmation according to store policy and record delivery time.</w:t>
      </w:r>
    </w:p>
    <w:p w14:paraId="43C5B440" w14:textId="77777777" w:rsidR="00555BA6" w:rsidRDefault="00000000">
      <w:pPr>
        <w:pStyle w:val="ListParagraph"/>
        <w:numPr>
          <w:ilvl w:val="0"/>
          <w:numId w:val="1"/>
        </w:numPr>
      </w:pPr>
      <w:r>
        <w:t>Return undelivered products and report unreachable customers, wrong addresses, refusals, shortages, or payment problems immediately.</w:t>
      </w:r>
    </w:p>
    <w:p w14:paraId="12A0C369" w14:textId="77777777" w:rsidR="00555BA6" w:rsidRDefault="00000000">
      <w:pPr>
        <w:pStyle w:val="ListParagraph"/>
        <w:numPr>
          <w:ilvl w:val="0"/>
          <w:numId w:val="1"/>
        </w:numPr>
      </w:pPr>
      <w:r>
        <w:t>Remit COD collections to the cashier or manager and obtain POS confirmation before ending the delivery assignment.</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79AD38BC"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3C75438C" w14:textId="77777777" w:rsidR="00555BA6" w:rsidRDefault="00000000">
            <w:pPr>
              <w:spacing w:after="0"/>
            </w:pPr>
            <w:r>
              <w:rPr>
                <w:b/>
                <w:color w:val="1F4D78"/>
              </w:rPr>
              <w:t xml:space="preserve">Rider restriction: </w:t>
            </w:r>
            <w:r>
              <w:t>Store-delivery riders cannot change product prices, discounts, order contents, payment totals, refunds, inventory balances, employee permissions, or financial reports.</w:t>
            </w:r>
          </w:p>
        </w:tc>
      </w:tr>
    </w:tbl>
    <w:p w14:paraId="05666D33" w14:textId="77777777" w:rsidR="00555BA6" w:rsidRDefault="00555BA6">
      <w:pPr>
        <w:spacing w:after="100"/>
      </w:pPr>
    </w:p>
    <w:p w14:paraId="4577FC64" w14:textId="77777777" w:rsidR="00555BA6" w:rsidRDefault="00000000">
      <w:pPr>
        <w:pStyle w:val="Heading2"/>
      </w:pPr>
      <w:r>
        <w:rPr>
          <w:color w:val="222222"/>
          <w:sz w:val="22"/>
          <w:szCs w:val="22"/>
        </w:rPr>
        <w:t>Responsibility and Approval Matrix</w:t>
      </w:r>
    </w:p>
    <w:tbl>
      <w:tblPr>
        <w:tblStyle w:val="TableGrid"/>
        <w:tblW w:w="9360" w:type="dxa"/>
        <w:tblInd w:w="120" w:type="dxa"/>
        <w:tblLayout w:type="fixed"/>
        <w:tblCellMar>
          <w:top w:w="0" w:type="dxa"/>
          <w:left w:w="0" w:type="dxa"/>
          <w:bottom w:w="0" w:type="dxa"/>
          <w:right w:w="0" w:type="dxa"/>
        </w:tblCellMar>
        <w:tblLook w:val="04A0" w:firstRow="1" w:lastRow="0" w:firstColumn="1" w:lastColumn="0" w:noHBand="0" w:noVBand="1"/>
      </w:tblPr>
      <w:tblGrid>
        <w:gridCol w:w="3300"/>
        <w:gridCol w:w="2600"/>
        <w:gridCol w:w="3460"/>
      </w:tblGrid>
      <w:tr w:rsidR="00555BA6" w14:paraId="4157579A" w14:textId="77777777">
        <w:tblPrEx>
          <w:tblCellMar>
            <w:top w:w="0" w:type="dxa"/>
            <w:left w:w="0" w:type="dxa"/>
            <w:bottom w:w="0" w:type="dxa"/>
            <w:right w:w="0" w:type="dxa"/>
          </w:tblCellMar>
        </w:tblPrEx>
        <w:trPr>
          <w:tblHeader/>
        </w:trPr>
        <w:tc>
          <w:tcPr>
            <w:tcW w:w="3300" w:type="dxa"/>
            <w:shd w:val="clear" w:color="auto" w:fill="E8EEF5"/>
            <w:tcMar>
              <w:top w:w="90" w:type="dxa"/>
              <w:left w:w="120" w:type="dxa"/>
              <w:bottom w:w="90" w:type="dxa"/>
              <w:right w:w="120" w:type="dxa"/>
            </w:tcMar>
            <w:vAlign w:val="center"/>
          </w:tcPr>
          <w:p w14:paraId="271A7161" w14:textId="77777777" w:rsidR="00555BA6" w:rsidRDefault="00000000">
            <w:pPr>
              <w:spacing w:after="0" w:line="276" w:lineRule="auto"/>
            </w:pPr>
            <w:r>
              <w:rPr>
                <w:b/>
                <w:color w:val="1F4D78"/>
                <w:sz w:val="20"/>
                <w:szCs w:val="20"/>
              </w:rPr>
              <w:t>Activity</w:t>
            </w:r>
          </w:p>
        </w:tc>
        <w:tc>
          <w:tcPr>
            <w:tcW w:w="2600" w:type="dxa"/>
            <w:shd w:val="clear" w:color="auto" w:fill="E8EEF5"/>
            <w:tcMar>
              <w:top w:w="90" w:type="dxa"/>
              <w:left w:w="120" w:type="dxa"/>
              <w:bottom w:w="90" w:type="dxa"/>
              <w:right w:w="120" w:type="dxa"/>
            </w:tcMar>
            <w:vAlign w:val="center"/>
          </w:tcPr>
          <w:p w14:paraId="3C7C630A" w14:textId="77777777" w:rsidR="00555BA6" w:rsidRDefault="00000000">
            <w:pPr>
              <w:spacing w:after="0" w:line="276" w:lineRule="auto"/>
            </w:pPr>
            <w:r>
              <w:rPr>
                <w:b/>
                <w:color w:val="1F4D78"/>
                <w:sz w:val="20"/>
                <w:szCs w:val="20"/>
              </w:rPr>
              <w:t>Responsible role</w:t>
            </w:r>
          </w:p>
        </w:tc>
        <w:tc>
          <w:tcPr>
            <w:tcW w:w="3460" w:type="dxa"/>
            <w:shd w:val="clear" w:color="auto" w:fill="E8EEF5"/>
            <w:tcMar>
              <w:top w:w="90" w:type="dxa"/>
              <w:left w:w="120" w:type="dxa"/>
              <w:bottom w:w="90" w:type="dxa"/>
              <w:right w:w="120" w:type="dxa"/>
            </w:tcMar>
            <w:vAlign w:val="center"/>
          </w:tcPr>
          <w:p w14:paraId="0AF05772" w14:textId="77777777" w:rsidR="00555BA6" w:rsidRDefault="00000000">
            <w:pPr>
              <w:spacing w:after="0" w:line="276" w:lineRule="auto"/>
            </w:pPr>
            <w:r>
              <w:rPr>
                <w:b/>
                <w:color w:val="1F4D78"/>
                <w:sz w:val="20"/>
                <w:szCs w:val="20"/>
              </w:rPr>
              <w:t>Approval / control</w:t>
            </w:r>
          </w:p>
        </w:tc>
      </w:tr>
      <w:tr w:rsidR="00555BA6" w14:paraId="31539F53"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4EC888B5" w14:textId="77777777" w:rsidR="00555BA6" w:rsidRDefault="00000000">
            <w:pPr>
              <w:spacing w:after="0" w:line="276" w:lineRule="auto"/>
            </w:pPr>
            <w:r>
              <w:rPr>
                <w:sz w:val="20"/>
                <w:szCs w:val="20"/>
              </w:rPr>
              <w:t>Open or close cashier shift</w:t>
            </w:r>
          </w:p>
        </w:tc>
        <w:tc>
          <w:tcPr>
            <w:tcW w:w="2600" w:type="dxa"/>
            <w:tcMar>
              <w:top w:w="90" w:type="dxa"/>
              <w:left w:w="120" w:type="dxa"/>
              <w:bottom w:w="90" w:type="dxa"/>
              <w:right w:w="120" w:type="dxa"/>
            </w:tcMar>
            <w:vAlign w:val="center"/>
          </w:tcPr>
          <w:p w14:paraId="7E3178D1" w14:textId="77777777" w:rsidR="00555BA6" w:rsidRDefault="00000000">
            <w:pPr>
              <w:spacing w:after="0" w:line="276" w:lineRule="auto"/>
            </w:pPr>
            <w:r>
              <w:rPr>
                <w:sz w:val="20"/>
                <w:szCs w:val="20"/>
              </w:rPr>
              <w:t>Cashier</w:t>
            </w:r>
          </w:p>
        </w:tc>
        <w:tc>
          <w:tcPr>
            <w:tcW w:w="3460" w:type="dxa"/>
            <w:tcMar>
              <w:top w:w="90" w:type="dxa"/>
              <w:left w:w="120" w:type="dxa"/>
              <w:bottom w:w="90" w:type="dxa"/>
              <w:right w:w="120" w:type="dxa"/>
            </w:tcMar>
            <w:vAlign w:val="center"/>
          </w:tcPr>
          <w:p w14:paraId="4AF4EDCD" w14:textId="77777777" w:rsidR="00555BA6" w:rsidRDefault="00000000">
            <w:pPr>
              <w:spacing w:after="0" w:line="276" w:lineRule="auto"/>
            </w:pPr>
            <w:r>
              <w:rPr>
                <w:sz w:val="20"/>
                <w:szCs w:val="20"/>
              </w:rPr>
              <w:t>Manager reviews variances</w:t>
            </w:r>
          </w:p>
        </w:tc>
      </w:tr>
      <w:tr w:rsidR="00555BA6" w14:paraId="7D0C9FD7"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7014026D" w14:textId="77777777" w:rsidR="00555BA6" w:rsidRDefault="00000000">
            <w:pPr>
              <w:spacing w:after="0" w:line="276" w:lineRule="auto"/>
            </w:pPr>
            <w:r>
              <w:rPr>
                <w:sz w:val="20"/>
                <w:szCs w:val="20"/>
              </w:rPr>
              <w:t>Create dine-in or takeout order</w:t>
            </w:r>
          </w:p>
        </w:tc>
        <w:tc>
          <w:tcPr>
            <w:tcW w:w="2600" w:type="dxa"/>
            <w:tcMar>
              <w:top w:w="90" w:type="dxa"/>
              <w:left w:w="120" w:type="dxa"/>
              <w:bottom w:w="90" w:type="dxa"/>
              <w:right w:w="120" w:type="dxa"/>
            </w:tcMar>
            <w:vAlign w:val="center"/>
          </w:tcPr>
          <w:p w14:paraId="4AADF02E" w14:textId="77777777" w:rsidR="00555BA6" w:rsidRDefault="00000000">
            <w:pPr>
              <w:spacing w:after="0" w:line="276" w:lineRule="auto"/>
            </w:pPr>
            <w:r>
              <w:rPr>
                <w:sz w:val="20"/>
                <w:szCs w:val="20"/>
              </w:rPr>
              <w:t>Cashier</w:t>
            </w:r>
          </w:p>
        </w:tc>
        <w:tc>
          <w:tcPr>
            <w:tcW w:w="3460" w:type="dxa"/>
            <w:tcMar>
              <w:top w:w="90" w:type="dxa"/>
              <w:left w:w="120" w:type="dxa"/>
              <w:bottom w:w="90" w:type="dxa"/>
              <w:right w:w="120" w:type="dxa"/>
            </w:tcMar>
            <w:vAlign w:val="center"/>
          </w:tcPr>
          <w:p w14:paraId="0DE3F3CC" w14:textId="77777777" w:rsidR="00555BA6" w:rsidRDefault="00000000">
            <w:pPr>
              <w:spacing w:after="0" w:line="276" w:lineRule="auto"/>
            </w:pPr>
            <w:r>
              <w:rPr>
                <w:sz w:val="20"/>
                <w:szCs w:val="20"/>
              </w:rPr>
              <w:t>No approval normally required</w:t>
            </w:r>
          </w:p>
        </w:tc>
      </w:tr>
      <w:tr w:rsidR="00555BA6" w14:paraId="47A20EE2"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685CE6ED" w14:textId="77777777" w:rsidR="00555BA6" w:rsidRDefault="00000000">
            <w:pPr>
              <w:spacing w:after="0" w:line="276" w:lineRule="auto"/>
            </w:pPr>
            <w:r>
              <w:rPr>
                <w:sz w:val="20"/>
                <w:szCs w:val="20"/>
              </w:rPr>
              <w:t xml:space="preserve">Encode and release </w:t>
            </w:r>
            <w:proofErr w:type="spellStart"/>
            <w:r>
              <w:rPr>
                <w:sz w:val="20"/>
                <w:szCs w:val="20"/>
              </w:rPr>
              <w:t>GrabFood</w:t>
            </w:r>
            <w:proofErr w:type="spellEnd"/>
            <w:r>
              <w:rPr>
                <w:sz w:val="20"/>
                <w:szCs w:val="20"/>
              </w:rPr>
              <w:t xml:space="preserve"> order</w:t>
            </w:r>
          </w:p>
        </w:tc>
        <w:tc>
          <w:tcPr>
            <w:tcW w:w="2600" w:type="dxa"/>
            <w:tcMar>
              <w:top w:w="90" w:type="dxa"/>
              <w:left w:w="120" w:type="dxa"/>
              <w:bottom w:w="90" w:type="dxa"/>
              <w:right w:w="120" w:type="dxa"/>
            </w:tcMar>
            <w:vAlign w:val="center"/>
          </w:tcPr>
          <w:p w14:paraId="4F13FA9F" w14:textId="77777777" w:rsidR="00555BA6" w:rsidRDefault="00000000">
            <w:pPr>
              <w:spacing w:after="0" w:line="276" w:lineRule="auto"/>
            </w:pPr>
            <w:r>
              <w:rPr>
                <w:sz w:val="20"/>
                <w:szCs w:val="20"/>
              </w:rPr>
              <w:t>Cashier</w:t>
            </w:r>
          </w:p>
        </w:tc>
        <w:tc>
          <w:tcPr>
            <w:tcW w:w="3460" w:type="dxa"/>
            <w:tcMar>
              <w:top w:w="90" w:type="dxa"/>
              <w:left w:w="120" w:type="dxa"/>
              <w:bottom w:w="90" w:type="dxa"/>
              <w:right w:w="120" w:type="dxa"/>
            </w:tcMar>
            <w:vAlign w:val="center"/>
          </w:tcPr>
          <w:p w14:paraId="4C828E83" w14:textId="77777777" w:rsidR="00555BA6" w:rsidRDefault="00000000">
            <w:pPr>
              <w:spacing w:after="0" w:line="276" w:lineRule="auto"/>
            </w:pPr>
            <w:r>
              <w:rPr>
                <w:sz w:val="20"/>
                <w:szCs w:val="20"/>
              </w:rPr>
              <w:t>Manager handles exceptions</w:t>
            </w:r>
          </w:p>
        </w:tc>
      </w:tr>
      <w:tr w:rsidR="00555BA6" w14:paraId="240B30F5"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2F21BF08" w14:textId="77777777" w:rsidR="00555BA6" w:rsidRDefault="00000000">
            <w:pPr>
              <w:spacing w:after="0" w:line="276" w:lineRule="auto"/>
            </w:pPr>
            <w:r>
              <w:rPr>
                <w:sz w:val="20"/>
                <w:szCs w:val="20"/>
              </w:rPr>
              <w:t>Update preparation status</w:t>
            </w:r>
          </w:p>
        </w:tc>
        <w:tc>
          <w:tcPr>
            <w:tcW w:w="2600" w:type="dxa"/>
            <w:tcMar>
              <w:top w:w="90" w:type="dxa"/>
              <w:left w:w="120" w:type="dxa"/>
              <w:bottom w:w="90" w:type="dxa"/>
              <w:right w:w="120" w:type="dxa"/>
            </w:tcMar>
            <w:vAlign w:val="center"/>
          </w:tcPr>
          <w:p w14:paraId="3CAA61F6" w14:textId="77777777" w:rsidR="00555BA6" w:rsidRDefault="00000000">
            <w:pPr>
              <w:spacing w:after="0" w:line="276" w:lineRule="auto"/>
            </w:pPr>
            <w:r>
              <w:rPr>
                <w:sz w:val="20"/>
                <w:szCs w:val="20"/>
              </w:rPr>
              <w:t>Kitchen Staff</w:t>
            </w:r>
          </w:p>
        </w:tc>
        <w:tc>
          <w:tcPr>
            <w:tcW w:w="3460" w:type="dxa"/>
            <w:tcMar>
              <w:top w:w="90" w:type="dxa"/>
              <w:left w:w="120" w:type="dxa"/>
              <w:bottom w:w="90" w:type="dxa"/>
              <w:right w:w="120" w:type="dxa"/>
            </w:tcMar>
            <w:vAlign w:val="center"/>
          </w:tcPr>
          <w:p w14:paraId="6F7CDBDA" w14:textId="77777777" w:rsidR="00555BA6" w:rsidRDefault="00000000">
            <w:pPr>
              <w:spacing w:after="0" w:line="276" w:lineRule="auto"/>
            </w:pPr>
            <w:r>
              <w:rPr>
                <w:sz w:val="20"/>
                <w:szCs w:val="20"/>
              </w:rPr>
              <w:t>No financial authority</w:t>
            </w:r>
          </w:p>
        </w:tc>
      </w:tr>
      <w:tr w:rsidR="00555BA6" w14:paraId="61E055AE"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5C61FD18" w14:textId="77777777" w:rsidR="00555BA6" w:rsidRDefault="00000000">
            <w:pPr>
              <w:spacing w:after="0" w:line="276" w:lineRule="auto"/>
            </w:pPr>
            <w:r>
              <w:rPr>
                <w:sz w:val="20"/>
                <w:szCs w:val="20"/>
              </w:rPr>
              <w:t>Apply controlled discount</w:t>
            </w:r>
          </w:p>
        </w:tc>
        <w:tc>
          <w:tcPr>
            <w:tcW w:w="2600" w:type="dxa"/>
            <w:tcMar>
              <w:top w:w="90" w:type="dxa"/>
              <w:left w:w="120" w:type="dxa"/>
              <w:bottom w:w="90" w:type="dxa"/>
              <w:right w:w="120" w:type="dxa"/>
            </w:tcMar>
            <w:vAlign w:val="center"/>
          </w:tcPr>
          <w:p w14:paraId="3637769C" w14:textId="77777777" w:rsidR="00555BA6" w:rsidRDefault="00000000">
            <w:pPr>
              <w:spacing w:after="0" w:line="276" w:lineRule="auto"/>
            </w:pPr>
            <w:r>
              <w:rPr>
                <w:sz w:val="20"/>
                <w:szCs w:val="20"/>
              </w:rPr>
              <w:t>Cashier requests</w:t>
            </w:r>
          </w:p>
        </w:tc>
        <w:tc>
          <w:tcPr>
            <w:tcW w:w="3460" w:type="dxa"/>
            <w:tcMar>
              <w:top w:w="90" w:type="dxa"/>
              <w:left w:w="120" w:type="dxa"/>
              <w:bottom w:w="90" w:type="dxa"/>
              <w:right w:w="120" w:type="dxa"/>
            </w:tcMar>
            <w:vAlign w:val="center"/>
          </w:tcPr>
          <w:p w14:paraId="08CDFFF0" w14:textId="77777777" w:rsidR="00555BA6" w:rsidRDefault="00000000">
            <w:pPr>
              <w:spacing w:after="0" w:line="276" w:lineRule="auto"/>
            </w:pPr>
            <w:r>
              <w:rPr>
                <w:sz w:val="20"/>
                <w:szCs w:val="20"/>
              </w:rPr>
              <w:t>Manager approves</w:t>
            </w:r>
          </w:p>
        </w:tc>
      </w:tr>
      <w:tr w:rsidR="00555BA6" w14:paraId="072D20F9"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7643D697" w14:textId="77777777" w:rsidR="00555BA6" w:rsidRDefault="00000000">
            <w:pPr>
              <w:spacing w:after="0" w:line="276" w:lineRule="auto"/>
            </w:pPr>
            <w:r>
              <w:rPr>
                <w:sz w:val="20"/>
                <w:szCs w:val="20"/>
              </w:rPr>
              <w:t>Cancel, void, or refund</w:t>
            </w:r>
          </w:p>
        </w:tc>
        <w:tc>
          <w:tcPr>
            <w:tcW w:w="2600" w:type="dxa"/>
            <w:tcMar>
              <w:top w:w="90" w:type="dxa"/>
              <w:left w:w="120" w:type="dxa"/>
              <w:bottom w:w="90" w:type="dxa"/>
              <w:right w:w="120" w:type="dxa"/>
            </w:tcMar>
            <w:vAlign w:val="center"/>
          </w:tcPr>
          <w:p w14:paraId="238C4BA7" w14:textId="77777777" w:rsidR="00555BA6" w:rsidRDefault="00000000">
            <w:pPr>
              <w:spacing w:after="0" w:line="276" w:lineRule="auto"/>
            </w:pPr>
            <w:r>
              <w:rPr>
                <w:sz w:val="20"/>
                <w:szCs w:val="20"/>
              </w:rPr>
              <w:t>Cashier requests</w:t>
            </w:r>
          </w:p>
        </w:tc>
        <w:tc>
          <w:tcPr>
            <w:tcW w:w="3460" w:type="dxa"/>
            <w:tcMar>
              <w:top w:w="90" w:type="dxa"/>
              <w:left w:w="120" w:type="dxa"/>
              <w:bottom w:w="90" w:type="dxa"/>
              <w:right w:w="120" w:type="dxa"/>
            </w:tcMar>
            <w:vAlign w:val="center"/>
          </w:tcPr>
          <w:p w14:paraId="583F159E" w14:textId="77777777" w:rsidR="00555BA6" w:rsidRDefault="00000000">
            <w:pPr>
              <w:spacing w:after="0" w:line="276" w:lineRule="auto"/>
            </w:pPr>
            <w:r>
              <w:rPr>
                <w:sz w:val="20"/>
                <w:szCs w:val="20"/>
              </w:rPr>
              <w:t>Manager approves</w:t>
            </w:r>
          </w:p>
        </w:tc>
      </w:tr>
      <w:tr w:rsidR="00555BA6" w14:paraId="029118B6"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6956AA60" w14:textId="77777777" w:rsidR="00555BA6" w:rsidRDefault="00000000">
            <w:pPr>
              <w:spacing w:after="0" w:line="276" w:lineRule="auto"/>
            </w:pPr>
            <w:r>
              <w:rPr>
                <w:sz w:val="20"/>
                <w:szCs w:val="20"/>
              </w:rPr>
              <w:t>Adjust stock or record wastage</w:t>
            </w:r>
          </w:p>
        </w:tc>
        <w:tc>
          <w:tcPr>
            <w:tcW w:w="2600" w:type="dxa"/>
            <w:tcMar>
              <w:top w:w="90" w:type="dxa"/>
              <w:left w:w="120" w:type="dxa"/>
              <w:bottom w:w="90" w:type="dxa"/>
              <w:right w:w="120" w:type="dxa"/>
            </w:tcMar>
            <w:vAlign w:val="center"/>
          </w:tcPr>
          <w:p w14:paraId="3CD30E60" w14:textId="77777777" w:rsidR="00555BA6" w:rsidRDefault="00000000">
            <w:pPr>
              <w:spacing w:after="0" w:line="276" w:lineRule="auto"/>
            </w:pPr>
            <w:r>
              <w:rPr>
                <w:sz w:val="20"/>
                <w:szCs w:val="20"/>
              </w:rPr>
              <w:t>Manager or authorized staff</w:t>
            </w:r>
          </w:p>
        </w:tc>
        <w:tc>
          <w:tcPr>
            <w:tcW w:w="3460" w:type="dxa"/>
            <w:tcMar>
              <w:top w:w="90" w:type="dxa"/>
              <w:left w:w="120" w:type="dxa"/>
              <w:bottom w:w="90" w:type="dxa"/>
              <w:right w:w="120" w:type="dxa"/>
            </w:tcMar>
            <w:vAlign w:val="center"/>
          </w:tcPr>
          <w:p w14:paraId="07DB4921" w14:textId="77777777" w:rsidR="00555BA6" w:rsidRDefault="00000000">
            <w:pPr>
              <w:spacing w:after="0" w:line="276" w:lineRule="auto"/>
            </w:pPr>
            <w:r>
              <w:rPr>
                <w:sz w:val="20"/>
                <w:szCs w:val="20"/>
              </w:rPr>
              <w:t>Manager accountable</w:t>
            </w:r>
          </w:p>
        </w:tc>
      </w:tr>
      <w:tr w:rsidR="00555BA6" w14:paraId="33D8F0D9"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136DA78E" w14:textId="77777777" w:rsidR="00555BA6" w:rsidRDefault="00000000">
            <w:pPr>
              <w:spacing w:after="0" w:line="276" w:lineRule="auto"/>
            </w:pPr>
            <w:r>
              <w:rPr>
                <w:sz w:val="20"/>
                <w:szCs w:val="20"/>
              </w:rPr>
              <w:t>Change menu price or permissions</w:t>
            </w:r>
          </w:p>
        </w:tc>
        <w:tc>
          <w:tcPr>
            <w:tcW w:w="2600" w:type="dxa"/>
            <w:tcMar>
              <w:top w:w="90" w:type="dxa"/>
              <w:left w:w="120" w:type="dxa"/>
              <w:bottom w:w="90" w:type="dxa"/>
              <w:right w:w="120" w:type="dxa"/>
            </w:tcMar>
            <w:vAlign w:val="center"/>
          </w:tcPr>
          <w:p w14:paraId="70C1B738" w14:textId="77777777" w:rsidR="00555BA6" w:rsidRDefault="00000000">
            <w:pPr>
              <w:spacing w:after="0" w:line="276" w:lineRule="auto"/>
            </w:pPr>
            <w:r>
              <w:rPr>
                <w:sz w:val="20"/>
                <w:szCs w:val="20"/>
              </w:rPr>
              <w:t>Owner / Admin</w:t>
            </w:r>
          </w:p>
        </w:tc>
        <w:tc>
          <w:tcPr>
            <w:tcW w:w="3460" w:type="dxa"/>
            <w:tcMar>
              <w:top w:w="90" w:type="dxa"/>
              <w:left w:w="120" w:type="dxa"/>
              <w:bottom w:w="90" w:type="dxa"/>
              <w:right w:w="120" w:type="dxa"/>
            </w:tcMar>
            <w:vAlign w:val="center"/>
          </w:tcPr>
          <w:p w14:paraId="529EDEDF" w14:textId="77777777" w:rsidR="00555BA6" w:rsidRDefault="00000000">
            <w:pPr>
              <w:spacing w:after="0" w:line="276" w:lineRule="auto"/>
            </w:pPr>
            <w:r>
              <w:rPr>
                <w:sz w:val="20"/>
                <w:szCs w:val="20"/>
              </w:rPr>
              <w:t>Audit record required</w:t>
            </w:r>
          </w:p>
        </w:tc>
      </w:tr>
      <w:tr w:rsidR="00555BA6" w14:paraId="056D0E33"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249C7486" w14:textId="77777777" w:rsidR="00555BA6" w:rsidRDefault="00000000">
            <w:pPr>
              <w:spacing w:after="0" w:line="276" w:lineRule="auto"/>
            </w:pPr>
            <w:r>
              <w:rPr>
                <w:sz w:val="20"/>
                <w:szCs w:val="20"/>
              </w:rPr>
              <w:t xml:space="preserve">Reconcile </w:t>
            </w:r>
            <w:proofErr w:type="spellStart"/>
            <w:r>
              <w:rPr>
                <w:sz w:val="20"/>
                <w:szCs w:val="20"/>
              </w:rPr>
              <w:t>GrabFood</w:t>
            </w:r>
            <w:proofErr w:type="spellEnd"/>
            <w:r>
              <w:rPr>
                <w:sz w:val="20"/>
                <w:szCs w:val="20"/>
              </w:rPr>
              <w:t xml:space="preserve"> payout</w:t>
            </w:r>
          </w:p>
        </w:tc>
        <w:tc>
          <w:tcPr>
            <w:tcW w:w="2600" w:type="dxa"/>
            <w:tcMar>
              <w:top w:w="90" w:type="dxa"/>
              <w:left w:w="120" w:type="dxa"/>
              <w:bottom w:w="90" w:type="dxa"/>
              <w:right w:w="120" w:type="dxa"/>
            </w:tcMar>
            <w:vAlign w:val="center"/>
          </w:tcPr>
          <w:p w14:paraId="212EFB4B" w14:textId="77777777" w:rsidR="00555BA6" w:rsidRDefault="00000000">
            <w:pPr>
              <w:spacing w:after="0" w:line="276" w:lineRule="auto"/>
            </w:pPr>
            <w:r>
              <w:rPr>
                <w:sz w:val="20"/>
                <w:szCs w:val="20"/>
              </w:rPr>
              <w:t>Owner / Admin</w:t>
            </w:r>
          </w:p>
        </w:tc>
        <w:tc>
          <w:tcPr>
            <w:tcW w:w="3460" w:type="dxa"/>
            <w:tcMar>
              <w:top w:w="90" w:type="dxa"/>
              <w:left w:w="120" w:type="dxa"/>
              <w:bottom w:w="90" w:type="dxa"/>
              <w:right w:w="120" w:type="dxa"/>
            </w:tcMar>
            <w:vAlign w:val="center"/>
          </w:tcPr>
          <w:p w14:paraId="226B3215" w14:textId="77777777" w:rsidR="00555BA6" w:rsidRDefault="00000000">
            <w:pPr>
              <w:spacing w:after="0" w:line="276" w:lineRule="auto"/>
            </w:pPr>
            <w:r>
              <w:rPr>
                <w:sz w:val="20"/>
                <w:szCs w:val="20"/>
              </w:rPr>
              <w:t>Supporting payout reference required</w:t>
            </w:r>
          </w:p>
        </w:tc>
      </w:tr>
      <w:tr w:rsidR="00555BA6" w14:paraId="3870375A"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43C66157" w14:textId="77777777" w:rsidR="00555BA6" w:rsidRDefault="00000000">
            <w:pPr>
              <w:spacing w:after="0" w:line="276" w:lineRule="auto"/>
            </w:pPr>
            <w:r>
              <w:rPr>
                <w:sz w:val="20"/>
                <w:szCs w:val="20"/>
              </w:rPr>
              <w:t>Backup or restore system data</w:t>
            </w:r>
          </w:p>
        </w:tc>
        <w:tc>
          <w:tcPr>
            <w:tcW w:w="2600" w:type="dxa"/>
            <w:tcMar>
              <w:top w:w="90" w:type="dxa"/>
              <w:left w:w="120" w:type="dxa"/>
              <w:bottom w:w="90" w:type="dxa"/>
              <w:right w:w="120" w:type="dxa"/>
            </w:tcMar>
            <w:vAlign w:val="center"/>
          </w:tcPr>
          <w:p w14:paraId="2C9123E5" w14:textId="77777777" w:rsidR="00555BA6" w:rsidRDefault="00000000">
            <w:pPr>
              <w:spacing w:after="0" w:line="276" w:lineRule="auto"/>
            </w:pPr>
            <w:r>
              <w:rPr>
                <w:sz w:val="20"/>
                <w:szCs w:val="20"/>
              </w:rPr>
              <w:t>Owner / Admin</w:t>
            </w:r>
          </w:p>
        </w:tc>
        <w:tc>
          <w:tcPr>
            <w:tcW w:w="3460" w:type="dxa"/>
            <w:tcMar>
              <w:top w:w="90" w:type="dxa"/>
              <w:left w:w="120" w:type="dxa"/>
              <w:bottom w:w="90" w:type="dxa"/>
              <w:right w:w="120" w:type="dxa"/>
            </w:tcMar>
            <w:vAlign w:val="center"/>
          </w:tcPr>
          <w:p w14:paraId="571AC123" w14:textId="77777777" w:rsidR="00555BA6" w:rsidRDefault="00000000">
            <w:pPr>
              <w:spacing w:after="0" w:line="276" w:lineRule="auto"/>
            </w:pPr>
            <w:r>
              <w:rPr>
                <w:sz w:val="20"/>
                <w:szCs w:val="20"/>
              </w:rPr>
              <w:t>Follow maintenance procedure</w:t>
            </w:r>
          </w:p>
        </w:tc>
      </w:tr>
      <w:tr w:rsidR="00555BA6" w14:paraId="41505A7C" w14:textId="77777777">
        <w:tblPrEx>
          <w:tblCellMar>
            <w:top w:w="0" w:type="dxa"/>
            <w:left w:w="0" w:type="dxa"/>
            <w:bottom w:w="0" w:type="dxa"/>
            <w:right w:w="0" w:type="dxa"/>
          </w:tblCellMar>
        </w:tblPrEx>
        <w:tc>
          <w:tcPr>
            <w:tcW w:w="3300" w:type="dxa"/>
            <w:tcMar>
              <w:top w:w="90" w:type="dxa"/>
              <w:left w:w="120" w:type="dxa"/>
              <w:bottom w:w="90" w:type="dxa"/>
              <w:right w:w="120" w:type="dxa"/>
            </w:tcMar>
            <w:vAlign w:val="center"/>
          </w:tcPr>
          <w:p w14:paraId="44085727" w14:textId="77777777" w:rsidR="00555BA6" w:rsidRDefault="00000000">
            <w:pPr>
              <w:spacing w:after="0" w:line="276" w:lineRule="auto"/>
            </w:pPr>
            <w:r>
              <w:rPr>
                <w:sz w:val="20"/>
                <w:szCs w:val="20"/>
              </w:rPr>
              <w:t>Deliver order and remit COD</w:t>
            </w:r>
          </w:p>
        </w:tc>
        <w:tc>
          <w:tcPr>
            <w:tcW w:w="2600" w:type="dxa"/>
            <w:tcMar>
              <w:top w:w="90" w:type="dxa"/>
              <w:left w:w="120" w:type="dxa"/>
              <w:bottom w:w="90" w:type="dxa"/>
              <w:right w:w="120" w:type="dxa"/>
            </w:tcMar>
            <w:vAlign w:val="center"/>
          </w:tcPr>
          <w:p w14:paraId="0F045CBF" w14:textId="77777777" w:rsidR="00555BA6" w:rsidRDefault="00000000">
            <w:pPr>
              <w:spacing w:after="0" w:line="276" w:lineRule="auto"/>
            </w:pPr>
            <w:r>
              <w:rPr>
                <w:sz w:val="20"/>
                <w:szCs w:val="20"/>
              </w:rPr>
              <w:t>Store Delivery Rider</w:t>
            </w:r>
          </w:p>
        </w:tc>
        <w:tc>
          <w:tcPr>
            <w:tcW w:w="3460" w:type="dxa"/>
            <w:tcMar>
              <w:top w:w="90" w:type="dxa"/>
              <w:left w:w="120" w:type="dxa"/>
              <w:bottom w:w="90" w:type="dxa"/>
              <w:right w:w="120" w:type="dxa"/>
            </w:tcMar>
            <w:vAlign w:val="center"/>
          </w:tcPr>
          <w:p w14:paraId="3566BC3E" w14:textId="77777777" w:rsidR="00555BA6" w:rsidRDefault="00000000">
            <w:pPr>
              <w:spacing w:after="0" w:line="276" w:lineRule="auto"/>
            </w:pPr>
            <w:r>
              <w:rPr>
                <w:sz w:val="20"/>
                <w:szCs w:val="20"/>
              </w:rPr>
              <w:t>Cashier or manager verifies delivery and remittance</w:t>
            </w:r>
          </w:p>
        </w:tc>
      </w:tr>
    </w:tbl>
    <w:p w14:paraId="42AC1738" w14:textId="77777777" w:rsidR="00555BA6" w:rsidRDefault="00555BA6">
      <w:pPr>
        <w:spacing w:after="80"/>
      </w:pPr>
    </w:p>
    <w:p w14:paraId="5F03A6D1" w14:textId="77777777" w:rsidR="00555BA6" w:rsidRDefault="00000000">
      <w:pPr>
        <w:pStyle w:val="Heading1"/>
      </w:pPr>
      <w:r>
        <w:rPr>
          <w:color w:val="222222"/>
          <w:sz w:val="22"/>
          <w:szCs w:val="22"/>
        </w:rPr>
        <w:lastRenderedPageBreak/>
        <w:t>Overall Transaction Flow</w:t>
      </w:r>
    </w:p>
    <w:tbl>
      <w:tblPr>
        <w:tblStyle w:val="TableGrid"/>
        <w:tblW w:w="9360" w:type="dxa"/>
        <w:tblInd w:w="120" w:type="dxa"/>
        <w:tblLayout w:type="fixed"/>
        <w:tblCellMar>
          <w:top w:w="0" w:type="dxa"/>
          <w:left w:w="0" w:type="dxa"/>
          <w:bottom w:w="0" w:type="dxa"/>
          <w:right w:w="0" w:type="dxa"/>
        </w:tblCellMar>
        <w:tblLook w:val="04A0" w:firstRow="1" w:lastRow="0" w:firstColumn="1" w:lastColumn="0" w:noHBand="0" w:noVBand="1"/>
      </w:tblPr>
      <w:tblGrid>
        <w:gridCol w:w="1800"/>
        <w:gridCol w:w="4680"/>
        <w:gridCol w:w="2880"/>
      </w:tblGrid>
      <w:tr w:rsidR="00555BA6" w14:paraId="009F643B" w14:textId="77777777">
        <w:tblPrEx>
          <w:tblCellMar>
            <w:top w:w="0" w:type="dxa"/>
            <w:left w:w="0" w:type="dxa"/>
            <w:bottom w:w="0" w:type="dxa"/>
            <w:right w:w="0" w:type="dxa"/>
          </w:tblCellMar>
        </w:tblPrEx>
        <w:trPr>
          <w:tblHeader/>
        </w:trPr>
        <w:tc>
          <w:tcPr>
            <w:tcW w:w="1800" w:type="dxa"/>
            <w:shd w:val="clear" w:color="auto" w:fill="E8EEF5"/>
            <w:tcMar>
              <w:top w:w="90" w:type="dxa"/>
              <w:left w:w="120" w:type="dxa"/>
              <w:bottom w:w="90" w:type="dxa"/>
              <w:right w:w="120" w:type="dxa"/>
            </w:tcMar>
            <w:vAlign w:val="center"/>
          </w:tcPr>
          <w:p w14:paraId="2A239A36" w14:textId="77777777" w:rsidR="00555BA6" w:rsidRDefault="00000000">
            <w:pPr>
              <w:spacing w:after="0" w:line="276" w:lineRule="auto"/>
            </w:pPr>
            <w:r>
              <w:rPr>
                <w:b/>
                <w:color w:val="1F4D78"/>
                <w:sz w:val="20"/>
                <w:szCs w:val="20"/>
              </w:rPr>
              <w:t>Stage</w:t>
            </w:r>
          </w:p>
        </w:tc>
        <w:tc>
          <w:tcPr>
            <w:tcW w:w="4680" w:type="dxa"/>
            <w:shd w:val="clear" w:color="auto" w:fill="E8EEF5"/>
            <w:tcMar>
              <w:top w:w="90" w:type="dxa"/>
              <w:left w:w="120" w:type="dxa"/>
              <w:bottom w:w="90" w:type="dxa"/>
              <w:right w:w="120" w:type="dxa"/>
            </w:tcMar>
            <w:vAlign w:val="center"/>
          </w:tcPr>
          <w:p w14:paraId="32DFCDE1" w14:textId="77777777" w:rsidR="00555BA6" w:rsidRDefault="00000000">
            <w:pPr>
              <w:spacing w:after="0" w:line="276" w:lineRule="auto"/>
            </w:pPr>
            <w:r>
              <w:rPr>
                <w:b/>
                <w:color w:val="1F4D78"/>
                <w:sz w:val="20"/>
                <w:szCs w:val="20"/>
              </w:rPr>
              <w:t>Action</w:t>
            </w:r>
          </w:p>
        </w:tc>
        <w:tc>
          <w:tcPr>
            <w:tcW w:w="2880" w:type="dxa"/>
            <w:shd w:val="clear" w:color="auto" w:fill="E8EEF5"/>
            <w:tcMar>
              <w:top w:w="90" w:type="dxa"/>
              <w:left w:w="120" w:type="dxa"/>
              <w:bottom w:w="90" w:type="dxa"/>
              <w:right w:w="120" w:type="dxa"/>
            </w:tcMar>
            <w:vAlign w:val="center"/>
          </w:tcPr>
          <w:p w14:paraId="4EE9F66C" w14:textId="77777777" w:rsidR="00555BA6" w:rsidRDefault="00000000">
            <w:pPr>
              <w:spacing w:after="0" w:line="276" w:lineRule="auto"/>
            </w:pPr>
            <w:r>
              <w:rPr>
                <w:b/>
                <w:color w:val="1F4D78"/>
                <w:sz w:val="20"/>
                <w:szCs w:val="20"/>
              </w:rPr>
              <w:t>System result</w:t>
            </w:r>
          </w:p>
        </w:tc>
      </w:tr>
      <w:tr w:rsidR="00555BA6" w14:paraId="7EADAE24"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7DD4DA7C" w14:textId="77777777" w:rsidR="00555BA6" w:rsidRDefault="00000000">
            <w:pPr>
              <w:spacing w:after="0" w:line="276" w:lineRule="auto"/>
            </w:pPr>
            <w:r>
              <w:rPr>
                <w:sz w:val="20"/>
                <w:szCs w:val="20"/>
              </w:rPr>
              <w:t>1. Authenticate</w:t>
            </w:r>
          </w:p>
        </w:tc>
        <w:tc>
          <w:tcPr>
            <w:tcW w:w="4680" w:type="dxa"/>
            <w:tcMar>
              <w:top w:w="90" w:type="dxa"/>
              <w:left w:w="120" w:type="dxa"/>
              <w:bottom w:w="90" w:type="dxa"/>
              <w:right w:w="120" w:type="dxa"/>
            </w:tcMar>
            <w:vAlign w:val="center"/>
          </w:tcPr>
          <w:p w14:paraId="69CEC9F2" w14:textId="77777777" w:rsidR="00555BA6" w:rsidRDefault="00000000">
            <w:pPr>
              <w:spacing w:after="0" w:line="276" w:lineRule="auto"/>
            </w:pPr>
            <w:r>
              <w:rPr>
                <w:sz w:val="20"/>
                <w:szCs w:val="20"/>
              </w:rPr>
              <w:t>Employee logs in with an individual account or PIN.</w:t>
            </w:r>
          </w:p>
        </w:tc>
        <w:tc>
          <w:tcPr>
            <w:tcW w:w="2880" w:type="dxa"/>
            <w:tcMar>
              <w:top w:w="90" w:type="dxa"/>
              <w:left w:w="120" w:type="dxa"/>
              <w:bottom w:w="90" w:type="dxa"/>
              <w:right w:w="120" w:type="dxa"/>
            </w:tcMar>
            <w:vAlign w:val="center"/>
          </w:tcPr>
          <w:p w14:paraId="3D263AE1" w14:textId="77777777" w:rsidR="00555BA6" w:rsidRDefault="00000000">
            <w:pPr>
              <w:spacing w:after="0" w:line="276" w:lineRule="auto"/>
            </w:pPr>
            <w:r>
              <w:rPr>
                <w:sz w:val="20"/>
                <w:szCs w:val="20"/>
              </w:rPr>
              <w:t>Active user session</w:t>
            </w:r>
          </w:p>
        </w:tc>
      </w:tr>
      <w:tr w:rsidR="00555BA6" w14:paraId="1A446F73"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67FE8433" w14:textId="77777777" w:rsidR="00555BA6" w:rsidRDefault="00000000">
            <w:pPr>
              <w:spacing w:after="0" w:line="276" w:lineRule="auto"/>
            </w:pPr>
            <w:r>
              <w:rPr>
                <w:sz w:val="20"/>
                <w:szCs w:val="20"/>
              </w:rPr>
              <w:t>2. Open shift</w:t>
            </w:r>
          </w:p>
        </w:tc>
        <w:tc>
          <w:tcPr>
            <w:tcW w:w="4680" w:type="dxa"/>
            <w:tcMar>
              <w:top w:w="90" w:type="dxa"/>
              <w:left w:w="120" w:type="dxa"/>
              <w:bottom w:w="90" w:type="dxa"/>
              <w:right w:w="120" w:type="dxa"/>
            </w:tcMar>
            <w:vAlign w:val="center"/>
          </w:tcPr>
          <w:p w14:paraId="2A2292BD" w14:textId="77777777" w:rsidR="00555BA6" w:rsidRDefault="00000000">
            <w:pPr>
              <w:spacing w:after="0" w:line="276" w:lineRule="auto"/>
            </w:pPr>
            <w:r>
              <w:rPr>
                <w:sz w:val="20"/>
                <w:szCs w:val="20"/>
              </w:rPr>
              <w:t>Cashier records the starting cash drawer amount.</w:t>
            </w:r>
          </w:p>
        </w:tc>
        <w:tc>
          <w:tcPr>
            <w:tcW w:w="2880" w:type="dxa"/>
            <w:tcMar>
              <w:top w:w="90" w:type="dxa"/>
              <w:left w:w="120" w:type="dxa"/>
              <w:bottom w:w="90" w:type="dxa"/>
              <w:right w:w="120" w:type="dxa"/>
            </w:tcMar>
            <w:vAlign w:val="center"/>
          </w:tcPr>
          <w:p w14:paraId="0B6419F4" w14:textId="77777777" w:rsidR="00555BA6" w:rsidRDefault="00000000">
            <w:pPr>
              <w:spacing w:after="0" w:line="276" w:lineRule="auto"/>
            </w:pPr>
            <w:r>
              <w:rPr>
                <w:sz w:val="20"/>
                <w:szCs w:val="20"/>
              </w:rPr>
              <w:t>Open cashier shift</w:t>
            </w:r>
          </w:p>
        </w:tc>
      </w:tr>
      <w:tr w:rsidR="00555BA6" w14:paraId="4BF6D626"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4E743F08" w14:textId="77777777" w:rsidR="00555BA6" w:rsidRDefault="00000000">
            <w:pPr>
              <w:spacing w:after="0" w:line="276" w:lineRule="auto"/>
            </w:pPr>
            <w:r>
              <w:rPr>
                <w:sz w:val="20"/>
                <w:szCs w:val="20"/>
              </w:rPr>
              <w:t>3. Select channel</w:t>
            </w:r>
          </w:p>
        </w:tc>
        <w:tc>
          <w:tcPr>
            <w:tcW w:w="4680" w:type="dxa"/>
            <w:tcMar>
              <w:top w:w="90" w:type="dxa"/>
              <w:left w:w="120" w:type="dxa"/>
              <w:bottom w:w="90" w:type="dxa"/>
              <w:right w:w="120" w:type="dxa"/>
            </w:tcMar>
            <w:vAlign w:val="center"/>
          </w:tcPr>
          <w:p w14:paraId="5CA2EED8" w14:textId="77777777" w:rsidR="00555BA6" w:rsidRDefault="00000000">
            <w:pPr>
              <w:spacing w:after="0" w:line="276" w:lineRule="auto"/>
            </w:pPr>
            <w:r>
              <w:rPr>
                <w:sz w:val="20"/>
                <w:szCs w:val="20"/>
              </w:rPr>
              <w:t xml:space="preserve">Cashier selects dine-in, takeout, store delivery, or </w:t>
            </w:r>
            <w:proofErr w:type="spellStart"/>
            <w:r>
              <w:rPr>
                <w:sz w:val="20"/>
                <w:szCs w:val="20"/>
              </w:rPr>
              <w:t>GrabFood</w:t>
            </w:r>
            <w:proofErr w:type="spellEnd"/>
            <w:r>
              <w:rPr>
                <w:sz w:val="20"/>
                <w:szCs w:val="20"/>
              </w:rPr>
              <w:t>.</w:t>
            </w:r>
          </w:p>
        </w:tc>
        <w:tc>
          <w:tcPr>
            <w:tcW w:w="2880" w:type="dxa"/>
            <w:tcMar>
              <w:top w:w="90" w:type="dxa"/>
              <w:left w:w="120" w:type="dxa"/>
              <w:bottom w:w="90" w:type="dxa"/>
              <w:right w:w="120" w:type="dxa"/>
            </w:tcMar>
            <w:vAlign w:val="center"/>
          </w:tcPr>
          <w:p w14:paraId="71B1C59C" w14:textId="77777777" w:rsidR="00555BA6" w:rsidRDefault="00000000">
            <w:pPr>
              <w:spacing w:after="0" w:line="276" w:lineRule="auto"/>
            </w:pPr>
            <w:r>
              <w:rPr>
                <w:sz w:val="20"/>
                <w:szCs w:val="20"/>
              </w:rPr>
              <w:t>Channel-tagged order</w:t>
            </w:r>
          </w:p>
        </w:tc>
      </w:tr>
      <w:tr w:rsidR="00555BA6" w14:paraId="1B15F040"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57825FF9" w14:textId="77777777" w:rsidR="00555BA6" w:rsidRDefault="00000000">
            <w:pPr>
              <w:spacing w:after="0" w:line="276" w:lineRule="auto"/>
            </w:pPr>
            <w:r>
              <w:rPr>
                <w:sz w:val="20"/>
                <w:szCs w:val="20"/>
              </w:rPr>
              <w:t>4. Build order</w:t>
            </w:r>
          </w:p>
        </w:tc>
        <w:tc>
          <w:tcPr>
            <w:tcW w:w="4680" w:type="dxa"/>
            <w:tcMar>
              <w:top w:w="90" w:type="dxa"/>
              <w:left w:w="120" w:type="dxa"/>
              <w:bottom w:w="90" w:type="dxa"/>
              <w:right w:w="120" w:type="dxa"/>
            </w:tcMar>
            <w:vAlign w:val="center"/>
          </w:tcPr>
          <w:p w14:paraId="3FA8AA13" w14:textId="77777777" w:rsidR="00555BA6" w:rsidRDefault="00000000">
            <w:pPr>
              <w:spacing w:after="0" w:line="276" w:lineRule="auto"/>
            </w:pPr>
            <w:r>
              <w:rPr>
                <w:sz w:val="20"/>
                <w:szCs w:val="20"/>
              </w:rPr>
              <w:t>Products, sizes, flavors, quantities, and add-ons are selected.</w:t>
            </w:r>
          </w:p>
        </w:tc>
        <w:tc>
          <w:tcPr>
            <w:tcW w:w="2880" w:type="dxa"/>
            <w:tcMar>
              <w:top w:w="90" w:type="dxa"/>
              <w:left w:w="120" w:type="dxa"/>
              <w:bottom w:w="90" w:type="dxa"/>
              <w:right w:w="120" w:type="dxa"/>
            </w:tcMar>
            <w:vAlign w:val="center"/>
          </w:tcPr>
          <w:p w14:paraId="449173D8" w14:textId="77777777" w:rsidR="00555BA6" w:rsidRDefault="00000000">
            <w:pPr>
              <w:spacing w:after="0" w:line="276" w:lineRule="auto"/>
            </w:pPr>
            <w:r>
              <w:rPr>
                <w:sz w:val="20"/>
                <w:szCs w:val="20"/>
              </w:rPr>
              <w:t>Priced order draft</w:t>
            </w:r>
          </w:p>
        </w:tc>
      </w:tr>
      <w:tr w:rsidR="00555BA6" w14:paraId="5C196E06"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33AE855E" w14:textId="77777777" w:rsidR="00555BA6" w:rsidRDefault="00000000">
            <w:pPr>
              <w:spacing w:after="0" w:line="276" w:lineRule="auto"/>
            </w:pPr>
            <w:r>
              <w:rPr>
                <w:sz w:val="20"/>
                <w:szCs w:val="20"/>
              </w:rPr>
              <w:t>5. Send to kitchen</w:t>
            </w:r>
          </w:p>
        </w:tc>
        <w:tc>
          <w:tcPr>
            <w:tcW w:w="4680" w:type="dxa"/>
            <w:tcMar>
              <w:top w:w="90" w:type="dxa"/>
              <w:left w:w="120" w:type="dxa"/>
              <w:bottom w:w="90" w:type="dxa"/>
              <w:right w:w="120" w:type="dxa"/>
            </w:tcMar>
            <w:vAlign w:val="center"/>
          </w:tcPr>
          <w:p w14:paraId="493F30E1" w14:textId="77777777" w:rsidR="00555BA6" w:rsidRDefault="00000000">
            <w:pPr>
              <w:spacing w:after="0" w:line="276" w:lineRule="auto"/>
            </w:pPr>
            <w:r>
              <w:rPr>
                <w:sz w:val="20"/>
                <w:szCs w:val="20"/>
              </w:rPr>
              <w:t>Confirmed items are issued as a labeled kitchen ticket.</w:t>
            </w:r>
          </w:p>
        </w:tc>
        <w:tc>
          <w:tcPr>
            <w:tcW w:w="2880" w:type="dxa"/>
            <w:tcMar>
              <w:top w:w="90" w:type="dxa"/>
              <w:left w:w="120" w:type="dxa"/>
              <w:bottom w:w="90" w:type="dxa"/>
              <w:right w:w="120" w:type="dxa"/>
            </w:tcMar>
            <w:vAlign w:val="center"/>
          </w:tcPr>
          <w:p w14:paraId="1842F764" w14:textId="77777777" w:rsidR="00555BA6" w:rsidRDefault="00000000">
            <w:pPr>
              <w:spacing w:after="0" w:line="276" w:lineRule="auto"/>
            </w:pPr>
            <w:r>
              <w:rPr>
                <w:sz w:val="20"/>
                <w:szCs w:val="20"/>
              </w:rPr>
              <w:t>Queued kitchen order</w:t>
            </w:r>
          </w:p>
        </w:tc>
      </w:tr>
      <w:tr w:rsidR="00555BA6" w14:paraId="38D18FBF"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569ECCF2" w14:textId="77777777" w:rsidR="00555BA6" w:rsidRDefault="00000000">
            <w:pPr>
              <w:spacing w:after="0" w:line="276" w:lineRule="auto"/>
            </w:pPr>
            <w:r>
              <w:rPr>
                <w:sz w:val="20"/>
                <w:szCs w:val="20"/>
              </w:rPr>
              <w:t>6. Prepare and release</w:t>
            </w:r>
          </w:p>
        </w:tc>
        <w:tc>
          <w:tcPr>
            <w:tcW w:w="4680" w:type="dxa"/>
            <w:tcMar>
              <w:top w:w="90" w:type="dxa"/>
              <w:left w:w="120" w:type="dxa"/>
              <w:bottom w:w="90" w:type="dxa"/>
              <w:right w:w="120" w:type="dxa"/>
            </w:tcMar>
            <w:vAlign w:val="center"/>
          </w:tcPr>
          <w:p w14:paraId="252947EB" w14:textId="77777777" w:rsidR="00555BA6" w:rsidRDefault="00000000">
            <w:pPr>
              <w:spacing w:after="0" w:line="276" w:lineRule="auto"/>
            </w:pPr>
            <w:r>
              <w:rPr>
                <w:sz w:val="20"/>
                <w:szCs w:val="20"/>
              </w:rPr>
              <w:t>Kitchen advances the order through its status flow.</w:t>
            </w:r>
          </w:p>
        </w:tc>
        <w:tc>
          <w:tcPr>
            <w:tcW w:w="2880" w:type="dxa"/>
            <w:tcMar>
              <w:top w:w="90" w:type="dxa"/>
              <w:left w:w="120" w:type="dxa"/>
              <w:bottom w:w="90" w:type="dxa"/>
              <w:right w:w="120" w:type="dxa"/>
            </w:tcMar>
            <w:vAlign w:val="center"/>
          </w:tcPr>
          <w:p w14:paraId="3BB8BA58" w14:textId="77777777" w:rsidR="00555BA6" w:rsidRDefault="00000000">
            <w:pPr>
              <w:spacing w:after="0" w:line="276" w:lineRule="auto"/>
            </w:pPr>
            <w:r>
              <w:rPr>
                <w:sz w:val="20"/>
                <w:szCs w:val="20"/>
              </w:rPr>
              <w:t>Served or picked-up order</w:t>
            </w:r>
          </w:p>
        </w:tc>
      </w:tr>
      <w:tr w:rsidR="00555BA6" w14:paraId="775D5948"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5A845AB1" w14:textId="77777777" w:rsidR="00555BA6" w:rsidRDefault="00000000">
            <w:pPr>
              <w:spacing w:after="0" w:line="276" w:lineRule="auto"/>
            </w:pPr>
            <w:r>
              <w:rPr>
                <w:sz w:val="20"/>
                <w:szCs w:val="20"/>
              </w:rPr>
              <w:t>7. Settle and record</w:t>
            </w:r>
          </w:p>
        </w:tc>
        <w:tc>
          <w:tcPr>
            <w:tcW w:w="4680" w:type="dxa"/>
            <w:tcMar>
              <w:top w:w="90" w:type="dxa"/>
              <w:left w:w="120" w:type="dxa"/>
              <w:bottom w:w="90" w:type="dxa"/>
              <w:right w:w="120" w:type="dxa"/>
            </w:tcMar>
            <w:vAlign w:val="center"/>
          </w:tcPr>
          <w:p w14:paraId="22981D02" w14:textId="77777777" w:rsidR="00555BA6" w:rsidRDefault="00000000">
            <w:pPr>
              <w:spacing w:after="0" w:line="276" w:lineRule="auto"/>
            </w:pPr>
            <w:r>
              <w:rPr>
                <w:sz w:val="20"/>
                <w:szCs w:val="20"/>
              </w:rPr>
              <w:t>Payment, inventory, sales, and audit records are finalized.</w:t>
            </w:r>
          </w:p>
        </w:tc>
        <w:tc>
          <w:tcPr>
            <w:tcW w:w="2880" w:type="dxa"/>
            <w:tcMar>
              <w:top w:w="90" w:type="dxa"/>
              <w:left w:w="120" w:type="dxa"/>
              <w:bottom w:w="90" w:type="dxa"/>
              <w:right w:w="120" w:type="dxa"/>
            </w:tcMar>
            <w:vAlign w:val="center"/>
          </w:tcPr>
          <w:p w14:paraId="409D8DFF" w14:textId="77777777" w:rsidR="00555BA6" w:rsidRDefault="00000000">
            <w:pPr>
              <w:spacing w:after="0" w:line="276" w:lineRule="auto"/>
            </w:pPr>
            <w:r>
              <w:rPr>
                <w:sz w:val="20"/>
                <w:szCs w:val="20"/>
              </w:rPr>
              <w:t>Completed transaction</w:t>
            </w:r>
          </w:p>
        </w:tc>
      </w:tr>
      <w:tr w:rsidR="00555BA6" w14:paraId="5D254E0C"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533723B4" w14:textId="77777777" w:rsidR="00555BA6" w:rsidRDefault="00000000">
            <w:pPr>
              <w:spacing w:after="0" w:line="276" w:lineRule="auto"/>
            </w:pPr>
            <w:r>
              <w:rPr>
                <w:sz w:val="20"/>
                <w:szCs w:val="20"/>
              </w:rPr>
              <w:t>8. Close shift</w:t>
            </w:r>
          </w:p>
        </w:tc>
        <w:tc>
          <w:tcPr>
            <w:tcW w:w="4680" w:type="dxa"/>
            <w:tcMar>
              <w:top w:w="90" w:type="dxa"/>
              <w:left w:w="120" w:type="dxa"/>
              <w:bottom w:w="90" w:type="dxa"/>
              <w:right w:w="120" w:type="dxa"/>
            </w:tcMar>
            <w:vAlign w:val="center"/>
          </w:tcPr>
          <w:p w14:paraId="056196AC" w14:textId="77777777" w:rsidR="00555BA6" w:rsidRDefault="00000000">
            <w:pPr>
              <w:spacing w:after="0" w:line="276" w:lineRule="auto"/>
            </w:pPr>
            <w:r>
              <w:rPr>
                <w:sz w:val="20"/>
                <w:szCs w:val="20"/>
              </w:rPr>
              <w:t>Cashier counts the drawer and submits reconciliation.</w:t>
            </w:r>
          </w:p>
        </w:tc>
        <w:tc>
          <w:tcPr>
            <w:tcW w:w="2880" w:type="dxa"/>
            <w:tcMar>
              <w:top w:w="90" w:type="dxa"/>
              <w:left w:w="120" w:type="dxa"/>
              <w:bottom w:w="90" w:type="dxa"/>
              <w:right w:w="120" w:type="dxa"/>
            </w:tcMar>
            <w:vAlign w:val="center"/>
          </w:tcPr>
          <w:p w14:paraId="0BDDF5A4" w14:textId="77777777" w:rsidR="00555BA6" w:rsidRDefault="00000000">
            <w:pPr>
              <w:spacing w:after="0" w:line="276" w:lineRule="auto"/>
            </w:pPr>
            <w:r>
              <w:rPr>
                <w:sz w:val="20"/>
                <w:szCs w:val="20"/>
              </w:rPr>
              <w:t>Locked shift report</w:t>
            </w:r>
          </w:p>
        </w:tc>
      </w:tr>
    </w:tbl>
    <w:p w14:paraId="7B300869" w14:textId="77777777" w:rsidR="00555BA6" w:rsidRDefault="00555BA6">
      <w:pPr>
        <w:spacing w:after="80"/>
      </w:pPr>
    </w:p>
    <w:p w14:paraId="7CBF8D1E" w14:textId="77777777" w:rsidR="00555BA6" w:rsidRDefault="00000000">
      <w:r>
        <w:br w:type="page"/>
      </w:r>
    </w:p>
    <w:p w14:paraId="5B95A42B" w14:textId="77777777" w:rsidR="00555BA6" w:rsidRDefault="00000000">
      <w:pPr>
        <w:pStyle w:val="Heading1"/>
      </w:pPr>
      <w:r>
        <w:rPr>
          <w:color w:val="222222"/>
          <w:sz w:val="22"/>
          <w:szCs w:val="22"/>
        </w:rPr>
        <w:lastRenderedPageBreak/>
        <w:t>1. Start-of-Shift Flow</w:t>
      </w:r>
    </w:p>
    <w:p w14:paraId="16C7F198" w14:textId="77777777" w:rsidR="00555BA6" w:rsidRDefault="00000000">
      <w:pPr>
        <w:pStyle w:val="ListParagraph"/>
        <w:numPr>
          <w:ilvl w:val="0"/>
          <w:numId w:val="2"/>
        </w:numPr>
      </w:pPr>
      <w:r>
        <w:t>Cashier signs in using the assigned username and PIN.</w:t>
      </w:r>
    </w:p>
    <w:p w14:paraId="0F8C243F" w14:textId="77777777" w:rsidR="00555BA6" w:rsidRDefault="00000000">
      <w:pPr>
        <w:pStyle w:val="ListParagraph"/>
        <w:numPr>
          <w:ilvl w:val="0"/>
          <w:numId w:val="2"/>
        </w:numPr>
      </w:pPr>
      <w:r>
        <w:t>The system checks the user role and whether another shift is already active for that cashier or terminal.</w:t>
      </w:r>
    </w:p>
    <w:p w14:paraId="0E573811" w14:textId="77777777" w:rsidR="00555BA6" w:rsidRDefault="00000000">
      <w:pPr>
        <w:pStyle w:val="ListParagraph"/>
        <w:numPr>
          <w:ilvl w:val="0"/>
          <w:numId w:val="2"/>
        </w:numPr>
      </w:pPr>
      <w:r>
        <w:t>Cashier selects Open Shift and enters the physical starting cash in the drawer.</w:t>
      </w:r>
    </w:p>
    <w:p w14:paraId="430E99F9" w14:textId="77777777" w:rsidR="00555BA6" w:rsidRDefault="00000000">
      <w:pPr>
        <w:pStyle w:val="ListParagraph"/>
        <w:numPr>
          <w:ilvl w:val="0"/>
          <w:numId w:val="2"/>
        </w:numPr>
      </w:pPr>
      <w:r>
        <w:t>The system records cashier, terminal, opening amount, date, and opening time.</w:t>
      </w:r>
    </w:p>
    <w:p w14:paraId="2235CF55" w14:textId="77777777" w:rsidR="00555BA6" w:rsidRDefault="00000000">
      <w:pPr>
        <w:pStyle w:val="ListParagraph"/>
        <w:numPr>
          <w:ilvl w:val="0"/>
          <w:numId w:val="2"/>
        </w:numPr>
      </w:pPr>
      <w:r>
        <w:t>The POS ordering screen becomes available only after the shift opens.</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44D36026"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055FBC9C" w14:textId="77777777" w:rsidR="00555BA6" w:rsidRDefault="00000000">
            <w:pPr>
              <w:spacing w:after="0"/>
            </w:pPr>
            <w:r>
              <w:rPr>
                <w:b/>
                <w:color w:val="1F4D78"/>
              </w:rPr>
              <w:t xml:space="preserve">Control: </w:t>
            </w:r>
            <w:r>
              <w:t>A cashier cannot process cash sales without an open shift. Starting cash is not counted as revenue.</w:t>
            </w:r>
          </w:p>
        </w:tc>
      </w:tr>
    </w:tbl>
    <w:p w14:paraId="7C1C6379" w14:textId="77777777" w:rsidR="00555BA6" w:rsidRDefault="00555BA6">
      <w:pPr>
        <w:spacing w:after="100"/>
      </w:pPr>
    </w:p>
    <w:p w14:paraId="682118B5" w14:textId="77777777" w:rsidR="00555BA6" w:rsidRDefault="00000000">
      <w:pPr>
        <w:pStyle w:val="Heading1"/>
      </w:pPr>
      <w:r>
        <w:rPr>
          <w:color w:val="222222"/>
          <w:sz w:val="22"/>
          <w:szCs w:val="22"/>
        </w:rPr>
        <w:t>2. Common Order-Entry Flow</w:t>
      </w:r>
    </w:p>
    <w:p w14:paraId="58BDCC6B" w14:textId="77777777" w:rsidR="00555BA6" w:rsidRDefault="00000000">
      <w:pPr>
        <w:pStyle w:val="ListParagraph"/>
        <w:numPr>
          <w:ilvl w:val="0"/>
          <w:numId w:val="2"/>
        </w:numPr>
      </w:pPr>
      <w:r>
        <w:t xml:space="preserve">Select Dine-in, Takeout, Store Delivery, or </w:t>
      </w:r>
      <w:proofErr w:type="spellStart"/>
      <w:r>
        <w:t>GrabFood</w:t>
      </w:r>
      <w:proofErr w:type="spellEnd"/>
      <w:r>
        <w:t xml:space="preserve"> before adding products.</w:t>
      </w:r>
    </w:p>
    <w:p w14:paraId="0457F799" w14:textId="77777777" w:rsidR="00555BA6" w:rsidRDefault="00000000">
      <w:pPr>
        <w:pStyle w:val="ListParagraph"/>
        <w:numPr>
          <w:ilvl w:val="0"/>
          <w:numId w:val="2"/>
        </w:numPr>
      </w:pPr>
      <w:r>
        <w:t>Add products from menu categories such as wings, combos, rice, drinks, dips, and add-ons.</w:t>
      </w:r>
    </w:p>
    <w:p w14:paraId="3DC24A13" w14:textId="77777777" w:rsidR="00555BA6" w:rsidRDefault="00000000">
      <w:pPr>
        <w:pStyle w:val="ListParagraph"/>
        <w:numPr>
          <w:ilvl w:val="0"/>
          <w:numId w:val="2"/>
        </w:numPr>
      </w:pPr>
      <w:r>
        <w:t>For each wing item, select the required serving size, flavor, quantity, and allowed modifiers.</w:t>
      </w:r>
    </w:p>
    <w:p w14:paraId="61A09C28" w14:textId="77777777" w:rsidR="00555BA6" w:rsidRDefault="00000000">
      <w:pPr>
        <w:pStyle w:val="ListParagraph"/>
        <w:numPr>
          <w:ilvl w:val="0"/>
          <w:numId w:val="2"/>
        </w:numPr>
      </w:pPr>
      <w:r>
        <w:t xml:space="preserve">The system validates required selections, item availability, channel pricing, and duplicate </w:t>
      </w:r>
      <w:proofErr w:type="spellStart"/>
      <w:r>
        <w:t>GrabFood</w:t>
      </w:r>
      <w:proofErr w:type="spellEnd"/>
      <w:r>
        <w:t xml:space="preserve"> references.</w:t>
      </w:r>
    </w:p>
    <w:p w14:paraId="6993A1E4" w14:textId="77777777" w:rsidR="00555BA6" w:rsidRDefault="00000000">
      <w:pPr>
        <w:pStyle w:val="ListParagraph"/>
        <w:numPr>
          <w:ilvl w:val="0"/>
          <w:numId w:val="2"/>
        </w:numPr>
      </w:pPr>
      <w:r>
        <w:t>Cashier reviews the order summary, taxes or charges, discounts, and total.</w:t>
      </w:r>
    </w:p>
    <w:p w14:paraId="5FB68F3A" w14:textId="77777777" w:rsidR="00555BA6" w:rsidRDefault="00000000">
      <w:pPr>
        <w:pStyle w:val="ListParagraph"/>
        <w:numPr>
          <w:ilvl w:val="0"/>
          <w:numId w:val="2"/>
        </w:numPr>
      </w:pPr>
      <w:r>
        <w:t>Confirm the order and send its kitchen ticket.</w:t>
      </w:r>
    </w:p>
    <w:p w14:paraId="79A19762" w14:textId="77777777" w:rsidR="00555BA6" w:rsidRDefault="00000000">
      <w:pPr>
        <w:pStyle w:val="Heading2"/>
      </w:pPr>
      <w:r>
        <w:rPr>
          <w:color w:val="222222"/>
          <w:sz w:val="22"/>
          <w:szCs w:val="22"/>
        </w:rPr>
        <w:t>Pricing Rule</w:t>
      </w:r>
    </w:p>
    <w:p w14:paraId="47397958" w14:textId="77777777" w:rsidR="00555BA6" w:rsidRDefault="00000000">
      <w:r>
        <w:t xml:space="preserve">Dine-in and takeout may share the standard store price. </w:t>
      </w:r>
      <w:proofErr w:type="spellStart"/>
      <w:r>
        <w:t>GrabFood</w:t>
      </w:r>
      <w:proofErr w:type="spellEnd"/>
      <w:r>
        <w:t xml:space="preserve"> may use a separate channel price. The system stores the price </w:t>
      </w:r>
      <w:proofErr w:type="gramStart"/>
      <w:r>
        <w:t>actually used</w:t>
      </w:r>
      <w:proofErr w:type="gramEnd"/>
      <w:r>
        <w:t xml:space="preserve"> on each </w:t>
      </w:r>
      <w:proofErr w:type="gramStart"/>
      <w:r>
        <w:t>order</w:t>
      </w:r>
      <w:proofErr w:type="gramEnd"/>
      <w:r>
        <w:t xml:space="preserve"> so later menu changes do not rewrite historical sales.</w:t>
      </w:r>
    </w:p>
    <w:p w14:paraId="02F110CB" w14:textId="77777777" w:rsidR="00555BA6" w:rsidRDefault="00000000">
      <w:pPr>
        <w:pStyle w:val="Heading1"/>
      </w:pPr>
      <w:r>
        <w:rPr>
          <w:color w:val="222222"/>
          <w:sz w:val="22"/>
          <w:szCs w:val="22"/>
        </w:rPr>
        <w:t>3. Dine-in Flow</w:t>
      </w:r>
    </w:p>
    <w:p w14:paraId="751DFDD4" w14:textId="77777777" w:rsidR="00555BA6" w:rsidRDefault="00000000">
      <w:pPr>
        <w:pStyle w:val="ListParagraph"/>
        <w:numPr>
          <w:ilvl w:val="0"/>
          <w:numId w:val="2"/>
        </w:numPr>
      </w:pPr>
      <w:r>
        <w:t>Cashier selects Dine-in and assigns a table number when table management is enabled.</w:t>
      </w:r>
    </w:p>
    <w:p w14:paraId="1A9FB62A" w14:textId="77777777" w:rsidR="00555BA6" w:rsidRDefault="00000000">
      <w:pPr>
        <w:pStyle w:val="ListParagraph"/>
        <w:numPr>
          <w:ilvl w:val="0"/>
          <w:numId w:val="2"/>
        </w:numPr>
      </w:pPr>
      <w:r>
        <w:t>Items are confirmed and sent to the kitchen before the guest pays.</w:t>
      </w:r>
    </w:p>
    <w:p w14:paraId="7C1C354F" w14:textId="77777777" w:rsidR="00555BA6" w:rsidRDefault="00000000">
      <w:pPr>
        <w:pStyle w:val="ListParagraph"/>
        <w:numPr>
          <w:ilvl w:val="0"/>
          <w:numId w:val="2"/>
        </w:numPr>
      </w:pPr>
      <w:r>
        <w:t>Kitchen marks the ticket Preparing and then Ready; service staff marks it Served when delivered.</w:t>
      </w:r>
    </w:p>
    <w:p w14:paraId="6135FF8C" w14:textId="77777777" w:rsidR="00555BA6" w:rsidRDefault="00000000">
      <w:pPr>
        <w:pStyle w:val="ListParagraph"/>
        <w:numPr>
          <w:ilvl w:val="0"/>
          <w:numId w:val="2"/>
        </w:numPr>
      </w:pPr>
      <w:r>
        <w:t>Additional items may be added to the same open order and sent as a new kitchen batch.</w:t>
      </w:r>
    </w:p>
    <w:p w14:paraId="6F9994C5" w14:textId="77777777" w:rsidR="00555BA6" w:rsidRDefault="00000000">
      <w:pPr>
        <w:pStyle w:val="ListParagraph"/>
        <w:numPr>
          <w:ilvl w:val="0"/>
          <w:numId w:val="2"/>
        </w:numPr>
      </w:pPr>
      <w:r>
        <w:t>Cashier opens the final bill, applies any authorized discount, and receives payment.</w:t>
      </w:r>
    </w:p>
    <w:p w14:paraId="71ED2D85" w14:textId="77777777" w:rsidR="00555BA6" w:rsidRDefault="00000000">
      <w:pPr>
        <w:pStyle w:val="ListParagraph"/>
        <w:numPr>
          <w:ilvl w:val="0"/>
          <w:numId w:val="2"/>
        </w:numPr>
      </w:pPr>
      <w:r>
        <w:t>The receipt prints, inventory is finalized, the order becomes Completed, and the table becomes available.</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75E8B895"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32F82D25" w14:textId="77777777" w:rsidR="00555BA6" w:rsidRDefault="00000000">
            <w:pPr>
              <w:spacing w:after="0"/>
            </w:pPr>
            <w:r>
              <w:rPr>
                <w:b/>
                <w:color w:val="1F4D78"/>
              </w:rPr>
              <w:lastRenderedPageBreak/>
              <w:t xml:space="preserve">Recommended policy: </w:t>
            </w:r>
            <w:r>
              <w:t>Require payment before an order is marked Completed. An open dine-in bill remains visible until fully settled or cancelled with approval.</w:t>
            </w:r>
          </w:p>
        </w:tc>
      </w:tr>
    </w:tbl>
    <w:p w14:paraId="7BFE2BA7" w14:textId="77777777" w:rsidR="00555BA6" w:rsidRDefault="00555BA6">
      <w:pPr>
        <w:spacing w:after="100"/>
      </w:pPr>
    </w:p>
    <w:p w14:paraId="60DDABDD" w14:textId="77777777" w:rsidR="00555BA6" w:rsidRDefault="00000000">
      <w:pPr>
        <w:pStyle w:val="Heading1"/>
      </w:pPr>
      <w:r>
        <w:rPr>
          <w:color w:val="222222"/>
          <w:sz w:val="22"/>
          <w:szCs w:val="22"/>
        </w:rPr>
        <w:t>4. Takeout Flow</w:t>
      </w:r>
    </w:p>
    <w:p w14:paraId="3317236A" w14:textId="77777777" w:rsidR="00555BA6" w:rsidRDefault="00000000">
      <w:pPr>
        <w:pStyle w:val="ListParagraph"/>
        <w:numPr>
          <w:ilvl w:val="0"/>
          <w:numId w:val="2"/>
        </w:numPr>
      </w:pPr>
      <w:r>
        <w:t>Cashier selects Takeout and optionally records a customer name or queue number.</w:t>
      </w:r>
    </w:p>
    <w:p w14:paraId="19B66317" w14:textId="77777777" w:rsidR="00555BA6" w:rsidRDefault="00000000">
      <w:pPr>
        <w:pStyle w:val="ListParagraph"/>
        <w:numPr>
          <w:ilvl w:val="0"/>
          <w:numId w:val="2"/>
        </w:numPr>
      </w:pPr>
      <w:r>
        <w:t>Cashier completes item and modifier selection, then confirms the total.</w:t>
      </w:r>
    </w:p>
    <w:p w14:paraId="05042B12" w14:textId="77777777" w:rsidR="00555BA6" w:rsidRDefault="00000000">
      <w:pPr>
        <w:pStyle w:val="ListParagraph"/>
        <w:numPr>
          <w:ilvl w:val="0"/>
          <w:numId w:val="2"/>
        </w:numPr>
      </w:pPr>
      <w:r>
        <w:t>Customer pays before preparation. The system prints the customer receipt and a TAKEOUT kitchen ticket.</w:t>
      </w:r>
    </w:p>
    <w:p w14:paraId="0BF5107B" w14:textId="77777777" w:rsidR="00555BA6" w:rsidRDefault="00000000">
      <w:pPr>
        <w:pStyle w:val="ListParagraph"/>
        <w:numPr>
          <w:ilvl w:val="0"/>
          <w:numId w:val="2"/>
        </w:numPr>
      </w:pPr>
      <w:r>
        <w:t>Kitchen marks the order Preparing and then Ready.</w:t>
      </w:r>
    </w:p>
    <w:p w14:paraId="53860856" w14:textId="77777777" w:rsidR="00555BA6" w:rsidRDefault="00000000">
      <w:pPr>
        <w:pStyle w:val="ListParagraph"/>
        <w:numPr>
          <w:ilvl w:val="0"/>
          <w:numId w:val="2"/>
        </w:numPr>
      </w:pPr>
      <w:r>
        <w:t>Staff verifies the queue number or receipt and releases the order.</w:t>
      </w:r>
    </w:p>
    <w:p w14:paraId="57FABA49" w14:textId="77777777" w:rsidR="00555BA6" w:rsidRDefault="00000000">
      <w:pPr>
        <w:pStyle w:val="ListParagraph"/>
        <w:numPr>
          <w:ilvl w:val="0"/>
          <w:numId w:val="2"/>
        </w:numPr>
      </w:pPr>
      <w:r>
        <w:t>Order becomes Completed after release.</w:t>
      </w:r>
    </w:p>
    <w:p w14:paraId="48C963B4" w14:textId="77777777" w:rsidR="00555BA6" w:rsidRDefault="00000000">
      <w:r>
        <w:br w:type="page"/>
      </w:r>
    </w:p>
    <w:p w14:paraId="7102BA6B" w14:textId="77777777" w:rsidR="00555BA6" w:rsidRDefault="00000000">
      <w:pPr>
        <w:pStyle w:val="Heading1"/>
      </w:pPr>
      <w:r>
        <w:rPr>
          <w:color w:val="222222"/>
          <w:sz w:val="22"/>
          <w:szCs w:val="22"/>
        </w:rPr>
        <w:lastRenderedPageBreak/>
        <w:t xml:space="preserve">5. </w:t>
      </w:r>
      <w:proofErr w:type="spellStart"/>
      <w:r>
        <w:rPr>
          <w:color w:val="222222"/>
          <w:sz w:val="22"/>
          <w:szCs w:val="22"/>
        </w:rPr>
        <w:t>GrabFood</w:t>
      </w:r>
      <w:proofErr w:type="spellEnd"/>
      <w:r>
        <w:rPr>
          <w:color w:val="222222"/>
          <w:sz w:val="22"/>
          <w:szCs w:val="22"/>
        </w:rPr>
        <w:t xml:space="preserve"> Flow</w:t>
      </w:r>
    </w:p>
    <w:p w14:paraId="10B68665" w14:textId="77777777" w:rsidR="00555BA6" w:rsidRDefault="00000000">
      <w:pPr>
        <w:pStyle w:val="ListParagraph"/>
        <w:numPr>
          <w:ilvl w:val="0"/>
          <w:numId w:val="2"/>
        </w:numPr>
      </w:pPr>
      <w:r>
        <w:t xml:space="preserve">The </w:t>
      </w:r>
      <w:proofErr w:type="spellStart"/>
      <w:r>
        <w:t>GrabFood</w:t>
      </w:r>
      <w:proofErr w:type="spellEnd"/>
      <w:r>
        <w:t xml:space="preserve"> order arrives on the store merchant device.</w:t>
      </w:r>
    </w:p>
    <w:p w14:paraId="454E9D58" w14:textId="77777777" w:rsidR="00555BA6" w:rsidRDefault="00000000">
      <w:pPr>
        <w:pStyle w:val="ListParagraph"/>
        <w:numPr>
          <w:ilvl w:val="0"/>
          <w:numId w:val="2"/>
        </w:numPr>
      </w:pPr>
      <w:r>
        <w:t xml:space="preserve">Cashier selects </w:t>
      </w:r>
      <w:proofErr w:type="spellStart"/>
      <w:r>
        <w:t>GrabFood</w:t>
      </w:r>
      <w:proofErr w:type="spellEnd"/>
      <w:r>
        <w:t xml:space="preserve"> in the POS and enters the </w:t>
      </w:r>
      <w:proofErr w:type="spellStart"/>
      <w:r>
        <w:t>GrabFood</w:t>
      </w:r>
      <w:proofErr w:type="spellEnd"/>
      <w:r>
        <w:t xml:space="preserve"> order/reference number.</w:t>
      </w:r>
    </w:p>
    <w:p w14:paraId="73F70BD6" w14:textId="77777777" w:rsidR="00555BA6" w:rsidRDefault="00000000">
      <w:pPr>
        <w:pStyle w:val="ListParagraph"/>
        <w:numPr>
          <w:ilvl w:val="0"/>
          <w:numId w:val="2"/>
        </w:numPr>
      </w:pPr>
      <w:r>
        <w:t>Cashier encodes the exact products, serving sizes, flavors, quantities, and add-ons shown on the merchant device.</w:t>
      </w:r>
    </w:p>
    <w:p w14:paraId="678E0CE5" w14:textId="77777777" w:rsidR="00555BA6" w:rsidRDefault="00000000">
      <w:pPr>
        <w:pStyle w:val="ListParagraph"/>
        <w:numPr>
          <w:ilvl w:val="0"/>
          <w:numId w:val="2"/>
        </w:numPr>
      </w:pPr>
      <w:r>
        <w:t xml:space="preserve">The POS applies </w:t>
      </w:r>
      <w:proofErr w:type="spellStart"/>
      <w:r>
        <w:t>GrabFood</w:t>
      </w:r>
      <w:proofErr w:type="spellEnd"/>
      <w:r>
        <w:t xml:space="preserve"> channel pricing and checks that the reference number has not already been used.</w:t>
      </w:r>
    </w:p>
    <w:p w14:paraId="4F91ACA5" w14:textId="77777777" w:rsidR="00555BA6" w:rsidRDefault="00000000">
      <w:pPr>
        <w:pStyle w:val="ListParagraph"/>
        <w:numPr>
          <w:ilvl w:val="0"/>
          <w:numId w:val="2"/>
        </w:numPr>
      </w:pPr>
      <w:r>
        <w:t>Cashier confirms the order. The kitchen receives a ticket prominently labeled GRABFOOD.</w:t>
      </w:r>
    </w:p>
    <w:p w14:paraId="22990EA9" w14:textId="77777777" w:rsidR="00555BA6" w:rsidRDefault="00000000">
      <w:pPr>
        <w:pStyle w:val="ListParagraph"/>
        <w:numPr>
          <w:ilvl w:val="0"/>
          <w:numId w:val="2"/>
        </w:numPr>
      </w:pPr>
      <w:r>
        <w:t>Kitchen advances the order from Accepted to Preparing and then Ready.</w:t>
      </w:r>
    </w:p>
    <w:p w14:paraId="64D41F44" w14:textId="77777777" w:rsidR="00555BA6" w:rsidRDefault="00000000">
      <w:pPr>
        <w:pStyle w:val="ListParagraph"/>
        <w:numPr>
          <w:ilvl w:val="0"/>
          <w:numId w:val="2"/>
        </w:numPr>
      </w:pPr>
      <w:r>
        <w:t>Staff verifies the rider and reference number before releasing the package.</w:t>
      </w:r>
    </w:p>
    <w:p w14:paraId="38C0648C" w14:textId="77777777" w:rsidR="00555BA6" w:rsidRDefault="00000000">
      <w:pPr>
        <w:pStyle w:val="ListParagraph"/>
        <w:numPr>
          <w:ilvl w:val="0"/>
          <w:numId w:val="2"/>
        </w:numPr>
      </w:pPr>
      <w:r>
        <w:t xml:space="preserve">Staff marks the order Picked Up. Inventory and </w:t>
      </w:r>
      <w:proofErr w:type="spellStart"/>
      <w:r>
        <w:t>GrabFood</w:t>
      </w:r>
      <w:proofErr w:type="spellEnd"/>
      <w:r>
        <w:t xml:space="preserve"> sales records are finalized.</w:t>
      </w:r>
    </w:p>
    <w:p w14:paraId="47DE1777" w14:textId="77777777" w:rsidR="00555BA6" w:rsidRDefault="00000000">
      <w:pPr>
        <w:pStyle w:val="ListParagraph"/>
        <w:numPr>
          <w:ilvl w:val="0"/>
          <w:numId w:val="2"/>
        </w:numPr>
      </w:pPr>
      <w:r>
        <w:t xml:space="preserve">Because the order is prepaid through </w:t>
      </w:r>
      <w:proofErr w:type="spellStart"/>
      <w:r>
        <w:t>GrabFood</w:t>
      </w:r>
      <w:proofErr w:type="spellEnd"/>
      <w:r>
        <w:t>, the amount is not added to the cashier cash drawer.</w:t>
      </w:r>
    </w:p>
    <w:p w14:paraId="2E370A72" w14:textId="77777777" w:rsidR="00555BA6" w:rsidRDefault="00000000">
      <w:pPr>
        <w:pStyle w:val="ListParagraph"/>
        <w:numPr>
          <w:ilvl w:val="0"/>
          <w:numId w:val="2"/>
        </w:numPr>
      </w:pPr>
      <w:r>
        <w:t>The owner later reconciles recorded orders, cancellations, platform deductions, commission, and net payout.</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4648D076"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10988591" w14:textId="77777777" w:rsidR="00555BA6" w:rsidRDefault="00000000">
            <w:pPr>
              <w:spacing w:after="0"/>
            </w:pPr>
            <w:r>
              <w:rPr>
                <w:b/>
                <w:color w:val="1F4D78"/>
              </w:rPr>
              <w:t xml:space="preserve">Duplicate prevention: </w:t>
            </w:r>
            <w:r>
              <w:t xml:space="preserve">The </w:t>
            </w:r>
            <w:proofErr w:type="spellStart"/>
            <w:r>
              <w:t>GrabFood</w:t>
            </w:r>
            <w:proofErr w:type="spellEnd"/>
            <w:r>
              <w:t xml:space="preserve"> reference number must be unique. If a duplicate is entered, the cashier must review the existing order instead of creating another sale.</w:t>
            </w:r>
          </w:p>
        </w:tc>
      </w:tr>
    </w:tbl>
    <w:p w14:paraId="72720EF6" w14:textId="77777777" w:rsidR="00555BA6" w:rsidRDefault="00555BA6">
      <w:pPr>
        <w:spacing w:after="100"/>
      </w:pPr>
    </w:p>
    <w:p w14:paraId="1CB4FA3E" w14:textId="77777777" w:rsidR="00555BA6" w:rsidRDefault="00000000">
      <w:pPr>
        <w:pStyle w:val="Heading2"/>
      </w:pPr>
      <w:proofErr w:type="spellStart"/>
      <w:r>
        <w:rPr>
          <w:color w:val="222222"/>
          <w:sz w:val="22"/>
          <w:szCs w:val="22"/>
        </w:rPr>
        <w:t>GrabFood</w:t>
      </w:r>
      <w:proofErr w:type="spellEnd"/>
      <w:r>
        <w:rPr>
          <w:color w:val="222222"/>
          <w:sz w:val="22"/>
          <w:szCs w:val="22"/>
        </w:rPr>
        <w:t xml:space="preserve"> Data Requirements</w:t>
      </w:r>
    </w:p>
    <w:tbl>
      <w:tblPr>
        <w:tblStyle w:val="TableGrid"/>
        <w:tblW w:w="9360" w:type="dxa"/>
        <w:tblInd w:w="120" w:type="dxa"/>
        <w:tblLayout w:type="fixed"/>
        <w:tblCellMar>
          <w:top w:w="0" w:type="dxa"/>
          <w:left w:w="0" w:type="dxa"/>
          <w:bottom w:w="0" w:type="dxa"/>
          <w:right w:w="0" w:type="dxa"/>
        </w:tblCellMar>
        <w:tblLook w:val="04A0" w:firstRow="1" w:lastRow="0" w:firstColumn="1" w:lastColumn="0" w:noHBand="0" w:noVBand="1"/>
      </w:tblPr>
      <w:tblGrid>
        <w:gridCol w:w="2300"/>
        <w:gridCol w:w="7060"/>
      </w:tblGrid>
      <w:tr w:rsidR="00555BA6" w14:paraId="02DDEF81" w14:textId="77777777">
        <w:tblPrEx>
          <w:tblCellMar>
            <w:top w:w="0" w:type="dxa"/>
            <w:left w:w="0" w:type="dxa"/>
            <w:bottom w:w="0" w:type="dxa"/>
            <w:right w:w="0" w:type="dxa"/>
          </w:tblCellMar>
        </w:tblPrEx>
        <w:trPr>
          <w:tblHeader/>
        </w:trPr>
        <w:tc>
          <w:tcPr>
            <w:tcW w:w="2300" w:type="dxa"/>
            <w:shd w:val="clear" w:color="auto" w:fill="E8EEF5"/>
            <w:tcMar>
              <w:top w:w="90" w:type="dxa"/>
              <w:left w:w="120" w:type="dxa"/>
              <w:bottom w:w="90" w:type="dxa"/>
              <w:right w:w="120" w:type="dxa"/>
            </w:tcMar>
            <w:vAlign w:val="center"/>
          </w:tcPr>
          <w:p w14:paraId="65F0CE33" w14:textId="77777777" w:rsidR="00555BA6" w:rsidRDefault="00000000">
            <w:pPr>
              <w:spacing w:after="0" w:line="276" w:lineRule="auto"/>
            </w:pPr>
            <w:r>
              <w:rPr>
                <w:b/>
                <w:color w:val="1F4D78"/>
                <w:sz w:val="20"/>
                <w:szCs w:val="20"/>
              </w:rPr>
              <w:t>Field group</w:t>
            </w:r>
          </w:p>
        </w:tc>
        <w:tc>
          <w:tcPr>
            <w:tcW w:w="7060" w:type="dxa"/>
            <w:shd w:val="clear" w:color="auto" w:fill="E8EEF5"/>
            <w:tcMar>
              <w:top w:w="90" w:type="dxa"/>
              <w:left w:w="120" w:type="dxa"/>
              <w:bottom w:w="90" w:type="dxa"/>
              <w:right w:w="120" w:type="dxa"/>
            </w:tcMar>
            <w:vAlign w:val="center"/>
          </w:tcPr>
          <w:p w14:paraId="622364C6" w14:textId="77777777" w:rsidR="00555BA6" w:rsidRDefault="00000000">
            <w:pPr>
              <w:spacing w:after="0" w:line="276" w:lineRule="auto"/>
            </w:pPr>
            <w:r>
              <w:rPr>
                <w:b/>
                <w:color w:val="1F4D78"/>
                <w:sz w:val="20"/>
                <w:szCs w:val="20"/>
              </w:rPr>
              <w:t>Required behavior</w:t>
            </w:r>
          </w:p>
        </w:tc>
      </w:tr>
      <w:tr w:rsidR="00555BA6" w14:paraId="2C765641"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1739C6BD" w14:textId="77777777" w:rsidR="00555BA6" w:rsidRDefault="00000000">
            <w:pPr>
              <w:spacing w:after="0" w:line="276" w:lineRule="auto"/>
            </w:pPr>
            <w:r>
              <w:rPr>
                <w:sz w:val="20"/>
                <w:szCs w:val="20"/>
              </w:rPr>
              <w:t>Reference</w:t>
            </w:r>
          </w:p>
        </w:tc>
        <w:tc>
          <w:tcPr>
            <w:tcW w:w="7060" w:type="dxa"/>
            <w:tcMar>
              <w:top w:w="90" w:type="dxa"/>
              <w:left w:w="120" w:type="dxa"/>
              <w:bottom w:w="90" w:type="dxa"/>
              <w:right w:w="120" w:type="dxa"/>
            </w:tcMar>
            <w:vAlign w:val="center"/>
          </w:tcPr>
          <w:p w14:paraId="1E89EDD9" w14:textId="77777777" w:rsidR="00555BA6" w:rsidRDefault="00000000">
            <w:pPr>
              <w:spacing w:after="0" w:line="276" w:lineRule="auto"/>
            </w:pPr>
            <w:proofErr w:type="spellStart"/>
            <w:r>
              <w:rPr>
                <w:sz w:val="20"/>
                <w:szCs w:val="20"/>
              </w:rPr>
              <w:t>GrabFood</w:t>
            </w:r>
            <w:proofErr w:type="spellEnd"/>
            <w:r>
              <w:rPr>
                <w:sz w:val="20"/>
                <w:szCs w:val="20"/>
              </w:rPr>
              <w:t xml:space="preserve"> order/reference number; required and unique.</w:t>
            </w:r>
          </w:p>
        </w:tc>
      </w:tr>
      <w:tr w:rsidR="00555BA6" w14:paraId="35CC3787"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52D7CCD6" w14:textId="77777777" w:rsidR="00555BA6" w:rsidRDefault="00000000">
            <w:pPr>
              <w:spacing w:after="0" w:line="276" w:lineRule="auto"/>
            </w:pPr>
            <w:r>
              <w:rPr>
                <w:sz w:val="20"/>
                <w:szCs w:val="20"/>
              </w:rPr>
              <w:t>Pricing</w:t>
            </w:r>
          </w:p>
        </w:tc>
        <w:tc>
          <w:tcPr>
            <w:tcW w:w="7060" w:type="dxa"/>
            <w:tcMar>
              <w:top w:w="90" w:type="dxa"/>
              <w:left w:w="120" w:type="dxa"/>
              <w:bottom w:w="90" w:type="dxa"/>
              <w:right w:w="120" w:type="dxa"/>
            </w:tcMar>
            <w:vAlign w:val="center"/>
          </w:tcPr>
          <w:p w14:paraId="3BDA03AF" w14:textId="77777777" w:rsidR="00555BA6" w:rsidRDefault="00000000">
            <w:pPr>
              <w:spacing w:after="0" w:line="276" w:lineRule="auto"/>
            </w:pPr>
            <w:proofErr w:type="spellStart"/>
            <w:r>
              <w:rPr>
                <w:sz w:val="20"/>
                <w:szCs w:val="20"/>
              </w:rPr>
              <w:t>GrabFood</w:t>
            </w:r>
            <w:proofErr w:type="spellEnd"/>
            <w:r>
              <w:rPr>
                <w:sz w:val="20"/>
                <w:szCs w:val="20"/>
              </w:rPr>
              <w:t xml:space="preserve"> channel price captured per item at time of order.</w:t>
            </w:r>
          </w:p>
        </w:tc>
      </w:tr>
      <w:tr w:rsidR="00555BA6" w14:paraId="12D5B328"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767AFF8B" w14:textId="77777777" w:rsidR="00555BA6" w:rsidRDefault="00000000">
            <w:pPr>
              <w:spacing w:after="0" w:line="276" w:lineRule="auto"/>
            </w:pPr>
            <w:r>
              <w:rPr>
                <w:sz w:val="20"/>
                <w:szCs w:val="20"/>
              </w:rPr>
              <w:t>Status</w:t>
            </w:r>
          </w:p>
        </w:tc>
        <w:tc>
          <w:tcPr>
            <w:tcW w:w="7060" w:type="dxa"/>
            <w:tcMar>
              <w:top w:w="90" w:type="dxa"/>
              <w:left w:w="120" w:type="dxa"/>
              <w:bottom w:w="90" w:type="dxa"/>
              <w:right w:w="120" w:type="dxa"/>
            </w:tcMar>
            <w:vAlign w:val="center"/>
          </w:tcPr>
          <w:p w14:paraId="67AA7EF7" w14:textId="77777777" w:rsidR="00555BA6" w:rsidRDefault="00000000">
            <w:pPr>
              <w:spacing w:after="0" w:line="276" w:lineRule="auto"/>
            </w:pPr>
            <w:r>
              <w:rPr>
                <w:sz w:val="20"/>
                <w:szCs w:val="20"/>
              </w:rPr>
              <w:t>Accepted, Preparing, Ready, Picked Up, or Cancelled.</w:t>
            </w:r>
          </w:p>
        </w:tc>
      </w:tr>
      <w:tr w:rsidR="00555BA6" w14:paraId="737AA7A0"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2B46CED0" w14:textId="77777777" w:rsidR="00555BA6" w:rsidRDefault="00000000">
            <w:pPr>
              <w:spacing w:after="0" w:line="276" w:lineRule="auto"/>
            </w:pPr>
            <w:r>
              <w:rPr>
                <w:sz w:val="20"/>
                <w:szCs w:val="20"/>
              </w:rPr>
              <w:t>Financials</w:t>
            </w:r>
          </w:p>
        </w:tc>
        <w:tc>
          <w:tcPr>
            <w:tcW w:w="7060" w:type="dxa"/>
            <w:tcMar>
              <w:top w:w="90" w:type="dxa"/>
              <w:left w:w="120" w:type="dxa"/>
              <w:bottom w:w="90" w:type="dxa"/>
              <w:right w:w="120" w:type="dxa"/>
            </w:tcMar>
            <w:vAlign w:val="center"/>
          </w:tcPr>
          <w:p w14:paraId="5678CDC3" w14:textId="77777777" w:rsidR="00555BA6" w:rsidRDefault="00000000">
            <w:pPr>
              <w:spacing w:after="0" w:line="276" w:lineRule="auto"/>
            </w:pPr>
            <w:r>
              <w:rPr>
                <w:sz w:val="20"/>
                <w:szCs w:val="20"/>
              </w:rPr>
              <w:t>Gross sale, commission, other deductions, and net receivable.</w:t>
            </w:r>
          </w:p>
        </w:tc>
      </w:tr>
      <w:tr w:rsidR="00555BA6" w14:paraId="6B4FA180"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437D93A5" w14:textId="77777777" w:rsidR="00555BA6" w:rsidRDefault="00000000">
            <w:pPr>
              <w:spacing w:after="0" w:line="276" w:lineRule="auto"/>
            </w:pPr>
            <w:r>
              <w:rPr>
                <w:sz w:val="20"/>
                <w:szCs w:val="20"/>
              </w:rPr>
              <w:t>Settlement</w:t>
            </w:r>
          </w:p>
        </w:tc>
        <w:tc>
          <w:tcPr>
            <w:tcW w:w="7060" w:type="dxa"/>
            <w:tcMar>
              <w:top w:w="90" w:type="dxa"/>
              <w:left w:w="120" w:type="dxa"/>
              <w:bottom w:w="90" w:type="dxa"/>
              <w:right w:w="120" w:type="dxa"/>
            </w:tcMar>
            <w:vAlign w:val="center"/>
          </w:tcPr>
          <w:p w14:paraId="4395F7C9" w14:textId="77777777" w:rsidR="00555BA6" w:rsidRDefault="00000000">
            <w:pPr>
              <w:spacing w:after="0" w:line="276" w:lineRule="auto"/>
            </w:pPr>
            <w:r>
              <w:rPr>
                <w:sz w:val="20"/>
                <w:szCs w:val="20"/>
              </w:rPr>
              <w:t>Unreconciled or reconciled, with payout date/reference when available.</w:t>
            </w:r>
          </w:p>
        </w:tc>
      </w:tr>
      <w:tr w:rsidR="00555BA6" w14:paraId="198DBD18"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68F39047" w14:textId="77777777" w:rsidR="00555BA6" w:rsidRDefault="00000000">
            <w:pPr>
              <w:spacing w:after="0" w:line="276" w:lineRule="auto"/>
            </w:pPr>
            <w:r>
              <w:rPr>
                <w:sz w:val="20"/>
                <w:szCs w:val="20"/>
              </w:rPr>
              <w:t>Cancellation</w:t>
            </w:r>
          </w:p>
        </w:tc>
        <w:tc>
          <w:tcPr>
            <w:tcW w:w="7060" w:type="dxa"/>
            <w:tcMar>
              <w:top w:w="90" w:type="dxa"/>
              <w:left w:w="120" w:type="dxa"/>
              <w:bottom w:w="90" w:type="dxa"/>
              <w:right w:w="120" w:type="dxa"/>
            </w:tcMar>
            <w:vAlign w:val="center"/>
          </w:tcPr>
          <w:p w14:paraId="62F2D978" w14:textId="77777777" w:rsidR="00555BA6" w:rsidRDefault="00000000">
            <w:pPr>
              <w:spacing w:after="0" w:line="276" w:lineRule="auto"/>
            </w:pPr>
            <w:r>
              <w:rPr>
                <w:sz w:val="20"/>
                <w:szCs w:val="20"/>
              </w:rPr>
              <w:t>Reason, timestamp, responsible employee, and manager approval when required.</w:t>
            </w:r>
          </w:p>
        </w:tc>
      </w:tr>
    </w:tbl>
    <w:p w14:paraId="6D9BF5CB" w14:textId="77777777" w:rsidR="00555BA6" w:rsidRDefault="00555BA6">
      <w:pPr>
        <w:spacing w:after="80"/>
      </w:pPr>
    </w:p>
    <w:p w14:paraId="13314FCE" w14:textId="77777777" w:rsidR="00555BA6" w:rsidRDefault="00000000">
      <w:pPr>
        <w:pStyle w:val="Heading1"/>
      </w:pPr>
      <w:r>
        <w:rPr>
          <w:color w:val="222222"/>
          <w:sz w:val="22"/>
          <w:szCs w:val="22"/>
        </w:rPr>
        <w:t>6. Store Delivery Flow</w:t>
      </w:r>
    </w:p>
    <w:p w14:paraId="65CF4A68" w14:textId="77777777" w:rsidR="00555BA6" w:rsidRDefault="00000000">
      <w:pPr>
        <w:pStyle w:val="ListParagraph"/>
        <w:numPr>
          <w:ilvl w:val="0"/>
          <w:numId w:val="2"/>
        </w:numPr>
      </w:pPr>
      <w:r>
        <w:t>Cashier selects Store Delivery as the sales channel.</w:t>
      </w:r>
    </w:p>
    <w:p w14:paraId="5C6656F0" w14:textId="77777777" w:rsidR="00555BA6" w:rsidRDefault="00000000">
      <w:pPr>
        <w:pStyle w:val="ListParagraph"/>
        <w:numPr>
          <w:ilvl w:val="0"/>
          <w:numId w:val="2"/>
        </w:numPr>
      </w:pPr>
      <w:r>
        <w:t xml:space="preserve">Cashier records the </w:t>
      </w:r>
      <w:proofErr w:type="gramStart"/>
      <w:r>
        <w:t>customer</w:t>
      </w:r>
      <w:proofErr w:type="gramEnd"/>
      <w:r>
        <w:t xml:space="preserve"> name, mobile number, complete address, landmarks, delivery zone, and delivery instructions.</w:t>
      </w:r>
    </w:p>
    <w:p w14:paraId="5D222940" w14:textId="77777777" w:rsidR="00555BA6" w:rsidRDefault="00000000">
      <w:pPr>
        <w:pStyle w:val="ListParagraph"/>
        <w:numPr>
          <w:ilvl w:val="0"/>
          <w:numId w:val="2"/>
        </w:numPr>
      </w:pPr>
      <w:r>
        <w:lastRenderedPageBreak/>
        <w:t>The POS determines or records the delivery fee and confirms whether the address is serviceable.</w:t>
      </w:r>
    </w:p>
    <w:p w14:paraId="029563F4" w14:textId="77777777" w:rsidR="00555BA6" w:rsidRDefault="00000000">
      <w:pPr>
        <w:pStyle w:val="ListParagraph"/>
        <w:numPr>
          <w:ilvl w:val="0"/>
          <w:numId w:val="2"/>
        </w:numPr>
      </w:pPr>
      <w:r>
        <w:t>Cashier enters products, quantities, serving sizes, flavors, add-ons, and special instructions.</w:t>
      </w:r>
    </w:p>
    <w:p w14:paraId="38284A1A" w14:textId="77777777" w:rsidR="00555BA6" w:rsidRDefault="00000000">
      <w:pPr>
        <w:pStyle w:val="ListParagraph"/>
        <w:numPr>
          <w:ilvl w:val="0"/>
          <w:numId w:val="2"/>
        </w:numPr>
      </w:pPr>
      <w:r>
        <w:t>Cashier records the payment arrangement as prepaid digital payment or cash on delivery, according to store policy.</w:t>
      </w:r>
    </w:p>
    <w:p w14:paraId="7CAFA5B4" w14:textId="77777777" w:rsidR="00555BA6" w:rsidRDefault="00000000">
      <w:pPr>
        <w:pStyle w:val="ListParagraph"/>
        <w:numPr>
          <w:ilvl w:val="0"/>
          <w:numId w:val="2"/>
        </w:numPr>
      </w:pPr>
      <w:r>
        <w:t>The kitchen receives a ticket clearly labeled STORE DELIVERY and prepares the order.</w:t>
      </w:r>
    </w:p>
    <w:p w14:paraId="7974EE90" w14:textId="77777777" w:rsidR="00555BA6" w:rsidRDefault="00000000">
      <w:pPr>
        <w:pStyle w:val="ListParagraph"/>
        <w:numPr>
          <w:ilvl w:val="0"/>
          <w:numId w:val="2"/>
        </w:numPr>
      </w:pPr>
      <w:r>
        <w:t>When the order is Ready for Dispatch, the cashier or manager assigns an authorized store-delivery rider.</w:t>
      </w:r>
    </w:p>
    <w:p w14:paraId="15F0F40A" w14:textId="77777777" w:rsidR="00555BA6" w:rsidRDefault="00000000">
      <w:pPr>
        <w:pStyle w:val="ListParagraph"/>
        <w:numPr>
          <w:ilvl w:val="0"/>
          <w:numId w:val="2"/>
        </w:numPr>
      </w:pPr>
      <w:r>
        <w:t>The rider verifies the order and customer details, then marks the order Out for Delivery.</w:t>
      </w:r>
    </w:p>
    <w:p w14:paraId="57CEE27F" w14:textId="77777777" w:rsidR="00555BA6" w:rsidRDefault="00000000">
      <w:pPr>
        <w:pStyle w:val="ListParagraph"/>
        <w:numPr>
          <w:ilvl w:val="0"/>
          <w:numId w:val="2"/>
        </w:numPr>
      </w:pPr>
      <w:r>
        <w:t>After successful handoff, the rider marks the order Delivered and records delivery confirmation.</w:t>
      </w:r>
    </w:p>
    <w:p w14:paraId="36D40B30" w14:textId="77777777" w:rsidR="00555BA6" w:rsidRDefault="00000000">
      <w:pPr>
        <w:pStyle w:val="ListParagraph"/>
        <w:numPr>
          <w:ilvl w:val="0"/>
          <w:numId w:val="2"/>
        </w:numPr>
      </w:pPr>
      <w:r>
        <w:t>For cash on delivery, the rider remits the collection to the cashier or manager; the POS links the remittance to the order.</w:t>
      </w:r>
    </w:p>
    <w:p w14:paraId="7FBDFD3C" w14:textId="77777777" w:rsidR="00555BA6" w:rsidRDefault="00000000">
      <w:pPr>
        <w:pStyle w:val="ListParagraph"/>
        <w:numPr>
          <w:ilvl w:val="0"/>
          <w:numId w:val="2"/>
        </w:numPr>
      </w:pPr>
      <w:r>
        <w:t>A failed or returned delivery requires a reason, manager review, payment disposition, and inventory disposition.</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09BE10A6"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36A8EDF8" w14:textId="77777777" w:rsidR="00555BA6" w:rsidRDefault="00000000">
            <w:pPr>
              <w:spacing w:after="0"/>
            </w:pPr>
            <w:r>
              <w:rPr>
                <w:b/>
                <w:color w:val="1F4D78"/>
              </w:rPr>
              <w:t xml:space="preserve">Cash control: </w:t>
            </w:r>
            <w:r>
              <w:t>Cash-on-delivery funds remain an outstanding rider collection until the cashier or manager confirms remittance. They must not be treated as drawer cash before remittance.</w:t>
            </w:r>
          </w:p>
        </w:tc>
      </w:tr>
    </w:tbl>
    <w:p w14:paraId="5B9163B4" w14:textId="77777777" w:rsidR="00555BA6" w:rsidRDefault="00555BA6">
      <w:pPr>
        <w:spacing w:after="100"/>
      </w:pPr>
    </w:p>
    <w:p w14:paraId="73AAE174" w14:textId="77777777" w:rsidR="00555BA6" w:rsidRDefault="00000000">
      <w:pPr>
        <w:pStyle w:val="Heading2"/>
      </w:pPr>
      <w:r>
        <w:rPr>
          <w:color w:val="222222"/>
          <w:sz w:val="22"/>
          <w:szCs w:val="22"/>
        </w:rPr>
        <w:t>Store Delivery Data Requirements</w:t>
      </w:r>
    </w:p>
    <w:tbl>
      <w:tblPr>
        <w:tblStyle w:val="TableGrid"/>
        <w:tblW w:w="9360" w:type="dxa"/>
        <w:tblInd w:w="120" w:type="dxa"/>
        <w:tblLayout w:type="fixed"/>
        <w:tblCellMar>
          <w:top w:w="0" w:type="dxa"/>
          <w:left w:w="0" w:type="dxa"/>
          <w:bottom w:w="0" w:type="dxa"/>
          <w:right w:w="0" w:type="dxa"/>
        </w:tblCellMar>
        <w:tblLook w:val="04A0" w:firstRow="1" w:lastRow="0" w:firstColumn="1" w:lastColumn="0" w:noHBand="0" w:noVBand="1"/>
      </w:tblPr>
      <w:tblGrid>
        <w:gridCol w:w="2300"/>
        <w:gridCol w:w="7060"/>
      </w:tblGrid>
      <w:tr w:rsidR="00555BA6" w14:paraId="778B65AF" w14:textId="77777777">
        <w:tblPrEx>
          <w:tblCellMar>
            <w:top w:w="0" w:type="dxa"/>
            <w:left w:w="0" w:type="dxa"/>
            <w:bottom w:w="0" w:type="dxa"/>
            <w:right w:w="0" w:type="dxa"/>
          </w:tblCellMar>
        </w:tblPrEx>
        <w:trPr>
          <w:tblHeader/>
        </w:trPr>
        <w:tc>
          <w:tcPr>
            <w:tcW w:w="2300" w:type="dxa"/>
            <w:shd w:val="clear" w:color="auto" w:fill="E8EEF5"/>
            <w:tcMar>
              <w:top w:w="90" w:type="dxa"/>
              <w:left w:w="120" w:type="dxa"/>
              <w:bottom w:w="90" w:type="dxa"/>
              <w:right w:w="120" w:type="dxa"/>
            </w:tcMar>
            <w:vAlign w:val="center"/>
          </w:tcPr>
          <w:p w14:paraId="7D982303" w14:textId="77777777" w:rsidR="00555BA6" w:rsidRDefault="00000000">
            <w:pPr>
              <w:spacing w:after="0" w:line="276" w:lineRule="auto"/>
            </w:pPr>
            <w:r>
              <w:rPr>
                <w:b/>
                <w:color w:val="1F4D78"/>
                <w:sz w:val="20"/>
                <w:szCs w:val="20"/>
              </w:rPr>
              <w:t>Field group</w:t>
            </w:r>
          </w:p>
        </w:tc>
        <w:tc>
          <w:tcPr>
            <w:tcW w:w="7060" w:type="dxa"/>
            <w:shd w:val="clear" w:color="auto" w:fill="E8EEF5"/>
            <w:tcMar>
              <w:top w:w="90" w:type="dxa"/>
              <w:left w:w="120" w:type="dxa"/>
              <w:bottom w:w="90" w:type="dxa"/>
              <w:right w:w="120" w:type="dxa"/>
            </w:tcMar>
            <w:vAlign w:val="center"/>
          </w:tcPr>
          <w:p w14:paraId="50841E4E" w14:textId="77777777" w:rsidR="00555BA6" w:rsidRDefault="00000000">
            <w:pPr>
              <w:spacing w:after="0" w:line="276" w:lineRule="auto"/>
            </w:pPr>
            <w:r>
              <w:rPr>
                <w:b/>
                <w:color w:val="1F4D78"/>
                <w:sz w:val="20"/>
                <w:szCs w:val="20"/>
              </w:rPr>
              <w:t>Required behavior</w:t>
            </w:r>
          </w:p>
        </w:tc>
      </w:tr>
      <w:tr w:rsidR="00555BA6" w14:paraId="5EEA77D5"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39C8D220" w14:textId="77777777" w:rsidR="00555BA6" w:rsidRDefault="00000000">
            <w:pPr>
              <w:spacing w:after="0" w:line="276" w:lineRule="auto"/>
            </w:pPr>
            <w:r>
              <w:rPr>
                <w:sz w:val="20"/>
                <w:szCs w:val="20"/>
              </w:rPr>
              <w:t>Customer</w:t>
            </w:r>
          </w:p>
        </w:tc>
        <w:tc>
          <w:tcPr>
            <w:tcW w:w="7060" w:type="dxa"/>
            <w:tcMar>
              <w:top w:w="90" w:type="dxa"/>
              <w:left w:w="120" w:type="dxa"/>
              <w:bottom w:w="90" w:type="dxa"/>
              <w:right w:w="120" w:type="dxa"/>
            </w:tcMar>
            <w:vAlign w:val="center"/>
          </w:tcPr>
          <w:p w14:paraId="6831F0A9" w14:textId="77777777" w:rsidR="00555BA6" w:rsidRDefault="00000000">
            <w:pPr>
              <w:spacing w:after="0" w:line="276" w:lineRule="auto"/>
            </w:pPr>
            <w:r>
              <w:rPr>
                <w:sz w:val="20"/>
                <w:szCs w:val="20"/>
              </w:rPr>
              <w:t>Name and mobile number; required for delivery coordination.</w:t>
            </w:r>
          </w:p>
        </w:tc>
      </w:tr>
      <w:tr w:rsidR="00555BA6" w14:paraId="04DF25C2"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64040A8E" w14:textId="77777777" w:rsidR="00555BA6" w:rsidRDefault="00000000">
            <w:pPr>
              <w:spacing w:after="0" w:line="276" w:lineRule="auto"/>
            </w:pPr>
            <w:r>
              <w:rPr>
                <w:sz w:val="20"/>
                <w:szCs w:val="20"/>
              </w:rPr>
              <w:t>Address</w:t>
            </w:r>
          </w:p>
        </w:tc>
        <w:tc>
          <w:tcPr>
            <w:tcW w:w="7060" w:type="dxa"/>
            <w:tcMar>
              <w:top w:w="90" w:type="dxa"/>
              <w:left w:w="120" w:type="dxa"/>
              <w:bottom w:w="90" w:type="dxa"/>
              <w:right w:w="120" w:type="dxa"/>
            </w:tcMar>
            <w:vAlign w:val="center"/>
          </w:tcPr>
          <w:p w14:paraId="0A15E42C" w14:textId="77777777" w:rsidR="00555BA6" w:rsidRDefault="00000000">
            <w:pPr>
              <w:spacing w:after="0" w:line="276" w:lineRule="auto"/>
            </w:pPr>
            <w:r>
              <w:rPr>
                <w:sz w:val="20"/>
                <w:szCs w:val="20"/>
              </w:rPr>
              <w:t>Complete address, barangay or zone, landmarks, and delivery instructions.</w:t>
            </w:r>
          </w:p>
        </w:tc>
      </w:tr>
      <w:tr w:rsidR="00555BA6" w14:paraId="4A695A03"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7FB838AC" w14:textId="77777777" w:rsidR="00555BA6" w:rsidRDefault="00000000">
            <w:pPr>
              <w:spacing w:after="0" w:line="276" w:lineRule="auto"/>
            </w:pPr>
            <w:r>
              <w:rPr>
                <w:sz w:val="20"/>
                <w:szCs w:val="20"/>
              </w:rPr>
              <w:t>Delivery charge</w:t>
            </w:r>
          </w:p>
        </w:tc>
        <w:tc>
          <w:tcPr>
            <w:tcW w:w="7060" w:type="dxa"/>
            <w:tcMar>
              <w:top w:w="90" w:type="dxa"/>
              <w:left w:w="120" w:type="dxa"/>
              <w:bottom w:w="90" w:type="dxa"/>
              <w:right w:w="120" w:type="dxa"/>
            </w:tcMar>
            <w:vAlign w:val="center"/>
          </w:tcPr>
          <w:p w14:paraId="59631D56" w14:textId="77777777" w:rsidR="00555BA6" w:rsidRDefault="00000000">
            <w:pPr>
              <w:spacing w:after="0" w:line="276" w:lineRule="auto"/>
            </w:pPr>
            <w:r>
              <w:rPr>
                <w:sz w:val="20"/>
                <w:szCs w:val="20"/>
              </w:rPr>
              <w:t>Delivery fee and any approved fee adjustment recorded separately from food sales.</w:t>
            </w:r>
          </w:p>
        </w:tc>
      </w:tr>
      <w:tr w:rsidR="00555BA6" w14:paraId="359657F2"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46AF02E6" w14:textId="77777777" w:rsidR="00555BA6" w:rsidRDefault="00000000">
            <w:pPr>
              <w:spacing w:after="0" w:line="276" w:lineRule="auto"/>
            </w:pPr>
            <w:r>
              <w:rPr>
                <w:sz w:val="20"/>
                <w:szCs w:val="20"/>
              </w:rPr>
              <w:t>Rider</w:t>
            </w:r>
          </w:p>
        </w:tc>
        <w:tc>
          <w:tcPr>
            <w:tcW w:w="7060" w:type="dxa"/>
            <w:tcMar>
              <w:top w:w="90" w:type="dxa"/>
              <w:left w:w="120" w:type="dxa"/>
              <w:bottom w:w="90" w:type="dxa"/>
              <w:right w:w="120" w:type="dxa"/>
            </w:tcMar>
            <w:vAlign w:val="center"/>
          </w:tcPr>
          <w:p w14:paraId="430F1B47" w14:textId="77777777" w:rsidR="00555BA6" w:rsidRDefault="00000000">
            <w:pPr>
              <w:spacing w:after="0" w:line="276" w:lineRule="auto"/>
            </w:pPr>
            <w:r>
              <w:rPr>
                <w:sz w:val="20"/>
                <w:szCs w:val="20"/>
              </w:rPr>
              <w:t>Assigned rider, dispatch time, delivery time, and rider status.</w:t>
            </w:r>
          </w:p>
        </w:tc>
      </w:tr>
      <w:tr w:rsidR="00555BA6" w14:paraId="01849963"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63B8C0FE" w14:textId="77777777" w:rsidR="00555BA6" w:rsidRDefault="00000000">
            <w:pPr>
              <w:spacing w:after="0" w:line="276" w:lineRule="auto"/>
            </w:pPr>
            <w:r>
              <w:rPr>
                <w:sz w:val="20"/>
                <w:szCs w:val="20"/>
              </w:rPr>
              <w:t>Payment</w:t>
            </w:r>
          </w:p>
        </w:tc>
        <w:tc>
          <w:tcPr>
            <w:tcW w:w="7060" w:type="dxa"/>
            <w:tcMar>
              <w:top w:w="90" w:type="dxa"/>
              <w:left w:w="120" w:type="dxa"/>
              <w:bottom w:w="90" w:type="dxa"/>
              <w:right w:w="120" w:type="dxa"/>
            </w:tcMar>
            <w:vAlign w:val="center"/>
          </w:tcPr>
          <w:p w14:paraId="41D0C78F" w14:textId="77777777" w:rsidR="00555BA6" w:rsidRDefault="00000000">
            <w:pPr>
              <w:spacing w:after="0" w:line="276" w:lineRule="auto"/>
            </w:pPr>
            <w:r>
              <w:rPr>
                <w:sz w:val="20"/>
                <w:szCs w:val="20"/>
              </w:rPr>
              <w:t>Prepaid digital or cash on delivery, including payment reference or COD amount.</w:t>
            </w:r>
          </w:p>
        </w:tc>
      </w:tr>
      <w:tr w:rsidR="00555BA6" w14:paraId="072B86DB"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56FD15AC" w14:textId="77777777" w:rsidR="00555BA6" w:rsidRDefault="00000000">
            <w:pPr>
              <w:spacing w:after="0" w:line="276" w:lineRule="auto"/>
            </w:pPr>
            <w:r>
              <w:rPr>
                <w:sz w:val="20"/>
                <w:szCs w:val="20"/>
              </w:rPr>
              <w:t>Status</w:t>
            </w:r>
          </w:p>
        </w:tc>
        <w:tc>
          <w:tcPr>
            <w:tcW w:w="7060" w:type="dxa"/>
            <w:tcMar>
              <w:top w:w="90" w:type="dxa"/>
              <w:left w:w="120" w:type="dxa"/>
              <w:bottom w:w="90" w:type="dxa"/>
              <w:right w:w="120" w:type="dxa"/>
            </w:tcMar>
            <w:vAlign w:val="center"/>
          </w:tcPr>
          <w:p w14:paraId="463555DB" w14:textId="77777777" w:rsidR="00555BA6" w:rsidRDefault="00000000">
            <w:pPr>
              <w:spacing w:after="0" w:line="276" w:lineRule="auto"/>
            </w:pPr>
            <w:r>
              <w:rPr>
                <w:sz w:val="20"/>
                <w:szCs w:val="20"/>
              </w:rPr>
              <w:t>Confirmed, Preparing, Ready for Dispatch, Out for Delivery, Delivered, Failed, Cancelled, or Returned.</w:t>
            </w:r>
          </w:p>
        </w:tc>
      </w:tr>
      <w:tr w:rsidR="00555BA6" w14:paraId="0BB97A97"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2BE1404C" w14:textId="77777777" w:rsidR="00555BA6" w:rsidRDefault="00000000">
            <w:pPr>
              <w:spacing w:after="0" w:line="276" w:lineRule="auto"/>
            </w:pPr>
            <w:r>
              <w:rPr>
                <w:sz w:val="20"/>
                <w:szCs w:val="20"/>
              </w:rPr>
              <w:t>Exception</w:t>
            </w:r>
          </w:p>
        </w:tc>
        <w:tc>
          <w:tcPr>
            <w:tcW w:w="7060" w:type="dxa"/>
            <w:tcMar>
              <w:top w:w="90" w:type="dxa"/>
              <w:left w:w="120" w:type="dxa"/>
              <w:bottom w:w="90" w:type="dxa"/>
              <w:right w:w="120" w:type="dxa"/>
            </w:tcMar>
            <w:vAlign w:val="center"/>
          </w:tcPr>
          <w:p w14:paraId="7B6C7B0C" w14:textId="77777777" w:rsidR="00555BA6" w:rsidRDefault="00000000">
            <w:pPr>
              <w:spacing w:after="0" w:line="276" w:lineRule="auto"/>
            </w:pPr>
            <w:r>
              <w:rPr>
                <w:sz w:val="20"/>
                <w:szCs w:val="20"/>
              </w:rPr>
              <w:t>Failure or return reason, manager review, refund decision, and inventory disposition.</w:t>
            </w:r>
          </w:p>
        </w:tc>
      </w:tr>
    </w:tbl>
    <w:p w14:paraId="65A0B6D0" w14:textId="77777777" w:rsidR="00555BA6" w:rsidRDefault="00555BA6">
      <w:pPr>
        <w:spacing w:after="80"/>
      </w:pPr>
    </w:p>
    <w:p w14:paraId="61924019" w14:textId="77777777" w:rsidR="00555BA6" w:rsidRDefault="00000000">
      <w:pPr>
        <w:pStyle w:val="Heading1"/>
      </w:pPr>
      <w:r>
        <w:rPr>
          <w:color w:val="222222"/>
          <w:sz w:val="22"/>
          <w:szCs w:val="22"/>
        </w:rPr>
        <w:lastRenderedPageBreak/>
        <w:t>7. Kitchen Flow</w:t>
      </w:r>
    </w:p>
    <w:p w14:paraId="42B1E68F" w14:textId="77777777" w:rsidR="00555BA6" w:rsidRDefault="00000000">
      <w:r>
        <w:t>Kitchen tickets are displayed or printed in time order and clearly labeled DINE-IN, TAKEOUT, STORE DELIVERY, or GRABFOOD. A ticket includes order number, channel, order time, products, quantities, flavors, modifiers, and special instructions.</w:t>
      </w:r>
    </w:p>
    <w:tbl>
      <w:tblPr>
        <w:tblStyle w:val="TableGrid"/>
        <w:tblW w:w="9360" w:type="dxa"/>
        <w:tblInd w:w="120" w:type="dxa"/>
        <w:tblLayout w:type="fixed"/>
        <w:tblCellMar>
          <w:top w:w="0" w:type="dxa"/>
          <w:left w:w="0" w:type="dxa"/>
          <w:bottom w:w="0" w:type="dxa"/>
          <w:right w:w="0" w:type="dxa"/>
        </w:tblCellMar>
        <w:tblLook w:val="04A0" w:firstRow="1" w:lastRow="0" w:firstColumn="1" w:lastColumn="0" w:noHBand="0" w:noVBand="1"/>
      </w:tblPr>
      <w:tblGrid>
        <w:gridCol w:w="1800"/>
        <w:gridCol w:w="5100"/>
        <w:gridCol w:w="2460"/>
      </w:tblGrid>
      <w:tr w:rsidR="00555BA6" w14:paraId="0BA67888" w14:textId="77777777">
        <w:tblPrEx>
          <w:tblCellMar>
            <w:top w:w="0" w:type="dxa"/>
            <w:left w:w="0" w:type="dxa"/>
            <w:bottom w:w="0" w:type="dxa"/>
            <w:right w:w="0" w:type="dxa"/>
          </w:tblCellMar>
        </w:tblPrEx>
        <w:trPr>
          <w:tblHeader/>
        </w:trPr>
        <w:tc>
          <w:tcPr>
            <w:tcW w:w="1800" w:type="dxa"/>
            <w:shd w:val="clear" w:color="auto" w:fill="E8EEF5"/>
            <w:tcMar>
              <w:top w:w="90" w:type="dxa"/>
              <w:left w:w="120" w:type="dxa"/>
              <w:bottom w:w="90" w:type="dxa"/>
              <w:right w:w="120" w:type="dxa"/>
            </w:tcMar>
            <w:vAlign w:val="center"/>
          </w:tcPr>
          <w:p w14:paraId="3DE6CFDF" w14:textId="77777777" w:rsidR="00555BA6" w:rsidRDefault="00000000">
            <w:pPr>
              <w:spacing w:after="0" w:line="276" w:lineRule="auto"/>
            </w:pPr>
            <w:r>
              <w:rPr>
                <w:b/>
                <w:color w:val="1F4D78"/>
                <w:sz w:val="20"/>
                <w:szCs w:val="20"/>
              </w:rPr>
              <w:t>Status</w:t>
            </w:r>
          </w:p>
        </w:tc>
        <w:tc>
          <w:tcPr>
            <w:tcW w:w="5100" w:type="dxa"/>
            <w:shd w:val="clear" w:color="auto" w:fill="E8EEF5"/>
            <w:tcMar>
              <w:top w:w="90" w:type="dxa"/>
              <w:left w:w="120" w:type="dxa"/>
              <w:bottom w:w="90" w:type="dxa"/>
              <w:right w:w="120" w:type="dxa"/>
            </w:tcMar>
            <w:vAlign w:val="center"/>
          </w:tcPr>
          <w:p w14:paraId="5AC16245" w14:textId="77777777" w:rsidR="00555BA6" w:rsidRDefault="00000000">
            <w:pPr>
              <w:spacing w:after="0" w:line="276" w:lineRule="auto"/>
            </w:pPr>
            <w:r>
              <w:rPr>
                <w:b/>
                <w:color w:val="1F4D78"/>
                <w:sz w:val="20"/>
                <w:szCs w:val="20"/>
              </w:rPr>
              <w:t>Meaning</w:t>
            </w:r>
          </w:p>
        </w:tc>
        <w:tc>
          <w:tcPr>
            <w:tcW w:w="2460" w:type="dxa"/>
            <w:shd w:val="clear" w:color="auto" w:fill="E8EEF5"/>
            <w:tcMar>
              <w:top w:w="90" w:type="dxa"/>
              <w:left w:w="120" w:type="dxa"/>
              <w:bottom w:w="90" w:type="dxa"/>
              <w:right w:w="120" w:type="dxa"/>
            </w:tcMar>
            <w:vAlign w:val="center"/>
          </w:tcPr>
          <w:p w14:paraId="47E3DD1D" w14:textId="77777777" w:rsidR="00555BA6" w:rsidRDefault="00000000">
            <w:pPr>
              <w:spacing w:after="0" w:line="276" w:lineRule="auto"/>
            </w:pPr>
            <w:r>
              <w:rPr>
                <w:b/>
                <w:color w:val="1F4D78"/>
                <w:sz w:val="20"/>
                <w:szCs w:val="20"/>
              </w:rPr>
              <w:t>Updated by</w:t>
            </w:r>
          </w:p>
        </w:tc>
      </w:tr>
      <w:tr w:rsidR="00555BA6" w14:paraId="3F02B034"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0C6AA877" w14:textId="77777777" w:rsidR="00555BA6" w:rsidRDefault="00000000">
            <w:pPr>
              <w:spacing w:after="0" w:line="276" w:lineRule="auto"/>
            </w:pPr>
            <w:r>
              <w:rPr>
                <w:sz w:val="20"/>
                <w:szCs w:val="20"/>
              </w:rPr>
              <w:t>Queued / Accepted</w:t>
            </w:r>
          </w:p>
        </w:tc>
        <w:tc>
          <w:tcPr>
            <w:tcW w:w="5100" w:type="dxa"/>
            <w:tcMar>
              <w:top w:w="90" w:type="dxa"/>
              <w:left w:w="120" w:type="dxa"/>
              <w:bottom w:w="90" w:type="dxa"/>
              <w:right w:w="120" w:type="dxa"/>
            </w:tcMar>
            <w:vAlign w:val="center"/>
          </w:tcPr>
          <w:p w14:paraId="72CD9367" w14:textId="77777777" w:rsidR="00555BA6" w:rsidRDefault="00000000">
            <w:pPr>
              <w:spacing w:after="0" w:line="276" w:lineRule="auto"/>
            </w:pPr>
            <w:r>
              <w:rPr>
                <w:sz w:val="20"/>
                <w:szCs w:val="20"/>
              </w:rPr>
              <w:t>Kitchen has received the confirmed ticket.</w:t>
            </w:r>
          </w:p>
        </w:tc>
        <w:tc>
          <w:tcPr>
            <w:tcW w:w="2460" w:type="dxa"/>
            <w:tcMar>
              <w:top w:w="90" w:type="dxa"/>
              <w:left w:w="120" w:type="dxa"/>
              <w:bottom w:w="90" w:type="dxa"/>
              <w:right w:w="120" w:type="dxa"/>
            </w:tcMar>
            <w:vAlign w:val="center"/>
          </w:tcPr>
          <w:p w14:paraId="539CBCC5" w14:textId="77777777" w:rsidR="00555BA6" w:rsidRDefault="00000000">
            <w:pPr>
              <w:spacing w:after="0" w:line="276" w:lineRule="auto"/>
            </w:pPr>
            <w:r>
              <w:rPr>
                <w:sz w:val="20"/>
                <w:szCs w:val="20"/>
              </w:rPr>
              <w:t>Kitchen</w:t>
            </w:r>
          </w:p>
        </w:tc>
      </w:tr>
      <w:tr w:rsidR="00555BA6" w14:paraId="2DAEEE39"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652E7E2D" w14:textId="77777777" w:rsidR="00555BA6" w:rsidRDefault="00000000">
            <w:pPr>
              <w:spacing w:after="0" w:line="276" w:lineRule="auto"/>
            </w:pPr>
            <w:r>
              <w:rPr>
                <w:sz w:val="20"/>
                <w:szCs w:val="20"/>
              </w:rPr>
              <w:t>Preparing</w:t>
            </w:r>
          </w:p>
        </w:tc>
        <w:tc>
          <w:tcPr>
            <w:tcW w:w="5100" w:type="dxa"/>
            <w:tcMar>
              <w:top w:w="90" w:type="dxa"/>
              <w:left w:w="120" w:type="dxa"/>
              <w:bottom w:w="90" w:type="dxa"/>
              <w:right w:w="120" w:type="dxa"/>
            </w:tcMar>
            <w:vAlign w:val="center"/>
          </w:tcPr>
          <w:p w14:paraId="43AB6288" w14:textId="77777777" w:rsidR="00555BA6" w:rsidRDefault="00000000">
            <w:pPr>
              <w:spacing w:after="0" w:line="276" w:lineRule="auto"/>
            </w:pPr>
            <w:r>
              <w:rPr>
                <w:sz w:val="20"/>
                <w:szCs w:val="20"/>
              </w:rPr>
              <w:t>Food preparation has started.</w:t>
            </w:r>
          </w:p>
        </w:tc>
        <w:tc>
          <w:tcPr>
            <w:tcW w:w="2460" w:type="dxa"/>
            <w:tcMar>
              <w:top w:w="90" w:type="dxa"/>
              <w:left w:w="120" w:type="dxa"/>
              <w:bottom w:w="90" w:type="dxa"/>
              <w:right w:w="120" w:type="dxa"/>
            </w:tcMar>
            <w:vAlign w:val="center"/>
          </w:tcPr>
          <w:p w14:paraId="20EFE19C" w14:textId="77777777" w:rsidR="00555BA6" w:rsidRDefault="00000000">
            <w:pPr>
              <w:spacing w:after="0" w:line="276" w:lineRule="auto"/>
            </w:pPr>
            <w:r>
              <w:rPr>
                <w:sz w:val="20"/>
                <w:szCs w:val="20"/>
              </w:rPr>
              <w:t>Kitchen</w:t>
            </w:r>
          </w:p>
        </w:tc>
      </w:tr>
      <w:tr w:rsidR="00555BA6" w14:paraId="15B9C3E5"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2AF5BE4D" w14:textId="77777777" w:rsidR="00555BA6" w:rsidRDefault="00000000">
            <w:pPr>
              <w:spacing w:after="0" w:line="276" w:lineRule="auto"/>
            </w:pPr>
            <w:r>
              <w:rPr>
                <w:sz w:val="20"/>
                <w:szCs w:val="20"/>
              </w:rPr>
              <w:t>Ready</w:t>
            </w:r>
          </w:p>
        </w:tc>
        <w:tc>
          <w:tcPr>
            <w:tcW w:w="5100" w:type="dxa"/>
            <w:tcMar>
              <w:top w:w="90" w:type="dxa"/>
              <w:left w:w="120" w:type="dxa"/>
              <w:bottom w:w="90" w:type="dxa"/>
              <w:right w:w="120" w:type="dxa"/>
            </w:tcMar>
            <w:vAlign w:val="center"/>
          </w:tcPr>
          <w:p w14:paraId="30924F4A" w14:textId="77777777" w:rsidR="00555BA6" w:rsidRDefault="00000000">
            <w:pPr>
              <w:spacing w:after="0" w:line="276" w:lineRule="auto"/>
            </w:pPr>
            <w:r>
              <w:rPr>
                <w:sz w:val="20"/>
                <w:szCs w:val="20"/>
              </w:rPr>
              <w:t>All items are complete and packed or plated.</w:t>
            </w:r>
          </w:p>
        </w:tc>
        <w:tc>
          <w:tcPr>
            <w:tcW w:w="2460" w:type="dxa"/>
            <w:tcMar>
              <w:top w:w="90" w:type="dxa"/>
              <w:left w:w="120" w:type="dxa"/>
              <w:bottom w:w="90" w:type="dxa"/>
              <w:right w:w="120" w:type="dxa"/>
            </w:tcMar>
            <w:vAlign w:val="center"/>
          </w:tcPr>
          <w:p w14:paraId="77F89003" w14:textId="77777777" w:rsidR="00555BA6" w:rsidRDefault="00000000">
            <w:pPr>
              <w:spacing w:after="0" w:line="276" w:lineRule="auto"/>
            </w:pPr>
            <w:r>
              <w:rPr>
                <w:sz w:val="20"/>
                <w:szCs w:val="20"/>
              </w:rPr>
              <w:t>Kitchen</w:t>
            </w:r>
          </w:p>
        </w:tc>
      </w:tr>
      <w:tr w:rsidR="00555BA6" w14:paraId="69C2F715"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129CE4F6" w14:textId="77777777" w:rsidR="00555BA6" w:rsidRDefault="00000000">
            <w:pPr>
              <w:spacing w:after="0" w:line="276" w:lineRule="auto"/>
            </w:pPr>
            <w:r>
              <w:rPr>
                <w:sz w:val="20"/>
                <w:szCs w:val="20"/>
              </w:rPr>
              <w:t>Served</w:t>
            </w:r>
          </w:p>
        </w:tc>
        <w:tc>
          <w:tcPr>
            <w:tcW w:w="5100" w:type="dxa"/>
            <w:tcMar>
              <w:top w:w="90" w:type="dxa"/>
              <w:left w:w="120" w:type="dxa"/>
              <w:bottom w:w="90" w:type="dxa"/>
              <w:right w:w="120" w:type="dxa"/>
            </w:tcMar>
            <w:vAlign w:val="center"/>
          </w:tcPr>
          <w:p w14:paraId="280870C2" w14:textId="77777777" w:rsidR="00555BA6" w:rsidRDefault="00000000">
            <w:pPr>
              <w:spacing w:after="0" w:line="276" w:lineRule="auto"/>
            </w:pPr>
            <w:r>
              <w:rPr>
                <w:sz w:val="20"/>
                <w:szCs w:val="20"/>
              </w:rPr>
              <w:t>Dine-in order has been delivered to the table.</w:t>
            </w:r>
          </w:p>
        </w:tc>
        <w:tc>
          <w:tcPr>
            <w:tcW w:w="2460" w:type="dxa"/>
            <w:tcMar>
              <w:top w:w="90" w:type="dxa"/>
              <w:left w:w="120" w:type="dxa"/>
              <w:bottom w:w="90" w:type="dxa"/>
              <w:right w:w="120" w:type="dxa"/>
            </w:tcMar>
            <w:vAlign w:val="center"/>
          </w:tcPr>
          <w:p w14:paraId="66DA8F93" w14:textId="77777777" w:rsidR="00555BA6" w:rsidRDefault="00000000">
            <w:pPr>
              <w:spacing w:after="0" w:line="276" w:lineRule="auto"/>
            </w:pPr>
            <w:r>
              <w:rPr>
                <w:sz w:val="20"/>
                <w:szCs w:val="20"/>
              </w:rPr>
              <w:t>Service / Cashier</w:t>
            </w:r>
          </w:p>
        </w:tc>
      </w:tr>
      <w:tr w:rsidR="00555BA6" w14:paraId="5CB579A3"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778DC40E" w14:textId="77777777" w:rsidR="00555BA6" w:rsidRDefault="00000000">
            <w:pPr>
              <w:spacing w:after="0" w:line="276" w:lineRule="auto"/>
            </w:pPr>
            <w:r>
              <w:rPr>
                <w:sz w:val="20"/>
                <w:szCs w:val="20"/>
              </w:rPr>
              <w:t>Released</w:t>
            </w:r>
          </w:p>
        </w:tc>
        <w:tc>
          <w:tcPr>
            <w:tcW w:w="5100" w:type="dxa"/>
            <w:tcMar>
              <w:top w:w="90" w:type="dxa"/>
              <w:left w:w="120" w:type="dxa"/>
              <w:bottom w:w="90" w:type="dxa"/>
              <w:right w:w="120" w:type="dxa"/>
            </w:tcMar>
            <w:vAlign w:val="center"/>
          </w:tcPr>
          <w:p w14:paraId="14A74EB7" w14:textId="77777777" w:rsidR="00555BA6" w:rsidRDefault="00000000">
            <w:pPr>
              <w:spacing w:after="0" w:line="276" w:lineRule="auto"/>
            </w:pPr>
            <w:r>
              <w:rPr>
                <w:sz w:val="20"/>
                <w:szCs w:val="20"/>
              </w:rPr>
              <w:t>Takeout order has been handed to the customer.</w:t>
            </w:r>
          </w:p>
        </w:tc>
        <w:tc>
          <w:tcPr>
            <w:tcW w:w="2460" w:type="dxa"/>
            <w:tcMar>
              <w:top w:w="90" w:type="dxa"/>
              <w:left w:w="120" w:type="dxa"/>
              <w:bottom w:w="90" w:type="dxa"/>
              <w:right w:w="120" w:type="dxa"/>
            </w:tcMar>
            <w:vAlign w:val="center"/>
          </w:tcPr>
          <w:p w14:paraId="71837F3F" w14:textId="77777777" w:rsidR="00555BA6" w:rsidRDefault="00000000">
            <w:pPr>
              <w:spacing w:after="0" w:line="276" w:lineRule="auto"/>
            </w:pPr>
            <w:r>
              <w:rPr>
                <w:sz w:val="20"/>
                <w:szCs w:val="20"/>
              </w:rPr>
              <w:t>Cashier / Service</w:t>
            </w:r>
          </w:p>
        </w:tc>
      </w:tr>
      <w:tr w:rsidR="00555BA6" w14:paraId="78571D9F"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390855D4" w14:textId="77777777" w:rsidR="00555BA6" w:rsidRDefault="00000000">
            <w:pPr>
              <w:spacing w:after="0" w:line="276" w:lineRule="auto"/>
            </w:pPr>
            <w:r>
              <w:rPr>
                <w:sz w:val="20"/>
                <w:szCs w:val="20"/>
              </w:rPr>
              <w:t>Picked Up</w:t>
            </w:r>
          </w:p>
        </w:tc>
        <w:tc>
          <w:tcPr>
            <w:tcW w:w="5100" w:type="dxa"/>
            <w:tcMar>
              <w:top w:w="90" w:type="dxa"/>
              <w:left w:w="120" w:type="dxa"/>
              <w:bottom w:w="90" w:type="dxa"/>
              <w:right w:w="120" w:type="dxa"/>
            </w:tcMar>
            <w:vAlign w:val="center"/>
          </w:tcPr>
          <w:p w14:paraId="0FD18A46" w14:textId="77777777" w:rsidR="00555BA6" w:rsidRDefault="00000000">
            <w:pPr>
              <w:spacing w:after="0" w:line="276" w:lineRule="auto"/>
            </w:pPr>
            <w:proofErr w:type="spellStart"/>
            <w:r>
              <w:rPr>
                <w:sz w:val="20"/>
                <w:szCs w:val="20"/>
              </w:rPr>
              <w:t>GrabFood</w:t>
            </w:r>
            <w:proofErr w:type="spellEnd"/>
            <w:r>
              <w:rPr>
                <w:sz w:val="20"/>
                <w:szCs w:val="20"/>
              </w:rPr>
              <w:t xml:space="preserve"> order has been handed to the verified rider.</w:t>
            </w:r>
          </w:p>
        </w:tc>
        <w:tc>
          <w:tcPr>
            <w:tcW w:w="2460" w:type="dxa"/>
            <w:tcMar>
              <w:top w:w="90" w:type="dxa"/>
              <w:left w:w="120" w:type="dxa"/>
              <w:bottom w:w="90" w:type="dxa"/>
              <w:right w:w="120" w:type="dxa"/>
            </w:tcMar>
            <w:vAlign w:val="center"/>
          </w:tcPr>
          <w:p w14:paraId="74B25440" w14:textId="77777777" w:rsidR="00555BA6" w:rsidRDefault="00000000">
            <w:pPr>
              <w:spacing w:after="0" w:line="276" w:lineRule="auto"/>
            </w:pPr>
            <w:r>
              <w:rPr>
                <w:sz w:val="20"/>
                <w:szCs w:val="20"/>
              </w:rPr>
              <w:t>Cashier / Service</w:t>
            </w:r>
          </w:p>
        </w:tc>
      </w:tr>
      <w:tr w:rsidR="00555BA6" w14:paraId="227C33FF"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41185F10" w14:textId="77777777" w:rsidR="00555BA6" w:rsidRDefault="00000000">
            <w:pPr>
              <w:spacing w:after="0" w:line="276" w:lineRule="auto"/>
            </w:pPr>
            <w:r>
              <w:rPr>
                <w:sz w:val="20"/>
                <w:szCs w:val="20"/>
              </w:rPr>
              <w:t>Ready for Dispatch</w:t>
            </w:r>
          </w:p>
        </w:tc>
        <w:tc>
          <w:tcPr>
            <w:tcW w:w="5100" w:type="dxa"/>
            <w:tcMar>
              <w:top w:w="90" w:type="dxa"/>
              <w:left w:w="120" w:type="dxa"/>
              <w:bottom w:w="90" w:type="dxa"/>
              <w:right w:w="120" w:type="dxa"/>
            </w:tcMar>
            <w:vAlign w:val="center"/>
          </w:tcPr>
          <w:p w14:paraId="5F03BDDB" w14:textId="77777777" w:rsidR="00555BA6" w:rsidRDefault="00000000">
            <w:pPr>
              <w:spacing w:after="0" w:line="276" w:lineRule="auto"/>
            </w:pPr>
            <w:r>
              <w:rPr>
                <w:sz w:val="20"/>
                <w:szCs w:val="20"/>
              </w:rPr>
              <w:t>Store-delivery order is packed and ready for rider assignment.</w:t>
            </w:r>
          </w:p>
        </w:tc>
        <w:tc>
          <w:tcPr>
            <w:tcW w:w="2460" w:type="dxa"/>
            <w:tcMar>
              <w:top w:w="90" w:type="dxa"/>
              <w:left w:w="120" w:type="dxa"/>
              <w:bottom w:w="90" w:type="dxa"/>
              <w:right w:w="120" w:type="dxa"/>
            </w:tcMar>
            <w:vAlign w:val="center"/>
          </w:tcPr>
          <w:p w14:paraId="2D975A9E" w14:textId="77777777" w:rsidR="00555BA6" w:rsidRDefault="00000000">
            <w:pPr>
              <w:spacing w:after="0" w:line="276" w:lineRule="auto"/>
            </w:pPr>
            <w:r>
              <w:rPr>
                <w:sz w:val="20"/>
                <w:szCs w:val="20"/>
              </w:rPr>
              <w:t>Kitchen / Cashier</w:t>
            </w:r>
          </w:p>
        </w:tc>
      </w:tr>
      <w:tr w:rsidR="00555BA6" w14:paraId="70EBB0AB"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11E373E3" w14:textId="77777777" w:rsidR="00555BA6" w:rsidRDefault="00000000">
            <w:pPr>
              <w:spacing w:after="0" w:line="276" w:lineRule="auto"/>
            </w:pPr>
            <w:r>
              <w:rPr>
                <w:sz w:val="20"/>
                <w:szCs w:val="20"/>
              </w:rPr>
              <w:t>Out for Delivery</w:t>
            </w:r>
          </w:p>
        </w:tc>
        <w:tc>
          <w:tcPr>
            <w:tcW w:w="5100" w:type="dxa"/>
            <w:tcMar>
              <w:top w:w="90" w:type="dxa"/>
              <w:left w:w="120" w:type="dxa"/>
              <w:bottom w:w="90" w:type="dxa"/>
              <w:right w:w="120" w:type="dxa"/>
            </w:tcMar>
            <w:vAlign w:val="center"/>
          </w:tcPr>
          <w:p w14:paraId="5DE1926C" w14:textId="77777777" w:rsidR="00555BA6" w:rsidRDefault="00000000">
            <w:pPr>
              <w:spacing w:after="0" w:line="276" w:lineRule="auto"/>
            </w:pPr>
            <w:r>
              <w:rPr>
                <w:sz w:val="20"/>
                <w:szCs w:val="20"/>
              </w:rPr>
              <w:t>Assigned store rider has departed with the verified order.</w:t>
            </w:r>
          </w:p>
        </w:tc>
        <w:tc>
          <w:tcPr>
            <w:tcW w:w="2460" w:type="dxa"/>
            <w:tcMar>
              <w:top w:w="90" w:type="dxa"/>
              <w:left w:w="120" w:type="dxa"/>
              <w:bottom w:w="90" w:type="dxa"/>
              <w:right w:w="120" w:type="dxa"/>
            </w:tcMar>
            <w:vAlign w:val="center"/>
          </w:tcPr>
          <w:p w14:paraId="31BB1399" w14:textId="77777777" w:rsidR="00555BA6" w:rsidRDefault="00000000">
            <w:pPr>
              <w:spacing w:after="0" w:line="276" w:lineRule="auto"/>
            </w:pPr>
            <w:r>
              <w:rPr>
                <w:sz w:val="20"/>
                <w:szCs w:val="20"/>
              </w:rPr>
              <w:t>Store Delivery Rider</w:t>
            </w:r>
          </w:p>
        </w:tc>
      </w:tr>
      <w:tr w:rsidR="00555BA6" w14:paraId="0E4465F1" w14:textId="77777777">
        <w:tblPrEx>
          <w:tblCellMar>
            <w:top w:w="0" w:type="dxa"/>
            <w:left w:w="0" w:type="dxa"/>
            <w:bottom w:w="0" w:type="dxa"/>
            <w:right w:w="0" w:type="dxa"/>
          </w:tblCellMar>
        </w:tblPrEx>
        <w:tc>
          <w:tcPr>
            <w:tcW w:w="1800" w:type="dxa"/>
            <w:tcMar>
              <w:top w:w="90" w:type="dxa"/>
              <w:left w:w="120" w:type="dxa"/>
              <w:bottom w:w="90" w:type="dxa"/>
              <w:right w:w="120" w:type="dxa"/>
            </w:tcMar>
            <w:vAlign w:val="center"/>
          </w:tcPr>
          <w:p w14:paraId="1CE57307" w14:textId="77777777" w:rsidR="00555BA6" w:rsidRDefault="00000000">
            <w:pPr>
              <w:spacing w:after="0" w:line="276" w:lineRule="auto"/>
            </w:pPr>
            <w:r>
              <w:rPr>
                <w:sz w:val="20"/>
                <w:szCs w:val="20"/>
              </w:rPr>
              <w:t>Delivered</w:t>
            </w:r>
          </w:p>
        </w:tc>
        <w:tc>
          <w:tcPr>
            <w:tcW w:w="5100" w:type="dxa"/>
            <w:tcMar>
              <w:top w:w="90" w:type="dxa"/>
              <w:left w:w="120" w:type="dxa"/>
              <w:bottom w:w="90" w:type="dxa"/>
              <w:right w:w="120" w:type="dxa"/>
            </w:tcMar>
            <w:vAlign w:val="center"/>
          </w:tcPr>
          <w:p w14:paraId="297AA464" w14:textId="77777777" w:rsidR="00555BA6" w:rsidRDefault="00000000">
            <w:pPr>
              <w:spacing w:after="0" w:line="276" w:lineRule="auto"/>
            </w:pPr>
            <w:r>
              <w:rPr>
                <w:sz w:val="20"/>
                <w:szCs w:val="20"/>
              </w:rPr>
              <w:t>Customer has received the store-delivery order.</w:t>
            </w:r>
          </w:p>
        </w:tc>
        <w:tc>
          <w:tcPr>
            <w:tcW w:w="2460" w:type="dxa"/>
            <w:tcMar>
              <w:top w:w="90" w:type="dxa"/>
              <w:left w:w="120" w:type="dxa"/>
              <w:bottom w:w="90" w:type="dxa"/>
              <w:right w:w="120" w:type="dxa"/>
            </w:tcMar>
            <w:vAlign w:val="center"/>
          </w:tcPr>
          <w:p w14:paraId="610169CA" w14:textId="77777777" w:rsidR="00555BA6" w:rsidRDefault="00000000">
            <w:pPr>
              <w:spacing w:after="0" w:line="276" w:lineRule="auto"/>
            </w:pPr>
            <w:r>
              <w:rPr>
                <w:sz w:val="20"/>
                <w:szCs w:val="20"/>
              </w:rPr>
              <w:t>Store Delivery Rider</w:t>
            </w:r>
          </w:p>
        </w:tc>
      </w:tr>
    </w:tbl>
    <w:p w14:paraId="7107962E" w14:textId="77777777" w:rsidR="00555BA6" w:rsidRDefault="00555BA6">
      <w:pPr>
        <w:spacing w:after="80"/>
      </w:pP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25EF1409"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4B19556D" w14:textId="77777777" w:rsidR="00555BA6" w:rsidRDefault="00000000">
            <w:pPr>
              <w:spacing w:after="0"/>
            </w:pPr>
            <w:r>
              <w:rPr>
                <w:b/>
                <w:color w:val="1F4D78"/>
              </w:rPr>
              <w:t xml:space="preserve">Restriction: </w:t>
            </w:r>
            <w:r>
              <w:t>Kitchen staff can update preparation statuses but cannot alter prices, payments, discounts, or completed transactions.</w:t>
            </w:r>
          </w:p>
        </w:tc>
      </w:tr>
    </w:tbl>
    <w:p w14:paraId="5FE06426" w14:textId="77777777" w:rsidR="00555BA6" w:rsidRDefault="00555BA6">
      <w:pPr>
        <w:spacing w:after="100"/>
      </w:pPr>
    </w:p>
    <w:p w14:paraId="3E6EFF90" w14:textId="77777777" w:rsidR="00555BA6" w:rsidRDefault="00000000">
      <w:r>
        <w:br w:type="page"/>
      </w:r>
    </w:p>
    <w:p w14:paraId="434F1785" w14:textId="77777777" w:rsidR="00555BA6" w:rsidRDefault="00000000">
      <w:pPr>
        <w:pStyle w:val="Heading1"/>
      </w:pPr>
      <w:r>
        <w:rPr>
          <w:color w:val="222222"/>
          <w:sz w:val="22"/>
          <w:szCs w:val="22"/>
        </w:rPr>
        <w:lastRenderedPageBreak/>
        <w:t>8. Payment and Receipt Flow</w:t>
      </w:r>
    </w:p>
    <w:tbl>
      <w:tblPr>
        <w:tblStyle w:val="TableGrid"/>
        <w:tblW w:w="9360" w:type="dxa"/>
        <w:tblInd w:w="120" w:type="dxa"/>
        <w:tblLayout w:type="fixed"/>
        <w:tblCellMar>
          <w:top w:w="0" w:type="dxa"/>
          <w:left w:w="0" w:type="dxa"/>
          <w:bottom w:w="0" w:type="dxa"/>
          <w:right w:w="0" w:type="dxa"/>
        </w:tblCellMar>
        <w:tblLook w:val="04A0" w:firstRow="1" w:lastRow="0" w:firstColumn="1" w:lastColumn="0" w:noHBand="0" w:noVBand="1"/>
      </w:tblPr>
      <w:tblGrid>
        <w:gridCol w:w="2300"/>
        <w:gridCol w:w="7060"/>
      </w:tblGrid>
      <w:tr w:rsidR="00555BA6" w14:paraId="7B9AAA98" w14:textId="77777777">
        <w:tblPrEx>
          <w:tblCellMar>
            <w:top w:w="0" w:type="dxa"/>
            <w:left w:w="0" w:type="dxa"/>
            <w:bottom w:w="0" w:type="dxa"/>
            <w:right w:w="0" w:type="dxa"/>
          </w:tblCellMar>
        </w:tblPrEx>
        <w:trPr>
          <w:tblHeader/>
        </w:trPr>
        <w:tc>
          <w:tcPr>
            <w:tcW w:w="2300" w:type="dxa"/>
            <w:shd w:val="clear" w:color="auto" w:fill="E8EEF5"/>
            <w:tcMar>
              <w:top w:w="90" w:type="dxa"/>
              <w:left w:w="120" w:type="dxa"/>
              <w:bottom w:w="90" w:type="dxa"/>
              <w:right w:w="120" w:type="dxa"/>
            </w:tcMar>
            <w:vAlign w:val="center"/>
          </w:tcPr>
          <w:p w14:paraId="4C462BD9" w14:textId="77777777" w:rsidR="00555BA6" w:rsidRDefault="00000000">
            <w:pPr>
              <w:spacing w:after="0" w:line="276" w:lineRule="auto"/>
            </w:pPr>
            <w:r>
              <w:rPr>
                <w:b/>
                <w:color w:val="1F4D78"/>
                <w:sz w:val="20"/>
                <w:szCs w:val="20"/>
              </w:rPr>
              <w:t>Payment type</w:t>
            </w:r>
          </w:p>
        </w:tc>
        <w:tc>
          <w:tcPr>
            <w:tcW w:w="7060" w:type="dxa"/>
            <w:shd w:val="clear" w:color="auto" w:fill="E8EEF5"/>
            <w:tcMar>
              <w:top w:w="90" w:type="dxa"/>
              <w:left w:w="120" w:type="dxa"/>
              <w:bottom w:w="90" w:type="dxa"/>
              <w:right w:w="120" w:type="dxa"/>
            </w:tcMar>
            <w:vAlign w:val="center"/>
          </w:tcPr>
          <w:p w14:paraId="3B0CF834" w14:textId="77777777" w:rsidR="00555BA6" w:rsidRDefault="00000000">
            <w:pPr>
              <w:spacing w:after="0" w:line="276" w:lineRule="auto"/>
            </w:pPr>
            <w:r>
              <w:rPr>
                <w:b/>
                <w:color w:val="1F4D78"/>
                <w:sz w:val="20"/>
                <w:szCs w:val="20"/>
              </w:rPr>
              <w:t>POS treatment</w:t>
            </w:r>
          </w:p>
        </w:tc>
      </w:tr>
      <w:tr w:rsidR="00555BA6" w14:paraId="57A23242"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778F82E6" w14:textId="77777777" w:rsidR="00555BA6" w:rsidRDefault="00000000">
            <w:pPr>
              <w:spacing w:after="0" w:line="276" w:lineRule="auto"/>
            </w:pPr>
            <w:r>
              <w:rPr>
                <w:sz w:val="20"/>
                <w:szCs w:val="20"/>
              </w:rPr>
              <w:t>Cash</w:t>
            </w:r>
          </w:p>
        </w:tc>
        <w:tc>
          <w:tcPr>
            <w:tcW w:w="7060" w:type="dxa"/>
            <w:tcMar>
              <w:top w:w="90" w:type="dxa"/>
              <w:left w:w="120" w:type="dxa"/>
              <w:bottom w:w="90" w:type="dxa"/>
              <w:right w:w="120" w:type="dxa"/>
            </w:tcMar>
            <w:vAlign w:val="center"/>
          </w:tcPr>
          <w:p w14:paraId="579DB128" w14:textId="77777777" w:rsidR="00555BA6" w:rsidRDefault="00000000">
            <w:pPr>
              <w:spacing w:after="0" w:line="276" w:lineRule="auto"/>
            </w:pPr>
            <w:r>
              <w:rPr>
                <w:sz w:val="20"/>
                <w:szCs w:val="20"/>
              </w:rPr>
              <w:t>Included in expected drawer cash. Cash received and change are recorded.</w:t>
            </w:r>
          </w:p>
        </w:tc>
      </w:tr>
      <w:tr w:rsidR="00555BA6" w14:paraId="321D1155"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046EE8F2" w14:textId="77777777" w:rsidR="00555BA6" w:rsidRDefault="00000000">
            <w:pPr>
              <w:spacing w:after="0" w:line="276" w:lineRule="auto"/>
            </w:pPr>
            <w:proofErr w:type="spellStart"/>
            <w:r>
              <w:rPr>
                <w:sz w:val="20"/>
                <w:szCs w:val="20"/>
              </w:rPr>
              <w:t>GCash</w:t>
            </w:r>
            <w:proofErr w:type="spellEnd"/>
            <w:r>
              <w:rPr>
                <w:sz w:val="20"/>
                <w:szCs w:val="20"/>
              </w:rPr>
              <w:t xml:space="preserve"> / Maya</w:t>
            </w:r>
          </w:p>
        </w:tc>
        <w:tc>
          <w:tcPr>
            <w:tcW w:w="7060" w:type="dxa"/>
            <w:tcMar>
              <w:top w:w="90" w:type="dxa"/>
              <w:left w:w="120" w:type="dxa"/>
              <w:bottom w:w="90" w:type="dxa"/>
              <w:right w:w="120" w:type="dxa"/>
            </w:tcMar>
            <w:vAlign w:val="center"/>
          </w:tcPr>
          <w:p w14:paraId="2DEB2CA9" w14:textId="77777777" w:rsidR="00555BA6" w:rsidRDefault="00000000">
            <w:pPr>
              <w:spacing w:after="0" w:line="276" w:lineRule="auto"/>
            </w:pPr>
            <w:r>
              <w:rPr>
                <w:sz w:val="20"/>
                <w:szCs w:val="20"/>
              </w:rPr>
              <w:t>Recorded as digital payment with an optional external reference number.</w:t>
            </w:r>
          </w:p>
        </w:tc>
      </w:tr>
      <w:tr w:rsidR="00555BA6" w14:paraId="4951F917"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202EBDBA" w14:textId="77777777" w:rsidR="00555BA6" w:rsidRDefault="00000000">
            <w:pPr>
              <w:spacing w:after="0" w:line="276" w:lineRule="auto"/>
            </w:pPr>
            <w:r>
              <w:rPr>
                <w:sz w:val="20"/>
                <w:szCs w:val="20"/>
              </w:rPr>
              <w:t>Card</w:t>
            </w:r>
          </w:p>
        </w:tc>
        <w:tc>
          <w:tcPr>
            <w:tcW w:w="7060" w:type="dxa"/>
            <w:tcMar>
              <w:top w:w="90" w:type="dxa"/>
              <w:left w:w="120" w:type="dxa"/>
              <w:bottom w:w="90" w:type="dxa"/>
              <w:right w:w="120" w:type="dxa"/>
            </w:tcMar>
            <w:vAlign w:val="center"/>
          </w:tcPr>
          <w:p w14:paraId="3C3145DD" w14:textId="77777777" w:rsidR="00555BA6" w:rsidRDefault="00000000">
            <w:pPr>
              <w:spacing w:after="0" w:line="276" w:lineRule="auto"/>
            </w:pPr>
            <w:r>
              <w:rPr>
                <w:sz w:val="20"/>
                <w:szCs w:val="20"/>
              </w:rPr>
              <w:t>Recorded separately with an optional approval/reference number.</w:t>
            </w:r>
          </w:p>
        </w:tc>
      </w:tr>
      <w:tr w:rsidR="00555BA6" w14:paraId="1F7D5DD6"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68CDBDF8" w14:textId="77777777" w:rsidR="00555BA6" w:rsidRDefault="00000000">
            <w:pPr>
              <w:spacing w:after="0" w:line="276" w:lineRule="auto"/>
            </w:pPr>
            <w:r>
              <w:rPr>
                <w:sz w:val="20"/>
                <w:szCs w:val="20"/>
              </w:rPr>
              <w:t>Split payment</w:t>
            </w:r>
          </w:p>
        </w:tc>
        <w:tc>
          <w:tcPr>
            <w:tcW w:w="7060" w:type="dxa"/>
            <w:tcMar>
              <w:top w:w="90" w:type="dxa"/>
              <w:left w:w="120" w:type="dxa"/>
              <w:bottom w:w="90" w:type="dxa"/>
              <w:right w:w="120" w:type="dxa"/>
            </w:tcMar>
            <w:vAlign w:val="center"/>
          </w:tcPr>
          <w:p w14:paraId="37FDD266" w14:textId="77777777" w:rsidR="00555BA6" w:rsidRDefault="00000000">
            <w:pPr>
              <w:spacing w:after="0" w:line="276" w:lineRule="auto"/>
            </w:pPr>
            <w:r>
              <w:rPr>
                <w:sz w:val="20"/>
                <w:szCs w:val="20"/>
              </w:rPr>
              <w:t>Two or more permitted tenders must exactly settle the order balance.</w:t>
            </w:r>
          </w:p>
        </w:tc>
      </w:tr>
      <w:tr w:rsidR="00555BA6" w14:paraId="56874B51"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278598DC" w14:textId="77777777" w:rsidR="00555BA6" w:rsidRDefault="00000000">
            <w:pPr>
              <w:spacing w:after="0" w:line="276" w:lineRule="auto"/>
            </w:pPr>
            <w:proofErr w:type="spellStart"/>
            <w:r>
              <w:rPr>
                <w:sz w:val="20"/>
                <w:szCs w:val="20"/>
              </w:rPr>
              <w:t>GrabFood</w:t>
            </w:r>
            <w:proofErr w:type="spellEnd"/>
            <w:r>
              <w:rPr>
                <w:sz w:val="20"/>
                <w:szCs w:val="20"/>
              </w:rPr>
              <w:t xml:space="preserve"> prepaid</w:t>
            </w:r>
          </w:p>
        </w:tc>
        <w:tc>
          <w:tcPr>
            <w:tcW w:w="7060" w:type="dxa"/>
            <w:tcMar>
              <w:top w:w="90" w:type="dxa"/>
              <w:left w:w="120" w:type="dxa"/>
              <w:bottom w:w="90" w:type="dxa"/>
              <w:right w:w="120" w:type="dxa"/>
            </w:tcMar>
            <w:vAlign w:val="center"/>
          </w:tcPr>
          <w:p w14:paraId="4B45F9A7" w14:textId="77777777" w:rsidR="00555BA6" w:rsidRDefault="00000000">
            <w:pPr>
              <w:spacing w:after="0" w:line="276" w:lineRule="auto"/>
            </w:pPr>
            <w:r>
              <w:rPr>
                <w:sz w:val="20"/>
                <w:szCs w:val="20"/>
              </w:rPr>
              <w:t xml:space="preserve">Recorded as </w:t>
            </w:r>
            <w:proofErr w:type="spellStart"/>
            <w:r>
              <w:rPr>
                <w:sz w:val="20"/>
                <w:szCs w:val="20"/>
              </w:rPr>
              <w:t>GrabFood</w:t>
            </w:r>
            <w:proofErr w:type="spellEnd"/>
            <w:r>
              <w:rPr>
                <w:sz w:val="20"/>
                <w:szCs w:val="20"/>
              </w:rPr>
              <w:t xml:space="preserve"> receivable; excluded from physical drawer cash.</w:t>
            </w:r>
          </w:p>
        </w:tc>
      </w:tr>
      <w:tr w:rsidR="00555BA6" w14:paraId="133ADB91"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1F613F7D" w14:textId="77777777" w:rsidR="00555BA6" w:rsidRDefault="00000000">
            <w:pPr>
              <w:spacing w:after="0" w:line="276" w:lineRule="auto"/>
            </w:pPr>
            <w:r>
              <w:rPr>
                <w:sz w:val="20"/>
                <w:szCs w:val="20"/>
              </w:rPr>
              <w:t>Store delivery prepaid</w:t>
            </w:r>
          </w:p>
        </w:tc>
        <w:tc>
          <w:tcPr>
            <w:tcW w:w="7060" w:type="dxa"/>
            <w:tcMar>
              <w:top w:w="90" w:type="dxa"/>
              <w:left w:w="120" w:type="dxa"/>
              <w:bottom w:w="90" w:type="dxa"/>
              <w:right w:w="120" w:type="dxa"/>
            </w:tcMar>
            <w:vAlign w:val="center"/>
          </w:tcPr>
          <w:p w14:paraId="70CD68D0" w14:textId="77777777" w:rsidR="00555BA6" w:rsidRDefault="00000000">
            <w:pPr>
              <w:spacing w:after="0" w:line="276" w:lineRule="auto"/>
            </w:pPr>
            <w:r>
              <w:rPr>
                <w:sz w:val="20"/>
                <w:szCs w:val="20"/>
              </w:rPr>
              <w:t>Recorded as digital payment before dispatch with an optional payment reference.</w:t>
            </w:r>
          </w:p>
        </w:tc>
      </w:tr>
      <w:tr w:rsidR="00555BA6" w14:paraId="3607ECF0" w14:textId="77777777">
        <w:tblPrEx>
          <w:tblCellMar>
            <w:top w:w="0" w:type="dxa"/>
            <w:left w:w="0" w:type="dxa"/>
            <w:bottom w:w="0" w:type="dxa"/>
            <w:right w:w="0" w:type="dxa"/>
          </w:tblCellMar>
        </w:tblPrEx>
        <w:tc>
          <w:tcPr>
            <w:tcW w:w="2300" w:type="dxa"/>
            <w:tcMar>
              <w:top w:w="90" w:type="dxa"/>
              <w:left w:w="120" w:type="dxa"/>
              <w:bottom w:w="90" w:type="dxa"/>
              <w:right w:w="120" w:type="dxa"/>
            </w:tcMar>
            <w:vAlign w:val="center"/>
          </w:tcPr>
          <w:p w14:paraId="540601A5" w14:textId="77777777" w:rsidR="00555BA6" w:rsidRDefault="00000000">
            <w:pPr>
              <w:spacing w:after="0" w:line="276" w:lineRule="auto"/>
            </w:pPr>
            <w:r>
              <w:rPr>
                <w:sz w:val="20"/>
                <w:szCs w:val="20"/>
              </w:rPr>
              <w:t>Store delivery COD</w:t>
            </w:r>
          </w:p>
        </w:tc>
        <w:tc>
          <w:tcPr>
            <w:tcW w:w="7060" w:type="dxa"/>
            <w:tcMar>
              <w:top w:w="90" w:type="dxa"/>
              <w:left w:w="120" w:type="dxa"/>
              <w:bottom w:w="90" w:type="dxa"/>
              <w:right w:w="120" w:type="dxa"/>
            </w:tcMar>
            <w:vAlign w:val="center"/>
          </w:tcPr>
          <w:p w14:paraId="057A0B16" w14:textId="77777777" w:rsidR="00555BA6" w:rsidRDefault="00000000">
            <w:pPr>
              <w:spacing w:after="0" w:line="276" w:lineRule="auto"/>
            </w:pPr>
            <w:r>
              <w:rPr>
                <w:sz w:val="20"/>
                <w:szCs w:val="20"/>
              </w:rPr>
              <w:t>Recorded as rider collection until cash is remitted and confirmed by the cashier or manager.</w:t>
            </w:r>
          </w:p>
        </w:tc>
      </w:tr>
    </w:tbl>
    <w:p w14:paraId="69197187" w14:textId="77777777" w:rsidR="00555BA6" w:rsidRDefault="00555BA6">
      <w:pPr>
        <w:spacing w:after="80"/>
      </w:pPr>
    </w:p>
    <w:p w14:paraId="102526AE" w14:textId="77777777" w:rsidR="00555BA6" w:rsidRDefault="00000000">
      <w:pPr>
        <w:pStyle w:val="ListParagraph"/>
        <w:numPr>
          <w:ilvl w:val="0"/>
          <w:numId w:val="2"/>
        </w:numPr>
      </w:pPr>
      <w:r>
        <w:t>Cashier selects the payment method and enters the tendered amount or external reference.</w:t>
      </w:r>
    </w:p>
    <w:p w14:paraId="7C49A47E" w14:textId="77777777" w:rsidR="00555BA6" w:rsidRDefault="00000000">
      <w:pPr>
        <w:pStyle w:val="ListParagraph"/>
        <w:numPr>
          <w:ilvl w:val="0"/>
          <w:numId w:val="2"/>
        </w:numPr>
      </w:pPr>
      <w:r>
        <w:t>The system validates that the full balance is settled.</w:t>
      </w:r>
    </w:p>
    <w:p w14:paraId="30387A53" w14:textId="77777777" w:rsidR="00555BA6" w:rsidRDefault="00000000">
      <w:pPr>
        <w:pStyle w:val="ListParagraph"/>
        <w:numPr>
          <w:ilvl w:val="0"/>
          <w:numId w:val="2"/>
        </w:numPr>
      </w:pPr>
      <w:r>
        <w:t>The transaction is committed and receives a permanent receipt/order number.</w:t>
      </w:r>
    </w:p>
    <w:p w14:paraId="01B98212" w14:textId="77777777" w:rsidR="00555BA6" w:rsidRDefault="00000000">
      <w:pPr>
        <w:pStyle w:val="ListParagraph"/>
        <w:numPr>
          <w:ilvl w:val="0"/>
          <w:numId w:val="2"/>
        </w:numPr>
      </w:pPr>
      <w:r>
        <w:t>Inventory, sales, payment, and audit records are written together.</w:t>
      </w:r>
    </w:p>
    <w:p w14:paraId="44BF9DB1" w14:textId="77777777" w:rsidR="00555BA6" w:rsidRDefault="00000000">
      <w:pPr>
        <w:pStyle w:val="ListParagraph"/>
        <w:numPr>
          <w:ilvl w:val="0"/>
          <w:numId w:val="2"/>
        </w:numPr>
      </w:pPr>
      <w:r>
        <w:t>The receipt prints. Reprints retain the original receipt number and are marked as reprints.</w:t>
      </w:r>
    </w:p>
    <w:p w14:paraId="06116F24" w14:textId="77777777" w:rsidR="00555BA6" w:rsidRDefault="00000000">
      <w:pPr>
        <w:pStyle w:val="Heading1"/>
      </w:pPr>
      <w:r>
        <w:rPr>
          <w:color w:val="222222"/>
          <w:sz w:val="22"/>
          <w:szCs w:val="22"/>
        </w:rPr>
        <w:t>9. Cancellation, Void, and Refund Flow</w:t>
      </w:r>
    </w:p>
    <w:tbl>
      <w:tblPr>
        <w:tblStyle w:val="TableGrid"/>
        <w:tblW w:w="9360" w:type="dxa"/>
        <w:tblInd w:w="120" w:type="dxa"/>
        <w:tblLayout w:type="fixed"/>
        <w:tblCellMar>
          <w:top w:w="0" w:type="dxa"/>
          <w:left w:w="0" w:type="dxa"/>
          <w:bottom w:w="0" w:type="dxa"/>
          <w:right w:w="0" w:type="dxa"/>
        </w:tblCellMar>
        <w:tblLook w:val="04A0" w:firstRow="1" w:lastRow="0" w:firstColumn="1" w:lastColumn="0" w:noHBand="0" w:noVBand="1"/>
      </w:tblPr>
      <w:tblGrid>
        <w:gridCol w:w="1700"/>
        <w:gridCol w:w="3260"/>
        <w:gridCol w:w="4400"/>
      </w:tblGrid>
      <w:tr w:rsidR="00555BA6" w14:paraId="33201CDC" w14:textId="77777777">
        <w:tblPrEx>
          <w:tblCellMar>
            <w:top w:w="0" w:type="dxa"/>
            <w:left w:w="0" w:type="dxa"/>
            <w:bottom w:w="0" w:type="dxa"/>
            <w:right w:w="0" w:type="dxa"/>
          </w:tblCellMar>
        </w:tblPrEx>
        <w:trPr>
          <w:tblHeader/>
        </w:trPr>
        <w:tc>
          <w:tcPr>
            <w:tcW w:w="1700" w:type="dxa"/>
            <w:shd w:val="clear" w:color="auto" w:fill="E8EEF5"/>
            <w:tcMar>
              <w:top w:w="90" w:type="dxa"/>
              <w:left w:w="120" w:type="dxa"/>
              <w:bottom w:w="90" w:type="dxa"/>
              <w:right w:w="120" w:type="dxa"/>
            </w:tcMar>
            <w:vAlign w:val="center"/>
          </w:tcPr>
          <w:p w14:paraId="65E16868" w14:textId="77777777" w:rsidR="00555BA6" w:rsidRDefault="00000000">
            <w:pPr>
              <w:spacing w:after="0" w:line="276" w:lineRule="auto"/>
            </w:pPr>
            <w:r>
              <w:rPr>
                <w:b/>
                <w:color w:val="1F4D78"/>
                <w:sz w:val="20"/>
                <w:szCs w:val="20"/>
              </w:rPr>
              <w:t>Action</w:t>
            </w:r>
          </w:p>
        </w:tc>
        <w:tc>
          <w:tcPr>
            <w:tcW w:w="3260" w:type="dxa"/>
            <w:shd w:val="clear" w:color="auto" w:fill="E8EEF5"/>
            <w:tcMar>
              <w:top w:w="90" w:type="dxa"/>
              <w:left w:w="120" w:type="dxa"/>
              <w:bottom w:w="90" w:type="dxa"/>
              <w:right w:w="120" w:type="dxa"/>
            </w:tcMar>
            <w:vAlign w:val="center"/>
          </w:tcPr>
          <w:p w14:paraId="136F3DB1" w14:textId="77777777" w:rsidR="00555BA6" w:rsidRDefault="00000000">
            <w:pPr>
              <w:spacing w:after="0" w:line="276" w:lineRule="auto"/>
            </w:pPr>
            <w:r>
              <w:rPr>
                <w:b/>
                <w:color w:val="1F4D78"/>
                <w:sz w:val="20"/>
                <w:szCs w:val="20"/>
              </w:rPr>
              <w:t>When used</w:t>
            </w:r>
          </w:p>
        </w:tc>
        <w:tc>
          <w:tcPr>
            <w:tcW w:w="4400" w:type="dxa"/>
            <w:shd w:val="clear" w:color="auto" w:fill="E8EEF5"/>
            <w:tcMar>
              <w:top w:w="90" w:type="dxa"/>
              <w:left w:w="120" w:type="dxa"/>
              <w:bottom w:w="90" w:type="dxa"/>
              <w:right w:w="120" w:type="dxa"/>
            </w:tcMar>
            <w:vAlign w:val="center"/>
          </w:tcPr>
          <w:p w14:paraId="2D9E75F6" w14:textId="77777777" w:rsidR="00555BA6" w:rsidRDefault="00000000">
            <w:pPr>
              <w:spacing w:after="0" w:line="276" w:lineRule="auto"/>
            </w:pPr>
            <w:r>
              <w:rPr>
                <w:b/>
                <w:color w:val="1F4D78"/>
                <w:sz w:val="20"/>
                <w:szCs w:val="20"/>
              </w:rPr>
              <w:t>Required control</w:t>
            </w:r>
          </w:p>
        </w:tc>
      </w:tr>
      <w:tr w:rsidR="00555BA6" w14:paraId="7A0C7348" w14:textId="77777777">
        <w:tblPrEx>
          <w:tblCellMar>
            <w:top w:w="0" w:type="dxa"/>
            <w:left w:w="0" w:type="dxa"/>
            <w:bottom w:w="0" w:type="dxa"/>
            <w:right w:w="0" w:type="dxa"/>
          </w:tblCellMar>
        </w:tblPrEx>
        <w:tc>
          <w:tcPr>
            <w:tcW w:w="1700" w:type="dxa"/>
            <w:tcMar>
              <w:top w:w="90" w:type="dxa"/>
              <w:left w:w="120" w:type="dxa"/>
              <w:bottom w:w="90" w:type="dxa"/>
              <w:right w:w="120" w:type="dxa"/>
            </w:tcMar>
            <w:vAlign w:val="center"/>
          </w:tcPr>
          <w:p w14:paraId="71FFEA21" w14:textId="77777777" w:rsidR="00555BA6" w:rsidRDefault="00000000">
            <w:pPr>
              <w:spacing w:after="0" w:line="276" w:lineRule="auto"/>
            </w:pPr>
            <w:r>
              <w:rPr>
                <w:sz w:val="20"/>
                <w:szCs w:val="20"/>
              </w:rPr>
              <w:t>Cancel</w:t>
            </w:r>
          </w:p>
        </w:tc>
        <w:tc>
          <w:tcPr>
            <w:tcW w:w="3260" w:type="dxa"/>
            <w:tcMar>
              <w:top w:w="90" w:type="dxa"/>
              <w:left w:w="120" w:type="dxa"/>
              <w:bottom w:w="90" w:type="dxa"/>
              <w:right w:w="120" w:type="dxa"/>
            </w:tcMar>
            <w:vAlign w:val="center"/>
          </w:tcPr>
          <w:p w14:paraId="01C5D566" w14:textId="77777777" w:rsidR="00555BA6" w:rsidRDefault="00000000">
            <w:pPr>
              <w:spacing w:after="0" w:line="276" w:lineRule="auto"/>
            </w:pPr>
            <w:r>
              <w:rPr>
                <w:sz w:val="20"/>
                <w:szCs w:val="20"/>
              </w:rPr>
              <w:t>Before completion; usually before or during preparation.</w:t>
            </w:r>
          </w:p>
        </w:tc>
        <w:tc>
          <w:tcPr>
            <w:tcW w:w="4400" w:type="dxa"/>
            <w:tcMar>
              <w:top w:w="90" w:type="dxa"/>
              <w:left w:w="120" w:type="dxa"/>
              <w:bottom w:w="90" w:type="dxa"/>
              <w:right w:w="120" w:type="dxa"/>
            </w:tcMar>
            <w:vAlign w:val="center"/>
          </w:tcPr>
          <w:p w14:paraId="1D9862A1" w14:textId="77777777" w:rsidR="00555BA6" w:rsidRDefault="00000000">
            <w:pPr>
              <w:spacing w:after="0" w:line="276" w:lineRule="auto"/>
            </w:pPr>
            <w:r>
              <w:rPr>
                <w:sz w:val="20"/>
                <w:szCs w:val="20"/>
              </w:rPr>
              <w:t>Reason required; manager approval based on policy.</w:t>
            </w:r>
          </w:p>
        </w:tc>
      </w:tr>
      <w:tr w:rsidR="00555BA6" w14:paraId="72385FCC" w14:textId="77777777">
        <w:tblPrEx>
          <w:tblCellMar>
            <w:top w:w="0" w:type="dxa"/>
            <w:left w:w="0" w:type="dxa"/>
            <w:bottom w:w="0" w:type="dxa"/>
            <w:right w:w="0" w:type="dxa"/>
          </w:tblCellMar>
        </w:tblPrEx>
        <w:tc>
          <w:tcPr>
            <w:tcW w:w="1700" w:type="dxa"/>
            <w:tcMar>
              <w:top w:w="90" w:type="dxa"/>
              <w:left w:w="120" w:type="dxa"/>
              <w:bottom w:w="90" w:type="dxa"/>
              <w:right w:w="120" w:type="dxa"/>
            </w:tcMar>
            <w:vAlign w:val="center"/>
          </w:tcPr>
          <w:p w14:paraId="4AAF9C39" w14:textId="77777777" w:rsidR="00555BA6" w:rsidRDefault="00000000">
            <w:pPr>
              <w:spacing w:after="0" w:line="276" w:lineRule="auto"/>
            </w:pPr>
            <w:r>
              <w:rPr>
                <w:sz w:val="20"/>
                <w:szCs w:val="20"/>
              </w:rPr>
              <w:t>Void</w:t>
            </w:r>
          </w:p>
        </w:tc>
        <w:tc>
          <w:tcPr>
            <w:tcW w:w="3260" w:type="dxa"/>
            <w:tcMar>
              <w:top w:w="90" w:type="dxa"/>
              <w:left w:w="120" w:type="dxa"/>
              <w:bottom w:w="90" w:type="dxa"/>
              <w:right w:w="120" w:type="dxa"/>
            </w:tcMar>
            <w:vAlign w:val="center"/>
          </w:tcPr>
          <w:p w14:paraId="4E091557" w14:textId="77777777" w:rsidR="00555BA6" w:rsidRDefault="00000000">
            <w:pPr>
              <w:spacing w:after="0" w:line="276" w:lineRule="auto"/>
            </w:pPr>
            <w:r>
              <w:rPr>
                <w:sz w:val="20"/>
                <w:szCs w:val="20"/>
              </w:rPr>
              <w:t>Reverse an incorrectly completed transaction.</w:t>
            </w:r>
          </w:p>
        </w:tc>
        <w:tc>
          <w:tcPr>
            <w:tcW w:w="4400" w:type="dxa"/>
            <w:tcMar>
              <w:top w:w="90" w:type="dxa"/>
              <w:left w:w="120" w:type="dxa"/>
              <w:bottom w:w="90" w:type="dxa"/>
              <w:right w:w="120" w:type="dxa"/>
            </w:tcMar>
            <w:vAlign w:val="center"/>
          </w:tcPr>
          <w:p w14:paraId="4D849441" w14:textId="77777777" w:rsidR="00555BA6" w:rsidRDefault="00000000">
            <w:pPr>
              <w:spacing w:after="0" w:line="276" w:lineRule="auto"/>
            </w:pPr>
            <w:r>
              <w:rPr>
                <w:sz w:val="20"/>
                <w:szCs w:val="20"/>
              </w:rPr>
              <w:t>Manager PIN, reason, linked reversal, and audit record.</w:t>
            </w:r>
          </w:p>
        </w:tc>
      </w:tr>
      <w:tr w:rsidR="00555BA6" w14:paraId="16164FAD" w14:textId="77777777">
        <w:tblPrEx>
          <w:tblCellMar>
            <w:top w:w="0" w:type="dxa"/>
            <w:left w:w="0" w:type="dxa"/>
            <w:bottom w:w="0" w:type="dxa"/>
            <w:right w:w="0" w:type="dxa"/>
          </w:tblCellMar>
        </w:tblPrEx>
        <w:tc>
          <w:tcPr>
            <w:tcW w:w="1700" w:type="dxa"/>
            <w:tcMar>
              <w:top w:w="90" w:type="dxa"/>
              <w:left w:w="120" w:type="dxa"/>
              <w:bottom w:w="90" w:type="dxa"/>
              <w:right w:w="120" w:type="dxa"/>
            </w:tcMar>
            <w:vAlign w:val="center"/>
          </w:tcPr>
          <w:p w14:paraId="77BFFB4F" w14:textId="77777777" w:rsidR="00555BA6" w:rsidRDefault="00000000">
            <w:pPr>
              <w:spacing w:after="0" w:line="276" w:lineRule="auto"/>
            </w:pPr>
            <w:r>
              <w:rPr>
                <w:sz w:val="20"/>
                <w:szCs w:val="20"/>
              </w:rPr>
              <w:t>Refund</w:t>
            </w:r>
          </w:p>
        </w:tc>
        <w:tc>
          <w:tcPr>
            <w:tcW w:w="3260" w:type="dxa"/>
            <w:tcMar>
              <w:top w:w="90" w:type="dxa"/>
              <w:left w:w="120" w:type="dxa"/>
              <w:bottom w:w="90" w:type="dxa"/>
              <w:right w:w="120" w:type="dxa"/>
            </w:tcMar>
            <w:vAlign w:val="center"/>
          </w:tcPr>
          <w:p w14:paraId="1B18FC9D" w14:textId="77777777" w:rsidR="00555BA6" w:rsidRDefault="00000000">
            <w:pPr>
              <w:spacing w:after="0" w:line="276" w:lineRule="auto"/>
            </w:pPr>
            <w:r>
              <w:rPr>
                <w:sz w:val="20"/>
                <w:szCs w:val="20"/>
              </w:rPr>
              <w:t>Return money after a valid payment.</w:t>
            </w:r>
          </w:p>
        </w:tc>
        <w:tc>
          <w:tcPr>
            <w:tcW w:w="4400" w:type="dxa"/>
            <w:tcMar>
              <w:top w:w="90" w:type="dxa"/>
              <w:left w:w="120" w:type="dxa"/>
              <w:bottom w:w="90" w:type="dxa"/>
              <w:right w:w="120" w:type="dxa"/>
            </w:tcMar>
            <w:vAlign w:val="center"/>
          </w:tcPr>
          <w:p w14:paraId="289FD0B4" w14:textId="77777777" w:rsidR="00555BA6" w:rsidRDefault="00000000">
            <w:pPr>
              <w:spacing w:after="0" w:line="276" w:lineRule="auto"/>
            </w:pPr>
            <w:r>
              <w:rPr>
                <w:sz w:val="20"/>
                <w:szCs w:val="20"/>
              </w:rPr>
              <w:t>Manager approval, refund method, amount, reason, and stock decision.</w:t>
            </w:r>
          </w:p>
        </w:tc>
      </w:tr>
      <w:tr w:rsidR="00555BA6" w14:paraId="756C7BA1" w14:textId="77777777">
        <w:tblPrEx>
          <w:tblCellMar>
            <w:top w:w="0" w:type="dxa"/>
            <w:left w:w="0" w:type="dxa"/>
            <w:bottom w:w="0" w:type="dxa"/>
            <w:right w:w="0" w:type="dxa"/>
          </w:tblCellMar>
        </w:tblPrEx>
        <w:tc>
          <w:tcPr>
            <w:tcW w:w="1700" w:type="dxa"/>
            <w:tcMar>
              <w:top w:w="90" w:type="dxa"/>
              <w:left w:w="120" w:type="dxa"/>
              <w:bottom w:w="90" w:type="dxa"/>
              <w:right w:w="120" w:type="dxa"/>
            </w:tcMar>
            <w:vAlign w:val="center"/>
          </w:tcPr>
          <w:p w14:paraId="70FB61DB" w14:textId="77777777" w:rsidR="00555BA6" w:rsidRDefault="00000000">
            <w:pPr>
              <w:spacing w:after="0" w:line="276" w:lineRule="auto"/>
            </w:pPr>
            <w:proofErr w:type="spellStart"/>
            <w:r>
              <w:rPr>
                <w:sz w:val="20"/>
                <w:szCs w:val="20"/>
              </w:rPr>
              <w:t>GrabFood</w:t>
            </w:r>
            <w:proofErr w:type="spellEnd"/>
            <w:r>
              <w:rPr>
                <w:sz w:val="20"/>
                <w:szCs w:val="20"/>
              </w:rPr>
              <w:t xml:space="preserve"> cancellation</w:t>
            </w:r>
          </w:p>
        </w:tc>
        <w:tc>
          <w:tcPr>
            <w:tcW w:w="3260" w:type="dxa"/>
            <w:tcMar>
              <w:top w:w="90" w:type="dxa"/>
              <w:left w:w="120" w:type="dxa"/>
              <w:bottom w:w="90" w:type="dxa"/>
              <w:right w:w="120" w:type="dxa"/>
            </w:tcMar>
            <w:vAlign w:val="center"/>
          </w:tcPr>
          <w:p w14:paraId="76E60FBB" w14:textId="77777777" w:rsidR="00555BA6" w:rsidRDefault="00000000">
            <w:pPr>
              <w:spacing w:after="0" w:line="276" w:lineRule="auto"/>
            </w:pPr>
            <w:r>
              <w:rPr>
                <w:sz w:val="20"/>
                <w:szCs w:val="20"/>
              </w:rPr>
              <w:t>Cancel a platform order while retaining its reference.</w:t>
            </w:r>
          </w:p>
        </w:tc>
        <w:tc>
          <w:tcPr>
            <w:tcW w:w="4400" w:type="dxa"/>
            <w:tcMar>
              <w:top w:w="90" w:type="dxa"/>
              <w:left w:w="120" w:type="dxa"/>
              <w:bottom w:w="90" w:type="dxa"/>
              <w:right w:w="120" w:type="dxa"/>
            </w:tcMar>
            <w:vAlign w:val="center"/>
          </w:tcPr>
          <w:p w14:paraId="72F67ED4" w14:textId="77777777" w:rsidR="00555BA6" w:rsidRDefault="00000000">
            <w:pPr>
              <w:spacing w:after="0" w:line="276" w:lineRule="auto"/>
            </w:pPr>
            <w:r>
              <w:rPr>
                <w:sz w:val="20"/>
                <w:szCs w:val="20"/>
              </w:rPr>
              <w:t>Platform reason/status, timestamp, and reconciliation visibility.</w:t>
            </w:r>
          </w:p>
        </w:tc>
      </w:tr>
    </w:tbl>
    <w:p w14:paraId="5DCFCFFD" w14:textId="77777777" w:rsidR="00555BA6" w:rsidRDefault="00555BA6">
      <w:pPr>
        <w:spacing w:after="80"/>
      </w:pPr>
    </w:p>
    <w:p w14:paraId="086B0A89" w14:textId="77777777" w:rsidR="00555BA6" w:rsidRDefault="00000000">
      <w:pPr>
        <w:pStyle w:val="ListParagraph"/>
        <w:numPr>
          <w:ilvl w:val="0"/>
          <w:numId w:val="2"/>
        </w:numPr>
      </w:pPr>
      <w:r>
        <w:t>Cashier opens the affected order and requests the appropriate action.</w:t>
      </w:r>
    </w:p>
    <w:p w14:paraId="0D7FD349" w14:textId="77777777" w:rsidR="00555BA6" w:rsidRDefault="00000000">
      <w:pPr>
        <w:pStyle w:val="ListParagraph"/>
        <w:numPr>
          <w:ilvl w:val="0"/>
          <w:numId w:val="2"/>
        </w:numPr>
      </w:pPr>
      <w:r>
        <w:t>The system requires a reason and displays the financial and inventory effect.</w:t>
      </w:r>
    </w:p>
    <w:p w14:paraId="7BD93CC1" w14:textId="77777777" w:rsidR="00555BA6" w:rsidRDefault="00000000">
      <w:pPr>
        <w:pStyle w:val="ListParagraph"/>
        <w:numPr>
          <w:ilvl w:val="0"/>
          <w:numId w:val="2"/>
        </w:numPr>
      </w:pPr>
      <w:r>
        <w:t>Manager reviews the request and enters an approval PIN.</w:t>
      </w:r>
    </w:p>
    <w:p w14:paraId="57FCC2E1" w14:textId="77777777" w:rsidR="00555BA6" w:rsidRDefault="00000000">
      <w:pPr>
        <w:pStyle w:val="ListParagraph"/>
        <w:numPr>
          <w:ilvl w:val="0"/>
          <w:numId w:val="2"/>
        </w:numPr>
      </w:pPr>
      <w:r>
        <w:t>The system creates a linked correction record rather than deleting the original transaction.</w:t>
      </w:r>
    </w:p>
    <w:p w14:paraId="16CD1ADE" w14:textId="77777777" w:rsidR="00555BA6" w:rsidRDefault="00000000">
      <w:pPr>
        <w:pStyle w:val="ListParagraph"/>
        <w:numPr>
          <w:ilvl w:val="0"/>
          <w:numId w:val="2"/>
        </w:numPr>
      </w:pPr>
      <w:r>
        <w:lastRenderedPageBreak/>
        <w:t>Inventory is returned only when the item is physically reusable according to store policy.</w:t>
      </w:r>
    </w:p>
    <w:p w14:paraId="558C640E" w14:textId="77777777" w:rsidR="00555BA6" w:rsidRDefault="00000000">
      <w:pPr>
        <w:pStyle w:val="ListParagraph"/>
        <w:numPr>
          <w:ilvl w:val="0"/>
          <w:numId w:val="2"/>
        </w:numPr>
      </w:pPr>
      <w:r>
        <w:t>The action appears in shift, daily, and audit reports.</w:t>
      </w:r>
    </w:p>
    <w:p w14:paraId="05E749C7" w14:textId="77777777" w:rsidR="00555BA6" w:rsidRDefault="00000000">
      <w:pPr>
        <w:pStyle w:val="Heading1"/>
      </w:pPr>
      <w:r>
        <w:rPr>
          <w:color w:val="222222"/>
          <w:sz w:val="22"/>
          <w:szCs w:val="22"/>
        </w:rPr>
        <w:t>10. Inventory Flow</w:t>
      </w:r>
    </w:p>
    <w:p w14:paraId="1505FEDC" w14:textId="77777777" w:rsidR="00555BA6" w:rsidRDefault="00000000">
      <w:r>
        <w:t>The initial design must support automatic stock deduction from completed or confirmed orders. Recipes can later deduct wing pieces, sauces, rice, drinks, packaging, and other ingredients. All manual adjustments require a quantity, reason, employee, and timestamp.</w:t>
      </w:r>
    </w:p>
    <w:p w14:paraId="220EEDCE" w14:textId="77777777" w:rsidR="00555BA6" w:rsidRDefault="00000000">
      <w:pPr>
        <w:pStyle w:val="ListParagraph"/>
        <w:numPr>
          <w:ilvl w:val="0"/>
          <w:numId w:val="1"/>
        </w:numPr>
      </w:pPr>
      <w:r>
        <w:t>Sale or confirmed production deducts the configured product or recipe quantities.</w:t>
      </w:r>
    </w:p>
    <w:p w14:paraId="31C5ADEF" w14:textId="77777777" w:rsidR="00555BA6" w:rsidRDefault="00000000">
      <w:pPr>
        <w:pStyle w:val="ListParagraph"/>
        <w:numPr>
          <w:ilvl w:val="0"/>
          <w:numId w:val="1"/>
        </w:numPr>
      </w:pPr>
      <w:r>
        <w:t>Receiving adds stock and records supplier or receiving reference details when used.</w:t>
      </w:r>
    </w:p>
    <w:p w14:paraId="07AE8936" w14:textId="77777777" w:rsidR="00555BA6" w:rsidRDefault="00000000">
      <w:pPr>
        <w:pStyle w:val="ListParagraph"/>
        <w:numPr>
          <w:ilvl w:val="0"/>
          <w:numId w:val="1"/>
        </w:numPr>
      </w:pPr>
      <w:r>
        <w:t>Wastage, spoilage, staff meal, and count correction are separate adjustment reasons.</w:t>
      </w:r>
    </w:p>
    <w:p w14:paraId="4DD298DC" w14:textId="77777777" w:rsidR="00555BA6" w:rsidRDefault="00000000">
      <w:pPr>
        <w:pStyle w:val="ListParagraph"/>
        <w:numPr>
          <w:ilvl w:val="0"/>
          <w:numId w:val="1"/>
        </w:numPr>
      </w:pPr>
      <w:r>
        <w:t>Cancelled or refunded items return to stock only after an authorized stock disposition decision.</w:t>
      </w:r>
    </w:p>
    <w:p w14:paraId="233F0B43" w14:textId="77777777" w:rsidR="00555BA6" w:rsidRDefault="00000000">
      <w:pPr>
        <w:pStyle w:val="ListParagraph"/>
        <w:numPr>
          <w:ilvl w:val="0"/>
          <w:numId w:val="1"/>
        </w:numPr>
      </w:pPr>
      <w:r>
        <w:t>Low-stock thresholds generate a warning without blocking sales unless configured.</w:t>
      </w:r>
    </w:p>
    <w:p w14:paraId="449FCCED" w14:textId="77777777" w:rsidR="00555BA6" w:rsidRDefault="00000000">
      <w:r>
        <w:br w:type="page"/>
      </w:r>
    </w:p>
    <w:p w14:paraId="418573CB" w14:textId="77777777" w:rsidR="00555BA6" w:rsidRDefault="00000000">
      <w:pPr>
        <w:pStyle w:val="Heading1"/>
      </w:pPr>
      <w:r>
        <w:rPr>
          <w:color w:val="222222"/>
          <w:sz w:val="22"/>
          <w:szCs w:val="22"/>
        </w:rPr>
        <w:lastRenderedPageBreak/>
        <w:t>11. End-of-Shift Flow</w:t>
      </w:r>
    </w:p>
    <w:p w14:paraId="37B80877" w14:textId="77777777" w:rsidR="00555BA6" w:rsidRDefault="00000000">
      <w:pPr>
        <w:pStyle w:val="ListParagraph"/>
        <w:numPr>
          <w:ilvl w:val="0"/>
          <w:numId w:val="2"/>
        </w:numPr>
      </w:pPr>
      <w:r>
        <w:t>Cashier selects Close Shift and stops accepting new cash transactions.</w:t>
      </w:r>
    </w:p>
    <w:p w14:paraId="2A298F47" w14:textId="77777777" w:rsidR="00555BA6" w:rsidRDefault="00000000">
      <w:pPr>
        <w:pStyle w:val="ListParagraph"/>
        <w:numPr>
          <w:ilvl w:val="0"/>
          <w:numId w:val="2"/>
        </w:numPr>
      </w:pPr>
      <w:r>
        <w:t>The system calculates expected cash from opening cash, cash sales, cash refunds, and authorized cash movements.</w:t>
      </w:r>
    </w:p>
    <w:p w14:paraId="176A6CAA" w14:textId="77777777" w:rsidR="00555BA6" w:rsidRDefault="00000000">
      <w:pPr>
        <w:pStyle w:val="ListParagraph"/>
        <w:numPr>
          <w:ilvl w:val="0"/>
          <w:numId w:val="2"/>
        </w:numPr>
      </w:pPr>
      <w:r>
        <w:t>Cashier counts the physical drawer and enters the actual amount.</w:t>
      </w:r>
    </w:p>
    <w:p w14:paraId="68D76F60" w14:textId="77777777" w:rsidR="00555BA6" w:rsidRDefault="00000000">
      <w:pPr>
        <w:pStyle w:val="ListParagraph"/>
        <w:numPr>
          <w:ilvl w:val="0"/>
          <w:numId w:val="2"/>
        </w:numPr>
      </w:pPr>
      <w:r>
        <w:t>The system calculates shortage or overage.</w:t>
      </w:r>
    </w:p>
    <w:p w14:paraId="2BD8A9DE" w14:textId="77777777" w:rsidR="00555BA6" w:rsidRDefault="00000000">
      <w:pPr>
        <w:pStyle w:val="ListParagraph"/>
        <w:numPr>
          <w:ilvl w:val="0"/>
          <w:numId w:val="2"/>
        </w:numPr>
      </w:pPr>
      <w:r>
        <w:t>Cashier submits the count; a manager reviews discrepancies according to store policy.</w:t>
      </w:r>
    </w:p>
    <w:p w14:paraId="31F96405" w14:textId="77777777" w:rsidR="00555BA6" w:rsidRDefault="00000000">
      <w:pPr>
        <w:pStyle w:val="ListParagraph"/>
        <w:numPr>
          <w:ilvl w:val="0"/>
          <w:numId w:val="2"/>
        </w:numPr>
      </w:pPr>
      <w:r>
        <w:t>The system generates a shift report and locks the shift from ordinary editing.</w:t>
      </w:r>
    </w:p>
    <w:p w14:paraId="477EDA66" w14:textId="77777777" w:rsidR="00555BA6" w:rsidRDefault="00000000">
      <w:pPr>
        <w:pStyle w:val="Heading2"/>
      </w:pPr>
      <w:r>
        <w:rPr>
          <w:color w:val="222222"/>
          <w:sz w:val="22"/>
          <w:szCs w:val="22"/>
        </w:rPr>
        <w:t>Shift Report Contents</w:t>
      </w:r>
    </w:p>
    <w:p w14:paraId="688D58F0" w14:textId="77777777" w:rsidR="00555BA6" w:rsidRDefault="00000000">
      <w:pPr>
        <w:pStyle w:val="ListParagraph"/>
        <w:numPr>
          <w:ilvl w:val="0"/>
          <w:numId w:val="1"/>
        </w:numPr>
      </w:pPr>
      <w:r>
        <w:t xml:space="preserve">Dine-in, takeout, store delivery, and </w:t>
      </w:r>
      <w:proofErr w:type="spellStart"/>
      <w:r>
        <w:t>GrabFood</w:t>
      </w:r>
      <w:proofErr w:type="spellEnd"/>
      <w:r>
        <w:t xml:space="preserve"> sales totals.</w:t>
      </w:r>
    </w:p>
    <w:p w14:paraId="1199DFE2" w14:textId="77777777" w:rsidR="00555BA6" w:rsidRDefault="00000000">
      <w:pPr>
        <w:pStyle w:val="ListParagraph"/>
        <w:numPr>
          <w:ilvl w:val="0"/>
          <w:numId w:val="1"/>
        </w:numPr>
      </w:pPr>
      <w:r>
        <w:t xml:space="preserve">Cash, store-delivery collections, </w:t>
      </w:r>
      <w:proofErr w:type="spellStart"/>
      <w:r>
        <w:t>GCash</w:t>
      </w:r>
      <w:proofErr w:type="spellEnd"/>
      <w:r>
        <w:t xml:space="preserve">, Maya, card, split-payment, and </w:t>
      </w:r>
      <w:proofErr w:type="spellStart"/>
      <w:r>
        <w:t>GrabFood</w:t>
      </w:r>
      <w:proofErr w:type="spellEnd"/>
      <w:r>
        <w:t xml:space="preserve"> prepaid totals.</w:t>
      </w:r>
    </w:p>
    <w:p w14:paraId="572E9BC5" w14:textId="77777777" w:rsidR="00555BA6" w:rsidRDefault="00000000">
      <w:pPr>
        <w:pStyle w:val="ListParagraph"/>
        <w:numPr>
          <w:ilvl w:val="0"/>
          <w:numId w:val="1"/>
        </w:numPr>
      </w:pPr>
      <w:r>
        <w:t>Opening cash, cash movements, expected cash, actual cash, and variance.</w:t>
      </w:r>
    </w:p>
    <w:p w14:paraId="321AB706" w14:textId="77777777" w:rsidR="00555BA6" w:rsidRDefault="00000000">
      <w:pPr>
        <w:pStyle w:val="ListParagraph"/>
        <w:numPr>
          <w:ilvl w:val="0"/>
          <w:numId w:val="1"/>
        </w:numPr>
      </w:pPr>
      <w:r>
        <w:t>Discounts, cancellations, voids, refunds, and manager approvals.</w:t>
      </w:r>
    </w:p>
    <w:p w14:paraId="45EC2E95" w14:textId="77777777" w:rsidR="00555BA6" w:rsidRDefault="00000000">
      <w:pPr>
        <w:pStyle w:val="ListParagraph"/>
        <w:numPr>
          <w:ilvl w:val="0"/>
          <w:numId w:val="1"/>
        </w:numPr>
      </w:pPr>
      <w:r>
        <w:t>Order counts, item quantities, and cashier identity.</w:t>
      </w:r>
    </w:p>
    <w:p w14:paraId="10C3D5F6" w14:textId="77777777" w:rsidR="00555BA6" w:rsidRDefault="00000000">
      <w:pPr>
        <w:pStyle w:val="ListParagraph"/>
        <w:numPr>
          <w:ilvl w:val="0"/>
          <w:numId w:val="1"/>
        </w:numPr>
      </w:pPr>
      <w:r>
        <w:t xml:space="preserve">Unreconciled </w:t>
      </w:r>
      <w:proofErr w:type="spellStart"/>
      <w:r>
        <w:t>GrabFood</w:t>
      </w:r>
      <w:proofErr w:type="spellEnd"/>
      <w:r>
        <w:t xml:space="preserve"> sales and unremitted store-delivery collections are reported separately from physical cash.</w:t>
      </w:r>
    </w:p>
    <w:p w14:paraId="43F3EAF3" w14:textId="77777777" w:rsidR="00555BA6" w:rsidRDefault="00000000">
      <w:pPr>
        <w:pStyle w:val="Heading1"/>
      </w:pPr>
      <w:r>
        <w:rPr>
          <w:color w:val="222222"/>
          <w:sz w:val="22"/>
          <w:szCs w:val="22"/>
        </w:rPr>
        <w:t>12. Owner and Manager Review Flow</w:t>
      </w:r>
    </w:p>
    <w:p w14:paraId="7F894909" w14:textId="77777777" w:rsidR="00555BA6" w:rsidRDefault="00000000">
      <w:pPr>
        <w:pStyle w:val="ListParagraph"/>
        <w:numPr>
          <w:ilvl w:val="0"/>
          <w:numId w:val="2"/>
        </w:numPr>
      </w:pPr>
      <w:r>
        <w:t>Review shift exceptions, cash variances, cancelled orders, voids, and refunds.</w:t>
      </w:r>
    </w:p>
    <w:p w14:paraId="50C3D987" w14:textId="77777777" w:rsidR="00555BA6" w:rsidRDefault="00000000">
      <w:pPr>
        <w:pStyle w:val="ListParagraph"/>
        <w:numPr>
          <w:ilvl w:val="0"/>
          <w:numId w:val="2"/>
        </w:numPr>
      </w:pPr>
      <w:r>
        <w:t>Review daily sales by channel, product, flavor, cashier, rider, and payment method.</w:t>
      </w:r>
    </w:p>
    <w:p w14:paraId="047CE23E" w14:textId="77777777" w:rsidR="00555BA6" w:rsidRDefault="00000000">
      <w:pPr>
        <w:pStyle w:val="ListParagraph"/>
        <w:numPr>
          <w:ilvl w:val="0"/>
          <w:numId w:val="2"/>
        </w:numPr>
      </w:pPr>
      <w:r>
        <w:t>Review low-stock items and authorized inventory adjustments.</w:t>
      </w:r>
    </w:p>
    <w:p w14:paraId="460021F7" w14:textId="77777777" w:rsidR="00555BA6" w:rsidRDefault="00000000">
      <w:pPr>
        <w:pStyle w:val="ListParagraph"/>
        <w:numPr>
          <w:ilvl w:val="0"/>
          <w:numId w:val="2"/>
        </w:numPr>
      </w:pPr>
      <w:r>
        <w:t>Review store-delivery performance, delivery fees, failed or returned orders, rider assignments, and unremitted COD collections.</w:t>
      </w:r>
    </w:p>
    <w:p w14:paraId="0E23D87A" w14:textId="77777777" w:rsidR="00555BA6" w:rsidRDefault="00000000">
      <w:pPr>
        <w:pStyle w:val="ListParagraph"/>
        <w:numPr>
          <w:ilvl w:val="0"/>
          <w:numId w:val="2"/>
        </w:numPr>
      </w:pPr>
      <w:r>
        <w:t xml:space="preserve">Compare </w:t>
      </w:r>
      <w:proofErr w:type="spellStart"/>
      <w:r>
        <w:t>GrabFood</w:t>
      </w:r>
      <w:proofErr w:type="spellEnd"/>
      <w:r>
        <w:t xml:space="preserve"> gross orders with platform commissions, deductions, and payout records.</w:t>
      </w:r>
    </w:p>
    <w:p w14:paraId="10346856" w14:textId="77777777" w:rsidR="00555BA6" w:rsidRDefault="00000000">
      <w:pPr>
        <w:pStyle w:val="ListParagraph"/>
        <w:numPr>
          <w:ilvl w:val="0"/>
          <w:numId w:val="2"/>
        </w:numPr>
      </w:pPr>
      <w:r>
        <w:t xml:space="preserve">Mark </w:t>
      </w:r>
      <w:proofErr w:type="spellStart"/>
      <w:r>
        <w:t>GrabFood</w:t>
      </w:r>
      <w:proofErr w:type="spellEnd"/>
      <w:r>
        <w:t xml:space="preserve"> batches reconciled only when the recorded net receivable agrees with the payout.</w:t>
      </w:r>
    </w:p>
    <w:p w14:paraId="45935E91" w14:textId="77777777" w:rsidR="00555BA6" w:rsidRDefault="00000000">
      <w:pPr>
        <w:pStyle w:val="ListParagraph"/>
        <w:numPr>
          <w:ilvl w:val="0"/>
          <w:numId w:val="2"/>
        </w:numPr>
      </w:pPr>
      <w:r>
        <w:t>Export or preserve reports according to store and regulatory requirements.</w:t>
      </w:r>
    </w:p>
    <w:p w14:paraId="419FCAC6" w14:textId="77777777" w:rsidR="00555BA6" w:rsidRDefault="00000000">
      <w:pPr>
        <w:pStyle w:val="Heading1"/>
      </w:pPr>
      <w:r>
        <w:rPr>
          <w:color w:val="222222"/>
          <w:sz w:val="22"/>
          <w:szCs w:val="22"/>
        </w:rPr>
        <w:t>13. Core Acceptance Checklist</w:t>
      </w:r>
    </w:p>
    <w:p w14:paraId="2A32EF90" w14:textId="77777777" w:rsidR="00555BA6" w:rsidRDefault="00000000">
      <w:pPr>
        <w:pStyle w:val="ListParagraph"/>
        <w:numPr>
          <w:ilvl w:val="0"/>
          <w:numId w:val="1"/>
        </w:numPr>
      </w:pPr>
      <w:r>
        <w:t>[ ] A cashier cannot sell without an open shift.</w:t>
      </w:r>
    </w:p>
    <w:p w14:paraId="7F1D34C9" w14:textId="77777777" w:rsidR="00555BA6" w:rsidRDefault="00000000">
      <w:pPr>
        <w:pStyle w:val="ListParagraph"/>
        <w:numPr>
          <w:ilvl w:val="0"/>
          <w:numId w:val="1"/>
        </w:numPr>
      </w:pPr>
      <w:r>
        <w:t>[ ] The sales channel is visible on the order, kitchen ticket, receipt, and reports.</w:t>
      </w:r>
    </w:p>
    <w:p w14:paraId="1E7EFC2E" w14:textId="77777777" w:rsidR="00555BA6" w:rsidRDefault="00000000">
      <w:pPr>
        <w:pStyle w:val="ListParagraph"/>
        <w:numPr>
          <w:ilvl w:val="0"/>
          <w:numId w:val="1"/>
        </w:numPr>
      </w:pPr>
      <w:r>
        <w:t>[ ] Required wing flavor and modifier choices cannot be skipped.</w:t>
      </w:r>
    </w:p>
    <w:p w14:paraId="089D3F9D" w14:textId="77777777" w:rsidR="00555BA6" w:rsidRDefault="00000000">
      <w:pPr>
        <w:pStyle w:val="ListParagraph"/>
        <w:numPr>
          <w:ilvl w:val="0"/>
          <w:numId w:val="1"/>
        </w:numPr>
      </w:pPr>
      <w:r>
        <w:t xml:space="preserve">[ ] A </w:t>
      </w:r>
      <w:proofErr w:type="spellStart"/>
      <w:r>
        <w:t>GrabFood</w:t>
      </w:r>
      <w:proofErr w:type="spellEnd"/>
      <w:r>
        <w:t xml:space="preserve"> reference number cannot be used twice.</w:t>
      </w:r>
    </w:p>
    <w:p w14:paraId="139E27C7" w14:textId="77777777" w:rsidR="00555BA6" w:rsidRDefault="00000000">
      <w:pPr>
        <w:pStyle w:val="ListParagraph"/>
        <w:numPr>
          <w:ilvl w:val="0"/>
          <w:numId w:val="1"/>
        </w:numPr>
      </w:pPr>
      <w:r>
        <w:t>[ ] A store-delivery order requires customer contact, address, delivery fee, payment arrangement, and rider status.</w:t>
      </w:r>
    </w:p>
    <w:p w14:paraId="3568CA8C" w14:textId="77777777" w:rsidR="00555BA6" w:rsidRDefault="00000000">
      <w:pPr>
        <w:pStyle w:val="ListParagraph"/>
        <w:numPr>
          <w:ilvl w:val="0"/>
          <w:numId w:val="1"/>
        </w:numPr>
      </w:pPr>
      <w:r>
        <w:lastRenderedPageBreak/>
        <w:t>[ ] Cash-on-delivery collections remain traceable from rider assignment through cashier remittance.</w:t>
      </w:r>
    </w:p>
    <w:p w14:paraId="102F1AC1" w14:textId="77777777" w:rsidR="00555BA6" w:rsidRDefault="00000000">
      <w:pPr>
        <w:pStyle w:val="ListParagraph"/>
        <w:numPr>
          <w:ilvl w:val="0"/>
          <w:numId w:val="1"/>
        </w:numPr>
      </w:pPr>
      <w:r>
        <w:t xml:space="preserve">[ ] </w:t>
      </w:r>
      <w:proofErr w:type="spellStart"/>
      <w:r>
        <w:t>GrabFood</w:t>
      </w:r>
      <w:proofErr w:type="spellEnd"/>
      <w:r>
        <w:t xml:space="preserve"> prepaid sales never increase expected drawer cash.</w:t>
      </w:r>
    </w:p>
    <w:p w14:paraId="7A2212EF" w14:textId="77777777" w:rsidR="00555BA6" w:rsidRDefault="00000000">
      <w:pPr>
        <w:pStyle w:val="ListParagraph"/>
        <w:numPr>
          <w:ilvl w:val="0"/>
          <w:numId w:val="1"/>
        </w:numPr>
      </w:pPr>
      <w:r>
        <w:t>[ ] Kitchen staff cannot access pricing or financial functions.</w:t>
      </w:r>
    </w:p>
    <w:p w14:paraId="083D5D34" w14:textId="77777777" w:rsidR="00555BA6" w:rsidRDefault="00000000">
      <w:pPr>
        <w:pStyle w:val="ListParagraph"/>
        <w:numPr>
          <w:ilvl w:val="0"/>
          <w:numId w:val="1"/>
        </w:numPr>
      </w:pPr>
      <w:r>
        <w:t>[ ] Completed orders cannot be deleted.</w:t>
      </w:r>
    </w:p>
    <w:p w14:paraId="352D4977" w14:textId="77777777" w:rsidR="00555BA6" w:rsidRDefault="00000000">
      <w:pPr>
        <w:pStyle w:val="ListParagraph"/>
        <w:numPr>
          <w:ilvl w:val="0"/>
          <w:numId w:val="1"/>
        </w:numPr>
      </w:pPr>
      <w:r>
        <w:t>[ ] Voids, refunds, and controlled cancellations record manager approval and a reason.</w:t>
      </w:r>
    </w:p>
    <w:p w14:paraId="25682F33" w14:textId="77777777" w:rsidR="00555BA6" w:rsidRDefault="00000000">
      <w:pPr>
        <w:pStyle w:val="ListParagraph"/>
        <w:numPr>
          <w:ilvl w:val="0"/>
          <w:numId w:val="1"/>
        </w:numPr>
      </w:pPr>
      <w:r>
        <w:t>[ ] The shift report calculates expected versus actual cash.</w:t>
      </w:r>
    </w:p>
    <w:p w14:paraId="28E7909E" w14:textId="77777777" w:rsidR="00555BA6" w:rsidRDefault="00000000">
      <w:pPr>
        <w:pStyle w:val="ListParagraph"/>
        <w:numPr>
          <w:ilvl w:val="0"/>
          <w:numId w:val="1"/>
        </w:numPr>
      </w:pPr>
      <w:r>
        <w:t>[ ] Inventory and sales remain traceable to their originating order or adjustment.</w:t>
      </w:r>
    </w:p>
    <w:p w14:paraId="56A3D61D" w14:textId="77777777" w:rsidR="00555BA6" w:rsidRDefault="00000000">
      <w:pPr>
        <w:pStyle w:val="Heading1"/>
      </w:pPr>
      <w:r>
        <w:rPr>
          <w:color w:val="222222"/>
          <w:sz w:val="22"/>
          <w:szCs w:val="22"/>
        </w:rPr>
        <w:t>Planning Items Requiring Final Confirmation</w:t>
      </w:r>
    </w:p>
    <w:p w14:paraId="6659F2C5" w14:textId="77777777" w:rsidR="00555BA6" w:rsidRDefault="00000000">
      <w:pPr>
        <w:pStyle w:val="ListParagraph"/>
        <w:numPr>
          <w:ilvl w:val="0"/>
          <w:numId w:val="1"/>
        </w:numPr>
      </w:pPr>
      <w:r>
        <w:t>Whether dine-in table numbers will be enabled at launch.</w:t>
      </w:r>
    </w:p>
    <w:p w14:paraId="23C36069" w14:textId="77777777" w:rsidR="00555BA6" w:rsidRDefault="00000000">
      <w:pPr>
        <w:pStyle w:val="ListParagraph"/>
        <w:numPr>
          <w:ilvl w:val="0"/>
          <w:numId w:val="1"/>
        </w:numPr>
      </w:pPr>
      <w:r>
        <w:t>Exact payment methods accepted by the store.</w:t>
      </w:r>
    </w:p>
    <w:p w14:paraId="195664C1" w14:textId="77777777" w:rsidR="00555BA6" w:rsidRDefault="00000000">
      <w:pPr>
        <w:pStyle w:val="ListParagraph"/>
        <w:numPr>
          <w:ilvl w:val="0"/>
          <w:numId w:val="1"/>
        </w:numPr>
      </w:pPr>
      <w:r>
        <w:t>Store-delivery coverage area, delivery-fee rules, rider assignment method, and maximum delivery distance.</w:t>
      </w:r>
    </w:p>
    <w:p w14:paraId="2263F3F7" w14:textId="77777777" w:rsidR="00555BA6" w:rsidRDefault="00000000">
      <w:pPr>
        <w:pStyle w:val="ListParagraph"/>
        <w:numPr>
          <w:ilvl w:val="0"/>
          <w:numId w:val="1"/>
        </w:numPr>
      </w:pPr>
      <w:r>
        <w:t>Store-delivery prepaid methods, cash-on-delivery policy, rider cash limits, and remittance procedure.</w:t>
      </w:r>
    </w:p>
    <w:p w14:paraId="6F9318E1" w14:textId="77777777" w:rsidR="00555BA6" w:rsidRDefault="00000000">
      <w:pPr>
        <w:pStyle w:val="ListParagraph"/>
        <w:numPr>
          <w:ilvl w:val="0"/>
          <w:numId w:val="1"/>
        </w:numPr>
      </w:pPr>
      <w:r>
        <w:t xml:space="preserve">Whether </w:t>
      </w:r>
      <w:proofErr w:type="spellStart"/>
      <w:r>
        <w:t>GrabFood</w:t>
      </w:r>
      <w:proofErr w:type="spellEnd"/>
      <w:r>
        <w:t xml:space="preserve"> orders are always prepaid for this branch.</w:t>
      </w:r>
    </w:p>
    <w:p w14:paraId="792E5AE2" w14:textId="77777777" w:rsidR="00555BA6" w:rsidRDefault="00000000">
      <w:pPr>
        <w:pStyle w:val="ListParagraph"/>
        <w:numPr>
          <w:ilvl w:val="0"/>
          <w:numId w:val="1"/>
        </w:numPr>
      </w:pPr>
      <w:r>
        <w:t>Manager approval thresholds for discounts, cancellations, voids, and refunds.</w:t>
      </w:r>
    </w:p>
    <w:p w14:paraId="026186B8" w14:textId="77777777" w:rsidR="00555BA6" w:rsidRDefault="00000000">
      <w:pPr>
        <w:pStyle w:val="ListParagraph"/>
        <w:numPr>
          <w:ilvl w:val="0"/>
          <w:numId w:val="1"/>
        </w:numPr>
      </w:pPr>
      <w:r>
        <w:t>Whether initial inventory tracks finished products or ingredient recipes.</w:t>
      </w:r>
    </w:p>
    <w:p w14:paraId="7279E2A2" w14:textId="77777777" w:rsidR="00555BA6" w:rsidRDefault="00000000">
      <w:pPr>
        <w:pStyle w:val="ListParagraph"/>
        <w:numPr>
          <w:ilvl w:val="0"/>
          <w:numId w:val="1"/>
        </w:numPr>
      </w:pPr>
      <w:r>
        <w:t>Receipt and kitchen printer models, cash drawer connection, and terminal count.</w:t>
      </w:r>
    </w:p>
    <w:p w14:paraId="48F85DFC" w14:textId="77777777" w:rsidR="00555BA6" w:rsidRDefault="00000000">
      <w:pPr>
        <w:pStyle w:val="ListParagraph"/>
        <w:numPr>
          <w:ilvl w:val="0"/>
          <w:numId w:val="1"/>
        </w:numPr>
      </w:pPr>
      <w:r>
        <w:t>Whether printed output is an internal receipt only or must follow a BIR-accredited POS process.</w:t>
      </w:r>
    </w:p>
    <w:tbl>
      <w:tblPr>
        <w:tblW w:w="9360" w:type="dxa"/>
        <w:tblInd w:w="120" w:type="dxa"/>
        <w:tblBorders>
          <w:top w:val="single" w:sz="4" w:space="0" w:color="B8C7D9"/>
          <w:left w:val="single" w:sz="18" w:space="0" w:color="2E74B5"/>
          <w:bottom w:val="single" w:sz="4" w:space="0" w:color="B8C7D9"/>
          <w:right w:val="single" w:sz="4" w:space="0" w:color="B8C7D9"/>
        </w:tblBorders>
        <w:shd w:val="clear" w:color="auto" w:fill="F4F6F9"/>
        <w:tblLayout w:type="fixed"/>
        <w:tblCellMar>
          <w:left w:w="10" w:type="dxa"/>
          <w:right w:w="10" w:type="dxa"/>
        </w:tblCellMar>
        <w:tblLook w:val="04A0" w:firstRow="1" w:lastRow="0" w:firstColumn="1" w:lastColumn="0" w:noHBand="0" w:noVBand="1"/>
      </w:tblPr>
      <w:tblGrid>
        <w:gridCol w:w="9360"/>
      </w:tblGrid>
      <w:tr w:rsidR="00555BA6" w14:paraId="0A207985" w14:textId="77777777">
        <w:tblPrEx>
          <w:tblCellMar>
            <w:top w:w="0" w:type="dxa"/>
            <w:bottom w:w="0" w:type="dxa"/>
          </w:tblCellMar>
        </w:tblPrEx>
        <w:tc>
          <w:tcPr>
            <w:tcW w:w="9360" w:type="dxa"/>
            <w:shd w:val="clear" w:color="auto" w:fill="F4F6F9"/>
            <w:tcMar>
              <w:top w:w="150" w:type="dxa"/>
              <w:left w:w="180" w:type="dxa"/>
              <w:bottom w:w="150" w:type="dxa"/>
              <w:right w:w="180" w:type="dxa"/>
            </w:tcMar>
          </w:tcPr>
          <w:p w14:paraId="7B3A6422" w14:textId="77777777" w:rsidR="00555BA6" w:rsidRDefault="00000000">
            <w:pPr>
              <w:spacing w:after="0"/>
            </w:pPr>
            <w:r>
              <w:rPr>
                <w:b/>
                <w:color w:val="1F4D78"/>
              </w:rPr>
              <w:t xml:space="preserve">Document status: </w:t>
            </w:r>
            <w:r>
              <w:t>This is a planning draft. Confirmed store policies and hardware details should be incorporated before development acceptance criteria are finalized.</w:t>
            </w:r>
          </w:p>
        </w:tc>
      </w:tr>
    </w:tbl>
    <w:p w14:paraId="1AE29EE3" w14:textId="77777777" w:rsidR="00555BA6" w:rsidRDefault="00555BA6">
      <w:pPr>
        <w:spacing w:after="100"/>
      </w:pPr>
    </w:p>
    <w:sectPr w:rsidR="00555BA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BC952" w14:textId="77777777" w:rsidR="00E237B1" w:rsidRDefault="00E237B1">
      <w:pPr>
        <w:spacing w:after="0" w:line="240" w:lineRule="auto"/>
      </w:pPr>
      <w:r>
        <w:separator/>
      </w:r>
    </w:p>
  </w:endnote>
  <w:endnote w:type="continuationSeparator" w:id="0">
    <w:p w14:paraId="008C930D" w14:textId="77777777" w:rsidR="00E237B1" w:rsidRDefault="00E23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0B3A" w14:textId="77777777" w:rsidR="00555BA6" w:rsidRDefault="00000000">
    <w:pPr>
      <w:spacing w:after="0"/>
      <w:jc w:val="right"/>
    </w:pPr>
    <w:r>
      <w:rPr>
        <w:color w:val="777777"/>
        <w:sz w:val="18"/>
        <w:szCs w:val="18"/>
      </w:rPr>
      <w:t>Planning Draft | Page</w:t>
    </w:r>
    <w:r>
      <w:fldChar w:fldCharType="begin"/>
    </w:r>
    <w:r>
      <w:instrText>PAGE</w:instrText>
    </w:r>
    <w:r>
      <w:fldChar w:fldCharType="separate"/>
    </w:r>
    <w:r>
      <w:rPr>
        <w:color w:val="777777"/>
        <w:sz w:val="18"/>
      </w:rPr>
      <w:t>1</w:t>
    </w:r>
    <w:r>
      <w:rPr>
        <w:color w:val="77777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1557E" w14:textId="77777777" w:rsidR="00E237B1" w:rsidRDefault="00E237B1">
      <w:pPr>
        <w:spacing w:after="0" w:line="240" w:lineRule="auto"/>
      </w:pPr>
      <w:r>
        <w:separator/>
      </w:r>
    </w:p>
  </w:footnote>
  <w:footnote w:type="continuationSeparator" w:id="0">
    <w:p w14:paraId="27E2B4E0" w14:textId="77777777" w:rsidR="00E237B1" w:rsidRDefault="00E23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9E82F" w14:textId="77777777" w:rsidR="00555BA6" w:rsidRDefault="00000000">
    <w:pPr>
      <w:spacing w:after="0"/>
      <w:jc w:val="right"/>
    </w:pPr>
    <w:r>
      <w:rPr>
        <w:color w:val="777777"/>
        <w:sz w:val="18"/>
        <w:szCs w:val="18"/>
      </w:rPr>
      <w:t>KL Chicken Wings | POS Operational 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425C2"/>
    <w:multiLevelType w:val="singleLevel"/>
    <w:tmpl w:val="53ECD448"/>
    <w:lvl w:ilvl="0">
      <w:start w:val="1"/>
      <w:numFmt w:val="decimal"/>
      <w:lvlText w:val="%1."/>
      <w:lvlJc w:val="left"/>
      <w:pPr>
        <w:tabs>
          <w:tab w:val="num" w:pos="540"/>
        </w:tabs>
        <w:spacing w:after="80" w:line="300" w:lineRule="auto"/>
        <w:ind w:left="540" w:hanging="270"/>
      </w:pPr>
      <w:rPr>
        <w:rFonts w:ascii="Calibri" w:hAnsi="Calibri"/>
      </w:rPr>
    </w:lvl>
  </w:abstractNum>
  <w:abstractNum w:abstractNumId="1" w15:restartNumberingAfterBreak="0">
    <w:nsid w:val="7F8F76ED"/>
    <w:multiLevelType w:val="singleLevel"/>
    <w:tmpl w:val="DDFC9A6A"/>
    <w:lvl w:ilvl="0">
      <w:start w:val="1"/>
      <w:numFmt w:val="bullet"/>
      <w:lvlText w:val="•"/>
      <w:lvlJc w:val="left"/>
      <w:pPr>
        <w:tabs>
          <w:tab w:val="num" w:pos="540"/>
        </w:tabs>
        <w:spacing w:after="80" w:line="300" w:lineRule="auto"/>
        <w:ind w:left="540" w:hanging="270"/>
      </w:pPr>
      <w:rPr>
        <w:rFonts w:ascii="Calibri" w:hAnsi="Calibri"/>
      </w:rPr>
    </w:lvl>
  </w:abstractNum>
  <w:num w:numId="1" w16cid:durableId="668095262">
    <w:abstractNumId w:val="1"/>
  </w:num>
  <w:num w:numId="2" w16cid:durableId="488834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BA6"/>
    <w:rsid w:val="0001385C"/>
    <w:rsid w:val="00555BA6"/>
    <w:rsid w:val="00E237B1"/>
    <w:rsid w:val="00F168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57EB"/>
  <w15:docId w15:val="{DA489CBC-6CEA-499F-8FE7-9717D994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222222"/>
        <w:sz w:val="22"/>
        <w:szCs w:val="22"/>
        <w:lang w:val="en-PH" w:eastAsia="en-PH"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00"/>
      <w:outlineLvl w:val="0"/>
    </w:pPr>
    <w:rPr>
      <w:b/>
      <w:color w:val="2E74B5"/>
      <w:sz w:val="32"/>
      <w:szCs w:val="32"/>
    </w:rPr>
  </w:style>
  <w:style w:type="paragraph" w:styleId="Heading2">
    <w:name w:val="heading 2"/>
    <w:basedOn w:val="Normal"/>
    <w:next w:val="Normal"/>
    <w:uiPriority w:val="9"/>
    <w:unhideWhenUsed/>
    <w:qFormat/>
    <w:pPr>
      <w:keepNext/>
      <w:keepLines/>
      <w:spacing w:before="280" w:after="140"/>
      <w:outlineLvl w:val="1"/>
    </w:pPr>
    <w:rPr>
      <w:b/>
      <w:color w:val="2E74B5"/>
      <w:sz w:val="26"/>
      <w:szCs w:val="26"/>
    </w:rPr>
  </w:style>
  <w:style w:type="paragraph" w:styleId="Heading3">
    <w:name w:val="heading 3"/>
    <w:basedOn w:val="Normal"/>
    <w:next w:val="Normal"/>
    <w:uiPriority w:val="9"/>
    <w:semiHidden/>
    <w:unhideWhenUsed/>
    <w:qFormat/>
    <w:pPr>
      <w:keepNext/>
      <w:keepLines/>
      <w:spacing w:before="200" w:after="100"/>
      <w:outlineLvl w:val="2"/>
    </w:pPr>
    <w:rPr>
      <w:b/>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Normal"/>
    <w:next w:val="DocumentSubtitle"/>
    <w:qFormat/>
    <w:pPr>
      <w:keepNext/>
      <w:spacing w:after="100"/>
    </w:pPr>
    <w:rPr>
      <w:b/>
      <w:color w:val="1F3A5F"/>
      <w:sz w:val="60"/>
      <w:szCs w:val="60"/>
    </w:rPr>
  </w:style>
  <w:style w:type="paragraph" w:customStyle="1" w:styleId="DocumentSubtitle">
    <w:name w:val="Document Subtitle"/>
    <w:basedOn w:val="Normal"/>
    <w:next w:val="DocumentSubtitleSmall"/>
    <w:qFormat/>
    <w:pPr>
      <w:keepNext/>
      <w:spacing w:after="100"/>
    </w:pPr>
    <w:rPr>
      <w:color w:val="2E74B5"/>
      <w:sz w:val="32"/>
      <w:szCs w:val="32"/>
    </w:rPr>
  </w:style>
  <w:style w:type="paragraph" w:customStyle="1" w:styleId="DocumentSubtitleSmall">
    <w:name w:val="Document Subtitle Small"/>
    <w:basedOn w:val="Normal"/>
    <w:next w:val="Metadata"/>
    <w:qFormat/>
    <w:pPr>
      <w:spacing w:after="160"/>
    </w:pPr>
    <w:rPr>
      <w:color w:val="555555"/>
      <w:sz w:val="24"/>
      <w:szCs w:val="24"/>
    </w:rPr>
  </w:style>
  <w:style w:type="paragraph" w:customStyle="1" w:styleId="Kicker">
    <w:name w:val="Kicker"/>
    <w:basedOn w:val="Normal"/>
    <w:next w:val="DocumentTitle"/>
    <w:qFormat/>
    <w:pPr>
      <w:keepNext/>
      <w:spacing w:after="240"/>
    </w:pPr>
    <w:rPr>
      <w:b/>
      <w:caps/>
      <w:color w:val="2E74B5"/>
      <w:spacing w:val="24"/>
      <w:sz w:val="20"/>
      <w:szCs w:val="20"/>
    </w:rPr>
  </w:style>
  <w:style w:type="paragraph" w:customStyle="1" w:styleId="Metadata">
    <w:name w:val="Metadata"/>
    <w:basedOn w:val="Normal"/>
    <w:qFormat/>
    <w:pPr>
      <w:spacing w:after="60"/>
    </w:pPr>
    <w:rPr>
      <w:color w:val="666666"/>
      <w:sz w:val="20"/>
      <w:szCs w:val="20"/>
    </w:rPr>
  </w:style>
  <w:style w:type="paragraph" w:styleId="ListParagraph">
    <w:name w:val="List Paragraph"/>
    <w:basedOn w:val="Normal"/>
    <w:qFormat/>
    <w:pPr>
      <w:spacing w:after="80"/>
      <w:contextualSpacing/>
    </w:pPr>
  </w:style>
  <w:style w:type="table" w:styleId="TableGrid">
    <w:name w:val="Table Grid"/>
    <w:uiPriority w:val="59"/>
    <w:qFormat/>
    <w:tblPr>
      <w:tblBorders>
        <w:top w:val="single" w:sz="4" w:space="0" w:color="B8C7D9"/>
        <w:left w:val="single" w:sz="4" w:space="0" w:color="B8C7D9"/>
        <w:bottom w:val="single" w:sz="4" w:space="0" w:color="B8C7D9"/>
        <w:right w:val="single" w:sz="4" w:space="0" w:color="B8C7D9"/>
        <w:insideH w:val="single" w:sz="4" w:space="0" w:color="D8E0E8"/>
        <w:insideV w:val="single" w:sz="4" w:space="0" w:color="D8E0E8"/>
      </w:tblBorders>
      <w:tblCellMar>
        <w:top w:w="0" w:type="dxa"/>
        <w:left w:w="0" w:type="dxa"/>
        <w:bottom w:w="0" w:type="dxa"/>
        <w:right w:w="0" w:type="dxa"/>
      </w:tblCellMar>
    </w:tblPr>
  </w:style>
  <w:style w:type="paragraph" w:styleId="Header">
    <w:name w:val="header"/>
    <w:basedOn w:val="Normal"/>
    <w:link w:val="HeaderChar"/>
    <w:uiPriority w:val="99"/>
    <w:unhideWhenUsed/>
    <w:rsid w:val="00F16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862"/>
  </w:style>
  <w:style w:type="paragraph" w:styleId="Footer">
    <w:name w:val="footer"/>
    <w:basedOn w:val="Normal"/>
    <w:link w:val="FooterChar"/>
    <w:uiPriority w:val="99"/>
    <w:unhideWhenUsed/>
    <w:rsid w:val="00F16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8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3275</Words>
  <Characters>18669</Characters>
  <Application>Microsoft Office Word</Application>
  <DocSecurity>0</DocSecurity>
  <Lines>155</Lines>
  <Paragraphs>43</Paragraphs>
  <ScaleCrop>false</ScaleCrop>
  <Company>KL Chicken Wings</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 Chicken Wings POS Operational Flow</dc:title>
  <dc:subject>Point of Sale Planning</dc:subject>
  <dc:creator>KL Chicken Wings Project Team</dc:creator>
  <cp:lastModifiedBy>Lance Paolo Cabe</cp:lastModifiedBy>
  <cp:revision>2</cp:revision>
  <cp:lastPrinted>2026-07-17T08:05:00Z</cp:lastPrinted>
  <dcterms:created xsi:type="dcterms:W3CDTF">2026-07-17T00:00:00Z</dcterms:created>
  <dcterms:modified xsi:type="dcterms:W3CDTF">2026-07-17T08:05:00Z</dcterms:modified>
</cp:coreProperties>
</file>