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tl w:val="0"/>
        </w:rPr>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Professor, Buddy needs to manage who is in his class and ensure that each student has made all the prerequisites before welcoming them into his class. It is necessary that Buddy has a clear understanding of the details of his class before it begins in a few months. Given the amount of classes Buddy teaches, a clear and detailed user interface with responsive options are necessities for a class registration system for his job.</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w:t>
      </w:r>
    </w:p>
    <w:p w:rsidR="00000000" w:rsidDel="00000000" w:rsidP="00000000" w:rsidRDefault="00000000" w:rsidRPr="00000000" w14:paraId="0000000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Professor, Buddy, is frustrated with the current class registration process. The current system often makes it difficult to manage upcoming classes’ students, results in often schedule conflicts and it's difficult to read to find out when next semester's classes are. Buddy wants a more user-friendly class registration system that is more reliable.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Solution:</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7 University Class Registration System aims to address Buddy’s frustrations and streamline the registration process for all professors. Here are some of the improvements to focus on:</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software will feature a clear and intuitive interface that allows Students and Professors to easily search, view and select courses for registration. All necessary information is displayed concisely to the relevant party.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Class Roster Overview: </w:t>
      </w:r>
      <w:r w:rsidDel="00000000" w:rsidR="00000000" w:rsidRPr="00000000">
        <w:rPr>
          <w:rFonts w:ascii="Times New Roman" w:cs="Times New Roman" w:eastAsia="Times New Roman" w:hAnsi="Times New Roman"/>
          <w:sz w:val="24"/>
          <w:szCs w:val="24"/>
          <w:rtl w:val="0"/>
        </w:rPr>
        <w:t xml:space="preserve">Professors have a clear overview of each student in their classes and have the ability to add and remove them as they see fit.</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Waitlist Management: </w:t>
      </w:r>
      <w:r w:rsidDel="00000000" w:rsidR="00000000" w:rsidRPr="00000000">
        <w:rPr>
          <w:rFonts w:ascii="Times New Roman" w:cs="Times New Roman" w:eastAsia="Times New Roman" w:hAnsi="Times New Roman"/>
          <w:sz w:val="24"/>
          <w:szCs w:val="24"/>
          <w:rtl w:val="0"/>
        </w:rPr>
        <w:t xml:space="preserve">In cases where a class is full, the system will allow students to join a waitlist. As seats become available due to drops and withdrawals the software will enroll the students from the waitlist. The professor will also have the ability to remove students from the waitlist.</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Conflicts Notifications: </w:t>
      </w:r>
      <w:r w:rsidDel="00000000" w:rsidR="00000000" w:rsidRPr="00000000">
        <w:rPr>
          <w:rFonts w:ascii="Times New Roman" w:cs="Times New Roman" w:eastAsia="Times New Roman" w:hAnsi="Times New Roman"/>
          <w:sz w:val="24"/>
          <w:szCs w:val="24"/>
          <w:rtl w:val="0"/>
        </w:rPr>
        <w:t xml:space="preserve">While enrolling or creating classes the systems will alert the user if there is a schedule conflict and allow them to override this feature. This feature also alerts the user if a different class time is moved into a schedule conflict.</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