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79D1" w:rsidRDefault="00552253" w14:paraId="689E295D" w14:textId="3E77AEC1">
      <w:pPr>
        <w:spacing w:after="159" w:line="259" w:lineRule="auto"/>
        <w:ind w:left="25" w:right="2" w:hanging="10"/>
        <w:jc w:val="center"/>
      </w:pPr>
      <w:r>
        <w:rPr>
          <w:b/>
        </w:rPr>
        <w:t xml:space="preserve">Luke Pepin - </w:t>
      </w:r>
      <w:r>
        <w:rPr>
          <w:b/>
        </w:rPr>
        <w:t xml:space="preserve">The Sea Around Us </w:t>
      </w:r>
    </w:p>
    <w:p w:rsidR="007279D1" w:rsidRDefault="00552253" w14:paraId="16A5BD63" w14:textId="77777777">
      <w:pPr>
        <w:spacing w:after="159" w:line="259" w:lineRule="auto"/>
        <w:ind w:left="25" w:hanging="10"/>
        <w:jc w:val="center"/>
      </w:pPr>
      <w:r>
        <w:rPr>
          <w:b/>
        </w:rPr>
        <w:t xml:space="preserve">Homework Assignment 3 </w:t>
      </w:r>
    </w:p>
    <w:p w:rsidR="007279D1" w:rsidRDefault="00552253" w14:paraId="6F5F4851" w14:textId="77777777">
      <w:pPr>
        <w:spacing w:after="159" w:line="259" w:lineRule="auto"/>
        <w:ind w:left="25" w:right="3" w:hanging="10"/>
        <w:jc w:val="center"/>
      </w:pPr>
      <w:r>
        <w:rPr>
          <w:b/>
        </w:rPr>
        <w:t xml:space="preserve">DUE: Tuesday, October 8, 2024 </w:t>
      </w:r>
    </w:p>
    <w:p w:rsidR="007279D1" w:rsidRDefault="00552253" w14:paraId="356644F6" w14:textId="77777777">
      <w:pPr>
        <w:spacing w:after="194" w:line="259" w:lineRule="auto"/>
        <w:ind w:left="0" w:firstLine="0"/>
      </w:pPr>
      <w:r>
        <w:t xml:space="preserve"> </w:t>
      </w:r>
    </w:p>
    <w:p w:rsidR="007279D1" w:rsidRDefault="00552253" w14:paraId="2F705CD2" w14:textId="10780911">
      <w:pPr>
        <w:numPr>
          <w:ilvl w:val="0"/>
          <w:numId w:val="1"/>
        </w:numPr>
        <w:ind w:hanging="360"/>
      </w:pPr>
      <w:r>
        <w:t xml:space="preserve">Provide a depth profile of your Favorite Sea. Search this information and describe the basic bottom topography </w:t>
      </w:r>
      <w:r>
        <w:t xml:space="preserve">in words </w:t>
      </w:r>
      <w:proofErr w:type="gramStart"/>
      <w:r>
        <w:t>and also</w:t>
      </w:r>
      <w:proofErr w:type="gramEnd"/>
      <w:r>
        <w:t xml:space="preserve"> provide a figure. Provide a citation for the figure by simply copying and pasting the website it was copied from. Paste the website name below the figure. </w:t>
      </w:r>
    </w:p>
    <w:p w:rsidR="00552253" w:rsidP="00552253" w:rsidRDefault="00552253" w14:paraId="68009AAE" w14:textId="77777777" w14:noSpellErr="1">
      <w:pPr>
        <w:ind w:left="705" w:firstLine="0"/>
      </w:pPr>
    </w:p>
    <w:p w:rsidR="499EEB32" w:rsidP="74385FA1" w:rsidRDefault="499EEB32" w14:paraId="6EA7C2DE" w14:textId="14BE1BE0">
      <w:pPr>
        <w:pStyle w:val="Normal"/>
        <w:ind w:left="705" w:firstLine="720"/>
      </w:pPr>
      <w:r w:rsidR="499EEB32">
        <w:rPr/>
        <w:t xml:space="preserve">My favorite sea chosen during the first assignment is the Mediterranean Sea. The average depth of this sea is </w:t>
      </w:r>
      <w:r w:rsidR="499EEB32">
        <w:rPr/>
        <w:t>1500 meters</w:t>
      </w:r>
      <w:r w:rsidR="499EEB32">
        <w:rPr/>
        <w:t xml:space="preserve">. </w:t>
      </w:r>
      <w:r w:rsidR="5704C0C4">
        <w:rPr/>
        <w:t xml:space="preserve">The </w:t>
      </w:r>
      <w:r w:rsidR="499EEB32">
        <w:rPr/>
        <w:t>deepest point</w:t>
      </w:r>
      <w:r w:rsidR="75838399">
        <w:rPr/>
        <w:t xml:space="preserve"> of the Mediterranean Sea</w:t>
      </w:r>
      <w:r w:rsidR="499EEB32">
        <w:rPr/>
        <w:t xml:space="preserve"> is the Calypso Deep</w:t>
      </w:r>
      <w:r w:rsidR="5EA07FE9">
        <w:rPr/>
        <w:t xml:space="preserve">, </w:t>
      </w:r>
      <w:r w:rsidR="499EEB32">
        <w:rPr/>
        <w:t>Ionian Sea</w:t>
      </w:r>
      <w:r w:rsidR="17A290DC">
        <w:rPr/>
        <w:t xml:space="preserve"> around </w:t>
      </w:r>
      <w:r w:rsidR="499EEB32">
        <w:rPr/>
        <w:t>5300 meters</w:t>
      </w:r>
      <w:r w:rsidR="499EEB32">
        <w:rPr/>
        <w:t xml:space="preserve"> deep. </w:t>
      </w:r>
      <w:r w:rsidR="099733CA">
        <w:rPr/>
        <w:t>T</w:t>
      </w:r>
      <w:r w:rsidR="499EEB32">
        <w:rPr/>
        <w:t>he Mediterranean</w:t>
      </w:r>
      <w:r w:rsidR="0E9318BC">
        <w:rPr/>
        <w:t xml:space="preserve">’s </w:t>
      </w:r>
      <w:r w:rsidR="0E9318BC">
        <w:rPr/>
        <w:t>large size</w:t>
      </w:r>
      <w:r w:rsidR="0E9318BC">
        <w:rPr/>
        <w:t xml:space="preserve"> means its topography varies greatly. As a </w:t>
      </w:r>
      <w:r w:rsidR="0E9318BC">
        <w:rPr/>
        <w:t>result</w:t>
      </w:r>
      <w:r w:rsidR="0E9318BC">
        <w:rPr/>
        <w:t xml:space="preserve"> it </w:t>
      </w:r>
      <w:r w:rsidR="499EEB32">
        <w:rPr/>
        <w:t xml:space="preserve">is composed of many smaller seas such as the </w:t>
      </w:r>
      <w:r w:rsidR="499EEB32">
        <w:rPr/>
        <w:t>Alboran</w:t>
      </w:r>
      <w:r w:rsidR="499EEB32">
        <w:rPr/>
        <w:t>, Ligurian, Tyrrhenian, Adriatic, Ionian, and Aegean sea</w:t>
      </w:r>
      <w:r w:rsidR="4C268E37">
        <w:rPr/>
        <w:t>s</w:t>
      </w:r>
      <w:r w:rsidR="499EEB32">
        <w:rPr/>
        <w:t xml:space="preserve">. For oceanographic purposes, the sea is </w:t>
      </w:r>
      <w:r w:rsidR="4ADE4997">
        <w:rPr/>
        <w:t xml:space="preserve">most </w:t>
      </w:r>
      <w:r w:rsidR="499EEB32">
        <w:rPr/>
        <w:t>commonly divided into two main basins: the western and eastern basins, separated by the (relatively) shallow Sicily Strait.</w:t>
      </w:r>
    </w:p>
    <w:p w:rsidR="15EDB428" w:rsidP="15EDB428" w:rsidRDefault="15EDB428" w14:paraId="43A88A5B" w14:textId="560CD97A">
      <w:pPr>
        <w:pStyle w:val="Normal"/>
        <w:ind w:left="705" w:firstLine="0"/>
      </w:pPr>
    </w:p>
    <w:p w:rsidR="34D335AC" w:rsidP="15EDB428" w:rsidRDefault="34D335AC" w14:paraId="5D241953" w14:textId="2AB8A35D">
      <w:pPr>
        <w:pStyle w:val="Normal"/>
        <w:ind w:left="0" w:firstLine="0"/>
        <w:jc w:val="center"/>
        <w:rPr>
          <w:rFonts w:ascii="Calibri" w:hAnsi="Calibri" w:eastAsia="Calibri" w:cs="Calibri"/>
          <w:i w:val="1"/>
          <w:iCs w:val="1"/>
          <w:noProof w:val="0"/>
          <w:sz w:val="22"/>
          <w:szCs w:val="22"/>
          <w:lang w:val="en-US"/>
        </w:rPr>
      </w:pPr>
      <w:r w:rsidR="34D335AC">
        <w:drawing>
          <wp:inline wp14:editId="23AE82D1" wp14:anchorId="1C6D49BD">
            <wp:extent cx="5943600" cy="3219450"/>
            <wp:effectExtent l="0" t="0" r="0" b="0"/>
            <wp:docPr id="1874434703" name="" title=""/>
            <wp:cNvGraphicFramePr>
              <a:graphicFrameLocks noChangeAspect="1"/>
            </wp:cNvGraphicFramePr>
            <a:graphic>
              <a:graphicData uri="http://schemas.openxmlformats.org/drawingml/2006/picture">
                <pic:pic>
                  <pic:nvPicPr>
                    <pic:cNvPr id="0" name=""/>
                    <pic:cNvPicPr/>
                  </pic:nvPicPr>
                  <pic:blipFill>
                    <a:blip r:embed="R61a0e2672eab43a1">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r w:rsidRPr="15EDB428" w:rsidR="34D335AC">
        <w:rPr>
          <w:i w:val="1"/>
          <w:iCs w:val="1"/>
        </w:rPr>
        <w:t xml:space="preserve">Fig 1: </w:t>
      </w:r>
      <w:hyperlink r:id="Rb50fcdf75ef749be">
        <w:r w:rsidRPr="15EDB428" w:rsidR="59A1397D">
          <w:rPr>
            <w:rStyle w:val="Hyperlink"/>
            <w:rFonts w:ascii="Calibri" w:hAnsi="Calibri" w:eastAsia="Calibri" w:cs="Calibri"/>
            <w:i w:val="1"/>
            <w:iCs w:val="1"/>
            <w:noProof w:val="0"/>
            <w:sz w:val="22"/>
            <w:szCs w:val="22"/>
            <w:lang w:val="en-US"/>
          </w:rPr>
          <w:t>A topographic map of the Mediterranean Sea region with bathymetric data... | Download Scientific Diagram (researchgate.net)</w:t>
        </w:r>
      </w:hyperlink>
    </w:p>
    <w:p w:rsidR="15EDB428" w:rsidP="15EDB428" w:rsidRDefault="15EDB428" w14:paraId="16F77330" w14:textId="7F0D8F70">
      <w:pPr>
        <w:pStyle w:val="Normal"/>
        <w:ind w:left="705" w:firstLine="0"/>
      </w:pPr>
    </w:p>
    <w:p w:rsidR="74385FA1" w:rsidP="74385FA1" w:rsidRDefault="74385FA1" w14:paraId="677A4B98" w14:textId="0647B282">
      <w:pPr>
        <w:pStyle w:val="Normal"/>
        <w:ind w:left="705" w:firstLine="0"/>
      </w:pPr>
    </w:p>
    <w:p w:rsidR="74385FA1" w:rsidP="74385FA1" w:rsidRDefault="74385FA1" w14:paraId="7CA8C864" w14:textId="45E0172A">
      <w:pPr>
        <w:pStyle w:val="Normal"/>
        <w:ind w:left="705" w:firstLine="0"/>
      </w:pPr>
    </w:p>
    <w:p w:rsidR="74385FA1" w:rsidP="74385FA1" w:rsidRDefault="74385FA1" w14:paraId="0C0F34CA" w14:textId="48B27DB2">
      <w:pPr>
        <w:pStyle w:val="Normal"/>
        <w:ind w:left="705" w:firstLine="0"/>
      </w:pPr>
    </w:p>
    <w:p w:rsidR="15EDB428" w:rsidP="15EDB428" w:rsidRDefault="15EDB428" w14:paraId="74B13B8D" w14:textId="0CC94938">
      <w:pPr>
        <w:pStyle w:val="Normal"/>
        <w:ind w:left="705" w:firstLine="0"/>
      </w:pPr>
    </w:p>
    <w:p w:rsidR="007279D1" w:rsidRDefault="00552253" w14:paraId="04A5BAC3" w14:textId="7A3AE651">
      <w:pPr>
        <w:numPr>
          <w:ilvl w:val="0"/>
          <w:numId w:val="1"/>
        </w:numPr>
        <w:ind w:hanging="360"/>
        <w:rPr/>
      </w:pPr>
      <w:r w:rsidR="10C313CB">
        <w:rPr/>
        <w:t xml:space="preserve">Detail the salinity and temperature range of your favorite sea. </w:t>
      </w:r>
    </w:p>
    <w:p w:rsidR="00552253" w:rsidP="74385FA1" w:rsidRDefault="00552253" w14:paraId="7E15A0BB" w14:textId="7623EF7C">
      <w:pPr>
        <w:ind w:left="705" w:hanging="360"/>
      </w:pPr>
    </w:p>
    <w:p w:rsidR="00552253" w:rsidP="74385FA1" w:rsidRDefault="00552253" w14:paraId="1D73AAAD" w14:textId="66F09293">
      <w:pPr>
        <w:ind w:left="705" w:hanging="0"/>
      </w:pPr>
      <w:r w:rsidR="36E475B4">
        <w:rPr/>
        <w:t>The Mediterranean Sea is known for its high salinity, averaging around 38 ppt. In the eastern basin during summer, salinity can reach as high as 40 ppt. Compared to the average sea salinity of 35 ppt.</w:t>
      </w:r>
      <w:r w:rsidR="33610D82">
        <w:rPr/>
        <w:t xml:space="preserve"> Its high salinity is due to </w:t>
      </w:r>
      <w:r w:rsidR="33610D82">
        <w:rPr/>
        <w:t>high amounts</w:t>
      </w:r>
      <w:r w:rsidR="33610D82">
        <w:rPr/>
        <w:t xml:space="preserve"> of evaporation and limited riverflow into the sea.</w:t>
      </w:r>
    </w:p>
    <w:p w:rsidR="00552253" w:rsidP="74385FA1" w:rsidRDefault="00552253" w14:paraId="23421B8E" w14:textId="2F049032">
      <w:pPr>
        <w:ind w:left="705" w:hanging="0" w:firstLine="15"/>
      </w:pPr>
    </w:p>
    <w:p w:rsidR="00552253" w:rsidP="74385FA1" w:rsidRDefault="00552253" w14:paraId="40A29ADA" w14:textId="4B7406B1">
      <w:pPr>
        <w:pStyle w:val="Normal"/>
        <w:ind w:left="705" w:hanging="0" w:firstLine="15"/>
      </w:pPr>
      <w:r w:rsidR="36E475B4">
        <w:rPr/>
        <w:t>The temperature range of the sea varies significantly throughout the year.</w:t>
      </w:r>
      <w:r w:rsidR="215804F6">
        <w:rPr/>
        <w:t xml:space="preserve"> Due to the Mediterranean being semi-enclosed, the sea has </w:t>
      </w:r>
      <w:r w:rsidR="215804F6">
        <w:rPr/>
        <w:t>exteme</w:t>
      </w:r>
      <w:r w:rsidR="215804F6">
        <w:rPr/>
        <w:t xml:space="preserve"> temperature changes over the course of the year.</w:t>
      </w:r>
      <w:r w:rsidR="36E475B4">
        <w:rPr/>
        <w:t xml:space="preserve"> In winter, it can reach around 15°C (59°F), while in summer it can reach up to 26°C (79°F). </w:t>
      </w:r>
    </w:p>
    <w:p w:rsidR="74385FA1" w:rsidP="74385FA1" w:rsidRDefault="74385FA1" w14:paraId="78AF5D6B" w14:textId="1926C048">
      <w:pPr>
        <w:pStyle w:val="Normal"/>
        <w:ind w:left="705" w:hanging="0" w:firstLine="15"/>
      </w:pPr>
    </w:p>
    <w:p w:rsidR="007279D1" w:rsidRDefault="00552253" w14:paraId="64FA6F7A" w14:textId="6B3A0264">
      <w:pPr>
        <w:numPr>
          <w:ilvl w:val="0"/>
          <w:numId w:val="1"/>
        </w:numPr>
        <w:ind w:hanging="360"/>
        <w:rPr/>
      </w:pPr>
      <w:r w:rsidR="10C313CB">
        <w:rPr/>
        <w:t xml:space="preserve">Lastly, </w:t>
      </w:r>
      <w:r w:rsidR="10C313CB">
        <w:rPr/>
        <w:t>identify</w:t>
      </w:r>
      <w:r w:rsidR="10C313CB">
        <w:rPr/>
        <w:t xml:space="preserve"> </w:t>
      </w:r>
      <w:r w:rsidR="10C313CB">
        <w:rPr/>
        <w:t xml:space="preserve">and describe 5 species of marine organisms that live in your sea. These can be any type of life form. Provide the common and scientific names, and general phylum (use the info in Ch. 4 and the internet to </w:t>
      </w:r>
      <w:r w:rsidR="10C313CB">
        <w:rPr/>
        <w:t>assist</w:t>
      </w:r>
      <w:r w:rsidR="10C313CB">
        <w:rPr/>
        <w:t xml:space="preserve"> you). You may provide pics if desired</w:t>
      </w:r>
      <w:r w:rsidR="10C313CB">
        <w:rPr/>
        <w:t xml:space="preserve">.  </w:t>
      </w:r>
    </w:p>
    <w:p w:rsidR="11B50FE9" w:rsidP="74385FA1" w:rsidRDefault="11B50FE9" w14:paraId="37B66981" w14:textId="59C6F874">
      <w:pPr>
        <w:ind w:left="705" w:hanging="360"/>
      </w:pPr>
    </w:p>
    <w:p w:rsidR="11B50FE9" w:rsidP="74385FA1" w:rsidRDefault="11B50FE9" w14:paraId="74096027" w14:textId="4ECC884D">
      <w:pPr>
        <w:ind w:left="705" w:hanging="360"/>
      </w:pPr>
      <w:r w:rsidR="11B50FE9">
        <w:rPr/>
        <w:t xml:space="preserve">The </w:t>
      </w:r>
      <w:r w:rsidR="6F9B88DD">
        <w:rPr/>
        <w:t>general p</w:t>
      </w:r>
      <w:r w:rsidR="11B50FE9">
        <w:rPr/>
        <w:t xml:space="preserve">hylum of all five of </w:t>
      </w:r>
      <w:r w:rsidR="11B50FE9">
        <w:rPr/>
        <w:t>this marine organisms</w:t>
      </w:r>
      <w:r w:rsidR="11B50FE9">
        <w:rPr/>
        <w:t xml:space="preserve"> is Chordata</w:t>
      </w:r>
      <w:r w:rsidR="3DC092AF">
        <w:rPr/>
        <w:t>.</w:t>
      </w:r>
    </w:p>
    <w:p w:rsidR="58DDEE5A" w:rsidP="74385FA1" w:rsidRDefault="58DDEE5A" w14:paraId="2B7716B1" w14:textId="5BAAA020">
      <w:pPr>
        <w:pStyle w:val="ListParagraph"/>
        <w:numPr>
          <w:ilvl w:val="0"/>
          <w:numId w:val="3"/>
        </w:numPr>
        <w:rPr>
          <w:i w:val="0"/>
          <w:iCs w:val="0"/>
        </w:rPr>
      </w:pPr>
      <w:r w:rsidRPr="74385FA1" w:rsidR="58DDEE5A">
        <w:rPr>
          <w:i w:val="0"/>
          <w:iCs w:val="0"/>
        </w:rPr>
        <w:t>Mediterranean Monk Seal (</w:t>
      </w:r>
      <w:r w:rsidRPr="74385FA1" w:rsidR="58DDEE5A">
        <w:rPr>
          <w:i w:val="1"/>
          <w:iCs w:val="1"/>
        </w:rPr>
        <w:t>Monachus</w:t>
      </w:r>
      <w:r w:rsidRPr="74385FA1" w:rsidR="58DDEE5A">
        <w:rPr>
          <w:i w:val="1"/>
          <w:iCs w:val="1"/>
        </w:rPr>
        <w:t xml:space="preserve"> </w:t>
      </w:r>
      <w:r w:rsidRPr="74385FA1" w:rsidR="58DDEE5A">
        <w:rPr>
          <w:i w:val="1"/>
          <w:iCs w:val="1"/>
        </w:rPr>
        <w:t>monachus</w:t>
      </w:r>
      <w:r w:rsidRPr="74385FA1" w:rsidR="58DDEE5A">
        <w:rPr>
          <w:i w:val="0"/>
          <w:iCs w:val="0"/>
        </w:rPr>
        <w:t xml:space="preserve">) </w:t>
      </w:r>
      <w:r w:rsidRPr="74385FA1" w:rsidR="15675007">
        <w:rPr>
          <w:i w:val="0"/>
          <w:iCs w:val="0"/>
        </w:rPr>
        <w:t xml:space="preserve">- </w:t>
      </w:r>
      <w:r w:rsidRPr="74385FA1" w:rsidR="58DDEE5A">
        <w:rPr>
          <w:i w:val="0"/>
          <w:iCs w:val="0"/>
        </w:rPr>
        <w:t>One of the most endangered marine mammals in the world</w:t>
      </w:r>
      <w:r w:rsidRPr="74385FA1" w:rsidR="4C7CD605">
        <w:rPr>
          <w:i w:val="0"/>
          <w:iCs w:val="0"/>
        </w:rPr>
        <w:t xml:space="preserve"> due to hunting, human </w:t>
      </w:r>
      <w:r w:rsidRPr="74385FA1" w:rsidR="4C7CD605">
        <w:rPr>
          <w:i w:val="0"/>
          <w:iCs w:val="0"/>
        </w:rPr>
        <w:t>distrubance</w:t>
      </w:r>
      <w:r w:rsidRPr="74385FA1" w:rsidR="4C7CD605">
        <w:rPr>
          <w:i w:val="0"/>
          <w:iCs w:val="0"/>
        </w:rPr>
        <w:t xml:space="preserve"> and climate change</w:t>
      </w:r>
      <w:r w:rsidRPr="74385FA1" w:rsidR="068A4538">
        <w:rPr>
          <w:i w:val="0"/>
          <w:iCs w:val="0"/>
        </w:rPr>
        <w:t xml:space="preserve">. </w:t>
      </w:r>
      <w:r w:rsidRPr="74385FA1" w:rsidR="7E5C0653">
        <w:rPr>
          <w:i w:val="0"/>
          <w:iCs w:val="0"/>
        </w:rPr>
        <w:t>They are</w:t>
      </w:r>
      <w:r w:rsidRPr="74385FA1" w:rsidR="58DDEE5A">
        <w:rPr>
          <w:i w:val="0"/>
          <w:iCs w:val="0"/>
        </w:rPr>
        <w:t xml:space="preserve"> typically found on secluded beaches or sea caves. </w:t>
      </w:r>
    </w:p>
    <w:p w:rsidR="74385FA1" w:rsidP="74385FA1" w:rsidRDefault="74385FA1" w14:paraId="22DA167C" w14:textId="082C58BC">
      <w:pPr>
        <w:pStyle w:val="ListParagraph"/>
        <w:ind w:left="1060" w:hanging="0"/>
      </w:pPr>
    </w:p>
    <w:p w:rsidR="58DDEE5A" w:rsidP="74385FA1" w:rsidRDefault="58DDEE5A" w14:paraId="0568D538" w14:textId="43B53E92">
      <w:pPr>
        <w:pStyle w:val="ListParagraph"/>
        <w:numPr>
          <w:ilvl w:val="0"/>
          <w:numId w:val="3"/>
        </w:numPr>
        <w:rPr>
          <w:i w:val="0"/>
          <w:iCs w:val="0"/>
        </w:rPr>
      </w:pPr>
      <w:r w:rsidRPr="74385FA1" w:rsidR="58DDEE5A">
        <w:rPr>
          <w:i w:val="0"/>
          <w:iCs w:val="0"/>
        </w:rPr>
        <w:t>Fin Whale (</w:t>
      </w:r>
      <w:r w:rsidRPr="74385FA1" w:rsidR="58DDEE5A">
        <w:rPr>
          <w:i w:val="1"/>
          <w:iCs w:val="1"/>
        </w:rPr>
        <w:t>Balaenoptera physalus</w:t>
      </w:r>
      <w:r w:rsidRPr="74385FA1" w:rsidR="58DDEE5A">
        <w:rPr>
          <w:i w:val="0"/>
          <w:iCs w:val="0"/>
        </w:rPr>
        <w:t xml:space="preserve">) </w:t>
      </w:r>
      <w:r w:rsidRPr="74385FA1" w:rsidR="600E0D82">
        <w:rPr>
          <w:i w:val="0"/>
          <w:iCs w:val="0"/>
        </w:rPr>
        <w:t xml:space="preserve">- </w:t>
      </w:r>
      <w:r w:rsidRPr="74385FA1" w:rsidR="58DDEE5A">
        <w:rPr>
          <w:i w:val="0"/>
          <w:iCs w:val="0"/>
        </w:rPr>
        <w:t>The second largest whale species, known for its ridge along its back behind its dorsal fin. They often eat</w:t>
      </w:r>
      <w:r w:rsidRPr="74385FA1" w:rsidR="7045CCB4">
        <w:rPr>
          <w:i w:val="0"/>
          <w:iCs w:val="0"/>
        </w:rPr>
        <w:t xml:space="preserve"> large schools of</w:t>
      </w:r>
      <w:r w:rsidRPr="74385FA1" w:rsidR="58DDEE5A">
        <w:rPr>
          <w:i w:val="0"/>
          <w:iCs w:val="0"/>
        </w:rPr>
        <w:t xml:space="preserve"> </w:t>
      </w:r>
      <w:r w:rsidRPr="74385FA1" w:rsidR="58DDEE5A">
        <w:rPr>
          <w:i w:val="0"/>
          <w:iCs w:val="0"/>
        </w:rPr>
        <w:t>krill and other small fish</w:t>
      </w:r>
      <w:r w:rsidRPr="74385FA1" w:rsidR="4C93450F">
        <w:rPr>
          <w:i w:val="0"/>
          <w:iCs w:val="0"/>
        </w:rPr>
        <w:t xml:space="preserve"> at once</w:t>
      </w:r>
      <w:r w:rsidRPr="74385FA1" w:rsidR="58DDEE5A">
        <w:rPr>
          <w:i w:val="0"/>
          <w:iCs w:val="0"/>
        </w:rPr>
        <w:t>.</w:t>
      </w:r>
    </w:p>
    <w:p w:rsidR="58DDEE5A" w:rsidP="74385FA1" w:rsidRDefault="58DDEE5A" w14:paraId="4733EE7A" w14:textId="4BD86AA8">
      <w:pPr>
        <w:pStyle w:val="ListParagraph"/>
        <w:ind w:left="1430"/>
      </w:pPr>
      <w:r w:rsidRPr="74385FA1" w:rsidR="58DDEE5A">
        <w:rPr>
          <w:i w:val="0"/>
          <w:iCs w:val="0"/>
        </w:rPr>
        <w:t xml:space="preserve"> </w:t>
      </w:r>
    </w:p>
    <w:p w:rsidR="58DDEE5A" w:rsidP="74385FA1" w:rsidRDefault="58DDEE5A" w14:paraId="680942C6" w14:textId="06AED0FE">
      <w:pPr>
        <w:pStyle w:val="ListParagraph"/>
        <w:numPr>
          <w:ilvl w:val="0"/>
          <w:numId w:val="3"/>
        </w:numPr>
        <w:rPr>
          <w:i w:val="0"/>
          <w:iCs w:val="0"/>
        </w:rPr>
      </w:pPr>
      <w:r w:rsidRPr="74385FA1" w:rsidR="58DDEE5A">
        <w:rPr>
          <w:i w:val="0"/>
          <w:iCs w:val="0"/>
        </w:rPr>
        <w:t>Risso’s Dolphin (</w:t>
      </w:r>
      <w:r w:rsidRPr="74385FA1" w:rsidR="58DDEE5A">
        <w:rPr>
          <w:i w:val="1"/>
          <w:iCs w:val="1"/>
        </w:rPr>
        <w:t>Grampus griseus</w:t>
      </w:r>
      <w:r w:rsidRPr="74385FA1" w:rsidR="58DDEE5A">
        <w:rPr>
          <w:i w:val="0"/>
          <w:iCs w:val="0"/>
        </w:rPr>
        <w:t xml:space="preserve">) </w:t>
      </w:r>
      <w:r w:rsidRPr="74385FA1" w:rsidR="457E2E1D">
        <w:rPr>
          <w:i w:val="0"/>
          <w:iCs w:val="0"/>
        </w:rPr>
        <w:t xml:space="preserve">- </w:t>
      </w:r>
      <w:r w:rsidRPr="74385FA1" w:rsidR="58DDEE5A">
        <w:rPr>
          <w:i w:val="0"/>
          <w:iCs w:val="0"/>
        </w:rPr>
        <w:t xml:space="preserve">With their large heads, they are playful and social creatures that inhabit deeper waters. </w:t>
      </w:r>
      <w:r w:rsidRPr="74385FA1" w:rsidR="36C71612">
        <w:rPr>
          <w:i w:val="0"/>
          <w:iCs w:val="0"/>
        </w:rPr>
        <w:t>They were named after Antonie Risso whose study formed the basis of recognition.</w:t>
      </w:r>
    </w:p>
    <w:p w:rsidR="74385FA1" w:rsidP="74385FA1" w:rsidRDefault="74385FA1" w14:paraId="1BB27753" w14:textId="37813070">
      <w:pPr>
        <w:pStyle w:val="ListParagraph"/>
        <w:ind w:left="1430"/>
      </w:pPr>
    </w:p>
    <w:p w:rsidR="58DDEE5A" w:rsidP="74385FA1" w:rsidRDefault="58DDEE5A" w14:paraId="0B6BCF68" w14:textId="1A0A3CE2">
      <w:pPr>
        <w:pStyle w:val="ListParagraph"/>
        <w:numPr>
          <w:ilvl w:val="0"/>
          <w:numId w:val="3"/>
        </w:numPr>
        <w:rPr>
          <w:i w:val="0"/>
          <w:iCs w:val="0"/>
        </w:rPr>
      </w:pPr>
      <w:r w:rsidRPr="74385FA1" w:rsidR="58DDEE5A">
        <w:rPr>
          <w:i w:val="0"/>
          <w:iCs w:val="0"/>
        </w:rPr>
        <w:t>Loggerhead Turtles (</w:t>
      </w:r>
      <w:r w:rsidRPr="74385FA1" w:rsidR="58DDEE5A">
        <w:rPr>
          <w:i w:val="1"/>
          <w:iCs w:val="1"/>
        </w:rPr>
        <w:t>Caretta caretta</w:t>
      </w:r>
      <w:r w:rsidRPr="74385FA1" w:rsidR="58DDEE5A">
        <w:rPr>
          <w:i w:val="0"/>
          <w:iCs w:val="0"/>
        </w:rPr>
        <w:t xml:space="preserve">) </w:t>
      </w:r>
      <w:r w:rsidRPr="74385FA1" w:rsidR="3992D31D">
        <w:rPr>
          <w:i w:val="0"/>
          <w:iCs w:val="0"/>
        </w:rPr>
        <w:t xml:space="preserve">- </w:t>
      </w:r>
      <w:r w:rsidRPr="74385FA1" w:rsidR="58DDEE5A">
        <w:rPr>
          <w:i w:val="0"/>
          <w:iCs w:val="0"/>
        </w:rPr>
        <w:t>Turtles known for their large heads</w:t>
      </w:r>
      <w:r w:rsidRPr="74385FA1" w:rsidR="4836EBB3">
        <w:rPr>
          <w:i w:val="0"/>
          <w:iCs w:val="0"/>
        </w:rPr>
        <w:t xml:space="preserve"> which support their powerful jaws that allow them to feed on hard-shelled prey. These are the turtles which are often seen laying eggs on the beach.</w:t>
      </w:r>
    </w:p>
    <w:p w:rsidR="74385FA1" w:rsidP="74385FA1" w:rsidRDefault="74385FA1" w14:paraId="0F2D7405" w14:textId="235354C4">
      <w:pPr>
        <w:pStyle w:val="ListParagraph"/>
        <w:ind w:left="1060" w:hanging="0"/>
        <w:rPr>
          <w:i w:val="0"/>
          <w:iCs w:val="0"/>
        </w:rPr>
      </w:pPr>
    </w:p>
    <w:p w:rsidR="58DDEE5A" w:rsidP="74385FA1" w:rsidRDefault="58DDEE5A" w14:paraId="3501958D" w14:textId="32BC5A1D">
      <w:pPr>
        <w:pStyle w:val="ListParagraph"/>
        <w:numPr>
          <w:ilvl w:val="0"/>
          <w:numId w:val="3"/>
        </w:numPr>
        <w:rPr>
          <w:i w:val="0"/>
          <w:iCs w:val="0"/>
        </w:rPr>
      </w:pPr>
      <w:r w:rsidRPr="74385FA1" w:rsidR="58DDEE5A">
        <w:rPr>
          <w:i w:val="0"/>
          <w:iCs w:val="0"/>
        </w:rPr>
        <w:t>Mediterranean Pufferfish (</w:t>
      </w:r>
      <w:r w:rsidRPr="74385FA1" w:rsidR="58DDEE5A">
        <w:rPr>
          <w:i w:val="1"/>
          <w:iCs w:val="1"/>
        </w:rPr>
        <w:t>Lagocephalus</w:t>
      </w:r>
      <w:r w:rsidRPr="74385FA1" w:rsidR="58DDEE5A">
        <w:rPr>
          <w:i w:val="1"/>
          <w:iCs w:val="1"/>
        </w:rPr>
        <w:t xml:space="preserve"> </w:t>
      </w:r>
      <w:r w:rsidRPr="74385FA1" w:rsidR="58DDEE5A">
        <w:rPr>
          <w:i w:val="1"/>
          <w:iCs w:val="1"/>
        </w:rPr>
        <w:t>sceleratus</w:t>
      </w:r>
      <w:r w:rsidRPr="74385FA1" w:rsidR="58DDEE5A">
        <w:rPr>
          <w:i w:val="0"/>
          <w:iCs w:val="0"/>
        </w:rPr>
        <w:t xml:space="preserve">) </w:t>
      </w:r>
      <w:r w:rsidRPr="74385FA1" w:rsidR="0C1EC5F4">
        <w:rPr>
          <w:i w:val="0"/>
          <w:iCs w:val="0"/>
        </w:rPr>
        <w:t xml:space="preserve">- </w:t>
      </w:r>
      <w:r w:rsidRPr="74385FA1" w:rsidR="58DDEE5A">
        <w:rPr>
          <w:i w:val="0"/>
          <w:iCs w:val="0"/>
        </w:rPr>
        <w:t xml:space="preserve">The silver-cheeked toadfish, </w:t>
      </w:r>
      <w:r w:rsidRPr="74385FA1" w:rsidR="44009CC1">
        <w:rPr>
          <w:i w:val="0"/>
          <w:iCs w:val="0"/>
        </w:rPr>
        <w:t xml:space="preserve">notable </w:t>
      </w:r>
      <w:r w:rsidRPr="74385FA1" w:rsidR="58DDEE5A">
        <w:rPr>
          <w:i w:val="0"/>
          <w:iCs w:val="0"/>
        </w:rPr>
        <w:t xml:space="preserve">for </w:t>
      </w:r>
      <w:r w:rsidRPr="74385FA1" w:rsidR="0B7DBA43">
        <w:rPr>
          <w:i w:val="0"/>
          <w:iCs w:val="0"/>
        </w:rPr>
        <w:t xml:space="preserve">the </w:t>
      </w:r>
      <w:r w:rsidRPr="74385FA1" w:rsidR="58DDEE5A">
        <w:rPr>
          <w:i w:val="0"/>
          <w:iCs w:val="0"/>
        </w:rPr>
        <w:t xml:space="preserve">ability to inflate itself when threatened. They are an invasive species </w:t>
      </w:r>
      <w:r w:rsidRPr="74385FA1" w:rsidR="056C246F">
        <w:rPr>
          <w:i w:val="0"/>
          <w:iCs w:val="0"/>
        </w:rPr>
        <w:t xml:space="preserve">to the </w:t>
      </w:r>
      <w:r w:rsidRPr="74385FA1" w:rsidR="056C246F">
        <w:rPr>
          <w:i w:val="0"/>
          <w:iCs w:val="0"/>
        </w:rPr>
        <w:t>Mediterrranean</w:t>
      </w:r>
      <w:r w:rsidRPr="74385FA1" w:rsidR="056C246F">
        <w:rPr>
          <w:i w:val="0"/>
          <w:iCs w:val="0"/>
        </w:rPr>
        <w:t xml:space="preserve"> </w:t>
      </w:r>
      <w:r w:rsidRPr="74385FA1" w:rsidR="58DDEE5A">
        <w:rPr>
          <w:i w:val="0"/>
          <w:iCs w:val="0"/>
        </w:rPr>
        <w:t xml:space="preserve">and highly poisonous to </w:t>
      </w:r>
      <w:r w:rsidRPr="74385FA1" w:rsidR="59B6B2C7">
        <w:rPr>
          <w:i w:val="0"/>
          <w:iCs w:val="0"/>
        </w:rPr>
        <w:t>eat</w:t>
      </w:r>
      <w:r w:rsidRPr="74385FA1" w:rsidR="648F0F0C">
        <w:rPr>
          <w:i w:val="0"/>
          <w:iCs w:val="0"/>
        </w:rPr>
        <w:t xml:space="preserve">, making life </w:t>
      </w:r>
      <w:r w:rsidRPr="74385FA1" w:rsidR="648F0F0C">
        <w:rPr>
          <w:i w:val="0"/>
          <w:iCs w:val="0"/>
        </w:rPr>
        <w:t>dificult</w:t>
      </w:r>
      <w:r w:rsidRPr="74385FA1" w:rsidR="648F0F0C">
        <w:rPr>
          <w:i w:val="0"/>
          <w:iCs w:val="0"/>
        </w:rPr>
        <w:t xml:space="preserve"> for </w:t>
      </w:r>
      <w:r w:rsidRPr="74385FA1" w:rsidR="648F0F0C">
        <w:rPr>
          <w:i w:val="0"/>
          <w:iCs w:val="0"/>
        </w:rPr>
        <w:t>fisherman</w:t>
      </w:r>
      <w:r w:rsidRPr="74385FA1" w:rsidR="648F0F0C">
        <w:rPr>
          <w:i w:val="0"/>
          <w:iCs w:val="0"/>
        </w:rPr>
        <w:t xml:space="preserve"> in the sea</w:t>
      </w:r>
      <w:r w:rsidRPr="74385FA1" w:rsidR="58DDEE5A">
        <w:rPr>
          <w:i w:val="0"/>
          <w:iCs w:val="0"/>
        </w:rPr>
        <w:t>.</w:t>
      </w:r>
    </w:p>
    <w:p w:rsidR="74385FA1" w:rsidP="74385FA1" w:rsidRDefault="74385FA1" w14:paraId="3E9008E6" w14:textId="6B31E04E">
      <w:pPr>
        <w:ind w:left="1440"/>
        <w:rPr>
          <w:i w:val="0"/>
          <w:iCs w:val="0"/>
        </w:rPr>
      </w:pPr>
    </w:p>
    <w:p w:rsidR="00552253" w:rsidP="00552253" w:rsidRDefault="00552253" w14:paraId="2B7AA7FF" w14:textId="77777777">
      <w:pPr>
        <w:ind w:left="705" w:firstLine="0"/>
      </w:pPr>
    </w:p>
    <w:sectPr w:rsidR="00552253">
      <w:pgSz w:w="12240" w:h="15840" w:orient="portrait"/>
      <w:pgMar w:top="1440" w:right="14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99ea1f1"/>
    <w:multiLevelType xmlns:w="http://schemas.openxmlformats.org/wordprocessingml/2006/main" w:val="hybridMultilevel"/>
    <w:lvl xmlns:w="http://schemas.openxmlformats.org/wordprocessingml/2006/main" w:ilvl="0">
      <w:start w:val="1"/>
      <w:numFmt w:val="lowerLetter"/>
      <w:lvlText w:val="%1."/>
      <w:lvlJc w:val="left"/>
      <w:pPr>
        <w:ind w:left="1430" w:hanging="360"/>
      </w:pPr>
    </w:lvl>
    <w:lvl xmlns:w="http://schemas.openxmlformats.org/wordprocessingml/2006/main" w:ilvl="1">
      <w:start w:val="1"/>
      <w:numFmt w:val="lowerLetter"/>
      <w:lvlText w:val="%2."/>
      <w:lvlJc w:val="left"/>
      <w:pPr>
        <w:ind w:left="2150" w:hanging="360"/>
      </w:pPr>
    </w:lvl>
    <w:lvl xmlns:w="http://schemas.openxmlformats.org/wordprocessingml/2006/main" w:ilvl="2">
      <w:start w:val="1"/>
      <w:numFmt w:val="lowerRoman"/>
      <w:lvlText w:val="%3."/>
      <w:lvlJc w:val="right"/>
      <w:pPr>
        <w:ind w:left="2870" w:hanging="180"/>
      </w:pPr>
    </w:lvl>
    <w:lvl xmlns:w="http://schemas.openxmlformats.org/wordprocessingml/2006/main" w:ilvl="3">
      <w:start w:val="1"/>
      <w:numFmt w:val="decimal"/>
      <w:lvlText w:val="%4."/>
      <w:lvlJc w:val="left"/>
      <w:pPr>
        <w:ind w:left="3590" w:hanging="360"/>
      </w:pPr>
    </w:lvl>
    <w:lvl xmlns:w="http://schemas.openxmlformats.org/wordprocessingml/2006/main" w:ilvl="4">
      <w:start w:val="1"/>
      <w:numFmt w:val="lowerLetter"/>
      <w:lvlText w:val="%5."/>
      <w:lvlJc w:val="left"/>
      <w:pPr>
        <w:ind w:left="4310" w:hanging="360"/>
      </w:pPr>
    </w:lvl>
    <w:lvl xmlns:w="http://schemas.openxmlformats.org/wordprocessingml/2006/main" w:ilvl="5">
      <w:start w:val="1"/>
      <w:numFmt w:val="lowerRoman"/>
      <w:lvlText w:val="%6."/>
      <w:lvlJc w:val="right"/>
      <w:pPr>
        <w:ind w:left="5030" w:hanging="180"/>
      </w:pPr>
    </w:lvl>
    <w:lvl xmlns:w="http://schemas.openxmlformats.org/wordprocessingml/2006/main" w:ilvl="6">
      <w:start w:val="1"/>
      <w:numFmt w:val="decimal"/>
      <w:lvlText w:val="%7."/>
      <w:lvlJc w:val="left"/>
      <w:pPr>
        <w:ind w:left="5750" w:hanging="360"/>
      </w:pPr>
    </w:lvl>
    <w:lvl xmlns:w="http://schemas.openxmlformats.org/wordprocessingml/2006/main" w:ilvl="7">
      <w:start w:val="1"/>
      <w:numFmt w:val="lowerLetter"/>
      <w:lvlText w:val="%8."/>
      <w:lvlJc w:val="left"/>
      <w:pPr>
        <w:ind w:left="6470" w:hanging="360"/>
      </w:pPr>
    </w:lvl>
    <w:lvl xmlns:w="http://schemas.openxmlformats.org/wordprocessingml/2006/main" w:ilvl="8">
      <w:start w:val="1"/>
      <w:numFmt w:val="lowerRoman"/>
      <w:lvlText w:val="%9."/>
      <w:lvlJc w:val="right"/>
      <w:pPr>
        <w:ind w:left="7190" w:hanging="180"/>
      </w:pPr>
    </w:lvl>
  </w:abstractNum>
  <w:abstractNum xmlns:w="http://schemas.openxmlformats.org/wordprocessingml/2006/main" w:abstractNumId="1">
    <w:nsid w:val="25fda41d"/>
    <w:multiLevelType xmlns:w="http://schemas.openxmlformats.org/wordprocessingml/2006/main" w:val="hybridMultilevel"/>
    <w:lvl xmlns:w="http://schemas.openxmlformats.org/wordprocessingml/2006/main" w:ilvl="0">
      <w:start w:val="1"/>
      <w:numFmt w:val="lowerLetter"/>
      <w:lvlText w:val="%1."/>
      <w:lvlJc w:val="left"/>
      <w:pPr>
        <w:ind w:left="1430" w:hanging="360"/>
      </w:pPr>
    </w:lvl>
    <w:lvl xmlns:w="http://schemas.openxmlformats.org/wordprocessingml/2006/main" w:ilvl="1">
      <w:start w:val="1"/>
      <w:numFmt w:val="lowerLetter"/>
      <w:lvlText w:val="%2."/>
      <w:lvlJc w:val="left"/>
      <w:pPr>
        <w:ind w:left="2150" w:hanging="360"/>
      </w:pPr>
    </w:lvl>
    <w:lvl xmlns:w="http://schemas.openxmlformats.org/wordprocessingml/2006/main" w:ilvl="2">
      <w:start w:val="1"/>
      <w:numFmt w:val="lowerRoman"/>
      <w:lvlText w:val="%3."/>
      <w:lvlJc w:val="right"/>
      <w:pPr>
        <w:ind w:left="2870" w:hanging="180"/>
      </w:pPr>
    </w:lvl>
    <w:lvl xmlns:w="http://schemas.openxmlformats.org/wordprocessingml/2006/main" w:ilvl="3">
      <w:start w:val="1"/>
      <w:numFmt w:val="decimal"/>
      <w:lvlText w:val="%4."/>
      <w:lvlJc w:val="left"/>
      <w:pPr>
        <w:ind w:left="3590" w:hanging="360"/>
      </w:pPr>
    </w:lvl>
    <w:lvl xmlns:w="http://schemas.openxmlformats.org/wordprocessingml/2006/main" w:ilvl="4">
      <w:start w:val="1"/>
      <w:numFmt w:val="lowerLetter"/>
      <w:lvlText w:val="%5."/>
      <w:lvlJc w:val="left"/>
      <w:pPr>
        <w:ind w:left="4310" w:hanging="360"/>
      </w:pPr>
    </w:lvl>
    <w:lvl xmlns:w="http://schemas.openxmlformats.org/wordprocessingml/2006/main" w:ilvl="5">
      <w:start w:val="1"/>
      <w:numFmt w:val="lowerRoman"/>
      <w:lvlText w:val="%6."/>
      <w:lvlJc w:val="right"/>
      <w:pPr>
        <w:ind w:left="5030" w:hanging="180"/>
      </w:pPr>
    </w:lvl>
    <w:lvl xmlns:w="http://schemas.openxmlformats.org/wordprocessingml/2006/main" w:ilvl="6">
      <w:start w:val="1"/>
      <w:numFmt w:val="decimal"/>
      <w:lvlText w:val="%7."/>
      <w:lvlJc w:val="left"/>
      <w:pPr>
        <w:ind w:left="5750" w:hanging="360"/>
      </w:pPr>
    </w:lvl>
    <w:lvl xmlns:w="http://schemas.openxmlformats.org/wordprocessingml/2006/main" w:ilvl="7">
      <w:start w:val="1"/>
      <w:numFmt w:val="lowerLetter"/>
      <w:lvlText w:val="%8."/>
      <w:lvlJc w:val="left"/>
      <w:pPr>
        <w:ind w:left="6470" w:hanging="360"/>
      </w:pPr>
    </w:lvl>
    <w:lvl xmlns:w="http://schemas.openxmlformats.org/wordprocessingml/2006/main" w:ilvl="8">
      <w:start w:val="1"/>
      <w:numFmt w:val="lowerRoman"/>
      <w:lvlText w:val="%9."/>
      <w:lvlJc w:val="right"/>
      <w:pPr>
        <w:ind w:left="7190" w:hanging="180"/>
      </w:pPr>
    </w:lvl>
  </w:abstractNum>
  <w:abstractNum w:abstractNumId="0" w15:restartNumberingAfterBreak="0">
    <w:nsid w:val="5BDA080D"/>
    <w:multiLevelType w:val="hybridMultilevel"/>
    <w:tmpl w:val="1D9C5E6A"/>
    <w:lvl w:ilvl="0" w:tplc="7A1E3676">
      <w:start w:val="1"/>
      <w:numFmt w:val="decimal"/>
      <w:lvlText w:val="%1."/>
      <w:lvlJc w:val="left"/>
      <w:pPr>
        <w:ind w:left="70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DA546644">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97726DC2">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2A3A3C86">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5B986480">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E3BE95FC">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8612F818">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326233F2">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3856A90A">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1"/>
    <w:rsid w:val="00552253"/>
    <w:rsid w:val="007279D1"/>
    <w:rsid w:val="045F85A3"/>
    <w:rsid w:val="05647FD9"/>
    <w:rsid w:val="056C246F"/>
    <w:rsid w:val="068A4538"/>
    <w:rsid w:val="075FE482"/>
    <w:rsid w:val="0774691A"/>
    <w:rsid w:val="079F5F48"/>
    <w:rsid w:val="07F56152"/>
    <w:rsid w:val="099733CA"/>
    <w:rsid w:val="0B7DBA43"/>
    <w:rsid w:val="0C1E4541"/>
    <w:rsid w:val="0C1EC5F4"/>
    <w:rsid w:val="0C433B63"/>
    <w:rsid w:val="0D4A35F7"/>
    <w:rsid w:val="0E9318BC"/>
    <w:rsid w:val="0E985D06"/>
    <w:rsid w:val="10C313CB"/>
    <w:rsid w:val="10C9CD4F"/>
    <w:rsid w:val="11B50FE9"/>
    <w:rsid w:val="1294F601"/>
    <w:rsid w:val="1334BA81"/>
    <w:rsid w:val="13D53CA5"/>
    <w:rsid w:val="15675007"/>
    <w:rsid w:val="15A3D83E"/>
    <w:rsid w:val="15EDB428"/>
    <w:rsid w:val="17A290DC"/>
    <w:rsid w:val="1D0BE639"/>
    <w:rsid w:val="1D1AE8ED"/>
    <w:rsid w:val="1DAE1951"/>
    <w:rsid w:val="1DE62984"/>
    <w:rsid w:val="1FF8C2B9"/>
    <w:rsid w:val="215804F6"/>
    <w:rsid w:val="22EC077D"/>
    <w:rsid w:val="23260591"/>
    <w:rsid w:val="23AB1A86"/>
    <w:rsid w:val="2548D54A"/>
    <w:rsid w:val="25FB5D78"/>
    <w:rsid w:val="271CA28A"/>
    <w:rsid w:val="2805695B"/>
    <w:rsid w:val="296875C2"/>
    <w:rsid w:val="299F8119"/>
    <w:rsid w:val="2B3DC6AF"/>
    <w:rsid w:val="2B4315F4"/>
    <w:rsid w:val="2B521860"/>
    <w:rsid w:val="2DB63C81"/>
    <w:rsid w:val="2E308299"/>
    <w:rsid w:val="2F602F07"/>
    <w:rsid w:val="2FD4FE32"/>
    <w:rsid w:val="302D0A12"/>
    <w:rsid w:val="303E0E4B"/>
    <w:rsid w:val="31F05633"/>
    <w:rsid w:val="33610D82"/>
    <w:rsid w:val="3464BECF"/>
    <w:rsid w:val="34D335AC"/>
    <w:rsid w:val="35E0347A"/>
    <w:rsid w:val="36C71612"/>
    <w:rsid w:val="36E475B4"/>
    <w:rsid w:val="38DCD753"/>
    <w:rsid w:val="3992D31D"/>
    <w:rsid w:val="3A5F13EA"/>
    <w:rsid w:val="3C81859C"/>
    <w:rsid w:val="3CB98072"/>
    <w:rsid w:val="3D290F04"/>
    <w:rsid w:val="3DC092AF"/>
    <w:rsid w:val="40013F03"/>
    <w:rsid w:val="406A1D5F"/>
    <w:rsid w:val="42B76225"/>
    <w:rsid w:val="44009CC1"/>
    <w:rsid w:val="44A7EB72"/>
    <w:rsid w:val="44E8BBB5"/>
    <w:rsid w:val="457E2E1D"/>
    <w:rsid w:val="45F0D0DA"/>
    <w:rsid w:val="469E704F"/>
    <w:rsid w:val="4836EBB3"/>
    <w:rsid w:val="499EEB32"/>
    <w:rsid w:val="4A3914F0"/>
    <w:rsid w:val="4ADE4997"/>
    <w:rsid w:val="4C268E37"/>
    <w:rsid w:val="4C7CD605"/>
    <w:rsid w:val="4C93450F"/>
    <w:rsid w:val="4CF90D87"/>
    <w:rsid w:val="4D73735D"/>
    <w:rsid w:val="4D9FE250"/>
    <w:rsid w:val="4DF418F3"/>
    <w:rsid w:val="4E59F5DE"/>
    <w:rsid w:val="4F009B2F"/>
    <w:rsid w:val="5064FD86"/>
    <w:rsid w:val="523FEF5C"/>
    <w:rsid w:val="53A5DA3B"/>
    <w:rsid w:val="53BD7073"/>
    <w:rsid w:val="5538C052"/>
    <w:rsid w:val="5704C0C4"/>
    <w:rsid w:val="58DDEE5A"/>
    <w:rsid w:val="592AADEA"/>
    <w:rsid w:val="59A1397D"/>
    <w:rsid w:val="59B6B2C7"/>
    <w:rsid w:val="5AD06910"/>
    <w:rsid w:val="5B3CBC1D"/>
    <w:rsid w:val="5B8AA938"/>
    <w:rsid w:val="5EA07FE9"/>
    <w:rsid w:val="600E0D82"/>
    <w:rsid w:val="60C5E043"/>
    <w:rsid w:val="60F78843"/>
    <w:rsid w:val="626F8690"/>
    <w:rsid w:val="63A1ADC9"/>
    <w:rsid w:val="648F0F0C"/>
    <w:rsid w:val="66212A31"/>
    <w:rsid w:val="666B1833"/>
    <w:rsid w:val="66C60807"/>
    <w:rsid w:val="67D41D99"/>
    <w:rsid w:val="680243DA"/>
    <w:rsid w:val="68E27C09"/>
    <w:rsid w:val="6A4DA272"/>
    <w:rsid w:val="6B48AE0C"/>
    <w:rsid w:val="6BA3FD87"/>
    <w:rsid w:val="6F462E11"/>
    <w:rsid w:val="6F9B88DD"/>
    <w:rsid w:val="7045CCB4"/>
    <w:rsid w:val="70726902"/>
    <w:rsid w:val="71E6CF64"/>
    <w:rsid w:val="720D44B3"/>
    <w:rsid w:val="74385FA1"/>
    <w:rsid w:val="75838399"/>
    <w:rsid w:val="769C57CB"/>
    <w:rsid w:val="7A037D98"/>
    <w:rsid w:val="7B79EB3C"/>
    <w:rsid w:val="7D23E437"/>
    <w:rsid w:val="7DB865DD"/>
    <w:rsid w:val="7E5C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A11F"/>
  <w15:docId w15:val="{3E61420C-0B43-4AE6-8CD7-447FB811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34" w:line="258" w:lineRule="auto"/>
      <w:ind w:left="730" w:hanging="370"/>
    </w:pPr>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225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1a0e2672eab43a1" /><Relationship Type="http://schemas.openxmlformats.org/officeDocument/2006/relationships/hyperlink" Target="https://www.researchgate.net/figure/A-topographic-map-of-the-Mediterranean-Sea-region-with-bathymetric-data-derived-from-the_fig11_318588941" TargetMode="External" Id="Rb50fcdf75ef7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lastModifiedBy>Pepin, Luke</lastModifiedBy>
  <revision>5</revision>
  <dcterms:created xsi:type="dcterms:W3CDTF">2024-10-03T13:53:00.0000000Z</dcterms:created>
  <dcterms:modified xsi:type="dcterms:W3CDTF">2024-10-03T16:48:06.0094492Z</dcterms:modified>
</coreProperties>
</file>