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Outline:</w:t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Memory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Load/Store instructions</w:t>
      </w:r>
    </w:p>
    <w:p w:rsidR="00000000" w:rsidDel="00000000" w:rsidP="00000000" w:rsidRDefault="00000000" w:rsidRPr="00000000" w14:paraId="00000004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Move data between registers and memory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of other types</w:t>
      </w:r>
    </w:p>
    <w:p w:rsidR="00000000" w:rsidDel="00000000" w:rsidP="00000000" w:rsidRDefault="00000000" w:rsidRPr="00000000" w14:paraId="00000006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Words, halfwords, and bytes</w:t>
      </w:r>
    </w:p>
    <w:p w:rsidR="00000000" w:rsidDel="00000000" w:rsidP="00000000" w:rsidRDefault="00000000" w:rsidRPr="00000000" w14:paraId="00000007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ASCII strings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Address alignment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Endianness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Memory 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 Array of bytes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Each byte is numbered. The number is the address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Each address identifies a byte</w:t>
      </w:r>
    </w:p>
    <w:p w:rsidR="00000000" w:rsidDel="00000000" w:rsidP="00000000" w:rsidRDefault="00000000" w:rsidRPr="00000000" w14:paraId="0000000F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a data item is larger than one byte, its address is the first byte in memory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32-bit address space supports 4Gib</w:t>
      </w:r>
    </w:p>
    <w:p w:rsidR="00000000" w:rsidDel="00000000" w:rsidP="00000000" w:rsidRDefault="00000000" w:rsidRPr="00000000" w14:paraId="00000011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64-address space supports 16 EiB (exbibytes)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847081" cy="1422936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081" cy="1422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“Address of each byte is written in hex”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4498731" cy="1561736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8731" cy="156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Using data in memory: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Many ISAs like RISC-V cannot compute on data in memory directly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Must load data into a register first</w:t>
      </w:r>
    </w:p>
    <w:p w:rsidR="00000000" w:rsidDel="00000000" w:rsidP="00000000" w:rsidRDefault="00000000" w:rsidRPr="00000000" w14:paraId="00000019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x1,x2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Two kinds of instructions to exchange data between registers and memory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Load: memory to register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Store: register to memory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Need to know the address to read/write memory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 need an address to save/fetch items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Variables defined in your program: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2382500" cy="75057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0" cy="750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Getting the address of a variable in a register?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Load a 32-bit constant in a register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can also use a pseudo instruction LA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 is converted into a couple of real instructions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will learn the real instructions later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280895" cy="683217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0895" cy="683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Load/Store word instruction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12401550" cy="7925187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165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01550" cy="7925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Each row in the table is a byte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Assume a’s address is in s1. Write RISC-V instructions to do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Int a, b;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b  = a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  <w:t xml:space="preserve">lw t0, 0(sl)</w:t>
        <w:tab/>
        <w:t xml:space="preserve">#To &lt;- a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sw t0, 4(sl)</w:t>
        <w:tab/>
        <w:t xml:space="preserve">#To -&gt; b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Array access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Suppose word array A starts from 0x9000 (stored in s1)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A[0], A[1], A[2], … A[i]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We need to specify an address in load/store instructions.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What are the addresses of these words?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2325350" cy="588645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25350" cy="588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  <w:t xml:space="preserve">Offset is 4*i(index)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If you know of the offset and beginning of array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 xml:space="preserve">If index is a small constant, (smaller than 2047)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  <w:t xml:space="preserve">Asume word array A’s starting (base) address is in register s1.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lw t0, 0(s1)</w:t>
        <w:tab/>
        <w:t xml:space="preserve">#A[0]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lw t1, 4(s1)</w:t>
        <w:tab/>
        <w:t xml:space="preserve">#A[1]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lw t2, 40(s1)</w:t>
        <w:tab/>
        <w:t xml:space="preserve">#A[10]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S2 &lt;&lt; 2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4*i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2401550" cy="91440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01550" cy="91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2230100" cy="84772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30100" cy="847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1125200" cy="558165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0" cy="558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Address alignment 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  <w:t xml:space="preserve">Data items address is a multiple of its size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Address words os a multiple of 4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Address of half words is a multiple of 2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  <w:t xml:space="preserve">Data address do not have to be aligned in RISC-V, but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  <w:t xml:space="preserve">Misalignment will cause poor performance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Must be aligned in this course</w: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  <w:t xml:space="preserve">Align the address of next variable to 2^2 =4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.align 2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